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2250"/>
      </w:tblGrid>
      <w:tr w:rsidR="00FB4CB1" w:rsidRPr="00151885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CB1" w:rsidRPr="00151885" w:rsidRDefault="00FB4CB1" w:rsidP="004F4F81">
            <w:pPr>
              <w:pStyle w:val="Header"/>
              <w:tabs>
                <w:tab w:val="left" w:pos="-270"/>
              </w:tabs>
              <w:rPr>
                <w:b/>
                <w:sz w:val="22"/>
                <w:szCs w:val="22"/>
              </w:rPr>
            </w:pPr>
            <w:r w:rsidRPr="00151885">
              <w:rPr>
                <w:b/>
                <w:sz w:val="22"/>
                <w:szCs w:val="22"/>
              </w:rPr>
              <w:t xml:space="preserve">Sr. No. in Scope                                                                                           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FB4CB1" w:rsidRPr="00151885" w:rsidRDefault="00387425" w:rsidP="004F4F81">
            <w:pPr>
              <w:rPr>
                <w:b/>
                <w:sz w:val="22"/>
                <w:szCs w:val="22"/>
              </w:rPr>
            </w:pPr>
            <w:r w:rsidRPr="00151885">
              <w:rPr>
                <w:b/>
                <w:sz w:val="22"/>
                <w:szCs w:val="22"/>
              </w:rPr>
              <w:t>NABL / NON NABL</w:t>
            </w:r>
          </w:p>
        </w:tc>
      </w:tr>
    </w:tbl>
    <w:p w:rsidR="0050576C" w:rsidRPr="00ED010B" w:rsidRDefault="0050576C" w:rsidP="002C5DAC">
      <w:pPr>
        <w:ind w:left="-720" w:right="-540"/>
        <w:jc w:val="center"/>
        <w:rPr>
          <w:b/>
          <w:sz w:val="16"/>
          <w:szCs w:val="16"/>
          <w:u w:val="single"/>
        </w:rPr>
      </w:pPr>
    </w:p>
    <w:p w:rsidR="002C5DAC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bookmarkStart w:id="0" w:name="_GoBack"/>
      <w:r w:rsidRPr="00F57C8E">
        <w:rPr>
          <w:b/>
          <w:sz w:val="28"/>
          <w:szCs w:val="28"/>
          <w:u w:val="single"/>
        </w:rPr>
        <w:t xml:space="preserve">Flow </w:t>
      </w:r>
      <w:r w:rsidR="00AF70E1">
        <w:rPr>
          <w:b/>
          <w:sz w:val="28"/>
          <w:szCs w:val="28"/>
          <w:u w:val="single"/>
        </w:rPr>
        <w:t>c</w:t>
      </w:r>
      <w:r w:rsidR="00F34AD8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AF70E1">
        <w:rPr>
          <w:b/>
          <w:sz w:val="28"/>
          <w:szCs w:val="28"/>
          <w:u w:val="single"/>
        </w:rPr>
        <w:t xml:space="preserve">analysis of </w:t>
      </w:r>
      <w:r>
        <w:rPr>
          <w:b/>
          <w:sz w:val="28"/>
          <w:szCs w:val="28"/>
          <w:u w:val="single"/>
        </w:rPr>
        <w:t>Cypermethrin</w:t>
      </w:r>
      <w:r w:rsidRPr="00F57C8E">
        <w:rPr>
          <w:b/>
          <w:sz w:val="28"/>
          <w:szCs w:val="28"/>
          <w:u w:val="single"/>
        </w:rPr>
        <w:t xml:space="preserve"> </w:t>
      </w:r>
      <w:r w:rsidR="00AF70E1">
        <w:rPr>
          <w:b/>
          <w:sz w:val="28"/>
          <w:szCs w:val="28"/>
          <w:u w:val="single"/>
        </w:rPr>
        <w:t>in f</w:t>
      </w:r>
      <w:r>
        <w:rPr>
          <w:b/>
          <w:sz w:val="28"/>
          <w:szCs w:val="28"/>
          <w:u w:val="single"/>
        </w:rPr>
        <w:t xml:space="preserve">ormulation </w:t>
      </w:r>
      <w:r w:rsidR="00B9766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ample</w:t>
      </w:r>
    </w:p>
    <w:bookmarkEnd w:id="0"/>
    <w:p w:rsidR="005301B5" w:rsidRPr="00ED010B" w:rsidRDefault="005301B5" w:rsidP="002C5DAC">
      <w:pPr>
        <w:ind w:left="-720" w:right="-540"/>
        <w:jc w:val="center"/>
        <w:rPr>
          <w:b/>
          <w:sz w:val="16"/>
          <w:szCs w:val="16"/>
          <w:u w:val="single"/>
        </w:rPr>
      </w:pPr>
    </w:p>
    <w:tbl>
      <w:tblPr>
        <w:tblW w:w="3312" w:type="dxa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494"/>
      </w:tblGrid>
      <w:tr w:rsidR="002C5DAC" w:rsidRPr="00151885">
        <w:tc>
          <w:tcPr>
            <w:tcW w:w="1818" w:type="dxa"/>
          </w:tcPr>
          <w:p w:rsidR="002C5DAC" w:rsidRPr="00151885" w:rsidRDefault="002C5DAC" w:rsidP="00151885">
            <w:pPr>
              <w:ind w:right="-540"/>
              <w:rPr>
                <w:b/>
                <w:sz w:val="24"/>
                <w:szCs w:val="24"/>
              </w:rPr>
            </w:pPr>
            <w:r w:rsidRPr="00151885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94" w:type="dxa"/>
          </w:tcPr>
          <w:p w:rsidR="002C5DAC" w:rsidRPr="00151885" w:rsidRDefault="002C5DAC" w:rsidP="00151885">
            <w:pPr>
              <w:ind w:right="-540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</w:p>
    <w:tbl>
      <w:tblPr>
        <w:tblW w:w="53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90"/>
        <w:gridCol w:w="1261"/>
        <w:gridCol w:w="1494"/>
      </w:tblGrid>
      <w:tr w:rsidR="002C5DAC" w:rsidRPr="003C3EEE">
        <w:trPr>
          <w:trHeight w:val="440"/>
        </w:trPr>
        <w:tc>
          <w:tcPr>
            <w:tcW w:w="394" w:type="pct"/>
            <w:vAlign w:val="center"/>
          </w:tcPr>
          <w:p w:rsidR="002C5DAC" w:rsidRPr="003C3EEE" w:rsidRDefault="00662B8A" w:rsidP="00662B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</w:t>
            </w:r>
            <w:r w:rsidR="002C5DAC" w:rsidRPr="003C3EEE">
              <w:rPr>
                <w:rFonts w:ascii="Verdana" w:hAnsi="Verdana"/>
                <w:b/>
              </w:rPr>
              <w:t>.</w:t>
            </w:r>
            <w:r w:rsidR="00DF432A">
              <w:rPr>
                <w:rFonts w:ascii="Verdana" w:hAnsi="Verdana"/>
                <w:b/>
              </w:rPr>
              <w:t>No</w:t>
            </w:r>
            <w:r w:rsidR="002C5DAC" w:rsidRPr="003C3EEE">
              <w:rPr>
                <w:rFonts w:ascii="Verdana" w:hAnsi="Verdana"/>
                <w:b/>
              </w:rPr>
              <w:t>.</w:t>
            </w:r>
          </w:p>
        </w:tc>
        <w:tc>
          <w:tcPr>
            <w:tcW w:w="3330" w:type="pct"/>
            <w:vAlign w:val="center"/>
          </w:tcPr>
          <w:p w:rsidR="002C5DAC" w:rsidRPr="003C3EEE" w:rsidRDefault="002C5DAC" w:rsidP="00151885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584" w:type="pct"/>
            <w:vAlign w:val="center"/>
          </w:tcPr>
          <w:p w:rsidR="002C5DAC" w:rsidRPr="003C3EEE" w:rsidRDefault="002C5DAC" w:rsidP="00AC1632">
            <w:pPr>
              <w:ind w:right="-576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692" w:type="pct"/>
            <w:vAlign w:val="center"/>
          </w:tcPr>
          <w:p w:rsidR="002C5DAC" w:rsidRPr="003C3EEE" w:rsidRDefault="002C5DAC" w:rsidP="003E3391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>Executed By</w:t>
            </w:r>
          </w:p>
        </w:tc>
      </w:tr>
      <w:tr w:rsidR="002C5DAC" w:rsidRPr="003C3EEE">
        <w:trPr>
          <w:trHeight w:val="314"/>
        </w:trPr>
        <w:tc>
          <w:tcPr>
            <w:tcW w:w="394" w:type="pct"/>
          </w:tcPr>
          <w:p w:rsidR="002C5DAC" w:rsidRPr="003C3EEE" w:rsidRDefault="002C5DAC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1.</w:t>
            </w:r>
          </w:p>
        </w:tc>
        <w:tc>
          <w:tcPr>
            <w:tcW w:w="3330" w:type="pct"/>
            <w:vAlign w:val="center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Sample No.</w:t>
            </w:r>
          </w:p>
        </w:tc>
        <w:tc>
          <w:tcPr>
            <w:tcW w:w="584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92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2C5DAC" w:rsidRPr="003C3EEE">
        <w:trPr>
          <w:trHeight w:val="314"/>
        </w:trPr>
        <w:tc>
          <w:tcPr>
            <w:tcW w:w="394" w:type="pct"/>
          </w:tcPr>
          <w:p w:rsidR="002C5DAC" w:rsidRPr="003C3EEE" w:rsidRDefault="002C5DAC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2.</w:t>
            </w:r>
          </w:p>
        </w:tc>
        <w:tc>
          <w:tcPr>
            <w:tcW w:w="3330" w:type="pct"/>
            <w:vAlign w:val="center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/>
              </w:rPr>
              <w:t>Name of Sample</w:t>
            </w:r>
          </w:p>
        </w:tc>
        <w:tc>
          <w:tcPr>
            <w:tcW w:w="584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92" w:type="pct"/>
          </w:tcPr>
          <w:p w:rsidR="002C5DAC" w:rsidRPr="003C3EEE" w:rsidRDefault="002C5DAC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1B1CAC" w:rsidRPr="003C3EEE">
        <w:trPr>
          <w:trHeight w:val="323"/>
        </w:trPr>
        <w:tc>
          <w:tcPr>
            <w:tcW w:w="394" w:type="pct"/>
            <w:shd w:val="clear" w:color="auto" w:fill="auto"/>
          </w:tcPr>
          <w:p w:rsidR="001B1CAC" w:rsidRPr="00952556" w:rsidRDefault="001B1CAC" w:rsidP="006F7D2E">
            <w:pPr>
              <w:ind w:right="-540"/>
              <w:rPr>
                <w:rFonts w:ascii="Verdana" w:hAnsi="Verdana"/>
                <w:b/>
              </w:rPr>
            </w:pPr>
            <w:r w:rsidRPr="00952556">
              <w:rPr>
                <w:rFonts w:ascii="Verdana" w:hAnsi="Verdana"/>
                <w:b/>
              </w:rPr>
              <w:t>3</w:t>
            </w:r>
            <w:r w:rsidR="00ED010B" w:rsidRPr="00952556">
              <w:rPr>
                <w:rFonts w:ascii="Verdana" w:hAnsi="Verdana"/>
                <w:b/>
              </w:rPr>
              <w:t>.</w:t>
            </w:r>
          </w:p>
        </w:tc>
        <w:tc>
          <w:tcPr>
            <w:tcW w:w="4606" w:type="pct"/>
            <w:gridSpan w:val="3"/>
            <w:vAlign w:val="center"/>
          </w:tcPr>
          <w:p w:rsidR="001B1CAC" w:rsidRPr="003C3EEE" w:rsidRDefault="001B1CAC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/>
                <w:b/>
              </w:rPr>
              <w:t>Procedure</w:t>
            </w: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alibri"/>
                <w:b/>
              </w:rPr>
              <w:t>3.1</w:t>
            </w:r>
          </w:p>
        </w:tc>
        <w:tc>
          <w:tcPr>
            <w:tcW w:w="4606" w:type="pct"/>
            <w:gridSpan w:val="3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alibri"/>
                <w:b/>
              </w:rPr>
              <w:t>Preparation of Internal Standard</w:t>
            </w:r>
            <w:r>
              <w:rPr>
                <w:rFonts w:ascii="Verdana" w:hAnsi="Verdana" w:cs="Calibri"/>
                <w:b/>
              </w:rPr>
              <w:t xml:space="preserve"> Solution</w:t>
            </w:r>
          </w:p>
        </w:tc>
      </w:tr>
      <w:tr w:rsidR="003E3391" w:rsidRPr="003C3EEE">
        <w:trPr>
          <w:trHeight w:val="240"/>
        </w:trPr>
        <w:tc>
          <w:tcPr>
            <w:tcW w:w="394" w:type="pct"/>
            <w:shd w:val="clear" w:color="auto" w:fill="auto"/>
          </w:tcPr>
          <w:p w:rsidR="003E3391" w:rsidRPr="003C3EEE" w:rsidRDefault="003E3391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 w:rsidRPr="003C3EEE"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3330" w:type="pct"/>
            <w:shd w:val="clear" w:color="auto" w:fill="auto"/>
          </w:tcPr>
          <w:p w:rsidR="003E3391" w:rsidRPr="004D474B" w:rsidRDefault="003E3391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spacing w:val="-6"/>
              </w:rPr>
            </w:pPr>
            <w:r w:rsidRPr="004D474B">
              <w:rPr>
                <w:rFonts w:ascii="Verdana" w:hAnsi="Verdana" w:cs="Calibri"/>
                <w:spacing w:val="-6"/>
              </w:rPr>
              <w:t>Weigh 2.0 g of Di-cyclohexyl Phthalate (DCP) in 100 ml volumetric flask</w:t>
            </w:r>
          </w:p>
        </w:tc>
        <w:tc>
          <w:tcPr>
            <w:tcW w:w="584" w:type="pct"/>
            <w:shd w:val="clear" w:color="auto" w:fill="auto"/>
          </w:tcPr>
          <w:p w:rsidR="003E3391" w:rsidRPr="003C3EEE" w:rsidRDefault="00662B8A" w:rsidP="004D474B">
            <w:pPr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</w:t>
            </w:r>
            <w:r w:rsidR="003E3391" w:rsidRPr="003C3EEE">
              <w:rPr>
                <w:rFonts w:ascii="Verdana" w:hAnsi="Verdana" w:cs="Calibri"/>
              </w:rPr>
              <w:t>g</w:t>
            </w:r>
          </w:p>
        </w:tc>
        <w:tc>
          <w:tcPr>
            <w:tcW w:w="692" w:type="pct"/>
            <w:shd w:val="clear" w:color="auto" w:fill="auto"/>
          </w:tcPr>
          <w:p w:rsidR="003E3391" w:rsidRPr="003C3EEE" w:rsidRDefault="003E3391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3E3391" w:rsidRPr="003C3EEE">
        <w:trPr>
          <w:trHeight w:val="240"/>
        </w:trPr>
        <w:tc>
          <w:tcPr>
            <w:tcW w:w="394" w:type="pct"/>
            <w:shd w:val="clear" w:color="auto" w:fill="auto"/>
          </w:tcPr>
          <w:p w:rsidR="003E3391" w:rsidRPr="003C3EEE" w:rsidRDefault="0067391E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 w:rsidRPr="003C3EEE"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3330" w:type="pct"/>
            <w:shd w:val="clear" w:color="auto" w:fill="auto"/>
          </w:tcPr>
          <w:p w:rsidR="003E3391" w:rsidRPr="0067391E" w:rsidRDefault="0067391E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67391E">
              <w:rPr>
                <w:rFonts w:ascii="Verdana" w:hAnsi="Verdana" w:cs="Calibri"/>
                <w:i/>
              </w:rPr>
              <w:t>Note down the S.No. of balance log book</w:t>
            </w:r>
          </w:p>
        </w:tc>
        <w:tc>
          <w:tcPr>
            <w:tcW w:w="584" w:type="pct"/>
            <w:shd w:val="clear" w:color="auto" w:fill="auto"/>
          </w:tcPr>
          <w:p w:rsidR="003E3391" w:rsidRDefault="003E3391" w:rsidP="004D474B">
            <w:pPr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92" w:type="pct"/>
            <w:shd w:val="clear" w:color="auto" w:fill="auto"/>
          </w:tcPr>
          <w:p w:rsidR="003E3391" w:rsidRPr="003C3EEE" w:rsidRDefault="003E3391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0C49D0" w:rsidRPr="003C3EEE">
        <w:tc>
          <w:tcPr>
            <w:tcW w:w="394" w:type="pct"/>
            <w:shd w:val="clear" w:color="auto" w:fill="auto"/>
          </w:tcPr>
          <w:p w:rsidR="000C49D0" w:rsidRPr="003C3EEE" w:rsidRDefault="000C49D0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 w:rsidRPr="003C3EEE">
              <w:rPr>
                <w:rFonts w:ascii="Verdana" w:hAnsi="Verdana" w:cs="Calibri"/>
                <w:smallCaps/>
              </w:rPr>
              <w:t>3.1.</w:t>
            </w:r>
            <w:r w:rsidR="0067391E">
              <w:rPr>
                <w:rFonts w:ascii="Verdana" w:hAnsi="Verdana" w:cs="Calibri"/>
                <w:smallCaps/>
              </w:rPr>
              <w:t>3</w:t>
            </w:r>
          </w:p>
        </w:tc>
        <w:tc>
          <w:tcPr>
            <w:tcW w:w="3330" w:type="pct"/>
          </w:tcPr>
          <w:p w:rsidR="000C49D0" w:rsidRPr="003C3EEE" w:rsidRDefault="000C49D0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Diss</w:t>
            </w:r>
            <w:r w:rsidR="0067391E">
              <w:rPr>
                <w:rFonts w:ascii="Verdana" w:hAnsi="Verdana" w:cs="Calibri"/>
              </w:rPr>
              <w:t xml:space="preserve">olve and dilute up to the mark </w:t>
            </w:r>
            <w:r w:rsidRPr="003C3EEE">
              <w:rPr>
                <w:rFonts w:ascii="Verdana" w:hAnsi="Verdana" w:cs="Calibri"/>
              </w:rPr>
              <w:t xml:space="preserve">with </w:t>
            </w:r>
            <w:r>
              <w:rPr>
                <w:rFonts w:ascii="Verdana" w:hAnsi="Verdana" w:cs="Calibri"/>
              </w:rPr>
              <w:t>toluene</w:t>
            </w:r>
          </w:p>
        </w:tc>
        <w:tc>
          <w:tcPr>
            <w:tcW w:w="584" w:type="pct"/>
          </w:tcPr>
          <w:p w:rsidR="000C49D0" w:rsidRPr="003C3EEE" w:rsidRDefault="000C49D0" w:rsidP="004D474B">
            <w:pPr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92" w:type="pct"/>
          </w:tcPr>
          <w:p w:rsidR="000C49D0" w:rsidRPr="003C3EEE" w:rsidRDefault="000C49D0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enturySchoolbook"/>
                <w:b/>
              </w:rPr>
              <w:t xml:space="preserve">3.2  </w:t>
            </w:r>
          </w:p>
        </w:tc>
        <w:tc>
          <w:tcPr>
            <w:tcW w:w="4606" w:type="pct"/>
            <w:gridSpan w:val="3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>Prepa</w:t>
            </w:r>
            <w:r>
              <w:rPr>
                <w:rFonts w:ascii="Verdana" w:hAnsi="Verdana" w:cs="CenturySchoolbook"/>
                <w:b/>
              </w:rPr>
              <w:t xml:space="preserve">ration of Standard </w:t>
            </w:r>
            <w:r>
              <w:rPr>
                <w:rFonts w:ascii="Verdana" w:hAnsi="Verdana" w:cs="Calibri"/>
                <w:b/>
              </w:rPr>
              <w:t>Solution</w:t>
            </w:r>
            <w:r w:rsidRPr="003C3EEE">
              <w:rPr>
                <w:rFonts w:ascii="Verdana" w:hAnsi="Verdana" w:cs="CenturySchoolbook"/>
                <w:b/>
              </w:rPr>
              <w:t xml:space="preserve"> </w:t>
            </w:r>
          </w:p>
        </w:tc>
      </w:tr>
      <w:tr w:rsidR="000C49D0" w:rsidRPr="003C3EEE">
        <w:tc>
          <w:tcPr>
            <w:tcW w:w="394" w:type="pct"/>
            <w:shd w:val="clear" w:color="auto" w:fill="auto"/>
          </w:tcPr>
          <w:p w:rsidR="000C49D0" w:rsidRPr="003C3EEE" w:rsidRDefault="000C49D0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3.2.1</w:t>
            </w:r>
          </w:p>
        </w:tc>
        <w:tc>
          <w:tcPr>
            <w:tcW w:w="3330" w:type="pct"/>
          </w:tcPr>
          <w:p w:rsidR="000C49D0" w:rsidRPr="003C3EEE" w:rsidRDefault="0067391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/>
              </w:rPr>
              <w:t>Purity of standard</w:t>
            </w:r>
          </w:p>
        </w:tc>
        <w:tc>
          <w:tcPr>
            <w:tcW w:w="584" w:type="pct"/>
          </w:tcPr>
          <w:p w:rsidR="000C49D0" w:rsidRPr="003C3EEE" w:rsidRDefault="00662B8A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67391E" w:rsidRPr="003C3EEE">
              <w:rPr>
                <w:rFonts w:ascii="Verdana" w:hAnsi="Verdana"/>
              </w:rPr>
              <w:t>%</w:t>
            </w:r>
          </w:p>
        </w:tc>
        <w:tc>
          <w:tcPr>
            <w:tcW w:w="692" w:type="pct"/>
          </w:tcPr>
          <w:p w:rsidR="000C49D0" w:rsidRPr="003C3EEE" w:rsidRDefault="0067391E" w:rsidP="004D474B">
            <w:pPr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</w:t>
            </w:r>
          </w:p>
        </w:tc>
      </w:tr>
      <w:tr w:rsidR="0067391E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67391E" w:rsidRPr="003C3EEE" w:rsidRDefault="0067391E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3.2.2</w:t>
            </w:r>
          </w:p>
        </w:tc>
        <w:tc>
          <w:tcPr>
            <w:tcW w:w="3330" w:type="pct"/>
            <w:shd w:val="clear" w:color="auto" w:fill="auto"/>
          </w:tcPr>
          <w:p w:rsidR="0067391E" w:rsidRPr="003C3EEE" w:rsidRDefault="0067391E" w:rsidP="004D474B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Weigh 0.375 g a.i. of the standard </w:t>
            </w:r>
            <w:r w:rsidRPr="003C3EEE">
              <w:rPr>
                <w:rFonts w:ascii="Verdana" w:hAnsi="Verdana"/>
              </w:rPr>
              <w:t>in</w:t>
            </w:r>
            <w:r>
              <w:rPr>
                <w:rFonts w:ascii="Verdana" w:hAnsi="Verdana"/>
              </w:rPr>
              <w:t xml:space="preserve"> a</w:t>
            </w:r>
            <w:r w:rsidRPr="003C3EEE">
              <w:rPr>
                <w:rFonts w:ascii="Verdana" w:hAnsi="Verdana"/>
              </w:rPr>
              <w:t xml:space="preserve"> 25 ml </w:t>
            </w:r>
            <w:r>
              <w:rPr>
                <w:rFonts w:ascii="Verdana" w:hAnsi="Verdana"/>
              </w:rPr>
              <w:t>v</w:t>
            </w:r>
            <w:r w:rsidRPr="003C3EEE">
              <w:rPr>
                <w:rFonts w:ascii="Verdana" w:hAnsi="Verdana"/>
              </w:rPr>
              <w:t>olumetric flask</w:t>
            </w:r>
          </w:p>
        </w:tc>
        <w:tc>
          <w:tcPr>
            <w:tcW w:w="584" w:type="pct"/>
            <w:shd w:val="clear" w:color="auto" w:fill="auto"/>
          </w:tcPr>
          <w:p w:rsidR="0067391E" w:rsidRPr="003C3EEE" w:rsidRDefault="00662B8A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67391E" w:rsidRPr="003C3EEE">
              <w:rPr>
                <w:rFonts w:ascii="Verdana" w:hAnsi="Verdana"/>
              </w:rPr>
              <w:t>g</w:t>
            </w:r>
          </w:p>
        </w:tc>
        <w:tc>
          <w:tcPr>
            <w:tcW w:w="692" w:type="pct"/>
            <w:shd w:val="clear" w:color="auto" w:fill="auto"/>
          </w:tcPr>
          <w:p w:rsidR="0067391E" w:rsidRPr="003C3EEE" w:rsidRDefault="0067391E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3.2.3</w:t>
            </w:r>
          </w:p>
        </w:tc>
        <w:tc>
          <w:tcPr>
            <w:tcW w:w="3330" w:type="pct"/>
            <w:shd w:val="clear" w:color="auto" w:fill="auto"/>
          </w:tcPr>
          <w:p w:rsidR="008A0D98" w:rsidRPr="008A0D98" w:rsidRDefault="008A0D98" w:rsidP="004D474B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A0D98">
              <w:rPr>
                <w:rFonts w:ascii="Verdana" w:hAnsi="Verdana" w:cs="Calibri"/>
                <w:i/>
              </w:rPr>
              <w:t>Note down the S.No. of balance log book</w:t>
            </w:r>
          </w:p>
        </w:tc>
        <w:tc>
          <w:tcPr>
            <w:tcW w:w="584" w:type="pct"/>
            <w:shd w:val="clear" w:color="auto" w:fill="auto"/>
          </w:tcPr>
          <w:p w:rsidR="008A0D98" w:rsidRDefault="008A0D98" w:rsidP="004D474B">
            <w:pPr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692" w:type="pct"/>
            <w:shd w:val="clear" w:color="auto" w:fill="auto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3.2.4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ind w:right="-54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Add</w:t>
            </w:r>
            <w:r>
              <w:rPr>
                <w:rFonts w:ascii="Verdana" w:hAnsi="Verdana" w:cs="CenturySchoolbook"/>
              </w:rPr>
              <w:t xml:space="preserve"> 10 ml of</w:t>
            </w:r>
            <w:r w:rsidRPr="003C3EEE">
              <w:rPr>
                <w:rFonts w:ascii="Verdana" w:hAnsi="Verdana" w:cs="CenturySchoolbook"/>
              </w:rPr>
              <w:t xml:space="preserve"> internal standard </w:t>
            </w:r>
            <w:r>
              <w:rPr>
                <w:rFonts w:ascii="Verdana" w:hAnsi="Verdana" w:cs="CenturySchoolbook"/>
              </w:rPr>
              <w:t>solution (3.1.3)</w:t>
            </w:r>
          </w:p>
        </w:tc>
        <w:tc>
          <w:tcPr>
            <w:tcW w:w="584" w:type="pct"/>
          </w:tcPr>
          <w:p w:rsidR="008A0D98" w:rsidRPr="003C3EEE" w:rsidRDefault="00662B8A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8A0D98" w:rsidRPr="003C3EEE">
              <w:rPr>
                <w:rFonts w:ascii="Verdana" w:hAnsi="Verdana"/>
              </w:rPr>
              <w:t>ml</w:t>
            </w: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3.2.5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Dilute up to the mark with t</w:t>
            </w:r>
            <w:r w:rsidRPr="003C3EEE">
              <w:rPr>
                <w:rFonts w:ascii="Verdana" w:hAnsi="Verdana" w:cs="CenturySchoolbook"/>
              </w:rPr>
              <w:t>oluene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shd w:val="clear" w:color="auto" w:fill="auto"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alibri"/>
                <w:b/>
              </w:rPr>
              <w:t>3.3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alibri"/>
                <w:b/>
              </w:rPr>
              <w:t>Preparation of Sample</w:t>
            </w:r>
            <w:r>
              <w:rPr>
                <w:rFonts w:ascii="Verdana" w:hAnsi="Verdana" w:cs="Calibri"/>
                <w:b/>
              </w:rPr>
              <w:t xml:space="preserve"> Solution</w:t>
            </w:r>
            <w:r w:rsidRPr="003C3EEE">
              <w:rPr>
                <w:rFonts w:ascii="Verdana" w:hAnsi="Verdana" w:cs="Calibri"/>
                <w:b/>
              </w:rPr>
              <w:t xml:space="preserve">  </w:t>
            </w:r>
          </w:p>
        </w:tc>
      </w:tr>
      <w:tr w:rsidR="0026267B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26267B" w:rsidRPr="003C3EEE" w:rsidRDefault="0026267B" w:rsidP="00662B8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3.3.1</w:t>
            </w:r>
          </w:p>
        </w:tc>
        <w:tc>
          <w:tcPr>
            <w:tcW w:w="3330" w:type="pct"/>
            <w:shd w:val="clear" w:color="auto" w:fill="auto"/>
          </w:tcPr>
          <w:p w:rsidR="0026267B" w:rsidRPr="004D474B" w:rsidRDefault="0026267B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spacing w:val="-6"/>
              </w:rPr>
            </w:pPr>
            <w:r w:rsidRPr="004D474B">
              <w:rPr>
                <w:rFonts w:ascii="Verdana" w:hAnsi="Verdana" w:cs="Calibri"/>
                <w:spacing w:val="-6"/>
              </w:rPr>
              <w:t>Note down the percent active ingredient content declared on the sample</w:t>
            </w:r>
          </w:p>
        </w:tc>
        <w:tc>
          <w:tcPr>
            <w:tcW w:w="584" w:type="pct"/>
            <w:shd w:val="clear" w:color="auto" w:fill="auto"/>
          </w:tcPr>
          <w:p w:rsidR="0026267B" w:rsidRPr="003C3EEE" w:rsidRDefault="0026267B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3C3EEE">
              <w:rPr>
                <w:rFonts w:ascii="Verdana" w:hAnsi="Verdana"/>
              </w:rPr>
              <w:t>%</w:t>
            </w:r>
          </w:p>
        </w:tc>
        <w:tc>
          <w:tcPr>
            <w:tcW w:w="692" w:type="pct"/>
            <w:shd w:val="clear" w:color="auto" w:fill="auto"/>
          </w:tcPr>
          <w:p w:rsidR="0026267B" w:rsidRPr="003C3EEE" w:rsidRDefault="0026267B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D4723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9D4723" w:rsidRPr="003C3EEE" w:rsidRDefault="009D4723" w:rsidP="00662B8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3.3.2</w:t>
            </w:r>
          </w:p>
        </w:tc>
        <w:tc>
          <w:tcPr>
            <w:tcW w:w="3330" w:type="pct"/>
            <w:shd w:val="clear" w:color="auto" w:fill="auto"/>
          </w:tcPr>
          <w:p w:rsidR="009D4723" w:rsidRPr="004D474B" w:rsidRDefault="009D4723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pacing w:val="-4"/>
              </w:rPr>
            </w:pPr>
            <w:r w:rsidRPr="004D474B">
              <w:rPr>
                <w:rFonts w:ascii="Verdana" w:hAnsi="Verdana" w:cs="CenturySchoolbook"/>
                <w:spacing w:val="-4"/>
              </w:rPr>
              <w:t>W</w:t>
            </w:r>
            <w:r>
              <w:rPr>
                <w:rFonts w:ascii="Verdana" w:hAnsi="Verdana" w:cs="CenturySchoolbook"/>
                <w:spacing w:val="-4"/>
              </w:rPr>
              <w:t>eigh sample so as to contain 0.3</w:t>
            </w:r>
            <w:r w:rsidRPr="004D474B">
              <w:rPr>
                <w:rFonts w:ascii="Verdana" w:hAnsi="Verdana" w:cs="CenturySchoolbook"/>
                <w:spacing w:val="-4"/>
              </w:rPr>
              <w:t>75 g a.i. in</w:t>
            </w:r>
            <w:r w:rsidR="00F0082B">
              <w:rPr>
                <w:rFonts w:ascii="Verdana" w:hAnsi="Verdana" w:cs="CenturySchoolbook"/>
                <w:spacing w:val="-4"/>
              </w:rPr>
              <w:t xml:space="preserve"> a </w:t>
            </w:r>
            <w:r>
              <w:rPr>
                <w:rFonts w:ascii="Verdana" w:hAnsi="Verdana"/>
                <w:spacing w:val="-4"/>
              </w:rPr>
              <w:t>25</w:t>
            </w:r>
            <w:r w:rsidRPr="004D474B">
              <w:rPr>
                <w:rFonts w:ascii="Verdana" w:hAnsi="Verdana"/>
                <w:spacing w:val="-4"/>
              </w:rPr>
              <w:t xml:space="preserve"> ml</w:t>
            </w:r>
            <w:r w:rsidRPr="004D474B">
              <w:rPr>
                <w:rFonts w:ascii="Verdana" w:hAnsi="Verdana" w:cs="CenturySchoolbook"/>
                <w:spacing w:val="-4"/>
              </w:rPr>
              <w:t xml:space="preserve"> volumetric flask</w:t>
            </w:r>
          </w:p>
        </w:tc>
        <w:tc>
          <w:tcPr>
            <w:tcW w:w="584" w:type="pct"/>
            <w:shd w:val="clear" w:color="auto" w:fill="auto"/>
          </w:tcPr>
          <w:p w:rsidR="009D4723" w:rsidRPr="003C3EEE" w:rsidRDefault="009D4723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Pr="003C3EEE">
              <w:rPr>
                <w:rFonts w:ascii="Verdana" w:hAnsi="Verdana"/>
              </w:rPr>
              <w:t>g</w:t>
            </w:r>
          </w:p>
        </w:tc>
        <w:tc>
          <w:tcPr>
            <w:tcW w:w="692" w:type="pct"/>
            <w:shd w:val="clear" w:color="auto" w:fill="auto"/>
          </w:tcPr>
          <w:p w:rsidR="009D4723" w:rsidRPr="003C3EEE" w:rsidRDefault="009D4723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D4723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9D4723" w:rsidRPr="003C3EEE" w:rsidRDefault="009D4723" w:rsidP="00662B8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</w:t>
            </w:r>
            <w:r>
              <w:rPr>
                <w:rFonts w:ascii="Verdana" w:hAnsi="Verdana" w:cs="CenturySchoolbook"/>
                <w:smallCaps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:rsidR="009D4723" w:rsidRPr="004D474B" w:rsidRDefault="009D4723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pacing w:val="-4"/>
              </w:rPr>
            </w:pPr>
            <w:r>
              <w:rPr>
                <w:rFonts w:ascii="Verdana" w:hAnsi="Verdana" w:cs="Calibri"/>
                <w:i/>
              </w:rPr>
              <w:t xml:space="preserve">Note down the S.No. </w:t>
            </w:r>
            <w:r w:rsidRPr="008A0D98">
              <w:rPr>
                <w:rFonts w:ascii="Verdana" w:hAnsi="Verdana" w:cs="Calibri"/>
                <w:i/>
              </w:rPr>
              <w:t>of balance log book</w:t>
            </w:r>
          </w:p>
        </w:tc>
        <w:tc>
          <w:tcPr>
            <w:tcW w:w="584" w:type="pct"/>
            <w:shd w:val="clear" w:color="auto" w:fill="auto"/>
          </w:tcPr>
          <w:p w:rsidR="009D4723" w:rsidRDefault="009D4723" w:rsidP="004D474B">
            <w:pPr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692" w:type="pct"/>
            <w:shd w:val="clear" w:color="auto" w:fill="auto"/>
          </w:tcPr>
          <w:p w:rsidR="009D4723" w:rsidRPr="003C3EEE" w:rsidRDefault="009D4723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D474B" w:rsidRPr="003C3EEE">
        <w:tc>
          <w:tcPr>
            <w:tcW w:w="394" w:type="pct"/>
            <w:shd w:val="clear" w:color="auto" w:fill="auto"/>
          </w:tcPr>
          <w:p w:rsidR="004D474B" w:rsidRPr="003C3EEE" w:rsidRDefault="004D474B" w:rsidP="000F3E7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3C3EEE">
              <w:rPr>
                <w:rFonts w:ascii="Verdana" w:hAnsi="Verdana" w:cs="CenturySchoolbook"/>
                <w:smallCaps/>
              </w:rPr>
              <w:t>3.3.</w:t>
            </w:r>
            <w:r w:rsidR="009D4723">
              <w:rPr>
                <w:rFonts w:ascii="Verdana" w:hAnsi="Verdana" w:cs="CenturySchoolbook"/>
                <w:smallCaps/>
              </w:rPr>
              <w:t>4</w:t>
            </w:r>
          </w:p>
        </w:tc>
        <w:tc>
          <w:tcPr>
            <w:tcW w:w="3330" w:type="pct"/>
          </w:tcPr>
          <w:p w:rsidR="004D474B" w:rsidRPr="003C3EEE" w:rsidRDefault="004D474B" w:rsidP="000F3E7B">
            <w:pPr>
              <w:ind w:right="-54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Add</w:t>
            </w:r>
            <w:r>
              <w:rPr>
                <w:rFonts w:ascii="Verdana" w:hAnsi="Verdana" w:cs="CenturySchoolbook"/>
              </w:rPr>
              <w:t xml:space="preserve"> 10 ml of</w:t>
            </w:r>
            <w:r w:rsidRPr="003C3EEE">
              <w:rPr>
                <w:rFonts w:ascii="Verdana" w:hAnsi="Verdana" w:cs="CenturySchoolbook"/>
              </w:rPr>
              <w:t xml:space="preserve"> internal standard </w:t>
            </w:r>
            <w:r>
              <w:rPr>
                <w:rFonts w:ascii="Verdana" w:hAnsi="Verdana" w:cs="CenturySchoolbook"/>
              </w:rPr>
              <w:t>solution (3.1.3)</w:t>
            </w:r>
          </w:p>
        </w:tc>
        <w:tc>
          <w:tcPr>
            <w:tcW w:w="584" w:type="pct"/>
          </w:tcPr>
          <w:p w:rsidR="004D474B" w:rsidRPr="003C3EEE" w:rsidRDefault="004D474B" w:rsidP="004D474B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3C3EEE">
              <w:rPr>
                <w:rFonts w:ascii="Verdana" w:hAnsi="Verdana"/>
              </w:rPr>
              <w:t>ml</w:t>
            </w:r>
          </w:p>
        </w:tc>
        <w:tc>
          <w:tcPr>
            <w:tcW w:w="692" w:type="pct"/>
          </w:tcPr>
          <w:p w:rsidR="004D474B" w:rsidRPr="003C3EEE" w:rsidRDefault="004D474B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62B8A" w:rsidRPr="003C3EEE">
        <w:tc>
          <w:tcPr>
            <w:tcW w:w="394" w:type="pct"/>
            <w:shd w:val="clear" w:color="auto" w:fill="auto"/>
          </w:tcPr>
          <w:p w:rsidR="00662B8A" w:rsidRPr="003C3EEE" w:rsidRDefault="00662B8A" w:rsidP="000F3E7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3.3.</w:t>
            </w:r>
            <w:r w:rsidR="009D4723">
              <w:rPr>
                <w:rFonts w:ascii="Verdana" w:hAnsi="Verdana" w:cs="CenturySchoolbook"/>
                <w:smallCaps/>
              </w:rPr>
              <w:t>5</w:t>
            </w:r>
          </w:p>
        </w:tc>
        <w:tc>
          <w:tcPr>
            <w:tcW w:w="3330" w:type="pct"/>
          </w:tcPr>
          <w:p w:rsidR="00662B8A" w:rsidRPr="003C3EEE" w:rsidRDefault="009D4723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Dilute up to the mark </w:t>
            </w:r>
            <w:r w:rsidR="00662B8A">
              <w:rPr>
                <w:rFonts w:ascii="Verdana" w:hAnsi="Verdana" w:cs="CenturySchoolbook"/>
              </w:rPr>
              <w:t>with t</w:t>
            </w:r>
            <w:r w:rsidR="00662B8A" w:rsidRPr="003C3EEE">
              <w:rPr>
                <w:rFonts w:ascii="Verdana" w:hAnsi="Verdana" w:cs="CenturySchoolbook"/>
              </w:rPr>
              <w:t>oluene</w:t>
            </w:r>
          </w:p>
        </w:tc>
        <w:tc>
          <w:tcPr>
            <w:tcW w:w="584" w:type="pct"/>
          </w:tcPr>
          <w:p w:rsidR="00662B8A" w:rsidRPr="003C3EEE" w:rsidRDefault="00662B8A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662B8A" w:rsidRPr="003C3EEE" w:rsidRDefault="00662B8A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shd w:val="clear" w:color="auto" w:fill="auto"/>
          </w:tcPr>
          <w:p w:rsidR="006F7D2E" w:rsidRPr="000C49D0" w:rsidRDefault="006F7D2E" w:rsidP="006F7D2E">
            <w:pPr>
              <w:ind w:right="-540"/>
              <w:rPr>
                <w:rFonts w:ascii="Verdana" w:hAnsi="Verdana"/>
                <w:b/>
              </w:rPr>
            </w:pPr>
            <w:r w:rsidRPr="000C49D0">
              <w:rPr>
                <w:rFonts w:ascii="Verdana" w:hAnsi="Verdana"/>
                <w:b/>
              </w:rPr>
              <w:t>4.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>GC  Parameters</w:t>
            </w: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0C49D0" w:rsidRDefault="008A0D98" w:rsidP="006F7D2E">
            <w:pPr>
              <w:ind w:right="-540"/>
              <w:rPr>
                <w:rFonts w:ascii="Verdana" w:hAnsi="Verdana"/>
                <w:b/>
              </w:rPr>
            </w:pPr>
            <w:r w:rsidRPr="000C49D0">
              <w:rPr>
                <w:rFonts w:ascii="Verdana" w:hAnsi="Verdana" w:cs="CenturySchoolbook"/>
                <w:b/>
              </w:rPr>
              <w:t>4.1</w:t>
            </w:r>
          </w:p>
        </w:tc>
        <w:tc>
          <w:tcPr>
            <w:tcW w:w="3330" w:type="pct"/>
          </w:tcPr>
          <w:p w:rsidR="006F7D2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 xml:space="preserve">Column: </w:t>
            </w:r>
            <w:r w:rsidRPr="003C3EEE">
              <w:rPr>
                <w:rFonts w:ascii="Verdana" w:hAnsi="Verdana" w:cs="Calibri"/>
              </w:rPr>
              <w:t xml:space="preserve">Packed with 3 % </w:t>
            </w:r>
            <w:r>
              <w:rPr>
                <w:rFonts w:ascii="Verdana" w:hAnsi="Verdana" w:cs="CenturySchoolbook"/>
              </w:rPr>
              <w:t xml:space="preserve">Dexil 300 on Chromosorb WHP </w:t>
            </w:r>
          </w:p>
          <w:p w:rsidR="008A0D98" w:rsidRPr="003C3EE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(100</w:t>
            </w:r>
            <w:r>
              <w:rPr>
                <w:rFonts w:ascii="Verdana" w:hAnsi="Verdana" w:cs="CenturySchoolbook"/>
              </w:rPr>
              <w:t xml:space="preserve"> </w:t>
            </w:r>
            <w:r w:rsidRPr="003C3EEE">
              <w:rPr>
                <w:rFonts w:ascii="Verdana" w:hAnsi="Verdana" w:cs="CenturySchoolbook"/>
              </w:rPr>
              <w:t>-</w:t>
            </w:r>
            <w:r>
              <w:rPr>
                <w:rFonts w:ascii="Verdana" w:hAnsi="Verdana" w:cs="CenturySchoolbook"/>
              </w:rPr>
              <w:t xml:space="preserve"> </w:t>
            </w:r>
            <w:r w:rsidRPr="003C3EEE">
              <w:rPr>
                <w:rFonts w:ascii="Verdana" w:hAnsi="Verdana" w:cs="CenturySchoolbook"/>
              </w:rPr>
              <w:t>120)</w:t>
            </w:r>
            <w:r>
              <w:rPr>
                <w:rFonts w:ascii="Verdana" w:hAnsi="Verdana" w:cs="CenturySchoolbook"/>
              </w:rPr>
              <w:t xml:space="preserve"> mesh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4.1.1</w:t>
            </w:r>
          </w:p>
        </w:tc>
        <w:tc>
          <w:tcPr>
            <w:tcW w:w="3330" w:type="pct"/>
          </w:tcPr>
          <w:p w:rsidR="008A0D98" w:rsidRPr="003C3EE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6F7D2E">
              <w:rPr>
                <w:rFonts w:ascii="Verdana" w:hAnsi="Verdana" w:cs="Calibri"/>
                <w:b/>
              </w:rPr>
              <w:t>Length x I.D:</w:t>
            </w:r>
            <w:r>
              <w:rPr>
                <w:rFonts w:ascii="Verdana" w:hAnsi="Verdana" w:cs="Calibri"/>
              </w:rPr>
              <w:t xml:space="preserve"> </w:t>
            </w:r>
            <w:r w:rsidR="008A0D98" w:rsidRPr="003C3EEE">
              <w:rPr>
                <w:rFonts w:ascii="Verdana" w:hAnsi="Verdana" w:cs="CenturySchoolbook"/>
              </w:rPr>
              <w:t>90</w:t>
            </w:r>
            <w:r w:rsidR="008A0D98">
              <w:rPr>
                <w:rFonts w:ascii="Verdana" w:hAnsi="Verdana" w:cs="CenturySchoolbook"/>
              </w:rPr>
              <w:t xml:space="preserve"> </w:t>
            </w:r>
            <w:r w:rsidR="008A0D98" w:rsidRPr="003C3EEE">
              <w:rPr>
                <w:rFonts w:ascii="Verdana" w:hAnsi="Verdana" w:cs="CenturySchoolbook"/>
              </w:rPr>
              <w:t>cm</w:t>
            </w:r>
            <w:r w:rsidR="008A0D98" w:rsidRPr="003C3EEE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 xml:space="preserve">x </w:t>
            </w:r>
            <w:r w:rsidRPr="003C3EEE">
              <w:rPr>
                <w:rFonts w:ascii="Verdana" w:hAnsi="Verdana" w:cs="Calibri"/>
              </w:rPr>
              <w:t>3 mm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alibri"/>
                <w:b/>
              </w:rPr>
              <w:t>4.2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  <w:r w:rsidRPr="003C3EEE">
              <w:rPr>
                <w:rFonts w:ascii="Verdana" w:hAnsi="Verdana" w:cs="Calibri"/>
                <w:b/>
              </w:rPr>
              <w:t>Gas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4.2.1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662B8A">
              <w:rPr>
                <w:rFonts w:ascii="Verdana" w:hAnsi="Verdana" w:cs="Calibri"/>
              </w:rPr>
              <w:t>Carrier:</w:t>
            </w:r>
            <w:r w:rsidRPr="003C3EEE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 </w:t>
            </w:r>
            <w:r w:rsidR="00B619F6">
              <w:rPr>
                <w:rFonts w:ascii="Verdana" w:hAnsi="Verdana" w:cs="Calibri"/>
                <w:b/>
              </w:rPr>
              <w:t xml:space="preserve"> </w:t>
            </w:r>
            <w:r w:rsidR="00662B8A">
              <w:rPr>
                <w:rFonts w:ascii="Verdana" w:hAnsi="Verdana" w:cs="Calibri"/>
                <w:b/>
              </w:rPr>
              <w:t xml:space="preserve"> </w:t>
            </w:r>
            <w:r w:rsidRPr="003C3EEE">
              <w:rPr>
                <w:rFonts w:ascii="Verdana" w:hAnsi="Verdana" w:cs="Calibri"/>
              </w:rPr>
              <w:t>Nitrogen</w:t>
            </w:r>
            <w:r>
              <w:rPr>
                <w:rFonts w:ascii="Verdana" w:hAnsi="Verdana" w:cs="Calibri"/>
              </w:rPr>
              <w:t xml:space="preserve">: </w:t>
            </w:r>
            <w:r w:rsidRPr="003C3EEE">
              <w:rPr>
                <w:rFonts w:ascii="Verdana" w:hAnsi="Verdana" w:cs="Calibri"/>
              </w:rPr>
              <w:t xml:space="preserve"> </w:t>
            </w:r>
            <w:r w:rsidR="00B42547">
              <w:rPr>
                <w:rFonts w:ascii="Verdana" w:hAnsi="Verdana" w:cs="Calibri"/>
              </w:rPr>
              <w:t xml:space="preserve">  </w:t>
            </w:r>
            <w:r w:rsidRPr="003C3EEE">
              <w:rPr>
                <w:rFonts w:ascii="Verdana" w:hAnsi="Verdana" w:cs="Calibri"/>
              </w:rPr>
              <w:t>40</w:t>
            </w:r>
            <w:r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ml/min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B619F6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B619F6" w:rsidRPr="003C3EEE" w:rsidRDefault="00B619F6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4.2.2</w:t>
            </w:r>
          </w:p>
        </w:tc>
        <w:tc>
          <w:tcPr>
            <w:tcW w:w="3330" w:type="pct"/>
            <w:shd w:val="clear" w:color="auto" w:fill="auto"/>
          </w:tcPr>
          <w:p w:rsidR="00B619F6" w:rsidRPr="003C3EEE" w:rsidRDefault="00B619F6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</w:t>
            </w:r>
            <w:r w:rsidR="00B42547"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Hydrogen</w:t>
            </w:r>
            <w:r>
              <w:rPr>
                <w:rFonts w:ascii="Verdana" w:hAnsi="Verdana" w:cs="Calibri"/>
              </w:rPr>
              <w:t>:</w:t>
            </w:r>
            <w:r w:rsidRPr="003C3EEE">
              <w:rPr>
                <w:rFonts w:ascii="Verdana" w:hAnsi="Verdana" w:cs="Calibri"/>
              </w:rPr>
              <w:t xml:space="preserve"> </w:t>
            </w:r>
            <w:r w:rsidR="00B42547">
              <w:rPr>
                <w:rFonts w:ascii="Verdana" w:hAnsi="Verdana" w:cs="Calibri"/>
              </w:rPr>
              <w:t xml:space="preserve"> </w:t>
            </w:r>
            <w:r w:rsidR="00E964AF"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45</w:t>
            </w:r>
            <w:r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ml/min</w:t>
            </w:r>
            <w:r>
              <w:rPr>
                <w:rFonts w:ascii="Verdana" w:hAnsi="Verdana" w:cs="Calibri"/>
              </w:rPr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B619F6" w:rsidRPr="003C3EEE" w:rsidRDefault="00B619F6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</w:p>
        </w:tc>
        <w:tc>
          <w:tcPr>
            <w:tcW w:w="692" w:type="pct"/>
            <w:shd w:val="clear" w:color="auto" w:fill="auto"/>
          </w:tcPr>
          <w:p w:rsidR="00B619F6" w:rsidRPr="003C3EEE" w:rsidRDefault="00B619F6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B619F6" w:rsidRPr="003C3EEE">
        <w:trPr>
          <w:trHeight w:val="120"/>
        </w:trPr>
        <w:tc>
          <w:tcPr>
            <w:tcW w:w="394" w:type="pct"/>
            <w:shd w:val="clear" w:color="auto" w:fill="auto"/>
          </w:tcPr>
          <w:p w:rsidR="00B619F6" w:rsidRPr="003C3EEE" w:rsidRDefault="00356F9B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4.2.</w:t>
            </w:r>
            <w:r>
              <w:rPr>
                <w:rFonts w:ascii="Verdana" w:hAnsi="Verdana" w:cs="Calibri"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:rsidR="00B619F6" w:rsidRDefault="00B619F6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</w:t>
            </w:r>
            <w:r w:rsidR="00B42547"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Air</w:t>
            </w:r>
            <w:r>
              <w:rPr>
                <w:rFonts w:ascii="Verdana" w:hAnsi="Verdana" w:cs="Calibri"/>
              </w:rPr>
              <w:t>:</w:t>
            </w:r>
            <w:r w:rsidRPr="003C3EEE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 xml:space="preserve">         </w:t>
            </w:r>
            <w:r w:rsidR="00B42547">
              <w:rPr>
                <w:rFonts w:ascii="Verdana" w:hAnsi="Verdana" w:cs="Calibri"/>
              </w:rPr>
              <w:t xml:space="preserve">  </w:t>
            </w:r>
            <w:r w:rsidRPr="003C3EEE">
              <w:rPr>
                <w:rFonts w:ascii="Verdana" w:hAnsi="Verdana" w:cs="Calibri"/>
              </w:rPr>
              <w:t>450</w:t>
            </w:r>
            <w:r>
              <w:rPr>
                <w:rFonts w:ascii="Verdana" w:hAnsi="Verdana" w:cs="Calibri"/>
              </w:rPr>
              <w:t xml:space="preserve"> </w:t>
            </w:r>
            <w:r w:rsidRPr="003C3EEE">
              <w:rPr>
                <w:rFonts w:ascii="Verdana" w:hAnsi="Verdana" w:cs="Calibri"/>
              </w:rPr>
              <w:t>ml/min</w:t>
            </w:r>
            <w:r>
              <w:rPr>
                <w:rFonts w:ascii="Verdana" w:hAnsi="Verdana" w:cs="Calibri"/>
              </w:rPr>
              <w:t xml:space="preserve">                           </w:t>
            </w:r>
          </w:p>
        </w:tc>
        <w:tc>
          <w:tcPr>
            <w:tcW w:w="584" w:type="pct"/>
            <w:shd w:val="clear" w:color="auto" w:fill="auto"/>
          </w:tcPr>
          <w:p w:rsidR="00B619F6" w:rsidRPr="003C3EEE" w:rsidRDefault="00B619F6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</w:p>
        </w:tc>
        <w:tc>
          <w:tcPr>
            <w:tcW w:w="692" w:type="pct"/>
            <w:shd w:val="clear" w:color="auto" w:fill="auto"/>
          </w:tcPr>
          <w:p w:rsidR="00B619F6" w:rsidRPr="003C3EEE" w:rsidRDefault="00B619F6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shd w:val="clear" w:color="auto" w:fill="auto"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enturySchoolbook"/>
                <w:b/>
              </w:rPr>
              <w:t>4.3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>Temperature</w:t>
            </w: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4.3.1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enturySchoolbook"/>
              </w:rPr>
              <w:t xml:space="preserve">Oven:                       </w:t>
            </w:r>
            <w:r w:rsidRPr="003C3EEE">
              <w:rPr>
                <w:rFonts w:ascii="Verdana" w:hAnsi="Verdana" w:cs="CenturySchoolbook"/>
              </w:rPr>
              <w:t xml:space="preserve"> 2</w:t>
            </w:r>
            <w:r w:rsidR="00CC533A">
              <w:rPr>
                <w:rFonts w:ascii="Verdana" w:hAnsi="Verdana" w:cs="CenturySchoolbook"/>
              </w:rPr>
              <w:t>4</w:t>
            </w:r>
            <w:r w:rsidRPr="003C3EEE">
              <w:rPr>
                <w:rFonts w:ascii="Verdana" w:hAnsi="Verdana" w:cs="CenturySchoolbook"/>
              </w:rPr>
              <w:t>0°C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3C3EEE">
              <w:rPr>
                <w:rFonts w:ascii="Verdana" w:hAnsi="Verdana" w:cs="Calibri"/>
              </w:rPr>
              <w:t>4.3.2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Injector:                    </w:t>
            </w:r>
            <w:r w:rsidRPr="003C3EEE">
              <w:rPr>
                <w:rFonts w:ascii="Verdana" w:hAnsi="Verdana" w:cs="CenturySchoolbook"/>
              </w:rPr>
              <w:t>270°C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autoSpaceDE w:val="0"/>
              <w:autoSpaceDN w:val="0"/>
              <w:adjustRightInd w:val="0"/>
              <w:rPr>
                <w:rFonts w:ascii="Verdana" w:hAnsi="Verdana" w:cs="Calibri"/>
                <w:lang w:val="sv-SE"/>
              </w:rPr>
            </w:pPr>
            <w:r w:rsidRPr="003C3EEE">
              <w:rPr>
                <w:rFonts w:ascii="Verdana" w:hAnsi="Verdana" w:cs="Calibri"/>
                <w:lang w:val="sv-SE"/>
              </w:rPr>
              <w:t>4.3.3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Detector:                   </w:t>
            </w:r>
            <w:r w:rsidRPr="003C3EEE">
              <w:rPr>
                <w:rFonts w:ascii="Verdana" w:hAnsi="Verdana" w:cs="CenturySchoolbook"/>
              </w:rPr>
              <w:t>270°C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A0D98" w:rsidRPr="003C3EEE">
        <w:tc>
          <w:tcPr>
            <w:tcW w:w="394" w:type="pct"/>
            <w:shd w:val="clear" w:color="auto" w:fill="auto"/>
          </w:tcPr>
          <w:p w:rsidR="008A0D98" w:rsidRPr="003C3EEE" w:rsidRDefault="008A0D98" w:rsidP="006F7D2E">
            <w:pPr>
              <w:ind w:right="-540"/>
              <w:rPr>
                <w:rFonts w:ascii="Verdana" w:hAnsi="Verdana"/>
              </w:rPr>
            </w:pPr>
            <w:r w:rsidRPr="003C3EEE">
              <w:rPr>
                <w:rFonts w:ascii="Verdana" w:hAnsi="Verdana" w:cs="CenturySchoolbook"/>
                <w:b/>
              </w:rPr>
              <w:t>4.4</w:t>
            </w:r>
          </w:p>
        </w:tc>
        <w:tc>
          <w:tcPr>
            <w:tcW w:w="3330" w:type="pct"/>
          </w:tcPr>
          <w:p w:rsidR="008A0D98" w:rsidRPr="003C3EEE" w:rsidRDefault="008A0D98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  <w:b/>
              </w:rPr>
              <w:t>Injection  Volume</w:t>
            </w:r>
            <w:r w:rsidRPr="003C3EEE">
              <w:rPr>
                <w:rFonts w:ascii="Verdana" w:hAnsi="Verdana" w:cs="CenturySchoolbook"/>
              </w:rPr>
              <w:t xml:space="preserve">: </w:t>
            </w:r>
            <w:r>
              <w:rPr>
                <w:rFonts w:ascii="Verdana" w:hAnsi="Verdana" w:cs="CenturySchoolbook"/>
              </w:rPr>
              <w:t xml:space="preserve">          </w:t>
            </w:r>
            <w:r w:rsidRPr="003C3EEE">
              <w:rPr>
                <w:rFonts w:ascii="Verdana" w:hAnsi="Verdana" w:cs="CenturySchoolbook"/>
              </w:rPr>
              <w:t>1</w:t>
            </w:r>
            <w:r>
              <w:rPr>
                <w:rFonts w:ascii="Verdana" w:hAnsi="Verdana" w:cs="CenturySchoolbook"/>
              </w:rPr>
              <w:t xml:space="preserve"> </w:t>
            </w:r>
            <w:r w:rsidRPr="003C3EEE">
              <w:rPr>
                <w:rFonts w:ascii="Verdana" w:hAnsi="Verdana" w:cs="CenturySchoolbook"/>
              </w:rPr>
              <w:t>µl</w:t>
            </w:r>
          </w:p>
        </w:tc>
        <w:tc>
          <w:tcPr>
            <w:tcW w:w="584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8A0D98" w:rsidRPr="003C3EEE" w:rsidRDefault="008A0D98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vMerge w:val="restart"/>
          </w:tcPr>
          <w:p w:rsidR="006F7D2E" w:rsidRPr="000C49D0" w:rsidRDefault="006F7D2E" w:rsidP="006F7D2E">
            <w:pPr>
              <w:ind w:right="-540"/>
              <w:rPr>
                <w:rFonts w:ascii="Verdana" w:hAnsi="Verdana"/>
                <w:b/>
              </w:rPr>
            </w:pPr>
            <w:r w:rsidRPr="000C49D0">
              <w:rPr>
                <w:rFonts w:ascii="Verdana" w:hAnsi="Verdana"/>
                <w:b/>
              </w:rPr>
              <w:t>5.</w:t>
            </w:r>
          </w:p>
        </w:tc>
        <w:tc>
          <w:tcPr>
            <w:tcW w:w="4606" w:type="pct"/>
            <w:gridSpan w:val="3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  <w:r w:rsidRPr="003C3EEE">
              <w:rPr>
                <w:rFonts w:ascii="Verdana" w:hAnsi="Verdana" w:cs="CenturySchoolbook"/>
                <w:b/>
              </w:rPr>
              <w:t xml:space="preserve">Result </w:t>
            </w:r>
          </w:p>
        </w:tc>
      </w:tr>
      <w:tr w:rsidR="006F7D2E" w:rsidRPr="003C3EEE">
        <w:tc>
          <w:tcPr>
            <w:tcW w:w="394" w:type="pct"/>
            <w:vMerge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3330" w:type="pct"/>
          </w:tcPr>
          <w:p w:rsidR="006F7D2E" w:rsidRPr="003C3EE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3C3EEE">
              <w:rPr>
                <w:rFonts w:ascii="Verdana" w:hAnsi="Verdana" w:cs="CenturySchoolbook"/>
              </w:rPr>
              <w:t>Sample chromatogram no</w:t>
            </w:r>
            <w:r>
              <w:rPr>
                <w:rFonts w:ascii="Verdana" w:hAnsi="Verdana" w:cs="CenturySchoolbook"/>
              </w:rPr>
              <w:t>.</w:t>
            </w:r>
          </w:p>
        </w:tc>
        <w:tc>
          <w:tcPr>
            <w:tcW w:w="584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6F7D2E" w:rsidRPr="003C3EEE">
        <w:tc>
          <w:tcPr>
            <w:tcW w:w="394" w:type="pct"/>
            <w:vMerge/>
          </w:tcPr>
          <w:p w:rsidR="006F7D2E" w:rsidRPr="003C3EEE" w:rsidRDefault="006F7D2E" w:rsidP="006F7D2E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3330" w:type="pct"/>
          </w:tcPr>
          <w:p w:rsidR="006F7D2E" w:rsidRPr="003C3EEE" w:rsidRDefault="006F7D2E" w:rsidP="004D474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3C3EEE">
              <w:rPr>
                <w:rFonts w:ascii="Verdana" w:hAnsi="Verdana" w:cs="CenturySchoolbook"/>
              </w:rPr>
              <w:t>Standard chromatogram no</w:t>
            </w:r>
            <w:r>
              <w:rPr>
                <w:rFonts w:ascii="Verdana" w:hAnsi="Verdana" w:cs="CenturySchoolbook"/>
              </w:rPr>
              <w:t>.</w:t>
            </w:r>
          </w:p>
        </w:tc>
        <w:tc>
          <w:tcPr>
            <w:tcW w:w="584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92" w:type="pct"/>
          </w:tcPr>
          <w:p w:rsidR="006F7D2E" w:rsidRPr="003C3EEE" w:rsidRDefault="006F7D2E" w:rsidP="004D474B">
            <w:pPr>
              <w:ind w:right="-540"/>
              <w:rPr>
                <w:rFonts w:ascii="Verdana" w:hAnsi="Verdana"/>
                <w:b/>
              </w:rPr>
            </w:pPr>
          </w:p>
        </w:tc>
      </w:tr>
    </w:tbl>
    <w:p w:rsidR="00F461EE" w:rsidRPr="00A92646" w:rsidRDefault="00F461EE" w:rsidP="00F461EE">
      <w:pPr>
        <w:rPr>
          <w:rFonts w:ascii="Calibri" w:hAnsi="Calibri" w:cs="Calibri"/>
          <w:sz w:val="22"/>
          <w:szCs w:val="22"/>
        </w:rPr>
      </w:pPr>
      <w:r w:rsidRPr="00A92646">
        <w:rPr>
          <w:rFonts w:ascii="Calibri" w:hAnsi="Calibri" w:cs="Calibri"/>
          <w:b/>
          <w:sz w:val="22"/>
          <w:szCs w:val="22"/>
        </w:rPr>
        <w:lastRenderedPageBreak/>
        <w:t>6. CALCULATION:</w:t>
      </w:r>
    </w:p>
    <w:p w:rsidR="00F461EE" w:rsidRPr="00A44865" w:rsidRDefault="00F461EE" w:rsidP="00F461EE">
      <w:pPr>
        <w:ind w:left="-840" w:right="-566"/>
        <w:jc w:val="both"/>
        <w:rPr>
          <w:rFonts w:ascii="Verdana" w:hAnsi="Verdana" w:cs="Calibri"/>
        </w:rPr>
      </w:pPr>
      <w:r w:rsidRPr="00A44865">
        <w:rPr>
          <w:rFonts w:ascii="Verdana" w:hAnsi="Verdana" w:cs="Calibri"/>
          <w:b/>
          <w:bCs/>
        </w:rPr>
        <w:t xml:space="preserve">                                                                                     </w:t>
      </w:r>
      <w:r w:rsidR="0050576C" w:rsidRPr="00A44865">
        <w:rPr>
          <w:rFonts w:ascii="Verdana" w:hAnsi="Verdana" w:cs="Calibri"/>
        </w:rPr>
        <w:t>A</w:t>
      </w:r>
      <w:r w:rsidR="0050576C" w:rsidRPr="00A44865">
        <w:rPr>
          <w:rFonts w:ascii="Verdana" w:hAnsi="Verdana" w:cs="Calibri"/>
          <w:vertAlign w:val="subscript"/>
        </w:rPr>
        <w:t>1</w:t>
      </w:r>
      <w:r w:rsidR="0050576C" w:rsidRPr="00A44865">
        <w:rPr>
          <w:rFonts w:ascii="Verdana" w:hAnsi="Verdana" w:cs="Calibri"/>
        </w:rPr>
        <w:t xml:space="preserve"> x A’IS’</w:t>
      </w:r>
      <w:r w:rsidR="0050576C" w:rsidRPr="00A44865">
        <w:rPr>
          <w:rFonts w:ascii="Verdana" w:hAnsi="Verdana" w:cs="Calibri"/>
          <w:vertAlign w:val="subscript"/>
        </w:rPr>
        <w:t>2</w:t>
      </w:r>
      <w:r w:rsidR="0050576C" w:rsidRPr="00A44865">
        <w:rPr>
          <w:rFonts w:ascii="Verdana" w:hAnsi="Verdana" w:cs="Calibri"/>
        </w:rPr>
        <w:t xml:space="preserve"> x M</w:t>
      </w:r>
      <w:r w:rsidR="0050576C" w:rsidRPr="00A44865">
        <w:rPr>
          <w:rFonts w:ascii="Verdana" w:hAnsi="Verdana" w:cs="Calibri"/>
          <w:vertAlign w:val="subscript"/>
        </w:rPr>
        <w:t>1</w:t>
      </w:r>
    </w:p>
    <w:p w:rsidR="00F461EE" w:rsidRPr="00A44865" w:rsidRDefault="00F461EE" w:rsidP="00F461EE">
      <w:pPr>
        <w:ind w:left="-840" w:right="-566"/>
        <w:jc w:val="both"/>
        <w:rPr>
          <w:rFonts w:ascii="Verdana" w:hAnsi="Verdana" w:cs="Calibri"/>
        </w:rPr>
      </w:pPr>
      <w:r w:rsidRPr="00A44865">
        <w:rPr>
          <w:rFonts w:ascii="Verdana" w:hAnsi="Verdana" w:cs="Calibri"/>
        </w:rPr>
        <w:t xml:space="preserve">                      Cypermethrin content</w:t>
      </w:r>
      <w:r w:rsidR="00C81E7C" w:rsidRPr="00A44865">
        <w:rPr>
          <w:rFonts w:ascii="Verdana" w:hAnsi="Verdana" w:cs="Calibri"/>
        </w:rPr>
        <w:t xml:space="preserve">, </w:t>
      </w:r>
      <w:r w:rsidRPr="00A44865">
        <w:rPr>
          <w:rFonts w:ascii="Verdana" w:hAnsi="Verdana" w:cs="Calibri"/>
        </w:rPr>
        <w:t>% by mass</w:t>
      </w:r>
      <w:r w:rsidR="00A44865" w:rsidRP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 xml:space="preserve">= </w:t>
      </w:r>
      <w:r w:rsidR="00A44865" w:rsidRPr="00A44865">
        <w:rPr>
          <w:rFonts w:ascii="Verdana" w:hAnsi="Verdana" w:cs="Calibri"/>
        </w:rPr>
        <w:t xml:space="preserve">  </w:t>
      </w:r>
      <w:proofErr w:type="gramStart"/>
      <w:r w:rsidRPr="00A44865">
        <w:rPr>
          <w:rFonts w:ascii="Verdana" w:hAnsi="Verdana" w:cs="Calibri"/>
        </w:rPr>
        <w:t>----------------------</w:t>
      </w:r>
      <w:r w:rsidR="0050576C" w:rsidRPr="00A44865">
        <w:rPr>
          <w:rFonts w:ascii="Verdana" w:hAnsi="Verdana" w:cs="Calibri"/>
        </w:rPr>
        <w:t xml:space="preserve"> </w:t>
      </w:r>
      <w:r w:rsid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>x</w:t>
      </w:r>
      <w:proofErr w:type="gramEnd"/>
      <w:r w:rsidR="0050576C" w:rsidRP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 xml:space="preserve"> P</w:t>
      </w:r>
    </w:p>
    <w:p w:rsidR="00F461EE" w:rsidRPr="00A44865" w:rsidRDefault="0050576C" w:rsidP="0050576C">
      <w:pPr>
        <w:ind w:left="3240" w:firstLine="360"/>
        <w:jc w:val="both"/>
        <w:rPr>
          <w:rFonts w:ascii="Verdana" w:hAnsi="Verdana" w:cs="Calibri"/>
          <w:bCs/>
        </w:rPr>
      </w:pPr>
      <w:r w:rsidRPr="00A44865">
        <w:rPr>
          <w:rFonts w:ascii="Verdana" w:hAnsi="Verdana" w:cs="Calibri"/>
        </w:rPr>
        <w:t xml:space="preserve">  </w:t>
      </w:r>
      <w:r w:rsidR="00C81E7C" w:rsidRPr="00A44865">
        <w:rPr>
          <w:rFonts w:ascii="Verdana" w:hAnsi="Verdana" w:cs="Calibri"/>
        </w:rPr>
        <w:t xml:space="preserve">      </w:t>
      </w:r>
      <w:r w:rsidR="00A44865" w:rsidRPr="00A44865">
        <w:rPr>
          <w:rFonts w:ascii="Verdana" w:hAnsi="Verdana" w:cs="Calibri"/>
        </w:rPr>
        <w:t xml:space="preserve">      </w:t>
      </w:r>
      <w:r w:rsidR="00A44865">
        <w:rPr>
          <w:rFonts w:ascii="Verdana" w:hAnsi="Verdana" w:cs="Calibri"/>
        </w:rPr>
        <w:t xml:space="preserve">    </w:t>
      </w:r>
      <w:r w:rsidR="00C81E7C" w:rsidRPr="00A44865">
        <w:rPr>
          <w:rFonts w:ascii="Verdana" w:hAnsi="Verdana" w:cs="Calibri"/>
        </w:rPr>
        <w:t xml:space="preserve"> </w:t>
      </w:r>
      <w:r w:rsidRPr="00A44865">
        <w:rPr>
          <w:rFonts w:ascii="Verdana" w:hAnsi="Verdana" w:cs="Calibri"/>
        </w:rPr>
        <w:t>A’IS’</w:t>
      </w:r>
      <w:r w:rsidRPr="00A44865">
        <w:rPr>
          <w:rFonts w:ascii="Verdana" w:hAnsi="Verdana" w:cs="Calibri"/>
          <w:vertAlign w:val="subscript"/>
        </w:rPr>
        <w:t>1</w:t>
      </w:r>
      <w:r w:rsidRPr="00A44865">
        <w:rPr>
          <w:rFonts w:ascii="Verdana" w:hAnsi="Verdana" w:cs="Calibri"/>
        </w:rPr>
        <w:t xml:space="preserve"> x A</w:t>
      </w:r>
      <w:r w:rsidRPr="00A44865">
        <w:rPr>
          <w:rFonts w:ascii="Verdana" w:hAnsi="Verdana" w:cs="Calibri"/>
          <w:vertAlign w:val="subscript"/>
        </w:rPr>
        <w:t>2</w:t>
      </w:r>
      <w:r w:rsidRPr="00A44865">
        <w:rPr>
          <w:rFonts w:ascii="Verdana" w:hAnsi="Verdana" w:cs="Calibri"/>
        </w:rPr>
        <w:t xml:space="preserve"> x M</w:t>
      </w:r>
      <w:r w:rsidRPr="00A44865">
        <w:rPr>
          <w:rFonts w:ascii="Verdana" w:hAnsi="Verdana" w:cs="Calibri"/>
          <w:vertAlign w:val="subscript"/>
        </w:rPr>
        <w:t xml:space="preserve">2 </w:t>
      </w:r>
      <w:r w:rsidRPr="00A44865">
        <w:rPr>
          <w:rFonts w:ascii="Verdana" w:hAnsi="Verdana" w:cs="Calibri"/>
        </w:rPr>
        <w:t xml:space="preserve"> </w:t>
      </w:r>
    </w:p>
    <w:p w:rsidR="00F461EE" w:rsidRPr="00A44865" w:rsidRDefault="00A44865" w:rsidP="00F461EE">
      <w:pPr>
        <w:rPr>
          <w:rFonts w:ascii="Verdana" w:hAnsi="Verdana" w:cs="Calibri"/>
        </w:rPr>
      </w:pPr>
      <w:r w:rsidRPr="00A44865">
        <w:rPr>
          <w:rFonts w:ascii="Verdana" w:hAnsi="Verdana" w:cs="Calibri"/>
        </w:rPr>
        <w:t xml:space="preserve">  </w:t>
      </w:r>
    </w:p>
    <w:p w:rsidR="0050576C" w:rsidRDefault="0050576C" w:rsidP="0050576C">
      <w:pPr>
        <w:ind w:left="360"/>
        <w:jc w:val="both"/>
        <w:rPr>
          <w:rFonts w:ascii="Verdana" w:hAnsi="Verdana" w:cs="Calibri"/>
          <w:bCs/>
        </w:rPr>
      </w:pPr>
    </w:p>
    <w:p w:rsidR="004F6E58" w:rsidRPr="006641B9" w:rsidRDefault="004F6E58" w:rsidP="0050576C">
      <w:pPr>
        <w:ind w:left="360"/>
        <w:jc w:val="both"/>
        <w:rPr>
          <w:rFonts w:ascii="Verdana" w:hAnsi="Verdana" w:cs="Calibri"/>
          <w:bCs/>
        </w:rPr>
      </w:pPr>
    </w:p>
    <w:p w:rsidR="0050576C" w:rsidRPr="006641B9" w:rsidRDefault="0050576C" w:rsidP="0050576C">
      <w:pPr>
        <w:rPr>
          <w:rFonts w:ascii="Verdana" w:hAnsi="Verdana" w:cs="Calibri"/>
        </w:rPr>
      </w:pPr>
    </w:p>
    <w:p w:rsidR="0050576C" w:rsidRPr="006641B9" w:rsidRDefault="0050576C" w:rsidP="0050576C">
      <w:pPr>
        <w:rPr>
          <w:rFonts w:ascii="Verdana" w:hAnsi="Verdana" w:cs="Calibri"/>
          <w:lang w:val="sv-SE"/>
        </w:rPr>
      </w:pPr>
    </w:p>
    <w:p w:rsidR="0050576C" w:rsidRDefault="0050576C" w:rsidP="0050576C">
      <w:pPr>
        <w:rPr>
          <w:rFonts w:ascii="Verdana" w:hAnsi="Verdana" w:cs="Calibri"/>
        </w:rPr>
      </w:pPr>
    </w:p>
    <w:p w:rsidR="0050576C" w:rsidRDefault="0050576C" w:rsidP="0050576C">
      <w:pPr>
        <w:rPr>
          <w:rFonts w:ascii="Verdana" w:hAnsi="Verdana" w:cs="Calibri"/>
        </w:rPr>
      </w:pPr>
    </w:p>
    <w:p w:rsidR="0050576C" w:rsidRDefault="0050576C" w:rsidP="0050576C">
      <w:pPr>
        <w:rPr>
          <w:rFonts w:ascii="Verdana" w:hAnsi="Verdana" w:cs="Calibri"/>
        </w:rPr>
      </w:pPr>
    </w:p>
    <w:p w:rsidR="0050576C" w:rsidRDefault="0050576C" w:rsidP="0050576C">
      <w:pPr>
        <w:spacing w:line="360" w:lineRule="auto"/>
        <w:ind w:left="-840" w:right="-566"/>
        <w:jc w:val="both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   </w:t>
      </w:r>
    </w:p>
    <w:p w:rsidR="0050576C" w:rsidRPr="006641B9" w:rsidRDefault="0050576C" w:rsidP="0050576C">
      <w:pPr>
        <w:spacing w:line="360" w:lineRule="auto"/>
        <w:ind w:left="-840" w:right="-566" w:firstLine="720"/>
        <w:jc w:val="both"/>
        <w:rPr>
          <w:rFonts w:ascii="Verdana" w:hAnsi="Verdana" w:cs="Calibri"/>
          <w:b/>
        </w:rPr>
      </w:pPr>
      <w:r w:rsidRPr="006641B9">
        <w:rPr>
          <w:rFonts w:ascii="Verdana" w:hAnsi="Verdana" w:cs="Calibri"/>
          <w:b/>
        </w:rPr>
        <w:t xml:space="preserve">Where, 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7A675E">
        <w:rPr>
          <w:rFonts w:ascii="Calibri" w:hAnsi="Calibri" w:cs="Calibri"/>
          <w:sz w:val="22"/>
          <w:szCs w:val="22"/>
        </w:rPr>
        <w:t>c</w:t>
      </w:r>
      <w:r w:rsidRPr="00F461EE">
        <w:rPr>
          <w:rFonts w:ascii="Calibri" w:hAnsi="Calibri" w:cs="Calibri"/>
          <w:sz w:val="22"/>
          <w:szCs w:val="22"/>
        </w:rPr>
        <w:t>ypermethrin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 xml:space="preserve">= </w:t>
      </w:r>
      <w:r>
        <w:rPr>
          <w:rFonts w:ascii="Verdana" w:hAnsi="Verdana" w:cs="Calibri"/>
        </w:rPr>
        <w:t>Peak area of internal standard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area of internal standard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7A675E">
        <w:rPr>
          <w:rFonts w:ascii="Calibri" w:hAnsi="Calibri" w:cs="Calibri"/>
          <w:sz w:val="22"/>
          <w:szCs w:val="22"/>
        </w:rPr>
        <w:t>c</w:t>
      </w:r>
      <w:r w:rsidRPr="00F461EE">
        <w:rPr>
          <w:rFonts w:ascii="Calibri" w:hAnsi="Calibri" w:cs="Calibri"/>
          <w:sz w:val="22"/>
          <w:szCs w:val="22"/>
        </w:rPr>
        <w:t>ypermethrin</w:t>
      </w:r>
      <w:r w:rsidRPr="006641B9"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1</w:t>
      </w:r>
      <w:r w:rsidR="007A675E">
        <w:rPr>
          <w:rFonts w:ascii="Verdana" w:hAnsi="Verdana" w:cs="Calibri"/>
        </w:rPr>
        <w:tab/>
        <w:t>= Mass in ’</w:t>
      </w:r>
      <w:r>
        <w:rPr>
          <w:rFonts w:ascii="Verdana" w:hAnsi="Verdana" w:cs="Calibri"/>
        </w:rPr>
        <w:t xml:space="preserve">g’ of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</w:t>
      </w:r>
      <w:r w:rsidR="007A675E">
        <w:rPr>
          <w:rFonts w:ascii="Calibri" w:hAnsi="Calibri" w:cs="Calibri"/>
          <w:sz w:val="22"/>
          <w:szCs w:val="22"/>
        </w:rPr>
        <w:t>c</w:t>
      </w:r>
      <w:r w:rsidRPr="00F461EE">
        <w:rPr>
          <w:rFonts w:ascii="Calibri" w:hAnsi="Calibri" w:cs="Calibri"/>
          <w:sz w:val="22"/>
          <w:szCs w:val="22"/>
        </w:rPr>
        <w:t>ypermethrin</w:t>
      </w:r>
      <w:r>
        <w:rPr>
          <w:rFonts w:ascii="Verdana" w:hAnsi="Verdana" w:cs="Calibri"/>
        </w:rPr>
        <w:t xml:space="preserve"> in </w:t>
      </w:r>
      <w:r w:rsidR="007A675E">
        <w:rPr>
          <w:rFonts w:ascii="Verdana" w:hAnsi="Verdana" w:cs="Calibri"/>
        </w:rPr>
        <w:t>the standard solution</w:t>
      </w:r>
    </w:p>
    <w:p w:rsidR="0050576C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 xml:space="preserve">= </w:t>
      </w:r>
      <w:r w:rsidR="007A675E">
        <w:rPr>
          <w:rFonts w:ascii="Verdana" w:hAnsi="Verdana" w:cs="Calibri"/>
        </w:rPr>
        <w:t>Mass in ’</w:t>
      </w:r>
      <w:r>
        <w:rPr>
          <w:rFonts w:ascii="Verdana" w:hAnsi="Verdana" w:cs="Calibri"/>
        </w:rPr>
        <w:t xml:space="preserve">g’ of </w:t>
      </w:r>
      <w:r w:rsidR="007A675E">
        <w:rPr>
          <w:rFonts w:ascii="Verdana" w:hAnsi="Verdana" w:cs="Calibri"/>
        </w:rPr>
        <w:t>sample taken for test</w:t>
      </w:r>
    </w:p>
    <w:p w:rsidR="0050576C" w:rsidRPr="006641B9" w:rsidRDefault="0050576C" w:rsidP="004F6E58">
      <w:pPr>
        <w:spacing w:line="312" w:lineRule="auto"/>
        <w:ind w:left="-115" w:right="-562" w:firstLine="835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P  </w:t>
      </w:r>
      <w:r w:rsidRPr="006641B9">
        <w:rPr>
          <w:rFonts w:ascii="Verdana" w:hAnsi="Verdana" w:cs="Calibri"/>
        </w:rPr>
        <w:tab/>
        <w:t xml:space="preserve">= Percent purity of </w:t>
      </w:r>
      <w:r w:rsidR="007A675E">
        <w:rPr>
          <w:rFonts w:ascii="Calibri" w:hAnsi="Calibri" w:cs="Calibri"/>
          <w:sz w:val="22"/>
          <w:szCs w:val="22"/>
        </w:rPr>
        <w:t>c</w:t>
      </w:r>
      <w:r w:rsidRPr="00F461EE">
        <w:rPr>
          <w:rFonts w:ascii="Calibri" w:hAnsi="Calibri" w:cs="Calibri"/>
          <w:sz w:val="22"/>
          <w:szCs w:val="22"/>
        </w:rPr>
        <w:t>ypermethrin</w:t>
      </w:r>
      <w:r w:rsidRPr="006641B9">
        <w:rPr>
          <w:rFonts w:ascii="Verdana" w:hAnsi="Verdana" w:cs="Calibri"/>
        </w:rPr>
        <w:t xml:space="preserve"> standard</w:t>
      </w:r>
    </w:p>
    <w:p w:rsidR="009853C3" w:rsidRDefault="009853C3" w:rsidP="00F461EE">
      <w:pPr>
        <w:rPr>
          <w:rFonts w:ascii="Calibri" w:hAnsi="Calibri" w:cs="Calibri"/>
          <w:sz w:val="22"/>
          <w:szCs w:val="22"/>
        </w:rPr>
      </w:pPr>
    </w:p>
    <w:p w:rsidR="00B97666" w:rsidRDefault="00B97666" w:rsidP="00B97666">
      <w:pPr>
        <w:ind w:left="-993"/>
      </w:pPr>
      <w:r>
        <w:rPr>
          <w:rFonts w:ascii="Verdana" w:hAnsi="Verdana"/>
          <w:b/>
        </w:rPr>
        <w:t xml:space="preserve">          </w:t>
      </w:r>
      <w:r w:rsidRPr="006B291F">
        <w:rPr>
          <w:rFonts w:ascii="Verdana" w:hAnsi="Verdana"/>
          <w:b/>
        </w:rPr>
        <w:t>Result:</w:t>
      </w:r>
    </w:p>
    <w:p w:rsidR="00B97666" w:rsidRPr="00FE1099" w:rsidRDefault="00B97666" w:rsidP="00B97666">
      <w:pPr>
        <w:rPr>
          <w:rFonts w:ascii="Verdana" w:hAnsi="Verdana"/>
          <w:b/>
          <w:sz w:val="10"/>
          <w:szCs w:val="10"/>
        </w:rPr>
      </w:pP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70"/>
        <w:gridCol w:w="2283"/>
        <w:gridCol w:w="1242"/>
        <w:gridCol w:w="3033"/>
      </w:tblGrid>
      <w:tr w:rsidR="00B97666">
        <w:trPr>
          <w:trHeight w:val="422"/>
        </w:trPr>
        <w:tc>
          <w:tcPr>
            <w:tcW w:w="959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S</w:t>
            </w:r>
            <w:r w:rsidR="00AC1632">
              <w:rPr>
                <w:rFonts w:ascii="Verdana" w:hAnsi="Verdana"/>
                <w:b/>
              </w:rPr>
              <w:t>I</w:t>
            </w:r>
            <w:r w:rsidRPr="007B7E36">
              <w:rPr>
                <w:rFonts w:ascii="Verdana" w:hAnsi="Verdana"/>
                <w:b/>
              </w:rPr>
              <w:t>.No.</w:t>
            </w:r>
          </w:p>
        </w:tc>
        <w:tc>
          <w:tcPr>
            <w:tcW w:w="3270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Name of test</w:t>
            </w:r>
          </w:p>
        </w:tc>
        <w:tc>
          <w:tcPr>
            <w:tcW w:w="2283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Result</w:t>
            </w:r>
          </w:p>
        </w:tc>
        <w:tc>
          <w:tcPr>
            <w:tcW w:w="1242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Unit</w:t>
            </w:r>
          </w:p>
        </w:tc>
        <w:tc>
          <w:tcPr>
            <w:tcW w:w="3033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  <w:b/>
              </w:rPr>
            </w:pPr>
            <w:r w:rsidRPr="007B7E36">
              <w:rPr>
                <w:rFonts w:ascii="Verdana" w:hAnsi="Verdana"/>
                <w:b/>
              </w:rPr>
              <w:t>Method of Analysis</w:t>
            </w:r>
          </w:p>
        </w:tc>
      </w:tr>
      <w:tr w:rsidR="00B97666">
        <w:trPr>
          <w:trHeight w:val="674"/>
        </w:trPr>
        <w:tc>
          <w:tcPr>
            <w:tcW w:w="959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  <w:r w:rsidRPr="007B7E36">
              <w:rPr>
                <w:rFonts w:ascii="Verdana" w:hAnsi="Verdana"/>
              </w:rPr>
              <w:t>1.</w:t>
            </w:r>
          </w:p>
        </w:tc>
        <w:tc>
          <w:tcPr>
            <w:tcW w:w="3270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  <w:r w:rsidRPr="007B7E36">
              <w:rPr>
                <w:rFonts w:ascii="Verdana" w:hAnsi="Verdana"/>
              </w:rPr>
              <w:t>Active ingredient</w:t>
            </w:r>
          </w:p>
        </w:tc>
        <w:tc>
          <w:tcPr>
            <w:tcW w:w="2283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2" w:type="dxa"/>
            <w:vAlign w:val="center"/>
          </w:tcPr>
          <w:p w:rsidR="00B97666" w:rsidRPr="007B7E36" w:rsidRDefault="00B97666" w:rsidP="0029478F">
            <w:pPr>
              <w:jc w:val="center"/>
              <w:rPr>
                <w:rFonts w:ascii="Verdana" w:hAnsi="Verdana"/>
              </w:rPr>
            </w:pPr>
            <w:r w:rsidRPr="007B7E36">
              <w:rPr>
                <w:rFonts w:ascii="Verdana" w:hAnsi="Verdana"/>
              </w:rPr>
              <w:t>%</w:t>
            </w:r>
          </w:p>
        </w:tc>
        <w:tc>
          <w:tcPr>
            <w:tcW w:w="3033" w:type="dxa"/>
            <w:vAlign w:val="center"/>
          </w:tcPr>
          <w:p w:rsidR="007A675E" w:rsidRDefault="007A675E" w:rsidP="0029478F">
            <w:pPr>
              <w:jc w:val="center"/>
              <w:rPr>
                <w:rFonts w:ascii="Verdana" w:hAnsi="Verdana"/>
              </w:rPr>
            </w:pPr>
            <w:r w:rsidRPr="0012719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2015</w:t>
            </w:r>
            <w:r w:rsidR="0029478F">
              <w:rPr>
                <w:rFonts w:ascii="Verdana" w:hAnsi="Verdana"/>
              </w:rPr>
              <w:t xml:space="preserve"> - </w:t>
            </w:r>
            <w:r w:rsidRPr="0012719B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>87</w:t>
            </w:r>
          </w:p>
          <w:p w:rsidR="0029478F" w:rsidRPr="0029478F" w:rsidRDefault="0029478F" w:rsidP="0029478F">
            <w:pPr>
              <w:jc w:val="center"/>
              <w:rPr>
                <w:rFonts w:ascii="Verdana" w:hAnsi="Verdana"/>
              </w:rPr>
            </w:pPr>
            <w:r w:rsidRPr="0029478F">
              <w:rPr>
                <w:rFonts w:ascii="Verdana" w:hAnsi="Verdana"/>
              </w:rPr>
              <w:t>(Reaffirmed 2002)</w:t>
            </w:r>
          </w:p>
        </w:tc>
      </w:tr>
      <w:tr w:rsidR="00B97666">
        <w:trPr>
          <w:trHeight w:val="530"/>
        </w:trPr>
        <w:tc>
          <w:tcPr>
            <w:tcW w:w="10787" w:type="dxa"/>
            <w:gridSpan w:val="5"/>
          </w:tcPr>
          <w:p w:rsidR="00B97666" w:rsidRDefault="00B97666" w:rsidP="00DE1E85">
            <w:r w:rsidRPr="006B7957">
              <w:rPr>
                <w:rFonts w:ascii="Verdana" w:hAnsi="Verdana"/>
              </w:rPr>
              <w:t>Remark / Reference :</w:t>
            </w:r>
          </w:p>
          <w:p w:rsidR="00B97666" w:rsidRDefault="00B97666" w:rsidP="00DE1E85"/>
        </w:tc>
      </w:tr>
    </w:tbl>
    <w:p w:rsidR="00B97666" w:rsidRDefault="00B97666" w:rsidP="00B97666">
      <w:pPr>
        <w:rPr>
          <w:sz w:val="10"/>
          <w:szCs w:val="10"/>
        </w:rPr>
      </w:pPr>
    </w:p>
    <w:p w:rsidR="0029478F" w:rsidRDefault="0029478F" w:rsidP="00B97666">
      <w:pPr>
        <w:rPr>
          <w:sz w:val="10"/>
          <w:szCs w:val="10"/>
        </w:rPr>
      </w:pPr>
    </w:p>
    <w:p w:rsidR="0029478F" w:rsidRPr="00925EB4" w:rsidRDefault="0029478F" w:rsidP="00B97666">
      <w:pPr>
        <w:rPr>
          <w:sz w:val="10"/>
          <w:szCs w:val="10"/>
        </w:rPr>
      </w:pP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160"/>
        <w:gridCol w:w="6270"/>
      </w:tblGrid>
      <w:tr w:rsidR="00B97666" w:rsidRPr="006B7957">
        <w:trPr>
          <w:trHeight w:val="197"/>
        </w:trPr>
        <w:tc>
          <w:tcPr>
            <w:tcW w:w="2357" w:type="dxa"/>
            <w:vMerge w:val="restart"/>
            <w:vAlign w:val="center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Analyzed by</w:t>
            </w: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7666" w:rsidRPr="006B7957">
        <w:tc>
          <w:tcPr>
            <w:tcW w:w="2357" w:type="dxa"/>
            <w:vMerge/>
            <w:vAlign w:val="center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7666" w:rsidRPr="006B7957">
        <w:tc>
          <w:tcPr>
            <w:tcW w:w="2357" w:type="dxa"/>
            <w:vMerge w:val="restart"/>
            <w:vAlign w:val="center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7666" w:rsidRPr="006B7957">
        <w:tc>
          <w:tcPr>
            <w:tcW w:w="2357" w:type="dxa"/>
            <w:vMerge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B97666" w:rsidRPr="004B2F17" w:rsidRDefault="00B97666" w:rsidP="00DE1E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2F17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270" w:type="dxa"/>
          </w:tcPr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97666" w:rsidRPr="004B2F17" w:rsidRDefault="00B97666" w:rsidP="00DE1E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DAC" w:rsidRDefault="002C5DAC" w:rsidP="00FE1099"/>
    <w:sectPr w:rsidR="002C5DAC" w:rsidSect="005301B5">
      <w:headerReference w:type="default" r:id="rId8"/>
      <w:footerReference w:type="default" r:id="rId9"/>
      <w:pgSz w:w="12240" w:h="15840"/>
      <w:pgMar w:top="1440" w:right="126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FB" w:rsidRDefault="00365FFB">
      <w:r>
        <w:separator/>
      </w:r>
    </w:p>
  </w:endnote>
  <w:endnote w:type="continuationSeparator" w:id="0">
    <w:p w:rsidR="00365FFB" w:rsidRDefault="003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284"/>
      <w:gridCol w:w="580"/>
      <w:gridCol w:w="1404"/>
      <w:gridCol w:w="1964"/>
      <w:gridCol w:w="21"/>
      <w:gridCol w:w="372"/>
      <w:gridCol w:w="3619"/>
    </w:tblGrid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796" w:type="dxa"/>
          <w:gridSpan w:val="8"/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952958">
          <w:pPr>
            <w:pStyle w:val="CommentText"/>
          </w:pPr>
          <w:r w:rsidRPr="00A104AB">
            <w:t>FC-PF</w:t>
          </w:r>
          <w:r>
            <w:t>-204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Document Name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36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ED010B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>
            <w:t xml:space="preserve">Cypermethrin </w:t>
          </w:r>
          <w:r w:rsidRPr="00A104AB">
            <w:t>content, % by mass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0</w:t>
          </w:r>
          <w:r>
            <w:t>1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Issue Date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36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/2011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01/0</w:t>
          </w:r>
          <w:r>
            <w:t>7</w:t>
          </w:r>
          <w:r w:rsidRPr="00A104AB">
            <w:t>/2013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Next Revision Date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</w:pPr>
          <w:r w:rsidRPr="00A104AB">
            <w:t>:</w:t>
          </w:r>
        </w:p>
      </w:tc>
      <w:tc>
        <w:tcPr>
          <w:tcW w:w="361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</w:t>
          </w:r>
          <w:r>
            <w:t>5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416" w:type="dxa"/>
          <w:gridSpan w:val="3"/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368" w:type="dxa"/>
          <w:gridSpan w:val="2"/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012" w:type="dxa"/>
          <w:gridSpan w:val="3"/>
          <w:vAlign w:val="center"/>
        </w:tcPr>
        <w:p w:rsidR="002771D7" w:rsidRPr="00A104AB" w:rsidRDefault="002771D7" w:rsidP="00C8210B">
          <w:pPr>
            <w:pStyle w:val="CommentText"/>
            <w:jc w:val="center"/>
          </w:pPr>
          <w:r w:rsidRPr="00A104AB">
            <w:t>Approved By</w:t>
          </w:r>
          <w:r>
            <w:t xml:space="preserve"> &amp; </w:t>
          </w:r>
          <w:r w:rsidRPr="00A104AB">
            <w:t>Issued By</w:t>
          </w:r>
        </w:p>
      </w:tc>
    </w:tr>
    <w:tr w:rsidR="002771D7" w:rsidRPr="0039669E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416" w:type="dxa"/>
          <w:gridSpan w:val="3"/>
          <w:vAlign w:val="center"/>
        </w:tcPr>
        <w:p w:rsidR="002771D7" w:rsidRPr="00A104AB" w:rsidRDefault="002771D7" w:rsidP="00DE1E85">
          <w:pPr>
            <w:pStyle w:val="CommentText"/>
            <w:jc w:val="center"/>
          </w:pPr>
        </w:p>
        <w:p w:rsidR="002771D7" w:rsidRPr="00A104AB" w:rsidRDefault="002771D7" w:rsidP="00DE1E85">
          <w:pPr>
            <w:pStyle w:val="CommentText"/>
            <w:jc w:val="center"/>
          </w:pPr>
        </w:p>
        <w:p w:rsidR="002771D7" w:rsidRPr="00A104AB" w:rsidRDefault="002771D7" w:rsidP="00DE1E85">
          <w:pPr>
            <w:pStyle w:val="CommentText"/>
            <w:jc w:val="center"/>
          </w:pPr>
          <w:r w:rsidRPr="00A104AB">
            <w:t>M</w:t>
          </w:r>
          <w:r>
            <w:t>rs. T. Srid</w:t>
          </w:r>
          <w:r w:rsidRPr="00A104AB">
            <w:t>evi</w:t>
          </w:r>
        </w:p>
        <w:p w:rsidR="002771D7" w:rsidRPr="00A104AB" w:rsidRDefault="002771D7" w:rsidP="00DE1E85">
          <w:pPr>
            <w:pStyle w:val="CommentText"/>
          </w:pPr>
          <w:r w:rsidRPr="00A104AB">
            <w:t xml:space="preserve"> </w:t>
          </w:r>
          <w:r>
            <w:t xml:space="preserve">     </w:t>
          </w:r>
          <w:r w:rsidRPr="00A104AB">
            <w:t xml:space="preserve"> (Deputy Technical Manager)</w:t>
          </w:r>
        </w:p>
      </w:tc>
      <w:tc>
        <w:tcPr>
          <w:tcW w:w="3368" w:type="dxa"/>
          <w:gridSpan w:val="2"/>
          <w:vAlign w:val="center"/>
        </w:tcPr>
        <w:p w:rsidR="002771D7" w:rsidRPr="00A104AB" w:rsidRDefault="002771D7" w:rsidP="00C8210B">
          <w:pPr>
            <w:pStyle w:val="CommentText"/>
            <w:jc w:val="center"/>
          </w:pPr>
        </w:p>
        <w:p w:rsidR="002771D7" w:rsidRPr="00A104AB" w:rsidRDefault="002771D7" w:rsidP="00C8210B">
          <w:pPr>
            <w:pStyle w:val="CommentText"/>
            <w:jc w:val="center"/>
          </w:pPr>
        </w:p>
        <w:p w:rsidR="002771D7" w:rsidRPr="00A104AB" w:rsidRDefault="002771D7" w:rsidP="00C8210B">
          <w:pPr>
            <w:pStyle w:val="CommentText"/>
            <w:jc w:val="center"/>
          </w:pPr>
          <w:r w:rsidRPr="00A104AB">
            <w:t>Mr. C.V. Rao</w:t>
          </w:r>
        </w:p>
        <w:p w:rsidR="002771D7" w:rsidRPr="00A104AB" w:rsidRDefault="002771D7" w:rsidP="00C8210B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012" w:type="dxa"/>
          <w:gridSpan w:val="3"/>
          <w:vAlign w:val="center"/>
        </w:tcPr>
        <w:p w:rsidR="002771D7" w:rsidRPr="00A104AB" w:rsidRDefault="002771D7" w:rsidP="00C8210B">
          <w:pPr>
            <w:pStyle w:val="CommentText"/>
            <w:jc w:val="center"/>
          </w:pPr>
        </w:p>
        <w:p w:rsidR="002771D7" w:rsidRPr="00A104AB" w:rsidRDefault="002771D7" w:rsidP="00C8210B">
          <w:pPr>
            <w:pStyle w:val="CommentText"/>
            <w:jc w:val="center"/>
          </w:pPr>
        </w:p>
        <w:p w:rsidR="002771D7" w:rsidRPr="00A104AB" w:rsidRDefault="002771D7" w:rsidP="00C8210B">
          <w:pPr>
            <w:pStyle w:val="CommentText"/>
            <w:jc w:val="center"/>
          </w:pPr>
          <w:r w:rsidRPr="00A104AB">
            <w:t>Dr Abhay Ekbote</w:t>
          </w:r>
        </w:p>
        <w:p w:rsidR="002771D7" w:rsidRPr="00A104AB" w:rsidRDefault="002771D7" w:rsidP="00C8210B">
          <w:pPr>
            <w:pStyle w:val="CommentText"/>
            <w:jc w:val="center"/>
          </w:pPr>
          <w:r w:rsidRPr="00A104AB">
            <w:t xml:space="preserve">(Director PM </w:t>
          </w:r>
          <w:r>
            <w:t xml:space="preserve">&amp; </w:t>
          </w:r>
          <w:r w:rsidRPr="00A104AB">
            <w:t>Quality Manager)</w:t>
          </w:r>
        </w:p>
      </w:tc>
    </w:tr>
  </w:tbl>
  <w:p w:rsidR="002771D7" w:rsidRDefault="00277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FB" w:rsidRDefault="00365FFB">
      <w:r>
        <w:separator/>
      </w:r>
    </w:p>
  </w:footnote>
  <w:footnote w:type="continuationSeparator" w:id="0">
    <w:p w:rsidR="00365FFB" w:rsidRDefault="0036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D7" w:rsidRDefault="002771D7" w:rsidP="00D458C8">
    <w:pPr>
      <w:ind w:left="-360" w:right="-720"/>
      <w:jc w:val="center"/>
    </w:pPr>
  </w:p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98"/>
      <w:gridCol w:w="1530"/>
    </w:tblGrid>
    <w:tr w:rsidR="002771D7" w:rsidRPr="00151885">
      <w:tc>
        <w:tcPr>
          <w:tcW w:w="829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771D7" w:rsidRPr="00151885" w:rsidRDefault="002771D7" w:rsidP="009853C3">
          <w:pPr>
            <w:pStyle w:val="Header"/>
            <w:rPr>
              <w:b/>
              <w:sz w:val="22"/>
              <w:szCs w:val="22"/>
            </w:rPr>
          </w:pPr>
          <w:r w:rsidRPr="00151885">
            <w:rPr>
              <w:b/>
              <w:sz w:val="22"/>
              <w:szCs w:val="22"/>
            </w:rPr>
            <w:t xml:space="preserve">Page </w:t>
          </w:r>
          <w:r w:rsidRPr="00151885">
            <w:rPr>
              <w:b/>
              <w:sz w:val="22"/>
              <w:szCs w:val="22"/>
            </w:rPr>
            <w:fldChar w:fldCharType="begin"/>
          </w:r>
          <w:r w:rsidRPr="00151885">
            <w:rPr>
              <w:b/>
              <w:sz w:val="22"/>
              <w:szCs w:val="22"/>
            </w:rPr>
            <w:instrText xml:space="preserve"> PAGE </w:instrText>
          </w:r>
          <w:r w:rsidRPr="00151885">
            <w:rPr>
              <w:b/>
              <w:sz w:val="22"/>
              <w:szCs w:val="22"/>
            </w:rPr>
            <w:fldChar w:fldCharType="separate"/>
          </w:r>
          <w:r w:rsidR="00C3477C">
            <w:rPr>
              <w:b/>
              <w:noProof/>
              <w:sz w:val="22"/>
              <w:szCs w:val="22"/>
            </w:rPr>
            <w:t>1</w:t>
          </w:r>
          <w:r w:rsidRPr="00151885"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/</w:t>
          </w:r>
          <w:r w:rsidRPr="00151885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 xml:space="preserve">2                                                                                                                                       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71D7" w:rsidRPr="00151885" w:rsidRDefault="002771D7" w:rsidP="004F4F81">
          <w:pPr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 w:rsidRPr="00151885">
            <w:rPr>
              <w:b/>
              <w:sz w:val="22"/>
              <w:szCs w:val="22"/>
            </w:rPr>
            <w:t>FC-</w:t>
          </w:r>
          <w:r>
            <w:rPr>
              <w:b/>
              <w:sz w:val="22"/>
              <w:szCs w:val="22"/>
            </w:rPr>
            <w:t>P</w:t>
          </w:r>
          <w:r w:rsidRPr="00151885">
            <w:rPr>
              <w:b/>
              <w:sz w:val="22"/>
              <w:szCs w:val="22"/>
            </w:rPr>
            <w:t>F-</w:t>
          </w:r>
          <w:r>
            <w:rPr>
              <w:b/>
              <w:sz w:val="22"/>
              <w:szCs w:val="22"/>
            </w:rPr>
            <w:t>204</w:t>
          </w:r>
        </w:p>
      </w:tc>
    </w:tr>
  </w:tbl>
  <w:p w:rsidR="002771D7" w:rsidRPr="00B97666" w:rsidRDefault="002771D7" w:rsidP="00E6458B">
    <w:pPr>
      <w:ind w:left="-360" w:right="-720"/>
      <w:jc w:val="center"/>
      <w:rPr>
        <w:b/>
        <w:sz w:val="16"/>
        <w:szCs w:val="16"/>
      </w:rPr>
    </w:pPr>
  </w:p>
  <w:p w:rsidR="002771D7" w:rsidRPr="00457572" w:rsidRDefault="002771D7" w:rsidP="00457572">
    <w:pPr>
      <w:ind w:left="-360" w:right="-720"/>
      <w:jc w:val="center"/>
      <w:rPr>
        <w:b/>
        <w:sz w:val="22"/>
        <w:szCs w:val="22"/>
      </w:rPr>
    </w:pPr>
    <w:r w:rsidRPr="00457572">
      <w:rPr>
        <w:b/>
        <w:sz w:val="22"/>
        <w:szCs w:val="22"/>
      </w:rPr>
      <w:t>PESTICIDE FORMULATION &amp; RESIDUE ANALYTICAL CENTRE, PMD, NIPHM, HYDERABAD</w:t>
    </w:r>
  </w:p>
  <w:p w:rsidR="002771D7" w:rsidRPr="00457572" w:rsidRDefault="002771D7" w:rsidP="00457572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25DE8"/>
    <w:rsid w:val="00035259"/>
    <w:rsid w:val="0007211D"/>
    <w:rsid w:val="00092B7A"/>
    <w:rsid w:val="000C49D0"/>
    <w:rsid w:val="000E30EC"/>
    <w:rsid w:val="000E39B5"/>
    <w:rsid w:val="000F3E7B"/>
    <w:rsid w:val="001235A0"/>
    <w:rsid w:val="00151885"/>
    <w:rsid w:val="00156887"/>
    <w:rsid w:val="00180BCE"/>
    <w:rsid w:val="001B1CAC"/>
    <w:rsid w:val="001B7A1A"/>
    <w:rsid w:val="001C33EB"/>
    <w:rsid w:val="001C4AB1"/>
    <w:rsid w:val="001D0BE5"/>
    <w:rsid w:val="001E40A5"/>
    <w:rsid w:val="001F362D"/>
    <w:rsid w:val="001F55EB"/>
    <w:rsid w:val="002065D8"/>
    <w:rsid w:val="00234DE2"/>
    <w:rsid w:val="0026267B"/>
    <w:rsid w:val="00264ADA"/>
    <w:rsid w:val="0027374A"/>
    <w:rsid w:val="002771D7"/>
    <w:rsid w:val="0029478F"/>
    <w:rsid w:val="00296C2A"/>
    <w:rsid w:val="002C5DAC"/>
    <w:rsid w:val="002D00DA"/>
    <w:rsid w:val="002D0362"/>
    <w:rsid w:val="002D4EE5"/>
    <w:rsid w:val="002E31A7"/>
    <w:rsid w:val="00306076"/>
    <w:rsid w:val="00313A4D"/>
    <w:rsid w:val="003255B3"/>
    <w:rsid w:val="00334028"/>
    <w:rsid w:val="00356F9B"/>
    <w:rsid w:val="003620BF"/>
    <w:rsid w:val="00362D02"/>
    <w:rsid w:val="00365FCD"/>
    <w:rsid w:val="00365FFB"/>
    <w:rsid w:val="00367B40"/>
    <w:rsid w:val="003751CD"/>
    <w:rsid w:val="00387425"/>
    <w:rsid w:val="0039560A"/>
    <w:rsid w:val="003A4BEA"/>
    <w:rsid w:val="003B5613"/>
    <w:rsid w:val="003C3EEE"/>
    <w:rsid w:val="003E3391"/>
    <w:rsid w:val="003F11A8"/>
    <w:rsid w:val="003F5F69"/>
    <w:rsid w:val="00416DAC"/>
    <w:rsid w:val="00425FDB"/>
    <w:rsid w:val="0044224C"/>
    <w:rsid w:val="004451F5"/>
    <w:rsid w:val="00450120"/>
    <w:rsid w:val="00455ABA"/>
    <w:rsid w:val="00457572"/>
    <w:rsid w:val="004636E7"/>
    <w:rsid w:val="004D474B"/>
    <w:rsid w:val="004E0DE5"/>
    <w:rsid w:val="004F3BA2"/>
    <w:rsid w:val="004F4F81"/>
    <w:rsid w:val="004F6E58"/>
    <w:rsid w:val="005042A6"/>
    <w:rsid w:val="0050576C"/>
    <w:rsid w:val="0050651B"/>
    <w:rsid w:val="005120A4"/>
    <w:rsid w:val="00512588"/>
    <w:rsid w:val="005144C0"/>
    <w:rsid w:val="005301B5"/>
    <w:rsid w:val="005307EE"/>
    <w:rsid w:val="00563375"/>
    <w:rsid w:val="00564445"/>
    <w:rsid w:val="0057581D"/>
    <w:rsid w:val="00594432"/>
    <w:rsid w:val="00595C4E"/>
    <w:rsid w:val="005E78A5"/>
    <w:rsid w:val="00614835"/>
    <w:rsid w:val="006326D3"/>
    <w:rsid w:val="0064006E"/>
    <w:rsid w:val="00662B8A"/>
    <w:rsid w:val="0067391E"/>
    <w:rsid w:val="00680946"/>
    <w:rsid w:val="006B4D33"/>
    <w:rsid w:val="006F7D2E"/>
    <w:rsid w:val="007030A1"/>
    <w:rsid w:val="007225F3"/>
    <w:rsid w:val="00734AA0"/>
    <w:rsid w:val="007465CE"/>
    <w:rsid w:val="007541BF"/>
    <w:rsid w:val="00766FCD"/>
    <w:rsid w:val="007A675E"/>
    <w:rsid w:val="007E3950"/>
    <w:rsid w:val="007F5368"/>
    <w:rsid w:val="00806988"/>
    <w:rsid w:val="00823B47"/>
    <w:rsid w:val="00830482"/>
    <w:rsid w:val="00836CEA"/>
    <w:rsid w:val="008370E2"/>
    <w:rsid w:val="00846D75"/>
    <w:rsid w:val="008514AF"/>
    <w:rsid w:val="008A0D98"/>
    <w:rsid w:val="008A7943"/>
    <w:rsid w:val="008F7A8B"/>
    <w:rsid w:val="00916127"/>
    <w:rsid w:val="00921171"/>
    <w:rsid w:val="009252D7"/>
    <w:rsid w:val="00942933"/>
    <w:rsid w:val="00952556"/>
    <w:rsid w:val="00952958"/>
    <w:rsid w:val="00971E42"/>
    <w:rsid w:val="00975660"/>
    <w:rsid w:val="009853C3"/>
    <w:rsid w:val="009933B6"/>
    <w:rsid w:val="009A60D4"/>
    <w:rsid w:val="009C14D1"/>
    <w:rsid w:val="009D0B5B"/>
    <w:rsid w:val="009D4723"/>
    <w:rsid w:val="009F4535"/>
    <w:rsid w:val="00A27094"/>
    <w:rsid w:val="00A40289"/>
    <w:rsid w:val="00A41EBF"/>
    <w:rsid w:val="00A44865"/>
    <w:rsid w:val="00A524BA"/>
    <w:rsid w:val="00A564C9"/>
    <w:rsid w:val="00A8226D"/>
    <w:rsid w:val="00A9589C"/>
    <w:rsid w:val="00AA3F80"/>
    <w:rsid w:val="00AA47A8"/>
    <w:rsid w:val="00AB684B"/>
    <w:rsid w:val="00AC1632"/>
    <w:rsid w:val="00AC54DC"/>
    <w:rsid w:val="00AF70E1"/>
    <w:rsid w:val="00B025CB"/>
    <w:rsid w:val="00B25EFF"/>
    <w:rsid w:val="00B3118E"/>
    <w:rsid w:val="00B330C7"/>
    <w:rsid w:val="00B35B19"/>
    <w:rsid w:val="00B42547"/>
    <w:rsid w:val="00B512D0"/>
    <w:rsid w:val="00B619F6"/>
    <w:rsid w:val="00B70CB4"/>
    <w:rsid w:val="00B97666"/>
    <w:rsid w:val="00BB3103"/>
    <w:rsid w:val="00BC0493"/>
    <w:rsid w:val="00BD7075"/>
    <w:rsid w:val="00BF212A"/>
    <w:rsid w:val="00C01716"/>
    <w:rsid w:val="00C032DA"/>
    <w:rsid w:val="00C2776D"/>
    <w:rsid w:val="00C27B5C"/>
    <w:rsid w:val="00C3238D"/>
    <w:rsid w:val="00C3477C"/>
    <w:rsid w:val="00C55288"/>
    <w:rsid w:val="00C61457"/>
    <w:rsid w:val="00C7766E"/>
    <w:rsid w:val="00C81E7C"/>
    <w:rsid w:val="00C8210B"/>
    <w:rsid w:val="00C85B32"/>
    <w:rsid w:val="00CA0266"/>
    <w:rsid w:val="00CB121B"/>
    <w:rsid w:val="00CC533A"/>
    <w:rsid w:val="00CE6D77"/>
    <w:rsid w:val="00D23CD1"/>
    <w:rsid w:val="00D35B55"/>
    <w:rsid w:val="00D40296"/>
    <w:rsid w:val="00D413AB"/>
    <w:rsid w:val="00D4160D"/>
    <w:rsid w:val="00D458C8"/>
    <w:rsid w:val="00D55268"/>
    <w:rsid w:val="00D578E6"/>
    <w:rsid w:val="00DD12F1"/>
    <w:rsid w:val="00DE1E85"/>
    <w:rsid w:val="00DE57A3"/>
    <w:rsid w:val="00DF432A"/>
    <w:rsid w:val="00E15717"/>
    <w:rsid w:val="00E30903"/>
    <w:rsid w:val="00E60923"/>
    <w:rsid w:val="00E6458B"/>
    <w:rsid w:val="00E744CA"/>
    <w:rsid w:val="00E9458F"/>
    <w:rsid w:val="00E964AF"/>
    <w:rsid w:val="00EA072D"/>
    <w:rsid w:val="00ED010B"/>
    <w:rsid w:val="00EF531C"/>
    <w:rsid w:val="00F0082B"/>
    <w:rsid w:val="00F22E03"/>
    <w:rsid w:val="00F34AD8"/>
    <w:rsid w:val="00F3681C"/>
    <w:rsid w:val="00F456C1"/>
    <w:rsid w:val="00F461EE"/>
    <w:rsid w:val="00F65250"/>
    <w:rsid w:val="00F73F2E"/>
    <w:rsid w:val="00FA3067"/>
    <w:rsid w:val="00FB4CB1"/>
    <w:rsid w:val="00FE1099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C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D458C8"/>
  </w:style>
  <w:style w:type="character" w:styleId="PageNumber">
    <w:name w:val="page number"/>
    <w:basedOn w:val="DefaultParagraphFont"/>
    <w:rsid w:val="00E1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2015-03-28T07:33:00Z</cp:lastPrinted>
  <dcterms:created xsi:type="dcterms:W3CDTF">2015-04-06T07:14:00Z</dcterms:created>
  <dcterms:modified xsi:type="dcterms:W3CDTF">2015-04-06T07:14:00Z</dcterms:modified>
</cp:coreProperties>
</file>