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Default="00EA09C0" w:rsidP="00AE1801">
      <w:pPr>
        <w:ind w:left="-360" w:right="-871"/>
      </w:pPr>
      <w:r>
        <w:t xml:space="preserve">    </w:t>
      </w:r>
    </w:p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CA5E3E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CA5E3E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C7325F">
        <w:rPr>
          <w:b/>
          <w:sz w:val="28"/>
          <w:szCs w:val="28"/>
          <w:u w:val="single"/>
        </w:rPr>
        <w:t>Ethion</w:t>
      </w:r>
      <w:r w:rsidR="0099508F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99508F">
        <w:rPr>
          <w:b/>
          <w:sz w:val="28"/>
          <w:szCs w:val="28"/>
          <w:u w:val="single"/>
        </w:rPr>
        <w:t>f</w:t>
      </w:r>
      <w:r w:rsidR="0099508F" w:rsidRPr="00F57C8E">
        <w:rPr>
          <w:b/>
          <w:sz w:val="28"/>
          <w:szCs w:val="28"/>
          <w:u w:val="single"/>
        </w:rPr>
        <w:t>rom</w:t>
      </w:r>
      <w:r w:rsidR="00F20115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 xml:space="preserve">ormulation 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E2737F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0"/>
        <w:gridCol w:w="5315"/>
        <w:gridCol w:w="1710"/>
        <w:gridCol w:w="1483"/>
      </w:tblGrid>
      <w:tr w:rsidR="002C5DAC" w:rsidRPr="006B7957" w:rsidTr="006C53DB">
        <w:tc>
          <w:tcPr>
            <w:tcW w:w="473" w:type="pct"/>
            <w:vAlign w:val="center"/>
          </w:tcPr>
          <w:p w:rsidR="002C5DAC" w:rsidRPr="006B7957" w:rsidRDefault="00CA5E3E" w:rsidP="006B7957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004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815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08" w:type="pct"/>
          </w:tcPr>
          <w:p w:rsidR="002C5DAC" w:rsidRPr="006B7957" w:rsidRDefault="002C5DAC" w:rsidP="00790716">
            <w:pPr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 w:rsidTr="006C53DB">
        <w:trPr>
          <w:trHeight w:val="314"/>
        </w:trPr>
        <w:tc>
          <w:tcPr>
            <w:tcW w:w="473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004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815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08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6C53DB">
        <w:trPr>
          <w:trHeight w:val="314"/>
        </w:trPr>
        <w:tc>
          <w:tcPr>
            <w:tcW w:w="473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27" w:type="pct"/>
            <w:gridSpan w:val="4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1B1CAC" w:rsidRPr="006B7957" w:rsidTr="006C53DB">
        <w:trPr>
          <w:trHeight w:val="323"/>
        </w:trPr>
        <w:tc>
          <w:tcPr>
            <w:tcW w:w="473" w:type="pct"/>
            <w:vMerge w:val="restart"/>
          </w:tcPr>
          <w:p w:rsidR="001B1CAC" w:rsidRPr="006B7957" w:rsidRDefault="001B1C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</w:p>
        </w:tc>
        <w:tc>
          <w:tcPr>
            <w:tcW w:w="4527" w:type="pct"/>
            <w:gridSpan w:val="4"/>
            <w:vAlign w:val="center"/>
          </w:tcPr>
          <w:p w:rsidR="001B1CAC" w:rsidRPr="006B7957" w:rsidRDefault="001B1C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6B7957" w:rsidRDefault="00583300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3.1 Preparation of Internal Standard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Default="00583300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533" w:type="pct"/>
            <w:vAlign w:val="center"/>
          </w:tcPr>
          <w:p w:rsidR="00583300" w:rsidRPr="006641B9" w:rsidRDefault="00583300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eight </w:t>
            </w:r>
            <w:r>
              <w:rPr>
                <w:rFonts w:ascii="Verdana" w:hAnsi="Verdana" w:cs="Calibri"/>
              </w:rPr>
              <w:t xml:space="preserve">of Di-octyl Phthalate (DOP) </w:t>
            </w:r>
            <w:r w:rsidRPr="006641B9">
              <w:rPr>
                <w:rFonts w:ascii="Verdana" w:hAnsi="Verdana" w:cs="Calibri"/>
              </w:rPr>
              <w:t xml:space="preserve">taken in </w:t>
            </w:r>
            <w:r>
              <w:rPr>
                <w:rFonts w:ascii="Verdana" w:hAnsi="Verdana" w:cs="Calibri"/>
              </w:rPr>
              <w:t>2</w:t>
            </w:r>
            <w:r w:rsidRPr="006641B9">
              <w:rPr>
                <w:rFonts w:ascii="Verdana" w:hAnsi="Verdana" w:cs="Calibri"/>
              </w:rPr>
              <w:t>50</w:t>
            </w:r>
            <w:r w:rsidR="00DD4078">
              <w:rPr>
                <w:rFonts w:ascii="Verdana" w:hAnsi="Verdana" w:cs="Calibri"/>
              </w:rPr>
              <w:t xml:space="preserve"> </w:t>
            </w:r>
            <w:r w:rsidRPr="006641B9">
              <w:rPr>
                <w:rFonts w:ascii="Verdana" w:hAnsi="Verdana" w:cs="Calibri"/>
              </w:rPr>
              <w:t>ml Volumetric flask</w:t>
            </w:r>
          </w:p>
        </w:tc>
        <w:tc>
          <w:tcPr>
            <w:tcW w:w="815" w:type="pct"/>
          </w:tcPr>
          <w:p w:rsidR="00583300" w:rsidRPr="006B7957" w:rsidRDefault="00583300" w:rsidP="00583300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g</w:t>
            </w: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Default="00583300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533" w:type="pct"/>
            <w:vAlign w:val="center"/>
          </w:tcPr>
          <w:p w:rsidR="00583300" w:rsidRDefault="00583300" w:rsidP="00DB31E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 w:rsidR="00DB31E3">
              <w:rPr>
                <w:rFonts w:ascii="Verdana" w:hAnsi="Verdana" w:cs="Calibri"/>
              </w:rPr>
              <w:t>acetone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6B7957" w:rsidRDefault="00583300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3.2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Standard  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0024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tandard weight taken in 25</w:t>
            </w:r>
            <w:r w:rsidR="00DD4078">
              <w:rPr>
                <w:rFonts w:ascii="Verdana" w:hAnsi="Verdana"/>
              </w:rPr>
              <w:t xml:space="preserve"> </w:t>
            </w:r>
            <w:r w:rsidRPr="003324F9">
              <w:rPr>
                <w:rFonts w:ascii="Verdana" w:hAnsi="Verdana"/>
              </w:rPr>
              <w:t>ml</w:t>
            </w:r>
            <w:r w:rsidRPr="006B7957">
              <w:rPr>
                <w:rFonts w:ascii="Verdana" w:hAnsi="Verdana"/>
              </w:rPr>
              <w:t xml:space="preserve"> Volumetric flask</w:t>
            </w:r>
          </w:p>
        </w:tc>
        <w:tc>
          <w:tcPr>
            <w:tcW w:w="815" w:type="pct"/>
          </w:tcPr>
          <w:p w:rsidR="00583300" w:rsidRPr="006B7957" w:rsidRDefault="00583300" w:rsidP="00DB3C48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815" w:type="pct"/>
          </w:tcPr>
          <w:p w:rsidR="00583300" w:rsidRPr="006B7957" w:rsidRDefault="00583300" w:rsidP="00DB3C48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33" w:type="pct"/>
            <w:vAlign w:val="center"/>
          </w:tcPr>
          <w:p w:rsidR="00583300" w:rsidRPr="006B7957" w:rsidRDefault="00DD4078" w:rsidP="00DD4078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583300" w:rsidRPr="006B7957">
              <w:rPr>
                <w:rFonts w:ascii="Verdana" w:hAnsi="Verdana" w:cs="CenturySchoolbook"/>
              </w:rPr>
              <w:t>(</w:t>
            </w:r>
            <w:r>
              <w:rPr>
                <w:rFonts w:ascii="Verdana" w:hAnsi="Verdana" w:cs="CenturySchoolbook"/>
              </w:rPr>
              <w:t>3.1.2</w:t>
            </w:r>
            <w:r w:rsidR="00583300" w:rsidRPr="006B7957">
              <w:rPr>
                <w:rFonts w:ascii="Verdana" w:hAnsi="Verdana" w:cs="CenturySchoolbook"/>
              </w:rPr>
              <w:t>)</w:t>
            </w:r>
            <w:r w:rsidR="00583300"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815" w:type="pct"/>
          </w:tcPr>
          <w:p w:rsidR="00583300" w:rsidRPr="006B7957" w:rsidRDefault="00583300" w:rsidP="00DB3C48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.4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3A5D9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>
              <w:rPr>
                <w:rFonts w:ascii="Verdana" w:hAnsi="Verdana" w:cs="CenturySchoolbook"/>
              </w:rPr>
              <w:t>acetone</w:t>
            </w:r>
          </w:p>
        </w:tc>
        <w:tc>
          <w:tcPr>
            <w:tcW w:w="81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3.</w:t>
            </w:r>
            <w:r>
              <w:rPr>
                <w:rFonts w:ascii="Verdana" w:hAnsi="Verdana" w:cs="CenturySchoolbook"/>
                <w:b/>
              </w:rPr>
              <w:t>3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Sample  </w:t>
            </w:r>
          </w:p>
        </w:tc>
        <w:tc>
          <w:tcPr>
            <w:tcW w:w="81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3A5D9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 Weigh the sample in </w:t>
            </w:r>
            <w:r>
              <w:rPr>
                <w:rFonts w:ascii="Verdana" w:hAnsi="Verdana"/>
              </w:rPr>
              <w:t>25</w:t>
            </w:r>
            <w:r w:rsidR="0029290F">
              <w:rPr>
                <w:rFonts w:ascii="Verdana" w:hAnsi="Verdana"/>
              </w:rPr>
              <w:t xml:space="preserve"> </w:t>
            </w:r>
            <w:r w:rsidRPr="003324F9">
              <w:rPr>
                <w:rFonts w:ascii="Verdana" w:hAnsi="Verdana"/>
              </w:rPr>
              <w:t>ml</w:t>
            </w:r>
            <w:r w:rsidRPr="006B7957">
              <w:rPr>
                <w:rFonts w:ascii="Verdana" w:hAnsi="Verdana" w:cs="CenturySchoolbook"/>
              </w:rPr>
              <w:t xml:space="preserve"> Volumetric flask</w:t>
            </w:r>
          </w:p>
        </w:tc>
        <w:tc>
          <w:tcPr>
            <w:tcW w:w="815" w:type="pct"/>
          </w:tcPr>
          <w:p w:rsidR="00583300" w:rsidRPr="006B7957" w:rsidRDefault="00583300" w:rsidP="00DB3C48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6B7957">
              <w:rPr>
                <w:rFonts w:ascii="Verdana" w:hAnsi="Verdana" w:cs="CenturySchoolbook"/>
                <w:smallCaps/>
              </w:rPr>
              <w:t>3.</w:t>
            </w:r>
            <w:r>
              <w:rPr>
                <w:rFonts w:ascii="Verdana" w:hAnsi="Verdana" w:cs="CenturySchoolbook"/>
                <w:smallCaps/>
              </w:rPr>
              <w:t>3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 </w:t>
            </w:r>
            <w:r w:rsidR="0029290F">
              <w:rPr>
                <w:rFonts w:ascii="Verdana" w:hAnsi="Verdana" w:cs="CenturySchoolbook"/>
              </w:rPr>
              <w:t>Add internal standard solution</w:t>
            </w:r>
            <w:r w:rsidR="0029290F" w:rsidRPr="006B7957">
              <w:rPr>
                <w:rFonts w:ascii="Verdana" w:hAnsi="Verdana" w:cs="CenturySchoolbook"/>
              </w:rPr>
              <w:t xml:space="preserve"> (</w:t>
            </w:r>
            <w:r w:rsidR="0029290F">
              <w:rPr>
                <w:rFonts w:ascii="Verdana" w:hAnsi="Verdana" w:cs="CenturySchoolbook"/>
              </w:rPr>
              <w:t>3.1.2</w:t>
            </w:r>
            <w:r w:rsidR="0029290F" w:rsidRPr="006B7957">
              <w:rPr>
                <w:rFonts w:ascii="Verdana" w:hAnsi="Verdana" w:cs="CenturySchoolbook"/>
              </w:rPr>
              <w:t>)</w:t>
            </w:r>
          </w:p>
        </w:tc>
        <w:tc>
          <w:tcPr>
            <w:tcW w:w="815" w:type="pct"/>
          </w:tcPr>
          <w:p w:rsidR="00583300" w:rsidRPr="006B7957" w:rsidRDefault="00583300" w:rsidP="00DB3C48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08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33" w:type="pct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 Dilute up to the mark  with </w:t>
            </w:r>
            <w:r>
              <w:rPr>
                <w:rFonts w:ascii="Verdana" w:hAnsi="Verdana" w:cs="CenturySchoolbook"/>
              </w:rPr>
              <w:t>acetone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 w:val="restart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004" w:type="pct"/>
            <w:gridSpan w:val="2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GC  Parameters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6B7957" w:rsidRDefault="004164AF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4.1 </w:t>
            </w:r>
            <w:r w:rsidR="00583300" w:rsidRPr="00F91175"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6C53DB">
        <w:tc>
          <w:tcPr>
            <w:tcW w:w="473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4.1.1</w:t>
            </w:r>
          </w:p>
        </w:tc>
        <w:tc>
          <w:tcPr>
            <w:tcW w:w="2533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S.S. Packed with</w:t>
            </w:r>
            <w:r w:rsidRPr="006B7957">
              <w:rPr>
                <w:rFonts w:ascii="Verdana" w:hAnsi="Verdana" w:cs="CenturySchoolbook"/>
              </w:rPr>
              <w:t xml:space="preserve">5% </w:t>
            </w:r>
            <w:r>
              <w:rPr>
                <w:rFonts w:ascii="Verdana" w:hAnsi="Verdana" w:cs="CenturySchoolbook"/>
              </w:rPr>
              <w:t>SE-30 on C</w:t>
            </w:r>
            <w:r w:rsidR="00CA5E3E">
              <w:rPr>
                <w:rFonts w:ascii="Verdana" w:hAnsi="Verdana" w:cs="CenturySchoolbook"/>
              </w:rPr>
              <w:t>hromosorb W</w:t>
            </w:r>
            <w:r>
              <w:rPr>
                <w:rFonts w:ascii="Verdana" w:hAnsi="Verdana" w:cs="CenturySchoolbook"/>
              </w:rPr>
              <w:t>HP (80-100)</w:t>
            </w:r>
            <w:r w:rsidR="00CA5E3E">
              <w:rPr>
                <w:rFonts w:ascii="Verdana" w:hAnsi="Verdana" w:cs="CenturySchoolbook"/>
              </w:rPr>
              <w:t xml:space="preserve"> mesh</w:t>
            </w:r>
          </w:p>
        </w:tc>
        <w:tc>
          <w:tcPr>
            <w:tcW w:w="81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6C53DB">
        <w:tc>
          <w:tcPr>
            <w:tcW w:w="473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4.1.2</w:t>
            </w:r>
          </w:p>
        </w:tc>
        <w:tc>
          <w:tcPr>
            <w:tcW w:w="2533" w:type="pct"/>
          </w:tcPr>
          <w:p w:rsidR="004164AF" w:rsidRPr="00F91175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>Length</w:t>
            </w:r>
            <w:r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</w:t>
            </w:r>
            <w:r>
              <w:rPr>
                <w:rFonts w:ascii="Verdana" w:hAnsi="Verdana" w:cs="CenturySchoolbook"/>
              </w:rPr>
              <w:t>200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cm</w:t>
            </w:r>
          </w:p>
        </w:tc>
        <w:tc>
          <w:tcPr>
            <w:tcW w:w="81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6C53DB">
        <w:tc>
          <w:tcPr>
            <w:tcW w:w="473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533" w:type="pct"/>
          </w:tcPr>
          <w:p w:rsidR="004164AF" w:rsidRPr="00F91175" w:rsidRDefault="004164AF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</w:rPr>
              <w:t xml:space="preserve">I.D.: </w:t>
            </w:r>
            <w:r w:rsidR="00CA5E3E">
              <w:rPr>
                <w:rFonts w:ascii="Verdana" w:hAnsi="Verdana" w:cs="CenturySchoolbook"/>
              </w:rPr>
              <w:t xml:space="preserve">           </w:t>
            </w:r>
            <w:r>
              <w:rPr>
                <w:rFonts w:ascii="Verdana" w:hAnsi="Verdana" w:cs="CenturySchoolbook"/>
              </w:rPr>
              <w:t xml:space="preserve">2 mm </w:t>
            </w:r>
          </w:p>
        </w:tc>
        <w:tc>
          <w:tcPr>
            <w:tcW w:w="81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F91175" w:rsidRDefault="004164AF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4.2 </w:t>
            </w:r>
            <w:r w:rsidR="00583300" w:rsidRPr="00F91175">
              <w:rPr>
                <w:rFonts w:ascii="Verdana" w:hAnsi="Verdana" w:cs="CenturySchoolbook"/>
                <w:b/>
              </w:rPr>
              <w:t xml:space="preserve">Temperature 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15BCA" w:rsidRPr="006B7957" w:rsidTr="006C53DB">
        <w:tc>
          <w:tcPr>
            <w:tcW w:w="473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815BCA" w:rsidRPr="006B7957" w:rsidRDefault="00815BCA" w:rsidP="00815BC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4.2.1</w:t>
            </w:r>
          </w:p>
        </w:tc>
        <w:tc>
          <w:tcPr>
            <w:tcW w:w="2533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Oven:</w:t>
            </w:r>
            <w:r w:rsidR="00CA5E3E">
              <w:rPr>
                <w:rFonts w:ascii="Verdana" w:hAnsi="Verdana" w:cs="CenturySchoolbook"/>
                <w:lang w:val="sv-SE"/>
              </w:rPr>
              <w:t xml:space="preserve">      </w:t>
            </w:r>
            <w:r>
              <w:rPr>
                <w:rFonts w:ascii="Verdana" w:hAnsi="Verdana" w:cs="CenturySchoolbook"/>
                <w:lang w:val="sv-SE"/>
              </w:rPr>
              <w:t xml:space="preserve"> </w:t>
            </w:r>
            <w:r w:rsidRPr="006B7957">
              <w:rPr>
                <w:rFonts w:ascii="Verdana" w:hAnsi="Verdana" w:cs="CenturySchoolbook"/>
                <w:lang w:val="sv-SE"/>
              </w:rPr>
              <w:t>2</w:t>
            </w:r>
            <w:r>
              <w:rPr>
                <w:rFonts w:ascii="Verdana" w:hAnsi="Verdana" w:cs="CenturySchoolbook"/>
                <w:lang w:val="sv-SE"/>
              </w:rPr>
              <w:t>4</w:t>
            </w:r>
            <w:r w:rsidRPr="006B7957"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08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815BCA" w:rsidRPr="006B7957" w:rsidTr="006C53DB">
        <w:tc>
          <w:tcPr>
            <w:tcW w:w="473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4.2.2</w:t>
            </w:r>
          </w:p>
        </w:tc>
        <w:tc>
          <w:tcPr>
            <w:tcW w:w="2533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 xml:space="preserve">Injecter: </w:t>
            </w:r>
            <w:r w:rsidR="00CA5E3E">
              <w:rPr>
                <w:rFonts w:ascii="Verdana" w:hAnsi="Verdana" w:cs="CenturySchoolbook"/>
                <w:lang w:val="sv-SE"/>
              </w:rPr>
              <w:t xml:space="preserve">  </w:t>
            </w:r>
            <w:r>
              <w:rPr>
                <w:rFonts w:ascii="Verdana" w:hAnsi="Verdana" w:cs="CenturySchoolbook"/>
                <w:lang w:val="sv-SE"/>
              </w:rPr>
              <w:t>260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08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815BCA" w:rsidRPr="006B7957" w:rsidTr="006C53DB">
        <w:tc>
          <w:tcPr>
            <w:tcW w:w="473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4.2.3</w:t>
            </w:r>
          </w:p>
        </w:tc>
        <w:tc>
          <w:tcPr>
            <w:tcW w:w="2533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 xml:space="preserve">Detector: </w:t>
            </w:r>
            <w:r w:rsidR="00CA5E3E">
              <w:rPr>
                <w:rFonts w:ascii="Verdana" w:hAnsi="Verdana" w:cs="CenturySchoolbook"/>
                <w:lang w:val="sv-SE"/>
              </w:rPr>
              <w:t xml:space="preserve"> </w:t>
            </w:r>
            <w:r>
              <w:rPr>
                <w:rFonts w:ascii="Verdana" w:hAnsi="Verdana" w:cs="CenturySchoolbook"/>
                <w:lang w:val="sv-SE"/>
              </w:rPr>
              <w:t>27</w:t>
            </w:r>
            <w:r w:rsidRPr="006B7957"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08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3004" w:type="pct"/>
            <w:gridSpan w:val="2"/>
          </w:tcPr>
          <w:p w:rsidR="00583300" w:rsidRPr="006B7957" w:rsidRDefault="00AB48A1" w:rsidP="00AB48A1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AB48A1">
              <w:rPr>
                <w:rFonts w:ascii="Verdana" w:hAnsi="Verdana" w:cs="CenturySchoolbook"/>
                <w:b/>
              </w:rPr>
              <w:t xml:space="preserve">4.3 </w:t>
            </w:r>
            <w:r>
              <w:rPr>
                <w:rFonts w:ascii="Verdana" w:hAnsi="Verdana" w:cs="CenturySchoolbook"/>
                <w:b/>
              </w:rPr>
              <w:t xml:space="preserve">Injection </w:t>
            </w:r>
            <w:r w:rsidR="00583300" w:rsidRPr="00AB48A1">
              <w:rPr>
                <w:rFonts w:ascii="Verdana" w:hAnsi="Verdana" w:cs="CenturySchoolbook"/>
                <w:b/>
              </w:rPr>
              <w:t>volume</w:t>
            </w:r>
            <w:r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</w:t>
            </w:r>
            <w:r w:rsidR="00583300" w:rsidRPr="006B7957">
              <w:rPr>
                <w:rFonts w:ascii="Verdana" w:hAnsi="Verdana" w:cs="CenturySchoolbook"/>
              </w:rPr>
              <w:t>1</w:t>
            </w:r>
            <w:r>
              <w:rPr>
                <w:rFonts w:ascii="Verdana" w:hAnsi="Verdana" w:cs="CenturySchoolbook"/>
              </w:rPr>
              <w:t xml:space="preserve"> </w:t>
            </w:r>
            <w:r w:rsidR="00583300">
              <w:rPr>
                <w:rFonts w:ascii="Verdana" w:hAnsi="Verdana" w:cs="CenturySchoolbook"/>
              </w:rPr>
              <w:t>µ</w:t>
            </w:r>
            <w:r w:rsidR="00583300" w:rsidRPr="006B7957">
              <w:rPr>
                <w:rFonts w:ascii="Verdana" w:hAnsi="Verdana" w:cs="CenturySchoolbook"/>
              </w:rPr>
              <w:t>l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583300" w:rsidRPr="00582AC6" w:rsidRDefault="00AB48A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AB48A1">
              <w:rPr>
                <w:rFonts w:ascii="Verdana" w:hAnsi="Verdana" w:cs="CenturySchoolbook"/>
                <w:b/>
              </w:rPr>
              <w:t>4.4 Range</w:t>
            </w:r>
            <w:r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               </w:t>
            </w:r>
            <w:r w:rsidR="00583300" w:rsidRPr="00582AC6">
              <w:rPr>
                <w:rFonts w:ascii="Verdana" w:hAnsi="Verdana" w:cs="CenturySchoolbook"/>
              </w:rPr>
              <w:t>1</w:t>
            </w:r>
          </w:p>
        </w:tc>
        <w:tc>
          <w:tcPr>
            <w:tcW w:w="81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48A1" w:rsidRPr="006B7957" w:rsidTr="006C53DB">
        <w:tc>
          <w:tcPr>
            <w:tcW w:w="473" w:type="pct"/>
            <w:vAlign w:val="center"/>
          </w:tcPr>
          <w:p w:rsidR="00AB48A1" w:rsidRPr="006B7957" w:rsidRDefault="00AB48A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</w:tcPr>
          <w:p w:rsidR="00AB48A1" w:rsidRDefault="00AB48A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AB48A1">
              <w:rPr>
                <w:rFonts w:ascii="Verdana" w:hAnsi="Verdana" w:cs="CenturySchoolbook"/>
                <w:b/>
              </w:rPr>
              <w:t>4.5 Attenuation</w:t>
            </w:r>
            <w:r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     </w:t>
            </w:r>
            <w:r>
              <w:rPr>
                <w:rFonts w:ascii="Verdana" w:hAnsi="Verdana" w:cs="CenturySchoolbook"/>
              </w:rPr>
              <w:t>-3</w:t>
            </w:r>
          </w:p>
        </w:tc>
        <w:tc>
          <w:tcPr>
            <w:tcW w:w="815" w:type="pct"/>
          </w:tcPr>
          <w:p w:rsidR="00AB48A1" w:rsidRPr="006B7957" w:rsidRDefault="00AB48A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8" w:type="pct"/>
          </w:tcPr>
          <w:p w:rsidR="00AB48A1" w:rsidRPr="006B7957" w:rsidRDefault="00AB48A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 w:val="restart"/>
          </w:tcPr>
          <w:p w:rsidR="00583300" w:rsidRPr="006B7957" w:rsidRDefault="00583300" w:rsidP="00C3126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004" w:type="pct"/>
            <w:gridSpan w:val="2"/>
            <w:tcBorders>
              <w:bottom w:val="single" w:sz="4" w:space="0" w:color="auto"/>
            </w:tcBorders>
          </w:tcPr>
          <w:p w:rsidR="00583300" w:rsidRPr="00C31264" w:rsidRDefault="00583300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C31264">
              <w:rPr>
                <w:rFonts w:ascii="Verdana" w:hAnsi="Verdana" w:cs="CenturySchoolbook"/>
                <w:b/>
              </w:rPr>
              <w:t xml:space="preserve">Results </w:t>
            </w:r>
          </w:p>
        </w:tc>
        <w:tc>
          <w:tcPr>
            <w:tcW w:w="1522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22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421238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6C53DB"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4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Sta</w:t>
            </w:r>
            <w:r w:rsidR="00356C1E">
              <w:rPr>
                <w:rFonts w:ascii="Verdana" w:hAnsi="Verdana" w:cs="CenturySchoolbook"/>
              </w:rPr>
              <w:t>ndard chromatogram no.</w:t>
            </w:r>
          </w:p>
        </w:tc>
        <w:tc>
          <w:tcPr>
            <w:tcW w:w="1522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421238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7518B2" w:rsidRDefault="007518B2" w:rsidP="00C31264">
      <w:pPr>
        <w:ind w:left="-270"/>
        <w:rPr>
          <w:rFonts w:ascii="Verdana" w:hAnsi="Verdana"/>
          <w:b/>
        </w:rPr>
      </w:pPr>
    </w:p>
    <w:p w:rsidR="007518B2" w:rsidRDefault="007518B2" w:rsidP="00C31264">
      <w:pPr>
        <w:ind w:left="-270"/>
        <w:rPr>
          <w:rFonts w:ascii="Verdana" w:hAnsi="Verdana"/>
          <w:b/>
        </w:rPr>
      </w:pPr>
    </w:p>
    <w:p w:rsidR="00143F9D" w:rsidRPr="006B291F" w:rsidRDefault="00C31264" w:rsidP="00C31264">
      <w:pPr>
        <w:ind w:left="-270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143F9D" w:rsidRPr="00A35B8E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117A49">
        <w:rPr>
          <w:rFonts w:ascii="Verdana" w:hAnsi="Verdana"/>
          <w:bCs/>
        </w:rPr>
        <w:t xml:space="preserve">                           </w:t>
      </w:r>
      <w:r w:rsidR="00511282">
        <w:rPr>
          <w:rFonts w:ascii="Verdana" w:hAnsi="Verdana" w:cs="Calibri"/>
        </w:rPr>
        <w:t>A</w:t>
      </w:r>
      <w:r w:rsidR="00511282" w:rsidRPr="003E33AA">
        <w:rPr>
          <w:rFonts w:ascii="Verdana" w:hAnsi="Verdana" w:cs="Calibri"/>
          <w:vertAlign w:val="subscript"/>
        </w:rPr>
        <w:t>1</w:t>
      </w:r>
      <w:r w:rsidR="00511282">
        <w:rPr>
          <w:rFonts w:ascii="Verdana" w:hAnsi="Verdana" w:cs="Calibri"/>
        </w:rPr>
        <w:t xml:space="preserve"> x A’IS’</w:t>
      </w:r>
      <w:r w:rsidR="00511282" w:rsidRPr="003E33AA">
        <w:rPr>
          <w:rFonts w:ascii="Verdana" w:hAnsi="Verdana" w:cs="Calibri"/>
          <w:vertAlign w:val="subscript"/>
        </w:rPr>
        <w:t>2</w:t>
      </w:r>
      <w:r w:rsidR="00511282" w:rsidRPr="006641B9">
        <w:rPr>
          <w:rFonts w:ascii="Verdana" w:hAnsi="Verdana" w:cs="Calibri"/>
        </w:rPr>
        <w:t xml:space="preserve"> x M</w:t>
      </w:r>
      <w:r w:rsidR="00511282" w:rsidRPr="003E33AA">
        <w:rPr>
          <w:rFonts w:ascii="Verdana" w:hAnsi="Verdana" w:cs="Calibri"/>
          <w:vertAlign w:val="subscript"/>
        </w:rPr>
        <w:t>1</w:t>
      </w:r>
      <w:r>
        <w:rPr>
          <w:rFonts w:ascii="Verdana" w:hAnsi="Verdana"/>
          <w:bCs/>
        </w:rPr>
        <w:t xml:space="preserve">                           </w:t>
      </w:r>
    </w:p>
    <w:p w:rsidR="00143F9D" w:rsidRPr="00A35B8E" w:rsidRDefault="00117A49" w:rsidP="00143F9D">
      <w:pPr>
        <w:ind w:right="-686"/>
        <w:jc w:val="both"/>
        <w:rPr>
          <w:rFonts w:ascii="Verdana" w:hAnsi="Verdana"/>
        </w:rPr>
      </w:pPr>
      <w:r w:rsidRPr="00117A49">
        <w:rPr>
          <w:rFonts w:ascii="Verdana" w:hAnsi="Verdana"/>
        </w:rPr>
        <w:t>Ethion</w:t>
      </w:r>
      <w:r w:rsidR="008D11D2">
        <w:rPr>
          <w:rFonts w:ascii="Verdana" w:hAnsi="Verdana"/>
        </w:rPr>
        <w:t xml:space="preserve"> content, </w:t>
      </w:r>
      <w:r>
        <w:rPr>
          <w:rFonts w:ascii="Verdana" w:hAnsi="Verdana"/>
        </w:rPr>
        <w:t>%</w:t>
      </w:r>
      <w:r w:rsidR="00143F9D" w:rsidRPr="00A35B8E">
        <w:rPr>
          <w:rFonts w:ascii="Verdana" w:hAnsi="Verdana"/>
        </w:rPr>
        <w:t xml:space="preserve"> by mass = </w:t>
      </w:r>
      <w:r w:rsidR="00282790">
        <w:rPr>
          <w:rFonts w:ascii="Verdana" w:hAnsi="Verdana"/>
        </w:rPr>
        <w:t xml:space="preserve">  </w:t>
      </w:r>
      <w:r w:rsidR="00143F9D" w:rsidRPr="00A35B8E">
        <w:rPr>
          <w:rFonts w:ascii="Verdana" w:hAnsi="Verdana"/>
        </w:rPr>
        <w:t>------------------</w:t>
      </w:r>
      <w:r w:rsidR="00143F9D">
        <w:rPr>
          <w:rFonts w:ascii="Verdana" w:hAnsi="Verdana"/>
        </w:rPr>
        <w:t>------ x P</w:t>
      </w:r>
    </w:p>
    <w:p w:rsidR="00143F9D" w:rsidRDefault="00143F9D" w:rsidP="00143F9D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="00117A49">
        <w:rPr>
          <w:rFonts w:ascii="Verdana" w:hAnsi="Verdana"/>
        </w:rPr>
        <w:t xml:space="preserve">            </w:t>
      </w:r>
      <w:r w:rsidR="00511282">
        <w:rPr>
          <w:rFonts w:ascii="Verdana" w:hAnsi="Verdana" w:cs="Calibri"/>
        </w:rPr>
        <w:t>A’IS’</w:t>
      </w:r>
      <w:r w:rsidR="00511282" w:rsidRPr="003E33AA">
        <w:rPr>
          <w:rFonts w:ascii="Verdana" w:hAnsi="Verdana" w:cs="Calibri"/>
          <w:vertAlign w:val="subscript"/>
        </w:rPr>
        <w:t>1</w:t>
      </w:r>
      <w:r w:rsidR="00511282">
        <w:rPr>
          <w:rFonts w:ascii="Verdana" w:hAnsi="Verdana" w:cs="Calibri"/>
        </w:rPr>
        <w:t xml:space="preserve"> x A</w:t>
      </w:r>
      <w:r w:rsidR="00511282" w:rsidRPr="003E33AA">
        <w:rPr>
          <w:rFonts w:ascii="Verdana" w:hAnsi="Verdana" w:cs="Calibri"/>
          <w:vertAlign w:val="subscript"/>
        </w:rPr>
        <w:t>2</w:t>
      </w:r>
      <w:r w:rsidR="00511282" w:rsidRPr="006641B9">
        <w:rPr>
          <w:rFonts w:ascii="Verdana" w:hAnsi="Verdana" w:cs="Calibri"/>
        </w:rPr>
        <w:t xml:space="preserve"> x M</w:t>
      </w:r>
      <w:r w:rsidR="00511282" w:rsidRPr="003E33AA">
        <w:rPr>
          <w:rFonts w:ascii="Verdana" w:hAnsi="Verdana" w:cs="Calibri"/>
          <w:vertAlign w:val="subscript"/>
        </w:rPr>
        <w:t>2</w:t>
      </w: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11282" w:rsidRPr="006641B9" w:rsidRDefault="00511282" w:rsidP="008C54B7">
      <w:pPr>
        <w:ind w:left="-840" w:right="-566"/>
        <w:jc w:val="both"/>
        <w:rPr>
          <w:rFonts w:ascii="Verdana" w:hAnsi="Verdana" w:cs="Calibri"/>
          <w:lang w:val="sv-SE"/>
        </w:rPr>
      </w:pPr>
      <w:r w:rsidRPr="006641B9">
        <w:rPr>
          <w:rFonts w:ascii="Verdana" w:hAnsi="Verdana" w:cs="Calibri"/>
          <w:b/>
          <w:bCs/>
        </w:rPr>
        <w:t xml:space="preserve">    </w:t>
      </w:r>
    </w:p>
    <w:p w:rsidR="00511282" w:rsidRDefault="00511282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A9301C" w:rsidRDefault="00A9301C" w:rsidP="00511282">
      <w:pPr>
        <w:rPr>
          <w:rFonts w:ascii="Verdana" w:hAnsi="Verdana" w:cs="Calibri"/>
        </w:rPr>
      </w:pPr>
    </w:p>
    <w:p w:rsidR="00A9301C" w:rsidRDefault="00A9301C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511282" w:rsidRPr="006641B9" w:rsidRDefault="00511282" w:rsidP="00511282">
      <w:pPr>
        <w:spacing w:line="360" w:lineRule="auto"/>
        <w:ind w:left="-840" w:right="-566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 </w:t>
      </w:r>
    </w:p>
    <w:p w:rsidR="00511282" w:rsidRPr="006641B9" w:rsidRDefault="00511282" w:rsidP="00511282">
      <w:pPr>
        <w:spacing w:line="360" w:lineRule="auto"/>
        <w:ind w:left="-840" w:right="-566" w:firstLine="720"/>
        <w:jc w:val="both"/>
        <w:rPr>
          <w:rFonts w:ascii="Verdana" w:hAnsi="Verdana" w:cs="Calibri"/>
          <w:b/>
        </w:rPr>
      </w:pPr>
      <w:r w:rsidRPr="006641B9">
        <w:rPr>
          <w:rFonts w:ascii="Verdana" w:hAnsi="Verdana" w:cs="Calibri"/>
          <w:b/>
        </w:rPr>
        <w:t xml:space="preserve">Where, 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2D35BB">
        <w:rPr>
          <w:rFonts w:ascii="Verdana" w:hAnsi="Verdana"/>
        </w:rPr>
        <w:t>e</w:t>
      </w:r>
      <w:r w:rsidR="008C54B7" w:rsidRPr="00117A49">
        <w:rPr>
          <w:rFonts w:ascii="Verdana" w:hAnsi="Verdana"/>
        </w:rPr>
        <w:t>thion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 xml:space="preserve">= </w:t>
      </w:r>
      <w:r>
        <w:rPr>
          <w:rFonts w:ascii="Verdana" w:hAnsi="Verdana" w:cs="Calibri"/>
        </w:rPr>
        <w:t>Peak area of internal standard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area of internal standard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2D35BB">
        <w:rPr>
          <w:rFonts w:ascii="Verdana" w:hAnsi="Verdana"/>
        </w:rPr>
        <w:t>e</w:t>
      </w:r>
      <w:r w:rsidR="008C54B7" w:rsidRPr="00117A49">
        <w:rPr>
          <w:rFonts w:ascii="Verdana" w:hAnsi="Verdana"/>
        </w:rPr>
        <w:t>thion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1</w:t>
      </w:r>
      <w:r>
        <w:rPr>
          <w:rFonts w:ascii="Verdana" w:hAnsi="Verdana" w:cs="Calibri"/>
        </w:rPr>
        <w:tab/>
        <w:t>= Mass in</w:t>
      </w:r>
      <w:r w:rsidR="008C54B7">
        <w:rPr>
          <w:rFonts w:ascii="Verdana" w:hAnsi="Verdana" w:cs="Calibri"/>
        </w:rPr>
        <w:t xml:space="preserve"> ‘</w:t>
      </w:r>
      <w:r>
        <w:rPr>
          <w:rFonts w:ascii="Verdana" w:hAnsi="Verdana" w:cs="Calibri"/>
        </w:rPr>
        <w:t xml:space="preserve">g’ of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</w:t>
      </w:r>
      <w:r w:rsidR="002D35BB">
        <w:rPr>
          <w:rFonts w:ascii="Verdana" w:hAnsi="Verdana"/>
        </w:rPr>
        <w:t>e</w:t>
      </w:r>
      <w:r w:rsidR="008C54B7" w:rsidRPr="00117A49">
        <w:rPr>
          <w:rFonts w:ascii="Verdana" w:hAnsi="Verdana"/>
        </w:rPr>
        <w:t>thion</w:t>
      </w:r>
      <w:r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>
        <w:rPr>
          <w:rFonts w:ascii="Verdana" w:hAnsi="Verdana" w:cs="Calibri"/>
        </w:rPr>
        <w:t>st</w:t>
      </w:r>
      <w:r w:rsidR="008C54B7">
        <w:rPr>
          <w:rFonts w:ascii="Verdana" w:hAnsi="Verdana" w:cs="Calibri"/>
        </w:rPr>
        <w:t>a</w:t>
      </w:r>
      <w:r w:rsidR="002D35BB">
        <w:rPr>
          <w:rFonts w:ascii="Verdana" w:hAnsi="Verdana" w:cs="Calibri"/>
        </w:rPr>
        <w:t>ndard solution</w:t>
      </w:r>
    </w:p>
    <w:p w:rsidR="00511282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 xml:space="preserve">= </w:t>
      </w:r>
      <w:r w:rsidR="008C54B7">
        <w:rPr>
          <w:rFonts w:ascii="Verdana" w:hAnsi="Verdana" w:cs="Calibri"/>
        </w:rPr>
        <w:t>Mass in ‘</w:t>
      </w:r>
      <w:r w:rsidR="002D35BB">
        <w:rPr>
          <w:rFonts w:ascii="Verdana" w:hAnsi="Verdana" w:cs="Calibri"/>
        </w:rPr>
        <w:t>g’ of e</w:t>
      </w:r>
      <w:r w:rsidR="008C54B7" w:rsidRPr="00117A49">
        <w:rPr>
          <w:rFonts w:ascii="Verdana" w:hAnsi="Verdana"/>
        </w:rPr>
        <w:t>thion</w:t>
      </w:r>
      <w:r w:rsidR="002D35BB">
        <w:rPr>
          <w:rFonts w:ascii="Verdana" w:hAnsi="Verdana" w:cs="Calibri"/>
        </w:rPr>
        <w:t xml:space="preserve"> sample taken for test</w:t>
      </w:r>
    </w:p>
    <w:p w:rsidR="00511282" w:rsidRPr="006641B9" w:rsidRDefault="00511282" w:rsidP="00511282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P  </w:t>
      </w:r>
      <w:r w:rsidRPr="006641B9">
        <w:rPr>
          <w:rFonts w:ascii="Verdana" w:hAnsi="Verdana" w:cs="Calibri"/>
        </w:rPr>
        <w:tab/>
        <w:t xml:space="preserve">= Percent purity of </w:t>
      </w:r>
      <w:r w:rsidR="002D35BB">
        <w:rPr>
          <w:rFonts w:ascii="Verdana" w:hAnsi="Verdana"/>
        </w:rPr>
        <w:t>e</w:t>
      </w:r>
      <w:r w:rsidR="008C54B7" w:rsidRPr="00117A49">
        <w:rPr>
          <w:rFonts w:ascii="Verdana" w:hAnsi="Verdana"/>
        </w:rPr>
        <w:t>thion</w:t>
      </w:r>
      <w:r w:rsidRPr="006641B9">
        <w:rPr>
          <w:rFonts w:ascii="Verdana" w:hAnsi="Verdana" w:cs="Calibri"/>
        </w:rPr>
        <w:t xml:space="preserve"> standard</w:t>
      </w:r>
    </w:p>
    <w:p w:rsidR="00914DA9" w:rsidRPr="002C2E92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  <w:sz w:val="16"/>
          <w:szCs w:val="16"/>
        </w:rPr>
      </w:pPr>
    </w:p>
    <w:p w:rsidR="00143F9D" w:rsidRPr="006B291F" w:rsidRDefault="00914DA9" w:rsidP="002D35BB">
      <w:pPr>
        <w:ind w:left="-709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1620"/>
        <w:gridCol w:w="1080"/>
        <w:gridCol w:w="3780"/>
      </w:tblGrid>
      <w:tr w:rsidR="003C3F13" w:rsidTr="006C53DB">
        <w:tc>
          <w:tcPr>
            <w:tcW w:w="1363" w:type="dxa"/>
          </w:tcPr>
          <w:p w:rsidR="00451B62" w:rsidRPr="006B7957" w:rsidRDefault="00451B62" w:rsidP="006B7957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Sr.No.</w:t>
            </w:r>
          </w:p>
        </w:tc>
        <w:tc>
          <w:tcPr>
            <w:tcW w:w="2690" w:type="dxa"/>
          </w:tcPr>
          <w:p w:rsidR="00451B62" w:rsidRPr="006B7957" w:rsidRDefault="00451B62" w:rsidP="006B7957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Name of test</w:t>
            </w:r>
          </w:p>
        </w:tc>
        <w:tc>
          <w:tcPr>
            <w:tcW w:w="1620" w:type="dxa"/>
          </w:tcPr>
          <w:p w:rsidR="00451B62" w:rsidRPr="006B7957" w:rsidRDefault="00451B62" w:rsidP="006B7957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Result</w:t>
            </w:r>
          </w:p>
        </w:tc>
        <w:tc>
          <w:tcPr>
            <w:tcW w:w="1080" w:type="dxa"/>
          </w:tcPr>
          <w:p w:rsidR="00451B62" w:rsidRPr="006B7957" w:rsidRDefault="00451B62" w:rsidP="006B7957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Unit</w:t>
            </w:r>
          </w:p>
        </w:tc>
        <w:tc>
          <w:tcPr>
            <w:tcW w:w="3780" w:type="dxa"/>
          </w:tcPr>
          <w:p w:rsidR="00451B62" w:rsidRPr="006B7957" w:rsidRDefault="00451B62" w:rsidP="006B7957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Method of Analysis</w:t>
            </w:r>
            <w:r w:rsidR="006926F8" w:rsidRPr="006B7957">
              <w:rPr>
                <w:rFonts w:ascii="Verdana" w:hAnsi="Verdana"/>
                <w:b/>
              </w:rPr>
              <w:t xml:space="preserve"> </w:t>
            </w:r>
          </w:p>
          <w:p w:rsidR="006926F8" w:rsidRPr="006B7957" w:rsidRDefault="006926F8" w:rsidP="006B79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C3F13" w:rsidTr="006C53DB">
        <w:tc>
          <w:tcPr>
            <w:tcW w:w="1363" w:type="dxa"/>
          </w:tcPr>
          <w:p w:rsidR="00451B62" w:rsidRDefault="00451B62" w:rsidP="0099508F"/>
        </w:tc>
        <w:tc>
          <w:tcPr>
            <w:tcW w:w="2690" w:type="dxa"/>
          </w:tcPr>
          <w:p w:rsidR="00451B62" w:rsidRDefault="00451B62" w:rsidP="0099508F"/>
        </w:tc>
        <w:tc>
          <w:tcPr>
            <w:tcW w:w="1620" w:type="dxa"/>
          </w:tcPr>
          <w:p w:rsidR="00451B62" w:rsidRDefault="00451B62" w:rsidP="0099508F"/>
        </w:tc>
        <w:tc>
          <w:tcPr>
            <w:tcW w:w="1080" w:type="dxa"/>
          </w:tcPr>
          <w:p w:rsidR="00451B62" w:rsidRDefault="00451B62" w:rsidP="0099508F"/>
        </w:tc>
        <w:tc>
          <w:tcPr>
            <w:tcW w:w="3780" w:type="dxa"/>
          </w:tcPr>
          <w:p w:rsidR="00451B62" w:rsidRDefault="00451B62" w:rsidP="0099508F"/>
          <w:p w:rsidR="006926F8" w:rsidRDefault="006926F8" w:rsidP="0029287E">
            <w:pPr>
              <w:jc w:val="center"/>
            </w:pPr>
          </w:p>
        </w:tc>
      </w:tr>
      <w:tr w:rsidR="00451B62" w:rsidTr="006C53DB">
        <w:trPr>
          <w:trHeight w:val="530"/>
        </w:trPr>
        <w:tc>
          <w:tcPr>
            <w:tcW w:w="10533" w:type="dxa"/>
            <w:gridSpan w:val="5"/>
          </w:tcPr>
          <w:p w:rsidR="00451B62" w:rsidRPr="006B7957" w:rsidRDefault="006926F8" w:rsidP="0099508F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Remark / Reference</w:t>
            </w:r>
            <w:r w:rsidR="003C3F13" w:rsidRPr="006B7957">
              <w:rPr>
                <w:rFonts w:ascii="Verdana" w:hAnsi="Verdana"/>
              </w:rPr>
              <w:t xml:space="preserve"> :</w:t>
            </w:r>
          </w:p>
          <w:p w:rsidR="006926F8" w:rsidRDefault="006926F8" w:rsidP="0099508F"/>
          <w:p w:rsidR="006926F8" w:rsidRDefault="006926F8" w:rsidP="0099508F"/>
        </w:tc>
      </w:tr>
    </w:tbl>
    <w:p w:rsidR="00460AFA" w:rsidRPr="002A10B1" w:rsidRDefault="00460AFA" w:rsidP="0099508F">
      <w:pPr>
        <w:rPr>
          <w:sz w:val="10"/>
          <w:szCs w:val="10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2A10B1" w:rsidTr="006C53DB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2A10B1" w:rsidRDefault="007B4B00" w:rsidP="00C25047">
            <w:pPr>
              <w:rPr>
                <w:rFonts w:ascii="Verdana" w:hAnsi="Verdana"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>Analyzed</w:t>
            </w:r>
            <w:r w:rsidR="00463E07" w:rsidRPr="002A10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39D6" w:rsidRPr="002A10B1">
              <w:rPr>
                <w:rFonts w:ascii="Verdana" w:hAnsi="Verdana"/>
                <w:sz w:val="16"/>
                <w:szCs w:val="16"/>
              </w:rPr>
              <w:t>b</w:t>
            </w:r>
            <w:r w:rsidR="00463E07" w:rsidRPr="002A10B1">
              <w:rPr>
                <w:rFonts w:ascii="Verdana" w:hAnsi="Verdana"/>
                <w:sz w:val="16"/>
                <w:szCs w:val="16"/>
              </w:rPr>
              <w:t>y</w:t>
            </w:r>
          </w:p>
        </w:tc>
        <w:tc>
          <w:tcPr>
            <w:tcW w:w="2160" w:type="dxa"/>
          </w:tcPr>
          <w:p w:rsidR="00DD68B4" w:rsidRPr="002A10B1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92" w:type="dxa"/>
          </w:tcPr>
          <w:p w:rsidR="00DD68B4" w:rsidRPr="002A10B1" w:rsidRDefault="00DD68B4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2A10B1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68B4" w:rsidRPr="002A10B1" w:rsidTr="006C53DB">
        <w:tc>
          <w:tcPr>
            <w:tcW w:w="2181" w:type="dxa"/>
            <w:vMerge/>
            <w:vAlign w:val="center"/>
          </w:tcPr>
          <w:p w:rsidR="00DD68B4" w:rsidRPr="002A10B1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DD68B4" w:rsidRPr="002A10B1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92" w:type="dxa"/>
          </w:tcPr>
          <w:p w:rsidR="00DD68B4" w:rsidRPr="002A10B1" w:rsidRDefault="00DD68B4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2A10B1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2A10B1" w:rsidTr="006C53DB">
        <w:tc>
          <w:tcPr>
            <w:tcW w:w="2181" w:type="dxa"/>
            <w:vMerge w:val="restart"/>
            <w:vAlign w:val="center"/>
          </w:tcPr>
          <w:p w:rsidR="007D2A70" w:rsidRPr="002A10B1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 xml:space="preserve">Checked </w:t>
            </w:r>
            <w:r w:rsidR="000D39D6" w:rsidRPr="002A10B1">
              <w:rPr>
                <w:rFonts w:ascii="Verdana" w:hAnsi="Verdana"/>
                <w:sz w:val="16"/>
                <w:szCs w:val="16"/>
              </w:rPr>
              <w:t>b</w:t>
            </w:r>
            <w:r w:rsidRPr="002A10B1">
              <w:rPr>
                <w:rFonts w:ascii="Verdana" w:hAnsi="Verdana"/>
                <w:sz w:val="16"/>
                <w:szCs w:val="16"/>
              </w:rPr>
              <w:t>y</w:t>
            </w:r>
          </w:p>
          <w:p w:rsidR="007D2A70" w:rsidRPr="002A10B1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2A10B1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92" w:type="dxa"/>
          </w:tcPr>
          <w:p w:rsidR="007D2A70" w:rsidRPr="002A10B1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2A10B1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2A10B1" w:rsidTr="006C53DB">
        <w:tc>
          <w:tcPr>
            <w:tcW w:w="2181" w:type="dxa"/>
            <w:vMerge/>
          </w:tcPr>
          <w:p w:rsidR="007D2A70" w:rsidRPr="002A10B1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2A10B1" w:rsidRDefault="007D2A70" w:rsidP="002D35B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10B1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92" w:type="dxa"/>
          </w:tcPr>
          <w:p w:rsidR="007D2A70" w:rsidRPr="002A10B1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2A10B1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Default="00460AFA" w:rsidP="00143F9D"/>
    <w:sectPr w:rsidR="00460AFA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29" w:rsidRDefault="00F52D29">
      <w:r>
        <w:separator/>
      </w:r>
    </w:p>
  </w:endnote>
  <w:endnote w:type="continuationSeparator" w:id="0">
    <w:p w:rsidR="00F52D29" w:rsidRDefault="00F5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643"/>
      <w:gridCol w:w="1628"/>
      <w:gridCol w:w="900"/>
      <w:gridCol w:w="900"/>
      <w:gridCol w:w="236"/>
      <w:gridCol w:w="1384"/>
      <w:gridCol w:w="2749"/>
    </w:tblGrid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9"/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 xml:space="preserve">Name of the Laboratory : </w:t>
          </w:r>
          <w:r w:rsidR="007A4DD8">
            <w:t xml:space="preserve"> </w:t>
          </w:r>
          <w:r w:rsidRPr="00252BBB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D0B96" w:rsidP="00F2572B">
          <w:pPr>
            <w:pStyle w:val="CommentText"/>
          </w:pPr>
          <w:r>
            <w:t>FC-PF</w:t>
          </w:r>
          <w:r w:rsidR="002E0F8A" w:rsidRPr="00252BBB">
            <w:t>-</w:t>
          </w:r>
          <w:r w:rsidR="00F2572B">
            <w:t>211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252BBB">
          <w:pPr>
            <w:pStyle w:val="CommentText"/>
          </w:pPr>
          <w:r w:rsidRPr="00252BBB">
            <w:t xml:space="preserve">Flow Chart for Analysis of </w:t>
          </w:r>
          <w:r w:rsidR="00252BBB">
            <w:t>Ethion content % by mass</w:t>
          </w:r>
          <w:r w:rsidRPr="00252BBB">
            <w:t xml:space="preserve"> </w:t>
          </w:r>
        </w:p>
      </w:tc>
    </w:tr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00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A4DD8" w:rsidP="009B487A">
          <w:pPr>
            <w:pStyle w:val="CommentText"/>
            <w:jc w:val="center"/>
          </w:pPr>
          <w:r>
            <w:t>01/07</w:t>
          </w:r>
          <w:r w:rsidR="002E0F8A" w:rsidRPr="00252BBB">
            <w:t>/2011</w:t>
          </w:r>
        </w:p>
      </w:tc>
    </w:tr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635271" w:rsidP="00422859">
          <w:pPr>
            <w:pStyle w:val="CommentText"/>
          </w:pPr>
          <w:r>
            <w:t>01/07/2015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9B487A">
          <w:pPr>
            <w:pStyle w:val="CommentText"/>
            <w:jc w:val="center"/>
          </w:pPr>
          <w:r w:rsidRPr="00252BBB">
            <w:t>01/</w:t>
          </w:r>
          <w:r w:rsidR="007A4DD8">
            <w:t>07</w:t>
          </w:r>
          <w:r w:rsidRPr="00252BBB">
            <w:t>/2013</w:t>
          </w:r>
        </w:p>
      </w:tc>
    </w:tr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692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 xml:space="preserve">Prepared  By </w:t>
          </w:r>
        </w:p>
      </w:tc>
      <w:tc>
        <w:tcPr>
          <w:tcW w:w="2528" w:type="dxa"/>
          <w:gridSpan w:val="2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Checked By</w:t>
          </w:r>
        </w:p>
      </w:tc>
      <w:tc>
        <w:tcPr>
          <w:tcW w:w="2520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Approved By</w:t>
          </w:r>
        </w:p>
      </w:tc>
      <w:tc>
        <w:tcPr>
          <w:tcW w:w="2749" w:type="dxa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Issued By</w:t>
          </w:r>
        </w:p>
      </w:tc>
    </w:tr>
    <w:tr w:rsidR="002E0F8A" w:rsidRPr="00252BBB" w:rsidTr="006C53DB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2692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 xml:space="preserve">Ms. </w:t>
          </w:r>
          <w:r w:rsidR="00762808">
            <w:t xml:space="preserve">M. </w:t>
          </w:r>
          <w:r w:rsidRPr="00252BBB">
            <w:t>Jaya Devi</w:t>
          </w:r>
        </w:p>
        <w:p w:rsidR="002E0F8A" w:rsidRPr="00252BBB" w:rsidRDefault="002E0F8A" w:rsidP="00EE7C7C">
          <w:pPr>
            <w:pStyle w:val="CommentText"/>
          </w:pPr>
          <w:r w:rsidRPr="00252BBB">
            <w:t>(Deputy Technical Manager)</w:t>
          </w:r>
        </w:p>
      </w:tc>
      <w:tc>
        <w:tcPr>
          <w:tcW w:w="2528" w:type="dxa"/>
          <w:gridSpan w:val="2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Mr. C.V. Rao</w:t>
          </w: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(Technical Manager)</w:t>
          </w:r>
        </w:p>
      </w:tc>
      <w:tc>
        <w:tcPr>
          <w:tcW w:w="2520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8334AE" w:rsidP="00422859">
          <w:pPr>
            <w:pStyle w:val="CommentText"/>
            <w:jc w:val="center"/>
          </w:pPr>
          <w:r>
            <w:t xml:space="preserve">Dr. Abhay </w:t>
          </w:r>
          <w:r w:rsidR="002E0F8A" w:rsidRPr="00252BBB">
            <w:t xml:space="preserve"> Ekbote</w:t>
          </w: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(Director PM)</w:t>
          </w:r>
        </w:p>
      </w:tc>
      <w:tc>
        <w:tcPr>
          <w:tcW w:w="2749" w:type="dxa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</w:pPr>
          <w:r w:rsidRPr="00252BBB">
            <w:t xml:space="preserve">             Dr</w:t>
          </w:r>
          <w:r w:rsidR="00FF6182">
            <w:t>.</w:t>
          </w:r>
          <w:r w:rsidRPr="00252BBB">
            <w:t xml:space="preserve"> Abhay Ekbote</w:t>
          </w:r>
        </w:p>
        <w:p w:rsidR="002E0F8A" w:rsidRPr="00252BBB" w:rsidRDefault="00694E22" w:rsidP="00422859">
          <w:pPr>
            <w:pStyle w:val="CommentText"/>
            <w:jc w:val="center"/>
          </w:pPr>
          <w:r>
            <w:t xml:space="preserve">    </w:t>
          </w:r>
          <w:r w:rsidR="002E0F8A" w:rsidRPr="00252BBB">
            <w:t>(Quality Manager)</w:t>
          </w:r>
        </w:p>
      </w:tc>
    </w:tr>
  </w:tbl>
  <w:p w:rsidR="009D4828" w:rsidRPr="00252BBB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29" w:rsidRDefault="00F52D29">
      <w:r>
        <w:separator/>
      </w:r>
    </w:p>
  </w:footnote>
  <w:footnote w:type="continuationSeparator" w:id="0">
    <w:p w:rsidR="00F52D29" w:rsidRDefault="00F5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Default="004D769B" w:rsidP="004D769B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38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13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D8681A">
      <w:rPr>
        <w:b/>
        <w:sz w:val="22"/>
        <w:szCs w:val="22"/>
        <w:bdr w:val="single" w:sz="4" w:space="0" w:color="auto"/>
      </w:rPr>
      <w:t>PF-</w:t>
    </w:r>
    <w:r w:rsidR="00CA5E3E">
      <w:rPr>
        <w:b/>
        <w:sz w:val="22"/>
        <w:szCs w:val="22"/>
        <w:bdr w:val="single" w:sz="4" w:space="0" w:color="auto"/>
      </w:rPr>
      <w:t>211</w:t>
    </w:r>
  </w:p>
  <w:p w:rsidR="004D769B" w:rsidRDefault="004D769B" w:rsidP="004D769B">
    <w:pPr>
      <w:ind w:left="-1620" w:right="-1080"/>
      <w:jc w:val="center"/>
      <w:rPr>
        <w:b/>
        <w:sz w:val="24"/>
        <w:szCs w:val="24"/>
      </w:rPr>
    </w:pPr>
  </w:p>
  <w:p w:rsidR="004D769B" w:rsidRPr="00CA5E3E" w:rsidRDefault="004D769B" w:rsidP="004D769B">
    <w:pPr>
      <w:ind w:left="-1620" w:right="-1231"/>
      <w:jc w:val="center"/>
      <w:rPr>
        <w:sz w:val="22"/>
        <w:szCs w:val="22"/>
      </w:rPr>
    </w:pPr>
    <w:r>
      <w:rPr>
        <w:b/>
        <w:sz w:val="24"/>
        <w:szCs w:val="24"/>
      </w:rPr>
      <w:t xml:space="preserve">        </w:t>
    </w:r>
    <w:r w:rsidRPr="00CA5E3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10B8B"/>
    <w:rsid w:val="00025DE8"/>
    <w:rsid w:val="00034FF3"/>
    <w:rsid w:val="0006706C"/>
    <w:rsid w:val="0007211D"/>
    <w:rsid w:val="00083140"/>
    <w:rsid w:val="00083A99"/>
    <w:rsid w:val="000D1DC7"/>
    <w:rsid w:val="000D39D6"/>
    <w:rsid w:val="000E30EC"/>
    <w:rsid w:val="000E39B5"/>
    <w:rsid w:val="00116A52"/>
    <w:rsid w:val="00117A49"/>
    <w:rsid w:val="00143F9D"/>
    <w:rsid w:val="00156887"/>
    <w:rsid w:val="00161B2B"/>
    <w:rsid w:val="00162BE5"/>
    <w:rsid w:val="0017764B"/>
    <w:rsid w:val="001B1CAC"/>
    <w:rsid w:val="001D211A"/>
    <w:rsid w:val="001E40A5"/>
    <w:rsid w:val="001E78C5"/>
    <w:rsid w:val="001F41BA"/>
    <w:rsid w:val="001F55EB"/>
    <w:rsid w:val="002065D8"/>
    <w:rsid w:val="00252BBB"/>
    <w:rsid w:val="00264ADA"/>
    <w:rsid w:val="00282790"/>
    <w:rsid w:val="0029287E"/>
    <w:rsid w:val="0029290F"/>
    <w:rsid w:val="00296C2A"/>
    <w:rsid w:val="00297B4E"/>
    <w:rsid w:val="002A10B1"/>
    <w:rsid w:val="002A2C9B"/>
    <w:rsid w:val="002C2E92"/>
    <w:rsid w:val="002C5DAC"/>
    <w:rsid w:val="002D35BB"/>
    <w:rsid w:val="002D385F"/>
    <w:rsid w:val="002E0F8A"/>
    <w:rsid w:val="002E31A7"/>
    <w:rsid w:val="002F3685"/>
    <w:rsid w:val="00313A4D"/>
    <w:rsid w:val="003324F9"/>
    <w:rsid w:val="00334028"/>
    <w:rsid w:val="00356C1E"/>
    <w:rsid w:val="00362024"/>
    <w:rsid w:val="00362D02"/>
    <w:rsid w:val="00365FCD"/>
    <w:rsid w:val="003800F2"/>
    <w:rsid w:val="00383BCD"/>
    <w:rsid w:val="0039344E"/>
    <w:rsid w:val="0039560A"/>
    <w:rsid w:val="003A4BEA"/>
    <w:rsid w:val="003A5D95"/>
    <w:rsid w:val="003B6824"/>
    <w:rsid w:val="003C241F"/>
    <w:rsid w:val="003C3F13"/>
    <w:rsid w:val="003D043F"/>
    <w:rsid w:val="003E48D2"/>
    <w:rsid w:val="003E5247"/>
    <w:rsid w:val="004164AF"/>
    <w:rsid w:val="00421238"/>
    <w:rsid w:val="00422859"/>
    <w:rsid w:val="00425FDB"/>
    <w:rsid w:val="004376E4"/>
    <w:rsid w:val="004451F5"/>
    <w:rsid w:val="00450120"/>
    <w:rsid w:val="00451B62"/>
    <w:rsid w:val="00460AFA"/>
    <w:rsid w:val="004636E7"/>
    <w:rsid w:val="00463E07"/>
    <w:rsid w:val="00486A45"/>
    <w:rsid w:val="004900C7"/>
    <w:rsid w:val="00496477"/>
    <w:rsid w:val="004A4D16"/>
    <w:rsid w:val="004B33AA"/>
    <w:rsid w:val="004D769B"/>
    <w:rsid w:val="004E6F56"/>
    <w:rsid w:val="004F3BA2"/>
    <w:rsid w:val="004F707F"/>
    <w:rsid w:val="0050127D"/>
    <w:rsid w:val="0050651B"/>
    <w:rsid w:val="00511282"/>
    <w:rsid w:val="00516EA9"/>
    <w:rsid w:val="00521D08"/>
    <w:rsid w:val="00531D28"/>
    <w:rsid w:val="00554B1D"/>
    <w:rsid w:val="00556825"/>
    <w:rsid w:val="0057581D"/>
    <w:rsid w:val="00582AC6"/>
    <w:rsid w:val="00583300"/>
    <w:rsid w:val="00594432"/>
    <w:rsid w:val="005A5E06"/>
    <w:rsid w:val="005A736D"/>
    <w:rsid w:val="005B0D06"/>
    <w:rsid w:val="005B5E9E"/>
    <w:rsid w:val="005C0EB2"/>
    <w:rsid w:val="005F10EF"/>
    <w:rsid w:val="006326D3"/>
    <w:rsid w:val="00635271"/>
    <w:rsid w:val="00640087"/>
    <w:rsid w:val="006721E3"/>
    <w:rsid w:val="00680946"/>
    <w:rsid w:val="006926F8"/>
    <w:rsid w:val="00694E22"/>
    <w:rsid w:val="006973E3"/>
    <w:rsid w:val="006B291F"/>
    <w:rsid w:val="006B7957"/>
    <w:rsid w:val="006C53DB"/>
    <w:rsid w:val="006D781C"/>
    <w:rsid w:val="006F0F5C"/>
    <w:rsid w:val="006F18CD"/>
    <w:rsid w:val="00706EC9"/>
    <w:rsid w:val="00734AA0"/>
    <w:rsid w:val="007518B2"/>
    <w:rsid w:val="007541BF"/>
    <w:rsid w:val="00762808"/>
    <w:rsid w:val="00790716"/>
    <w:rsid w:val="00797B58"/>
    <w:rsid w:val="007A4DD8"/>
    <w:rsid w:val="007A4ECC"/>
    <w:rsid w:val="007A7841"/>
    <w:rsid w:val="007B4B00"/>
    <w:rsid w:val="007C1D56"/>
    <w:rsid w:val="007D0B96"/>
    <w:rsid w:val="007D2A70"/>
    <w:rsid w:val="007E3950"/>
    <w:rsid w:val="007E5C81"/>
    <w:rsid w:val="007E7346"/>
    <w:rsid w:val="007E7B96"/>
    <w:rsid w:val="007F5368"/>
    <w:rsid w:val="00811382"/>
    <w:rsid w:val="00815BCA"/>
    <w:rsid w:val="00823B47"/>
    <w:rsid w:val="008334AE"/>
    <w:rsid w:val="0084491F"/>
    <w:rsid w:val="008457BA"/>
    <w:rsid w:val="008514AF"/>
    <w:rsid w:val="008520FA"/>
    <w:rsid w:val="00863DCC"/>
    <w:rsid w:val="00866ECC"/>
    <w:rsid w:val="008C54B7"/>
    <w:rsid w:val="008C550B"/>
    <w:rsid w:val="008D11D2"/>
    <w:rsid w:val="008D3D4C"/>
    <w:rsid w:val="00914DA9"/>
    <w:rsid w:val="00915640"/>
    <w:rsid w:val="00921171"/>
    <w:rsid w:val="00926C35"/>
    <w:rsid w:val="00965125"/>
    <w:rsid w:val="00975660"/>
    <w:rsid w:val="00977D66"/>
    <w:rsid w:val="00987735"/>
    <w:rsid w:val="009933B6"/>
    <w:rsid w:val="0099508F"/>
    <w:rsid w:val="00996E46"/>
    <w:rsid w:val="009B487A"/>
    <w:rsid w:val="009D0B5B"/>
    <w:rsid w:val="009D4828"/>
    <w:rsid w:val="009F1C26"/>
    <w:rsid w:val="009F4535"/>
    <w:rsid w:val="009F70F4"/>
    <w:rsid w:val="00A037BB"/>
    <w:rsid w:val="00A07252"/>
    <w:rsid w:val="00A17D59"/>
    <w:rsid w:val="00A20194"/>
    <w:rsid w:val="00A3648A"/>
    <w:rsid w:val="00A41EBF"/>
    <w:rsid w:val="00A5691B"/>
    <w:rsid w:val="00A61174"/>
    <w:rsid w:val="00A62707"/>
    <w:rsid w:val="00A90DC5"/>
    <w:rsid w:val="00A9301C"/>
    <w:rsid w:val="00A9643D"/>
    <w:rsid w:val="00AA7CED"/>
    <w:rsid w:val="00AB4802"/>
    <w:rsid w:val="00AB48A1"/>
    <w:rsid w:val="00AB684B"/>
    <w:rsid w:val="00AC1CFC"/>
    <w:rsid w:val="00AC54DC"/>
    <w:rsid w:val="00AC6B24"/>
    <w:rsid w:val="00AD3A1B"/>
    <w:rsid w:val="00AE016A"/>
    <w:rsid w:val="00AE1801"/>
    <w:rsid w:val="00AE233B"/>
    <w:rsid w:val="00AF6C84"/>
    <w:rsid w:val="00B009C9"/>
    <w:rsid w:val="00B15C4F"/>
    <w:rsid w:val="00B17068"/>
    <w:rsid w:val="00B25EFF"/>
    <w:rsid w:val="00B268C1"/>
    <w:rsid w:val="00B330C7"/>
    <w:rsid w:val="00B35B19"/>
    <w:rsid w:val="00B403EF"/>
    <w:rsid w:val="00B612CF"/>
    <w:rsid w:val="00B70B03"/>
    <w:rsid w:val="00B70CB4"/>
    <w:rsid w:val="00B879F0"/>
    <w:rsid w:val="00BA4497"/>
    <w:rsid w:val="00BB3103"/>
    <w:rsid w:val="00BB47BF"/>
    <w:rsid w:val="00BB648D"/>
    <w:rsid w:val="00BD7075"/>
    <w:rsid w:val="00BE4724"/>
    <w:rsid w:val="00BF212A"/>
    <w:rsid w:val="00C25047"/>
    <w:rsid w:val="00C31264"/>
    <w:rsid w:val="00C36940"/>
    <w:rsid w:val="00C56ABD"/>
    <w:rsid w:val="00C627CA"/>
    <w:rsid w:val="00C6437C"/>
    <w:rsid w:val="00C70178"/>
    <w:rsid w:val="00C7325F"/>
    <w:rsid w:val="00C7766E"/>
    <w:rsid w:val="00C85B32"/>
    <w:rsid w:val="00CA5E3E"/>
    <w:rsid w:val="00CB121B"/>
    <w:rsid w:val="00CB48DD"/>
    <w:rsid w:val="00CC091A"/>
    <w:rsid w:val="00CE4519"/>
    <w:rsid w:val="00D23CD1"/>
    <w:rsid w:val="00D27A7A"/>
    <w:rsid w:val="00D35B55"/>
    <w:rsid w:val="00D50C5B"/>
    <w:rsid w:val="00D578E6"/>
    <w:rsid w:val="00D71F8F"/>
    <w:rsid w:val="00D840E3"/>
    <w:rsid w:val="00D84716"/>
    <w:rsid w:val="00D8681A"/>
    <w:rsid w:val="00D97532"/>
    <w:rsid w:val="00DA0E23"/>
    <w:rsid w:val="00DB31E3"/>
    <w:rsid w:val="00DB3C48"/>
    <w:rsid w:val="00DD4078"/>
    <w:rsid w:val="00DD68B4"/>
    <w:rsid w:val="00DE249B"/>
    <w:rsid w:val="00DE57A3"/>
    <w:rsid w:val="00E2737F"/>
    <w:rsid w:val="00E60923"/>
    <w:rsid w:val="00E62DDF"/>
    <w:rsid w:val="00E73331"/>
    <w:rsid w:val="00E744CA"/>
    <w:rsid w:val="00E97A1F"/>
    <w:rsid w:val="00EA09C0"/>
    <w:rsid w:val="00EA10D3"/>
    <w:rsid w:val="00EE7C7C"/>
    <w:rsid w:val="00F04A51"/>
    <w:rsid w:val="00F20115"/>
    <w:rsid w:val="00F254F2"/>
    <w:rsid w:val="00F2572B"/>
    <w:rsid w:val="00F52D29"/>
    <w:rsid w:val="00F56276"/>
    <w:rsid w:val="00F91175"/>
    <w:rsid w:val="00F97C1B"/>
    <w:rsid w:val="00FF5C4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2015-03-28T07:41:00Z</cp:lastPrinted>
  <dcterms:created xsi:type="dcterms:W3CDTF">2015-04-06T09:32:00Z</dcterms:created>
  <dcterms:modified xsi:type="dcterms:W3CDTF">2015-04-06T09:32:00Z</dcterms:modified>
</cp:coreProperties>
</file>