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68" w:rsidRDefault="00B17068" w:rsidP="00536273">
      <w:pPr>
        <w:ind w:right="-446"/>
        <w:jc w:val="center"/>
        <w:rPr>
          <w:b/>
          <w:bCs/>
          <w:u w:val="single"/>
        </w:rPr>
      </w:pPr>
    </w:p>
    <w:p w:rsidR="00536273" w:rsidRPr="00F90D6A" w:rsidRDefault="00536273" w:rsidP="00536273">
      <w:pPr>
        <w:ind w:right="-446"/>
        <w:jc w:val="center"/>
        <w:rPr>
          <w:b/>
          <w:bCs/>
          <w:u w:val="single"/>
        </w:rPr>
      </w:pPr>
      <w:r w:rsidRPr="00F90D6A">
        <w:rPr>
          <w:b/>
          <w:bCs/>
          <w:u w:val="single"/>
        </w:rPr>
        <w:t>National Institute of Plant Health Management, Hyderabad</w:t>
      </w:r>
    </w:p>
    <w:p w:rsidR="00536273" w:rsidRDefault="00536273" w:rsidP="00D76252">
      <w:pPr>
        <w:tabs>
          <w:tab w:val="left" w:pos="-450"/>
        </w:tabs>
        <w:ind w:left="-450" w:right="-446"/>
        <w:jc w:val="center"/>
        <w:rPr>
          <w:bCs/>
          <w:i/>
        </w:rPr>
      </w:pPr>
      <w:r w:rsidRPr="00F90D6A">
        <w:rPr>
          <w:bCs/>
          <w:i/>
        </w:rPr>
        <w:t>(An autonomous organization un</w:t>
      </w:r>
      <w:r w:rsidR="00304489" w:rsidRPr="00F90D6A">
        <w:rPr>
          <w:bCs/>
          <w:i/>
        </w:rPr>
        <w:t>der the Ministry of Agriculture &amp; Farmers Welfare</w:t>
      </w:r>
      <w:r w:rsidRPr="00F90D6A">
        <w:rPr>
          <w:bCs/>
          <w:i/>
        </w:rPr>
        <w:t xml:space="preserve"> Government of India)</w:t>
      </w:r>
    </w:p>
    <w:p w:rsidR="00024736" w:rsidRDefault="00024736" w:rsidP="00D76252">
      <w:pPr>
        <w:tabs>
          <w:tab w:val="left" w:pos="-450"/>
        </w:tabs>
        <w:ind w:left="-450" w:right="-446"/>
        <w:jc w:val="center"/>
        <w:rPr>
          <w:bCs/>
          <w:i/>
        </w:rPr>
      </w:pPr>
    </w:p>
    <w:p w:rsidR="0058690D" w:rsidRDefault="0008128D" w:rsidP="0058690D">
      <w:pPr>
        <w:pStyle w:val="NoSpacing"/>
        <w:jc w:val="right"/>
        <w:rPr>
          <w:rFonts w:ascii="Times New Roman" w:hAnsi="Times New Roman" w:cs="Times New Roman"/>
          <w:b/>
          <w:i/>
        </w:rPr>
      </w:pPr>
      <w:r>
        <w:rPr>
          <w:rFonts w:ascii="Times New Roman" w:hAnsi="Times New Roman" w:cs="Times New Roman"/>
          <w:b/>
          <w:i/>
        </w:rPr>
        <w:t>Date</w:t>
      </w:r>
      <w:proofErr w:type="gramStart"/>
      <w:r>
        <w:rPr>
          <w:rFonts w:ascii="Times New Roman" w:hAnsi="Times New Roman" w:cs="Times New Roman"/>
          <w:b/>
          <w:i/>
        </w:rPr>
        <w:t>:08</w:t>
      </w:r>
      <w:proofErr w:type="gramEnd"/>
      <w:r>
        <w:rPr>
          <w:rFonts w:ascii="Times New Roman" w:hAnsi="Times New Roman" w:cs="Times New Roman"/>
          <w:b/>
          <w:i/>
        </w:rPr>
        <w:t xml:space="preserve"> </w:t>
      </w:r>
      <w:r w:rsidR="0058690D">
        <w:rPr>
          <w:rFonts w:ascii="Times New Roman" w:hAnsi="Times New Roman" w:cs="Times New Roman"/>
          <w:b/>
          <w:i/>
        </w:rPr>
        <w:t>-12-2017</w:t>
      </w:r>
    </w:p>
    <w:p w:rsidR="00FD7905" w:rsidRPr="00FD7905" w:rsidRDefault="00FD7905" w:rsidP="00FD7905">
      <w:pPr>
        <w:pStyle w:val="NoSpacing"/>
        <w:jc w:val="center"/>
        <w:rPr>
          <w:rFonts w:ascii="Times New Roman" w:hAnsi="Times New Roman" w:cs="Times New Roman"/>
          <w:b/>
          <w:i/>
        </w:rPr>
      </w:pPr>
      <w:r w:rsidRPr="00FD7905">
        <w:rPr>
          <w:rFonts w:ascii="Times New Roman" w:hAnsi="Times New Roman" w:cs="Times New Roman"/>
          <w:b/>
          <w:i/>
        </w:rPr>
        <w:t>Advertisement No</w:t>
      </w:r>
      <w:r w:rsidR="0008128D">
        <w:rPr>
          <w:rFonts w:ascii="Times New Roman" w:hAnsi="Times New Roman" w:cs="Times New Roman"/>
          <w:b/>
          <w:i/>
        </w:rPr>
        <w:t xml:space="preserve"> </w:t>
      </w:r>
      <w:r w:rsidR="0058690D">
        <w:rPr>
          <w:rFonts w:ascii="Times New Roman" w:hAnsi="Times New Roman" w:cs="Times New Roman"/>
          <w:b/>
          <w:i/>
        </w:rPr>
        <w:t>.04</w:t>
      </w:r>
      <w:r w:rsidR="00A33874">
        <w:rPr>
          <w:rFonts w:ascii="Times New Roman" w:hAnsi="Times New Roman" w:cs="Times New Roman"/>
          <w:b/>
          <w:i/>
        </w:rPr>
        <w:t xml:space="preserve"> </w:t>
      </w:r>
      <w:r w:rsidRPr="00FD7905">
        <w:rPr>
          <w:rFonts w:ascii="Times New Roman" w:hAnsi="Times New Roman" w:cs="Times New Roman"/>
          <w:b/>
          <w:i/>
        </w:rPr>
        <w:t>/ 2017</w:t>
      </w:r>
    </w:p>
    <w:p w:rsidR="00FD7905" w:rsidRPr="00FD7905" w:rsidRDefault="00FD7905" w:rsidP="00FD7905">
      <w:pPr>
        <w:pStyle w:val="NoSpacing"/>
        <w:jc w:val="center"/>
        <w:rPr>
          <w:rFonts w:ascii="Times New Roman" w:hAnsi="Times New Roman" w:cs="Times New Roman"/>
          <w:b/>
        </w:rPr>
      </w:pPr>
    </w:p>
    <w:p w:rsidR="00FD7905" w:rsidRPr="00CF1260" w:rsidRDefault="00FD7905" w:rsidP="00856007">
      <w:pPr>
        <w:pStyle w:val="NoSpacing"/>
        <w:jc w:val="both"/>
        <w:rPr>
          <w:rFonts w:ascii="Times New Roman" w:hAnsi="Times New Roman" w:cs="Times New Roman"/>
          <w:sz w:val="24"/>
          <w:szCs w:val="24"/>
        </w:rPr>
      </w:pPr>
      <w:r w:rsidRPr="00CF1260">
        <w:rPr>
          <w:rFonts w:ascii="Times New Roman" w:hAnsi="Times New Roman" w:cs="Times New Roman"/>
          <w:sz w:val="24"/>
          <w:szCs w:val="24"/>
        </w:rPr>
        <w:t xml:space="preserve">National Institute of Plant Health Management invites applications </w:t>
      </w:r>
      <w:r w:rsidR="00856007" w:rsidRPr="00CF1260">
        <w:rPr>
          <w:rFonts w:ascii="Times New Roman" w:hAnsi="Times New Roman" w:cs="Times New Roman"/>
          <w:sz w:val="24"/>
          <w:szCs w:val="24"/>
        </w:rPr>
        <w:t>for the following post</w:t>
      </w:r>
      <w:r w:rsidR="0066447D">
        <w:rPr>
          <w:rFonts w:ascii="Times New Roman" w:hAnsi="Times New Roman" w:cs="Times New Roman"/>
          <w:sz w:val="24"/>
          <w:szCs w:val="24"/>
        </w:rPr>
        <w:t>s</w:t>
      </w:r>
      <w:r w:rsidRPr="00CF1260">
        <w:rPr>
          <w:rFonts w:ascii="Times New Roman" w:hAnsi="Times New Roman" w:cs="Times New Roman"/>
          <w:sz w:val="24"/>
          <w:szCs w:val="24"/>
        </w:rPr>
        <w:t>. The gist of pay and the number of posts are given below:</w:t>
      </w:r>
    </w:p>
    <w:p w:rsidR="00FD7905" w:rsidRPr="00CF1260" w:rsidRDefault="00FD7905" w:rsidP="00FD7905">
      <w:pPr>
        <w:pStyle w:val="NoSpacing"/>
        <w:jc w:val="both"/>
        <w:rPr>
          <w:rFonts w:ascii="Times New Roman" w:hAnsi="Times New Roman" w:cs="Times New Roman"/>
          <w:sz w:val="24"/>
          <w:szCs w:val="24"/>
        </w:rPr>
      </w:pPr>
    </w:p>
    <w:tbl>
      <w:tblPr>
        <w:tblW w:w="10884"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822"/>
        <w:gridCol w:w="1414"/>
        <w:gridCol w:w="709"/>
        <w:gridCol w:w="1747"/>
        <w:gridCol w:w="2790"/>
        <w:gridCol w:w="1676"/>
      </w:tblGrid>
      <w:tr w:rsidR="00FD7905" w:rsidRPr="00CF1260" w:rsidTr="008959AC">
        <w:trPr>
          <w:jc w:val="center"/>
        </w:trPr>
        <w:tc>
          <w:tcPr>
            <w:tcW w:w="726" w:type="dxa"/>
            <w:shd w:val="clear" w:color="auto" w:fill="auto"/>
            <w:vAlign w:val="center"/>
          </w:tcPr>
          <w:p w:rsidR="00FD7905" w:rsidRPr="00CF1260" w:rsidRDefault="00FD7905" w:rsidP="00FA7E05">
            <w:pPr>
              <w:pStyle w:val="NoSpacing"/>
              <w:jc w:val="center"/>
              <w:rPr>
                <w:rFonts w:ascii="Times New Roman" w:hAnsi="Times New Roman" w:cs="Times New Roman"/>
                <w:b/>
                <w:bCs/>
                <w:sz w:val="24"/>
                <w:szCs w:val="24"/>
              </w:rPr>
            </w:pPr>
            <w:r w:rsidRPr="00CF1260">
              <w:rPr>
                <w:rFonts w:ascii="Times New Roman" w:hAnsi="Times New Roman" w:cs="Times New Roman"/>
                <w:b/>
                <w:bCs/>
                <w:sz w:val="24"/>
                <w:szCs w:val="24"/>
              </w:rPr>
              <w:t>S. No</w:t>
            </w:r>
          </w:p>
        </w:tc>
        <w:tc>
          <w:tcPr>
            <w:tcW w:w="1822" w:type="dxa"/>
            <w:shd w:val="clear" w:color="auto" w:fill="auto"/>
            <w:vAlign w:val="center"/>
          </w:tcPr>
          <w:p w:rsidR="00FD7905" w:rsidRPr="00CF1260" w:rsidRDefault="00FD7905" w:rsidP="00FA7E05">
            <w:pPr>
              <w:pStyle w:val="NoSpacing"/>
              <w:jc w:val="center"/>
              <w:rPr>
                <w:rFonts w:ascii="Times New Roman" w:hAnsi="Times New Roman" w:cs="Times New Roman"/>
                <w:b/>
                <w:bCs/>
                <w:sz w:val="24"/>
                <w:szCs w:val="24"/>
              </w:rPr>
            </w:pPr>
            <w:r w:rsidRPr="00CF1260">
              <w:rPr>
                <w:rFonts w:ascii="Times New Roman" w:hAnsi="Times New Roman" w:cs="Times New Roman"/>
                <w:b/>
                <w:bCs/>
                <w:sz w:val="24"/>
                <w:szCs w:val="24"/>
              </w:rPr>
              <w:t>Name of the Post</w:t>
            </w:r>
          </w:p>
        </w:tc>
        <w:tc>
          <w:tcPr>
            <w:tcW w:w="1414" w:type="dxa"/>
            <w:shd w:val="clear" w:color="auto" w:fill="auto"/>
            <w:vAlign w:val="center"/>
          </w:tcPr>
          <w:p w:rsidR="00FD7905" w:rsidRPr="00CF1260" w:rsidRDefault="00FD7905" w:rsidP="00FA7E05">
            <w:pPr>
              <w:pStyle w:val="NoSpacing"/>
              <w:jc w:val="center"/>
              <w:rPr>
                <w:rFonts w:ascii="Times New Roman" w:hAnsi="Times New Roman" w:cs="Times New Roman"/>
                <w:b/>
                <w:bCs/>
                <w:sz w:val="24"/>
                <w:szCs w:val="24"/>
              </w:rPr>
            </w:pPr>
            <w:r w:rsidRPr="00CF1260">
              <w:rPr>
                <w:rFonts w:ascii="Times New Roman" w:hAnsi="Times New Roman" w:cs="Times New Roman"/>
                <w:b/>
                <w:bCs/>
                <w:sz w:val="24"/>
                <w:szCs w:val="24"/>
              </w:rPr>
              <w:t>Direct / Deputation</w:t>
            </w:r>
          </w:p>
        </w:tc>
        <w:tc>
          <w:tcPr>
            <w:tcW w:w="709" w:type="dxa"/>
            <w:shd w:val="clear" w:color="auto" w:fill="auto"/>
            <w:vAlign w:val="center"/>
          </w:tcPr>
          <w:p w:rsidR="00FD7905" w:rsidRPr="00CF1260" w:rsidRDefault="00FD7905" w:rsidP="00FA7E05">
            <w:pPr>
              <w:pStyle w:val="NoSpacing"/>
              <w:ind w:left="-108" w:right="-108"/>
              <w:jc w:val="center"/>
              <w:rPr>
                <w:rFonts w:ascii="Times New Roman" w:hAnsi="Times New Roman" w:cs="Times New Roman"/>
                <w:b/>
                <w:bCs/>
                <w:sz w:val="24"/>
                <w:szCs w:val="24"/>
              </w:rPr>
            </w:pPr>
            <w:r w:rsidRPr="00CF1260">
              <w:rPr>
                <w:rFonts w:ascii="Times New Roman" w:hAnsi="Times New Roman" w:cs="Times New Roman"/>
                <w:b/>
                <w:bCs/>
                <w:sz w:val="24"/>
                <w:szCs w:val="24"/>
              </w:rPr>
              <w:t>No.</w:t>
            </w:r>
          </w:p>
          <w:p w:rsidR="00FA7E05" w:rsidRPr="00CF1260" w:rsidRDefault="00FD7905" w:rsidP="00FA7E05">
            <w:pPr>
              <w:pStyle w:val="NoSpacing"/>
              <w:ind w:left="-108" w:right="-108"/>
              <w:jc w:val="center"/>
              <w:rPr>
                <w:rFonts w:ascii="Times New Roman" w:hAnsi="Times New Roman" w:cs="Times New Roman"/>
                <w:b/>
                <w:bCs/>
                <w:sz w:val="24"/>
                <w:szCs w:val="24"/>
              </w:rPr>
            </w:pPr>
            <w:r w:rsidRPr="00CF1260">
              <w:rPr>
                <w:rFonts w:ascii="Times New Roman" w:hAnsi="Times New Roman" w:cs="Times New Roman"/>
                <w:b/>
                <w:bCs/>
                <w:sz w:val="24"/>
                <w:szCs w:val="24"/>
              </w:rPr>
              <w:t>of</w:t>
            </w:r>
          </w:p>
          <w:p w:rsidR="00FD7905" w:rsidRPr="00CF1260" w:rsidRDefault="006B46BD" w:rsidP="00FA7E05">
            <w:pPr>
              <w:pStyle w:val="NoSpacing"/>
              <w:ind w:left="-108" w:right="-108"/>
              <w:jc w:val="center"/>
              <w:rPr>
                <w:rFonts w:ascii="Times New Roman" w:hAnsi="Times New Roman" w:cs="Times New Roman"/>
                <w:b/>
                <w:bCs/>
                <w:sz w:val="24"/>
                <w:szCs w:val="24"/>
              </w:rPr>
            </w:pPr>
            <w:r w:rsidRPr="00CF1260">
              <w:rPr>
                <w:rFonts w:ascii="Times New Roman" w:hAnsi="Times New Roman" w:cs="Times New Roman"/>
                <w:b/>
                <w:bCs/>
                <w:sz w:val="24"/>
                <w:szCs w:val="24"/>
              </w:rPr>
              <w:t>Post</w:t>
            </w:r>
          </w:p>
        </w:tc>
        <w:tc>
          <w:tcPr>
            <w:tcW w:w="1747" w:type="dxa"/>
            <w:shd w:val="clear" w:color="auto" w:fill="auto"/>
            <w:vAlign w:val="center"/>
          </w:tcPr>
          <w:p w:rsidR="00FD7905" w:rsidRPr="00CF1260" w:rsidRDefault="00FD7905" w:rsidP="00FA7E05">
            <w:pPr>
              <w:pStyle w:val="NoSpacing"/>
              <w:ind w:left="33" w:right="33"/>
              <w:jc w:val="center"/>
              <w:rPr>
                <w:rFonts w:ascii="Times New Roman" w:hAnsi="Times New Roman" w:cs="Times New Roman"/>
                <w:b/>
                <w:bCs/>
                <w:sz w:val="24"/>
                <w:szCs w:val="24"/>
              </w:rPr>
            </w:pPr>
            <w:r w:rsidRPr="00CF1260">
              <w:rPr>
                <w:rFonts w:ascii="Times New Roman" w:hAnsi="Times New Roman" w:cs="Times New Roman"/>
                <w:b/>
                <w:bCs/>
                <w:sz w:val="24"/>
                <w:szCs w:val="24"/>
              </w:rPr>
              <w:t>Reservation for Direct recruitment as per Roster</w:t>
            </w:r>
          </w:p>
        </w:tc>
        <w:tc>
          <w:tcPr>
            <w:tcW w:w="2790" w:type="dxa"/>
            <w:shd w:val="clear" w:color="auto" w:fill="auto"/>
            <w:vAlign w:val="center"/>
          </w:tcPr>
          <w:p w:rsidR="00FD7905" w:rsidRPr="00CF1260" w:rsidRDefault="00FD7905" w:rsidP="00FA7E05">
            <w:pPr>
              <w:pStyle w:val="NoSpacing"/>
              <w:jc w:val="center"/>
              <w:rPr>
                <w:rFonts w:ascii="Times New Roman" w:hAnsi="Times New Roman" w:cs="Times New Roman"/>
                <w:b/>
                <w:bCs/>
                <w:sz w:val="24"/>
                <w:szCs w:val="24"/>
              </w:rPr>
            </w:pPr>
            <w:r w:rsidRPr="00CF1260">
              <w:rPr>
                <w:rFonts w:ascii="Times New Roman" w:hAnsi="Times New Roman" w:cs="Times New Roman"/>
                <w:b/>
                <w:bCs/>
                <w:sz w:val="24"/>
                <w:szCs w:val="24"/>
              </w:rPr>
              <w:t>Pay Band &amp; Grade Pay</w:t>
            </w:r>
          </w:p>
        </w:tc>
        <w:tc>
          <w:tcPr>
            <w:tcW w:w="1676" w:type="dxa"/>
            <w:shd w:val="clear" w:color="auto" w:fill="auto"/>
            <w:vAlign w:val="center"/>
          </w:tcPr>
          <w:p w:rsidR="00FD7905" w:rsidRPr="00CF1260" w:rsidRDefault="00FD7905" w:rsidP="00FA7E05">
            <w:pPr>
              <w:pStyle w:val="NoSpacing"/>
              <w:ind w:left="-108" w:right="-28"/>
              <w:jc w:val="center"/>
              <w:rPr>
                <w:rFonts w:ascii="Times New Roman" w:hAnsi="Times New Roman" w:cs="Times New Roman"/>
                <w:b/>
                <w:bCs/>
                <w:sz w:val="24"/>
                <w:szCs w:val="24"/>
              </w:rPr>
            </w:pPr>
            <w:r w:rsidRPr="00CF1260">
              <w:rPr>
                <w:rFonts w:ascii="Times New Roman" w:hAnsi="Times New Roman" w:cs="Times New Roman"/>
                <w:b/>
                <w:bCs/>
                <w:sz w:val="24"/>
                <w:szCs w:val="24"/>
              </w:rPr>
              <w:t>Last Date for receipt of applications</w:t>
            </w:r>
          </w:p>
        </w:tc>
      </w:tr>
      <w:tr w:rsidR="00571846" w:rsidRPr="00CF1260" w:rsidTr="008959AC">
        <w:trPr>
          <w:jc w:val="center"/>
        </w:trPr>
        <w:tc>
          <w:tcPr>
            <w:tcW w:w="726" w:type="dxa"/>
            <w:shd w:val="clear" w:color="auto" w:fill="auto"/>
          </w:tcPr>
          <w:p w:rsidR="00571846" w:rsidRPr="003854BE" w:rsidRDefault="00571846" w:rsidP="008959A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shd w:val="clear" w:color="auto" w:fill="auto"/>
            <w:vAlign w:val="center"/>
          </w:tcPr>
          <w:p w:rsidR="00571846" w:rsidRPr="003854BE" w:rsidRDefault="00571846" w:rsidP="00571846">
            <w:r w:rsidRPr="003854BE">
              <w:t>Joint Director</w:t>
            </w:r>
          </w:p>
          <w:p w:rsidR="00571846" w:rsidRPr="003854BE" w:rsidRDefault="00571846" w:rsidP="00571846">
            <w:r w:rsidRPr="003854BE">
              <w:t>(Plant Health Engineering)</w:t>
            </w:r>
          </w:p>
        </w:tc>
        <w:tc>
          <w:tcPr>
            <w:tcW w:w="1414" w:type="dxa"/>
            <w:shd w:val="clear" w:color="auto" w:fill="auto"/>
            <w:vAlign w:val="center"/>
          </w:tcPr>
          <w:p w:rsidR="00571846" w:rsidRPr="003854BE" w:rsidRDefault="00571846" w:rsidP="008959AC">
            <w:pPr>
              <w:jc w:val="center"/>
            </w:pPr>
            <w:r w:rsidRPr="003854BE">
              <w:t>Direct / Deputation</w:t>
            </w:r>
          </w:p>
        </w:tc>
        <w:tc>
          <w:tcPr>
            <w:tcW w:w="709" w:type="dxa"/>
            <w:shd w:val="clear" w:color="auto" w:fill="auto"/>
            <w:vAlign w:val="center"/>
          </w:tcPr>
          <w:p w:rsidR="00571846" w:rsidRPr="003854BE" w:rsidRDefault="00571846" w:rsidP="008959AC">
            <w:pPr>
              <w:jc w:val="center"/>
            </w:pPr>
            <w:r w:rsidRPr="003854BE">
              <w:t>01</w:t>
            </w:r>
          </w:p>
        </w:tc>
        <w:tc>
          <w:tcPr>
            <w:tcW w:w="1747" w:type="dxa"/>
            <w:shd w:val="clear" w:color="auto" w:fill="auto"/>
            <w:vAlign w:val="center"/>
          </w:tcPr>
          <w:p w:rsidR="00571846" w:rsidRPr="003854BE" w:rsidRDefault="00571846" w:rsidP="008959AC">
            <w:pPr>
              <w:pStyle w:val="ListParagraph"/>
              <w:spacing w:after="0" w:line="240" w:lineRule="auto"/>
              <w:ind w:left="0"/>
              <w:jc w:val="center"/>
              <w:rPr>
                <w:rFonts w:ascii="Times New Roman" w:hAnsi="Times New Roman" w:cs="Times New Roman"/>
                <w:sz w:val="24"/>
                <w:szCs w:val="24"/>
              </w:rPr>
            </w:pPr>
            <w:r w:rsidRPr="003854BE">
              <w:rPr>
                <w:rFonts w:ascii="Times New Roman" w:hAnsi="Times New Roman" w:cs="Times New Roman"/>
                <w:sz w:val="24"/>
                <w:szCs w:val="24"/>
              </w:rPr>
              <w:t>UR</w:t>
            </w:r>
          </w:p>
        </w:tc>
        <w:tc>
          <w:tcPr>
            <w:tcW w:w="2790" w:type="dxa"/>
            <w:vMerge w:val="restart"/>
            <w:shd w:val="clear" w:color="auto" w:fill="auto"/>
            <w:vAlign w:val="center"/>
          </w:tcPr>
          <w:p w:rsidR="00571846" w:rsidRPr="003854BE" w:rsidRDefault="00571846" w:rsidP="00571846">
            <w:pPr>
              <w:jc w:val="center"/>
            </w:pPr>
            <w:r w:rsidRPr="003854BE">
              <w:t>Level 12 (Rs. 78,800- 2,09,200) (i.e. Pay Band 3: Rs. 15,600- 39,100 GP Rs. 7,600 of the 6th Pay Commission)</w:t>
            </w:r>
          </w:p>
        </w:tc>
        <w:tc>
          <w:tcPr>
            <w:tcW w:w="1676" w:type="dxa"/>
            <w:vMerge w:val="restart"/>
            <w:shd w:val="clear" w:color="auto" w:fill="auto"/>
            <w:vAlign w:val="center"/>
          </w:tcPr>
          <w:p w:rsidR="00571846" w:rsidRPr="00CF1260" w:rsidRDefault="00571846" w:rsidP="00571846">
            <w:pPr>
              <w:pStyle w:val="NoSpacing"/>
              <w:jc w:val="center"/>
              <w:rPr>
                <w:rFonts w:ascii="Times New Roman" w:hAnsi="Times New Roman" w:cs="Times New Roman"/>
                <w:sz w:val="24"/>
                <w:szCs w:val="24"/>
              </w:rPr>
            </w:pPr>
            <w:r>
              <w:rPr>
                <w:rFonts w:ascii="Times New Roman" w:eastAsia="SimSun" w:hAnsi="Times New Roman" w:cs="Times New Roman"/>
                <w:sz w:val="24"/>
                <w:szCs w:val="24"/>
                <w:lang w:eastAsia="zh-CN"/>
              </w:rPr>
              <w:t>30</w:t>
            </w:r>
            <w:r w:rsidRPr="00571846">
              <w:rPr>
                <w:rFonts w:ascii="Times New Roman" w:eastAsia="SimSun" w:hAnsi="Times New Roman" w:cs="Times New Roman"/>
                <w:sz w:val="24"/>
                <w:szCs w:val="24"/>
                <w:lang w:eastAsia="zh-CN"/>
              </w:rPr>
              <w:t xml:space="preserve"> days from the date of publication of advertisement in Employment News</w:t>
            </w:r>
          </w:p>
        </w:tc>
      </w:tr>
      <w:tr w:rsidR="00571846" w:rsidRPr="00CF1260" w:rsidTr="008959AC">
        <w:trPr>
          <w:jc w:val="center"/>
        </w:trPr>
        <w:tc>
          <w:tcPr>
            <w:tcW w:w="726" w:type="dxa"/>
            <w:shd w:val="clear" w:color="auto" w:fill="auto"/>
          </w:tcPr>
          <w:p w:rsidR="00571846" w:rsidRPr="00571846" w:rsidRDefault="00571846" w:rsidP="008959AC">
            <w:pPr>
              <w:jc w:val="center"/>
            </w:pPr>
            <w:r w:rsidRPr="00571846">
              <w:t>2</w:t>
            </w:r>
          </w:p>
        </w:tc>
        <w:tc>
          <w:tcPr>
            <w:tcW w:w="1822" w:type="dxa"/>
            <w:shd w:val="clear" w:color="auto" w:fill="auto"/>
          </w:tcPr>
          <w:p w:rsidR="00571846" w:rsidRPr="00571846" w:rsidRDefault="00571846" w:rsidP="00571846">
            <w:pPr>
              <w:jc w:val="both"/>
            </w:pPr>
            <w:r w:rsidRPr="00571846">
              <w:t>Joint Director (Plant Protection)</w:t>
            </w:r>
          </w:p>
        </w:tc>
        <w:tc>
          <w:tcPr>
            <w:tcW w:w="1414" w:type="dxa"/>
            <w:shd w:val="clear" w:color="auto" w:fill="auto"/>
          </w:tcPr>
          <w:p w:rsidR="00571846" w:rsidRPr="00571846" w:rsidRDefault="00571846" w:rsidP="008959AC">
            <w:pPr>
              <w:jc w:val="center"/>
            </w:pPr>
            <w:r w:rsidRPr="00571846">
              <w:t>Direct / Deputation</w:t>
            </w:r>
          </w:p>
        </w:tc>
        <w:tc>
          <w:tcPr>
            <w:tcW w:w="709" w:type="dxa"/>
            <w:shd w:val="clear" w:color="auto" w:fill="auto"/>
          </w:tcPr>
          <w:p w:rsidR="00571846" w:rsidRPr="00571846" w:rsidRDefault="008959AC" w:rsidP="008959AC">
            <w:pPr>
              <w:jc w:val="center"/>
            </w:pPr>
            <w:r>
              <w:t>0</w:t>
            </w:r>
            <w:r w:rsidR="00571846" w:rsidRPr="00571846">
              <w:t>1</w:t>
            </w:r>
          </w:p>
        </w:tc>
        <w:tc>
          <w:tcPr>
            <w:tcW w:w="1747" w:type="dxa"/>
            <w:shd w:val="clear" w:color="auto" w:fill="auto"/>
          </w:tcPr>
          <w:p w:rsidR="00571846" w:rsidRPr="00571846" w:rsidRDefault="00571846" w:rsidP="008959AC">
            <w:pPr>
              <w:jc w:val="center"/>
            </w:pPr>
            <w:r w:rsidRPr="00571846">
              <w:t>OBC</w:t>
            </w:r>
          </w:p>
        </w:tc>
        <w:tc>
          <w:tcPr>
            <w:tcW w:w="2790" w:type="dxa"/>
            <w:vMerge/>
            <w:shd w:val="clear" w:color="auto" w:fill="auto"/>
          </w:tcPr>
          <w:p w:rsidR="00571846" w:rsidRPr="00571846" w:rsidRDefault="00571846" w:rsidP="00571846">
            <w:pPr>
              <w:jc w:val="both"/>
            </w:pPr>
          </w:p>
        </w:tc>
        <w:tc>
          <w:tcPr>
            <w:tcW w:w="1676" w:type="dxa"/>
            <w:vMerge/>
            <w:shd w:val="clear" w:color="auto" w:fill="auto"/>
          </w:tcPr>
          <w:p w:rsidR="00571846" w:rsidRPr="00CF1260" w:rsidRDefault="00571846" w:rsidP="00856007">
            <w:pPr>
              <w:pStyle w:val="NoSpacing"/>
              <w:jc w:val="center"/>
              <w:rPr>
                <w:rFonts w:ascii="Times New Roman" w:hAnsi="Times New Roman" w:cs="Times New Roman"/>
                <w:sz w:val="24"/>
                <w:szCs w:val="24"/>
              </w:rPr>
            </w:pPr>
          </w:p>
        </w:tc>
      </w:tr>
      <w:tr w:rsidR="00571846" w:rsidRPr="00CF1260" w:rsidTr="008959AC">
        <w:trPr>
          <w:jc w:val="center"/>
        </w:trPr>
        <w:tc>
          <w:tcPr>
            <w:tcW w:w="726" w:type="dxa"/>
            <w:shd w:val="clear" w:color="auto" w:fill="auto"/>
          </w:tcPr>
          <w:p w:rsidR="00571846" w:rsidRPr="00571846" w:rsidRDefault="00571846" w:rsidP="008959AC">
            <w:pPr>
              <w:jc w:val="center"/>
            </w:pPr>
            <w:r w:rsidRPr="00571846">
              <w:t>3</w:t>
            </w:r>
          </w:p>
        </w:tc>
        <w:tc>
          <w:tcPr>
            <w:tcW w:w="1822" w:type="dxa"/>
            <w:shd w:val="clear" w:color="auto" w:fill="auto"/>
          </w:tcPr>
          <w:p w:rsidR="00571846" w:rsidRPr="00571846" w:rsidRDefault="00571846" w:rsidP="00571846">
            <w:pPr>
              <w:jc w:val="both"/>
            </w:pPr>
            <w:r w:rsidRPr="00571846">
              <w:t>Joint Director (Chemistry)</w:t>
            </w:r>
          </w:p>
        </w:tc>
        <w:tc>
          <w:tcPr>
            <w:tcW w:w="1414" w:type="dxa"/>
            <w:shd w:val="clear" w:color="auto" w:fill="auto"/>
          </w:tcPr>
          <w:p w:rsidR="00571846" w:rsidRPr="00571846" w:rsidRDefault="00571846" w:rsidP="008959AC">
            <w:pPr>
              <w:jc w:val="center"/>
            </w:pPr>
            <w:r w:rsidRPr="00571846">
              <w:t>Direct / Deputation</w:t>
            </w:r>
          </w:p>
        </w:tc>
        <w:tc>
          <w:tcPr>
            <w:tcW w:w="709" w:type="dxa"/>
            <w:shd w:val="clear" w:color="auto" w:fill="auto"/>
          </w:tcPr>
          <w:p w:rsidR="00571846" w:rsidRPr="00571846" w:rsidRDefault="008959AC" w:rsidP="008959AC">
            <w:pPr>
              <w:jc w:val="center"/>
            </w:pPr>
            <w:r>
              <w:t>0</w:t>
            </w:r>
            <w:r w:rsidR="00571846" w:rsidRPr="00571846">
              <w:t>1</w:t>
            </w:r>
          </w:p>
        </w:tc>
        <w:tc>
          <w:tcPr>
            <w:tcW w:w="1747" w:type="dxa"/>
            <w:shd w:val="clear" w:color="auto" w:fill="auto"/>
          </w:tcPr>
          <w:p w:rsidR="00571846" w:rsidRPr="00571846" w:rsidRDefault="00571846" w:rsidP="008959AC">
            <w:pPr>
              <w:jc w:val="center"/>
            </w:pPr>
            <w:r w:rsidRPr="00571846">
              <w:t>UR</w:t>
            </w:r>
          </w:p>
        </w:tc>
        <w:tc>
          <w:tcPr>
            <w:tcW w:w="2790" w:type="dxa"/>
            <w:vMerge/>
            <w:shd w:val="clear" w:color="auto" w:fill="auto"/>
          </w:tcPr>
          <w:p w:rsidR="00571846" w:rsidRPr="00571846" w:rsidRDefault="00571846" w:rsidP="00571846">
            <w:pPr>
              <w:jc w:val="both"/>
            </w:pPr>
          </w:p>
        </w:tc>
        <w:tc>
          <w:tcPr>
            <w:tcW w:w="1676" w:type="dxa"/>
            <w:vMerge/>
            <w:shd w:val="clear" w:color="auto" w:fill="auto"/>
          </w:tcPr>
          <w:p w:rsidR="00571846" w:rsidRPr="00CF1260" w:rsidRDefault="00571846" w:rsidP="00856007">
            <w:pPr>
              <w:pStyle w:val="NoSpacing"/>
              <w:jc w:val="center"/>
              <w:rPr>
                <w:rFonts w:ascii="Times New Roman" w:hAnsi="Times New Roman" w:cs="Times New Roman"/>
                <w:sz w:val="24"/>
                <w:szCs w:val="24"/>
              </w:rPr>
            </w:pPr>
          </w:p>
        </w:tc>
      </w:tr>
      <w:tr w:rsidR="00571846" w:rsidRPr="00CF1260" w:rsidTr="008959AC">
        <w:trPr>
          <w:jc w:val="center"/>
        </w:trPr>
        <w:tc>
          <w:tcPr>
            <w:tcW w:w="726" w:type="dxa"/>
            <w:shd w:val="clear" w:color="auto" w:fill="auto"/>
          </w:tcPr>
          <w:p w:rsidR="00571846" w:rsidRPr="00571846" w:rsidRDefault="00571846" w:rsidP="008959AC">
            <w:pPr>
              <w:jc w:val="center"/>
            </w:pPr>
            <w:r w:rsidRPr="00571846">
              <w:t>4</w:t>
            </w:r>
          </w:p>
        </w:tc>
        <w:tc>
          <w:tcPr>
            <w:tcW w:w="1822" w:type="dxa"/>
            <w:shd w:val="clear" w:color="auto" w:fill="auto"/>
          </w:tcPr>
          <w:p w:rsidR="00571846" w:rsidRPr="00571846" w:rsidRDefault="00571846" w:rsidP="00571846">
            <w:pPr>
              <w:jc w:val="both"/>
            </w:pPr>
            <w:r w:rsidRPr="00571846">
              <w:t xml:space="preserve">Deputy Director </w:t>
            </w:r>
          </w:p>
          <w:p w:rsidR="00571846" w:rsidRPr="00571846" w:rsidRDefault="00571846" w:rsidP="00571846">
            <w:pPr>
              <w:jc w:val="both"/>
            </w:pPr>
            <w:r w:rsidRPr="00571846">
              <w:t>(Plant Pathology)</w:t>
            </w:r>
          </w:p>
        </w:tc>
        <w:tc>
          <w:tcPr>
            <w:tcW w:w="1414" w:type="dxa"/>
            <w:shd w:val="clear" w:color="auto" w:fill="auto"/>
          </w:tcPr>
          <w:p w:rsidR="00571846" w:rsidRPr="00571846" w:rsidRDefault="00571846" w:rsidP="008959AC">
            <w:pPr>
              <w:jc w:val="center"/>
            </w:pPr>
            <w:r w:rsidRPr="00571846">
              <w:t>Direct</w:t>
            </w:r>
          </w:p>
        </w:tc>
        <w:tc>
          <w:tcPr>
            <w:tcW w:w="709" w:type="dxa"/>
            <w:shd w:val="clear" w:color="auto" w:fill="auto"/>
          </w:tcPr>
          <w:p w:rsidR="00571846" w:rsidRPr="00571846" w:rsidRDefault="008959AC" w:rsidP="008959AC">
            <w:pPr>
              <w:jc w:val="center"/>
            </w:pPr>
            <w:r>
              <w:t>0</w:t>
            </w:r>
            <w:r w:rsidR="00571846" w:rsidRPr="00571846">
              <w:t>1</w:t>
            </w:r>
          </w:p>
        </w:tc>
        <w:tc>
          <w:tcPr>
            <w:tcW w:w="1747" w:type="dxa"/>
            <w:shd w:val="clear" w:color="auto" w:fill="auto"/>
          </w:tcPr>
          <w:p w:rsidR="00571846" w:rsidRPr="00571846" w:rsidRDefault="00571846" w:rsidP="008959AC">
            <w:pPr>
              <w:jc w:val="center"/>
            </w:pPr>
            <w:r w:rsidRPr="00571846">
              <w:t>UR</w:t>
            </w:r>
          </w:p>
        </w:tc>
        <w:tc>
          <w:tcPr>
            <w:tcW w:w="2790" w:type="dxa"/>
            <w:vMerge w:val="restart"/>
            <w:shd w:val="clear" w:color="auto" w:fill="auto"/>
            <w:vAlign w:val="center"/>
          </w:tcPr>
          <w:p w:rsidR="00571846" w:rsidRPr="00571846" w:rsidRDefault="00571846" w:rsidP="00571846">
            <w:pPr>
              <w:jc w:val="center"/>
            </w:pPr>
            <w:r w:rsidRPr="00571846">
              <w:t>Level 11 (Rs. 67,700- 2,08,700) (i.e. Pay Band 3: Rs. 15,600-39,100 GP Rs. 6,600 of the 6th Pay Commission)</w:t>
            </w:r>
          </w:p>
        </w:tc>
        <w:tc>
          <w:tcPr>
            <w:tcW w:w="1676" w:type="dxa"/>
            <w:vMerge/>
            <w:shd w:val="clear" w:color="auto" w:fill="auto"/>
          </w:tcPr>
          <w:p w:rsidR="00571846" w:rsidRPr="00CF1260" w:rsidRDefault="00571846" w:rsidP="00856007">
            <w:pPr>
              <w:pStyle w:val="NoSpacing"/>
              <w:jc w:val="center"/>
              <w:rPr>
                <w:rFonts w:ascii="Times New Roman" w:hAnsi="Times New Roman" w:cs="Times New Roman"/>
                <w:sz w:val="24"/>
                <w:szCs w:val="24"/>
              </w:rPr>
            </w:pPr>
          </w:p>
        </w:tc>
      </w:tr>
      <w:tr w:rsidR="00571846" w:rsidRPr="00CF1260" w:rsidTr="008959AC">
        <w:trPr>
          <w:jc w:val="center"/>
        </w:trPr>
        <w:tc>
          <w:tcPr>
            <w:tcW w:w="726" w:type="dxa"/>
            <w:shd w:val="clear" w:color="auto" w:fill="auto"/>
          </w:tcPr>
          <w:p w:rsidR="00571846" w:rsidRPr="00571846" w:rsidRDefault="00571846" w:rsidP="008959AC">
            <w:pPr>
              <w:jc w:val="center"/>
            </w:pPr>
            <w:r w:rsidRPr="00571846">
              <w:t>5</w:t>
            </w:r>
          </w:p>
        </w:tc>
        <w:tc>
          <w:tcPr>
            <w:tcW w:w="1822" w:type="dxa"/>
            <w:shd w:val="clear" w:color="auto" w:fill="auto"/>
          </w:tcPr>
          <w:p w:rsidR="00571846" w:rsidRPr="00571846" w:rsidRDefault="00571846" w:rsidP="00571846">
            <w:pPr>
              <w:jc w:val="both"/>
            </w:pPr>
            <w:r w:rsidRPr="00571846">
              <w:t>Deputy Director (Chemistry)</w:t>
            </w:r>
          </w:p>
        </w:tc>
        <w:tc>
          <w:tcPr>
            <w:tcW w:w="1414" w:type="dxa"/>
            <w:shd w:val="clear" w:color="auto" w:fill="auto"/>
          </w:tcPr>
          <w:p w:rsidR="00571846" w:rsidRPr="00571846" w:rsidRDefault="00571846" w:rsidP="008959AC">
            <w:pPr>
              <w:jc w:val="center"/>
            </w:pPr>
            <w:r w:rsidRPr="00571846">
              <w:t>Direct</w:t>
            </w:r>
          </w:p>
        </w:tc>
        <w:tc>
          <w:tcPr>
            <w:tcW w:w="709" w:type="dxa"/>
            <w:shd w:val="clear" w:color="auto" w:fill="auto"/>
          </w:tcPr>
          <w:p w:rsidR="00571846" w:rsidRPr="00571846" w:rsidRDefault="008959AC" w:rsidP="008959AC">
            <w:pPr>
              <w:jc w:val="center"/>
            </w:pPr>
            <w:r>
              <w:t>0</w:t>
            </w:r>
            <w:r w:rsidR="00571846" w:rsidRPr="00571846">
              <w:t>1</w:t>
            </w:r>
          </w:p>
        </w:tc>
        <w:tc>
          <w:tcPr>
            <w:tcW w:w="1747" w:type="dxa"/>
            <w:shd w:val="clear" w:color="auto" w:fill="auto"/>
          </w:tcPr>
          <w:p w:rsidR="00571846" w:rsidRPr="00571846" w:rsidRDefault="00571846" w:rsidP="008959AC">
            <w:pPr>
              <w:jc w:val="center"/>
            </w:pPr>
            <w:r w:rsidRPr="00571846">
              <w:t>OBC</w:t>
            </w:r>
          </w:p>
        </w:tc>
        <w:tc>
          <w:tcPr>
            <w:tcW w:w="2790" w:type="dxa"/>
            <w:vMerge/>
            <w:shd w:val="clear" w:color="auto" w:fill="auto"/>
            <w:vAlign w:val="center"/>
          </w:tcPr>
          <w:p w:rsidR="00571846" w:rsidRPr="00571846" w:rsidRDefault="00571846" w:rsidP="00571846">
            <w:pPr>
              <w:jc w:val="center"/>
            </w:pPr>
          </w:p>
        </w:tc>
        <w:tc>
          <w:tcPr>
            <w:tcW w:w="1676" w:type="dxa"/>
            <w:vMerge/>
            <w:shd w:val="clear" w:color="auto" w:fill="auto"/>
          </w:tcPr>
          <w:p w:rsidR="00571846" w:rsidRPr="00CF1260" w:rsidRDefault="00571846" w:rsidP="00856007">
            <w:pPr>
              <w:pStyle w:val="NoSpacing"/>
              <w:jc w:val="center"/>
              <w:rPr>
                <w:rFonts w:ascii="Times New Roman" w:hAnsi="Times New Roman" w:cs="Times New Roman"/>
                <w:sz w:val="24"/>
                <w:szCs w:val="24"/>
              </w:rPr>
            </w:pPr>
          </w:p>
        </w:tc>
      </w:tr>
      <w:tr w:rsidR="00571846" w:rsidRPr="00CF1260" w:rsidTr="008959AC">
        <w:trPr>
          <w:jc w:val="center"/>
        </w:trPr>
        <w:tc>
          <w:tcPr>
            <w:tcW w:w="726" w:type="dxa"/>
            <w:shd w:val="clear" w:color="auto" w:fill="auto"/>
          </w:tcPr>
          <w:p w:rsidR="00571846" w:rsidRPr="00571846" w:rsidRDefault="00571846" w:rsidP="008959AC">
            <w:pPr>
              <w:jc w:val="center"/>
            </w:pPr>
            <w:r w:rsidRPr="00571846">
              <w:t>6</w:t>
            </w:r>
          </w:p>
        </w:tc>
        <w:tc>
          <w:tcPr>
            <w:tcW w:w="1822" w:type="dxa"/>
            <w:shd w:val="clear" w:color="auto" w:fill="auto"/>
          </w:tcPr>
          <w:p w:rsidR="00571846" w:rsidRPr="00571846" w:rsidRDefault="00571846" w:rsidP="00571846">
            <w:pPr>
              <w:jc w:val="both"/>
            </w:pPr>
            <w:r w:rsidRPr="00571846">
              <w:t>Asst. Scientific Officer (R &amp; NMA)</w:t>
            </w:r>
          </w:p>
        </w:tc>
        <w:tc>
          <w:tcPr>
            <w:tcW w:w="1414" w:type="dxa"/>
            <w:shd w:val="clear" w:color="auto" w:fill="auto"/>
          </w:tcPr>
          <w:p w:rsidR="00571846" w:rsidRPr="00571846" w:rsidRDefault="00571846" w:rsidP="008959AC">
            <w:pPr>
              <w:jc w:val="center"/>
            </w:pPr>
            <w:r w:rsidRPr="00571846">
              <w:t>Direct / Deputation</w:t>
            </w:r>
          </w:p>
        </w:tc>
        <w:tc>
          <w:tcPr>
            <w:tcW w:w="709" w:type="dxa"/>
            <w:shd w:val="clear" w:color="auto" w:fill="auto"/>
          </w:tcPr>
          <w:p w:rsidR="00571846" w:rsidRPr="00571846" w:rsidRDefault="00571846" w:rsidP="008959AC">
            <w:pPr>
              <w:jc w:val="center"/>
            </w:pPr>
            <w:r w:rsidRPr="00571846">
              <w:t>01</w:t>
            </w:r>
          </w:p>
        </w:tc>
        <w:tc>
          <w:tcPr>
            <w:tcW w:w="1747" w:type="dxa"/>
            <w:shd w:val="clear" w:color="auto" w:fill="auto"/>
          </w:tcPr>
          <w:p w:rsidR="00571846" w:rsidRPr="00571846" w:rsidRDefault="00571846" w:rsidP="008959AC">
            <w:pPr>
              <w:jc w:val="center"/>
            </w:pPr>
            <w:r w:rsidRPr="00571846">
              <w:t>OBC</w:t>
            </w:r>
          </w:p>
        </w:tc>
        <w:tc>
          <w:tcPr>
            <w:tcW w:w="2790" w:type="dxa"/>
            <w:vMerge w:val="restart"/>
            <w:shd w:val="clear" w:color="auto" w:fill="auto"/>
            <w:vAlign w:val="center"/>
          </w:tcPr>
          <w:p w:rsidR="00571846" w:rsidRPr="00571846" w:rsidRDefault="00571846" w:rsidP="00571846">
            <w:pPr>
              <w:jc w:val="center"/>
            </w:pPr>
            <w:r w:rsidRPr="00571846">
              <w:t>Level 6 (Rs. 35400 – 112400) (i.e. PB - 2, Rs. 9300 – 34,800/-, GP Rs. 4,200/- of the 6th Pay Commission)</w:t>
            </w:r>
          </w:p>
        </w:tc>
        <w:tc>
          <w:tcPr>
            <w:tcW w:w="1676" w:type="dxa"/>
            <w:vMerge/>
            <w:shd w:val="clear" w:color="auto" w:fill="auto"/>
          </w:tcPr>
          <w:p w:rsidR="00571846" w:rsidRPr="00CF1260" w:rsidRDefault="00571846" w:rsidP="00856007">
            <w:pPr>
              <w:pStyle w:val="NoSpacing"/>
              <w:jc w:val="center"/>
              <w:rPr>
                <w:rFonts w:ascii="Times New Roman" w:hAnsi="Times New Roman" w:cs="Times New Roman"/>
                <w:sz w:val="24"/>
                <w:szCs w:val="24"/>
              </w:rPr>
            </w:pPr>
          </w:p>
        </w:tc>
      </w:tr>
      <w:tr w:rsidR="00571846" w:rsidRPr="00CF1260" w:rsidTr="008959AC">
        <w:trPr>
          <w:jc w:val="center"/>
        </w:trPr>
        <w:tc>
          <w:tcPr>
            <w:tcW w:w="726" w:type="dxa"/>
            <w:shd w:val="clear" w:color="auto" w:fill="auto"/>
          </w:tcPr>
          <w:p w:rsidR="00571846" w:rsidRPr="00571846" w:rsidRDefault="00571846" w:rsidP="008959AC">
            <w:pPr>
              <w:jc w:val="center"/>
            </w:pPr>
            <w:r w:rsidRPr="00571846">
              <w:t>7</w:t>
            </w:r>
          </w:p>
        </w:tc>
        <w:tc>
          <w:tcPr>
            <w:tcW w:w="1822" w:type="dxa"/>
            <w:shd w:val="clear" w:color="auto" w:fill="auto"/>
          </w:tcPr>
          <w:p w:rsidR="00571846" w:rsidRPr="00571846" w:rsidRDefault="00571846" w:rsidP="00571846">
            <w:pPr>
              <w:jc w:val="both"/>
            </w:pPr>
            <w:r w:rsidRPr="00571846">
              <w:t>Office Superintendent (Admin.)</w:t>
            </w:r>
          </w:p>
        </w:tc>
        <w:tc>
          <w:tcPr>
            <w:tcW w:w="1414" w:type="dxa"/>
            <w:shd w:val="clear" w:color="auto" w:fill="auto"/>
          </w:tcPr>
          <w:p w:rsidR="00571846" w:rsidRPr="00571846" w:rsidRDefault="00571846" w:rsidP="008959AC">
            <w:pPr>
              <w:jc w:val="center"/>
            </w:pPr>
            <w:r w:rsidRPr="00571846">
              <w:t>Direct / Deputation</w:t>
            </w:r>
          </w:p>
        </w:tc>
        <w:tc>
          <w:tcPr>
            <w:tcW w:w="709" w:type="dxa"/>
            <w:shd w:val="clear" w:color="auto" w:fill="auto"/>
          </w:tcPr>
          <w:p w:rsidR="00571846" w:rsidRPr="00571846" w:rsidRDefault="00571846" w:rsidP="008959AC">
            <w:pPr>
              <w:jc w:val="center"/>
            </w:pPr>
            <w:r w:rsidRPr="00571846">
              <w:t>01</w:t>
            </w:r>
          </w:p>
        </w:tc>
        <w:tc>
          <w:tcPr>
            <w:tcW w:w="1747" w:type="dxa"/>
            <w:shd w:val="clear" w:color="auto" w:fill="auto"/>
          </w:tcPr>
          <w:p w:rsidR="00571846" w:rsidRPr="00571846" w:rsidRDefault="00571846" w:rsidP="008959AC">
            <w:pPr>
              <w:jc w:val="center"/>
            </w:pPr>
            <w:r w:rsidRPr="00571846">
              <w:t>UR</w:t>
            </w:r>
          </w:p>
        </w:tc>
        <w:tc>
          <w:tcPr>
            <w:tcW w:w="2790" w:type="dxa"/>
            <w:vMerge/>
            <w:shd w:val="clear" w:color="auto" w:fill="auto"/>
            <w:vAlign w:val="center"/>
          </w:tcPr>
          <w:p w:rsidR="00571846" w:rsidRPr="00571846" w:rsidRDefault="00571846" w:rsidP="00571846">
            <w:pPr>
              <w:jc w:val="center"/>
            </w:pPr>
          </w:p>
        </w:tc>
        <w:tc>
          <w:tcPr>
            <w:tcW w:w="1676" w:type="dxa"/>
            <w:vMerge/>
            <w:shd w:val="clear" w:color="auto" w:fill="auto"/>
          </w:tcPr>
          <w:p w:rsidR="00571846" w:rsidRPr="00CF1260" w:rsidRDefault="00571846" w:rsidP="00856007">
            <w:pPr>
              <w:pStyle w:val="NoSpacing"/>
              <w:jc w:val="center"/>
              <w:rPr>
                <w:rFonts w:ascii="Times New Roman" w:hAnsi="Times New Roman" w:cs="Times New Roman"/>
                <w:sz w:val="24"/>
                <w:szCs w:val="24"/>
              </w:rPr>
            </w:pPr>
          </w:p>
        </w:tc>
      </w:tr>
      <w:tr w:rsidR="00571846" w:rsidRPr="00CF1260" w:rsidTr="008959AC">
        <w:trPr>
          <w:jc w:val="center"/>
        </w:trPr>
        <w:tc>
          <w:tcPr>
            <w:tcW w:w="726" w:type="dxa"/>
            <w:shd w:val="clear" w:color="auto" w:fill="auto"/>
          </w:tcPr>
          <w:p w:rsidR="00571846" w:rsidRPr="00571846" w:rsidRDefault="00571846" w:rsidP="008959AC">
            <w:pPr>
              <w:jc w:val="center"/>
            </w:pPr>
            <w:r w:rsidRPr="00571846">
              <w:t>8</w:t>
            </w:r>
          </w:p>
        </w:tc>
        <w:tc>
          <w:tcPr>
            <w:tcW w:w="1822" w:type="dxa"/>
            <w:shd w:val="clear" w:color="auto" w:fill="auto"/>
          </w:tcPr>
          <w:p w:rsidR="00571846" w:rsidRPr="00571846" w:rsidRDefault="00571846" w:rsidP="00571846">
            <w:pPr>
              <w:jc w:val="both"/>
            </w:pPr>
            <w:r w:rsidRPr="00571846">
              <w:t>Office Superintendent (Stores)</w:t>
            </w:r>
          </w:p>
        </w:tc>
        <w:tc>
          <w:tcPr>
            <w:tcW w:w="1414" w:type="dxa"/>
            <w:shd w:val="clear" w:color="auto" w:fill="auto"/>
          </w:tcPr>
          <w:p w:rsidR="00571846" w:rsidRPr="00571846" w:rsidRDefault="00571846" w:rsidP="008959AC">
            <w:pPr>
              <w:jc w:val="center"/>
            </w:pPr>
            <w:r w:rsidRPr="00571846">
              <w:t>Direct / Deputation</w:t>
            </w:r>
          </w:p>
        </w:tc>
        <w:tc>
          <w:tcPr>
            <w:tcW w:w="709" w:type="dxa"/>
            <w:shd w:val="clear" w:color="auto" w:fill="auto"/>
          </w:tcPr>
          <w:p w:rsidR="00571846" w:rsidRPr="00571846" w:rsidRDefault="00571846" w:rsidP="008959AC">
            <w:pPr>
              <w:jc w:val="center"/>
            </w:pPr>
            <w:r w:rsidRPr="00571846">
              <w:t>01</w:t>
            </w:r>
          </w:p>
        </w:tc>
        <w:tc>
          <w:tcPr>
            <w:tcW w:w="1747" w:type="dxa"/>
            <w:shd w:val="clear" w:color="auto" w:fill="auto"/>
          </w:tcPr>
          <w:p w:rsidR="00571846" w:rsidRPr="00571846" w:rsidRDefault="00571846" w:rsidP="008959AC">
            <w:pPr>
              <w:jc w:val="center"/>
            </w:pPr>
            <w:r w:rsidRPr="00571846">
              <w:t>UR</w:t>
            </w:r>
          </w:p>
        </w:tc>
        <w:tc>
          <w:tcPr>
            <w:tcW w:w="2790" w:type="dxa"/>
            <w:vMerge/>
            <w:shd w:val="clear" w:color="auto" w:fill="auto"/>
            <w:vAlign w:val="center"/>
          </w:tcPr>
          <w:p w:rsidR="00571846" w:rsidRPr="00571846" w:rsidRDefault="00571846" w:rsidP="00571846">
            <w:pPr>
              <w:jc w:val="center"/>
            </w:pPr>
          </w:p>
        </w:tc>
        <w:tc>
          <w:tcPr>
            <w:tcW w:w="1676" w:type="dxa"/>
            <w:vMerge/>
            <w:shd w:val="clear" w:color="auto" w:fill="auto"/>
          </w:tcPr>
          <w:p w:rsidR="00571846" w:rsidRPr="00CF1260" w:rsidRDefault="00571846" w:rsidP="00856007">
            <w:pPr>
              <w:pStyle w:val="NoSpacing"/>
              <w:jc w:val="center"/>
              <w:rPr>
                <w:rFonts w:ascii="Times New Roman" w:hAnsi="Times New Roman" w:cs="Times New Roman"/>
                <w:sz w:val="24"/>
                <w:szCs w:val="24"/>
              </w:rPr>
            </w:pPr>
          </w:p>
        </w:tc>
      </w:tr>
      <w:tr w:rsidR="00571846" w:rsidRPr="00CF1260" w:rsidTr="008959AC">
        <w:trPr>
          <w:jc w:val="center"/>
        </w:trPr>
        <w:tc>
          <w:tcPr>
            <w:tcW w:w="726" w:type="dxa"/>
            <w:shd w:val="clear" w:color="auto" w:fill="auto"/>
          </w:tcPr>
          <w:p w:rsidR="00571846" w:rsidRPr="00571846" w:rsidRDefault="00571846" w:rsidP="008959AC">
            <w:pPr>
              <w:jc w:val="center"/>
            </w:pPr>
            <w:r w:rsidRPr="00571846">
              <w:t>9</w:t>
            </w:r>
          </w:p>
        </w:tc>
        <w:tc>
          <w:tcPr>
            <w:tcW w:w="1822" w:type="dxa"/>
            <w:shd w:val="clear" w:color="auto" w:fill="auto"/>
          </w:tcPr>
          <w:p w:rsidR="00571846" w:rsidRPr="00571846" w:rsidRDefault="00571846" w:rsidP="00571846">
            <w:pPr>
              <w:jc w:val="both"/>
            </w:pPr>
            <w:r w:rsidRPr="00571846">
              <w:t>Lab Attendant</w:t>
            </w:r>
          </w:p>
        </w:tc>
        <w:tc>
          <w:tcPr>
            <w:tcW w:w="1414" w:type="dxa"/>
            <w:shd w:val="clear" w:color="auto" w:fill="auto"/>
          </w:tcPr>
          <w:p w:rsidR="00571846" w:rsidRPr="00571846" w:rsidRDefault="00571846" w:rsidP="008959AC">
            <w:pPr>
              <w:jc w:val="center"/>
            </w:pPr>
            <w:r w:rsidRPr="00571846">
              <w:t>Direct</w:t>
            </w:r>
          </w:p>
        </w:tc>
        <w:tc>
          <w:tcPr>
            <w:tcW w:w="709" w:type="dxa"/>
            <w:shd w:val="clear" w:color="auto" w:fill="auto"/>
          </w:tcPr>
          <w:p w:rsidR="00571846" w:rsidRPr="00571846" w:rsidRDefault="00571846" w:rsidP="008959AC">
            <w:pPr>
              <w:jc w:val="center"/>
            </w:pPr>
            <w:r w:rsidRPr="00571846">
              <w:t>02</w:t>
            </w:r>
          </w:p>
        </w:tc>
        <w:tc>
          <w:tcPr>
            <w:tcW w:w="1747" w:type="dxa"/>
            <w:shd w:val="clear" w:color="auto" w:fill="auto"/>
          </w:tcPr>
          <w:p w:rsidR="00571846" w:rsidRPr="00571846" w:rsidRDefault="00571846" w:rsidP="008959AC">
            <w:pPr>
              <w:jc w:val="center"/>
            </w:pPr>
            <w:r w:rsidRPr="00571846">
              <w:t>UR – 1</w:t>
            </w:r>
          </w:p>
          <w:p w:rsidR="00571846" w:rsidRPr="00571846" w:rsidRDefault="00571846" w:rsidP="008959AC">
            <w:pPr>
              <w:jc w:val="center"/>
            </w:pPr>
            <w:r w:rsidRPr="00571846">
              <w:t>OBC -1</w:t>
            </w:r>
          </w:p>
        </w:tc>
        <w:tc>
          <w:tcPr>
            <w:tcW w:w="2790" w:type="dxa"/>
            <w:vMerge w:val="restart"/>
            <w:shd w:val="clear" w:color="auto" w:fill="auto"/>
            <w:vAlign w:val="center"/>
          </w:tcPr>
          <w:p w:rsidR="00571846" w:rsidRPr="00571846" w:rsidRDefault="00571846" w:rsidP="00571846">
            <w:pPr>
              <w:jc w:val="center"/>
            </w:pPr>
            <w:r w:rsidRPr="00571846">
              <w:t>Level 1 (Rs. 18000 – 56900/-) (i.e. PB – 1, Rs. 5200 – 20200/-, GP Rs. 1800/- of the 6th Pay Commission)</w:t>
            </w:r>
          </w:p>
        </w:tc>
        <w:tc>
          <w:tcPr>
            <w:tcW w:w="1676" w:type="dxa"/>
            <w:vMerge/>
            <w:shd w:val="clear" w:color="auto" w:fill="auto"/>
          </w:tcPr>
          <w:p w:rsidR="00571846" w:rsidRPr="00CF1260" w:rsidRDefault="00571846" w:rsidP="00856007">
            <w:pPr>
              <w:pStyle w:val="NoSpacing"/>
              <w:jc w:val="center"/>
              <w:rPr>
                <w:rFonts w:ascii="Times New Roman" w:hAnsi="Times New Roman" w:cs="Times New Roman"/>
                <w:sz w:val="24"/>
                <w:szCs w:val="24"/>
              </w:rPr>
            </w:pPr>
          </w:p>
        </w:tc>
      </w:tr>
      <w:tr w:rsidR="00571846" w:rsidRPr="00CF1260" w:rsidTr="008959AC">
        <w:trPr>
          <w:jc w:val="center"/>
        </w:trPr>
        <w:tc>
          <w:tcPr>
            <w:tcW w:w="726" w:type="dxa"/>
            <w:shd w:val="clear" w:color="auto" w:fill="auto"/>
          </w:tcPr>
          <w:p w:rsidR="00571846" w:rsidRPr="00571846" w:rsidRDefault="00571846" w:rsidP="008959AC">
            <w:pPr>
              <w:jc w:val="center"/>
            </w:pPr>
            <w:r w:rsidRPr="00571846">
              <w:t>10</w:t>
            </w:r>
          </w:p>
        </w:tc>
        <w:tc>
          <w:tcPr>
            <w:tcW w:w="1822" w:type="dxa"/>
            <w:shd w:val="clear" w:color="auto" w:fill="auto"/>
          </w:tcPr>
          <w:p w:rsidR="00571846" w:rsidRPr="00571846" w:rsidRDefault="00571846" w:rsidP="00571846">
            <w:pPr>
              <w:jc w:val="both"/>
            </w:pPr>
            <w:r w:rsidRPr="00571846">
              <w:t>Multitasking staff (Category – III)</w:t>
            </w:r>
          </w:p>
        </w:tc>
        <w:tc>
          <w:tcPr>
            <w:tcW w:w="1414" w:type="dxa"/>
            <w:shd w:val="clear" w:color="auto" w:fill="auto"/>
          </w:tcPr>
          <w:p w:rsidR="00571846" w:rsidRPr="00571846" w:rsidRDefault="00571846" w:rsidP="008959AC">
            <w:pPr>
              <w:jc w:val="center"/>
            </w:pPr>
            <w:r w:rsidRPr="00571846">
              <w:t>Direct</w:t>
            </w:r>
          </w:p>
        </w:tc>
        <w:tc>
          <w:tcPr>
            <w:tcW w:w="709" w:type="dxa"/>
            <w:shd w:val="clear" w:color="auto" w:fill="auto"/>
          </w:tcPr>
          <w:p w:rsidR="00571846" w:rsidRPr="00571846" w:rsidRDefault="00571846" w:rsidP="008959AC">
            <w:pPr>
              <w:jc w:val="center"/>
            </w:pPr>
            <w:r w:rsidRPr="00571846">
              <w:t>01</w:t>
            </w:r>
          </w:p>
        </w:tc>
        <w:tc>
          <w:tcPr>
            <w:tcW w:w="1747" w:type="dxa"/>
            <w:shd w:val="clear" w:color="auto" w:fill="auto"/>
          </w:tcPr>
          <w:p w:rsidR="00571846" w:rsidRPr="00571846" w:rsidRDefault="00571846" w:rsidP="008959AC">
            <w:pPr>
              <w:jc w:val="center"/>
            </w:pPr>
            <w:bookmarkStart w:id="0" w:name="_GoBack"/>
            <w:r w:rsidRPr="00571846">
              <w:t>Ex-servicemen</w:t>
            </w:r>
            <w:bookmarkEnd w:id="0"/>
          </w:p>
        </w:tc>
        <w:tc>
          <w:tcPr>
            <w:tcW w:w="2790" w:type="dxa"/>
            <w:vMerge/>
            <w:shd w:val="clear" w:color="auto" w:fill="auto"/>
          </w:tcPr>
          <w:p w:rsidR="00571846" w:rsidRPr="00571846" w:rsidRDefault="00571846" w:rsidP="00571846">
            <w:pPr>
              <w:jc w:val="both"/>
            </w:pPr>
          </w:p>
        </w:tc>
        <w:tc>
          <w:tcPr>
            <w:tcW w:w="1676" w:type="dxa"/>
            <w:vMerge/>
            <w:shd w:val="clear" w:color="auto" w:fill="auto"/>
          </w:tcPr>
          <w:p w:rsidR="00571846" w:rsidRPr="00CF1260" w:rsidRDefault="00571846" w:rsidP="00856007">
            <w:pPr>
              <w:pStyle w:val="NoSpacing"/>
              <w:jc w:val="center"/>
              <w:rPr>
                <w:rFonts w:ascii="Times New Roman" w:hAnsi="Times New Roman" w:cs="Times New Roman"/>
                <w:sz w:val="24"/>
                <w:szCs w:val="24"/>
              </w:rPr>
            </w:pPr>
          </w:p>
        </w:tc>
      </w:tr>
    </w:tbl>
    <w:p w:rsidR="00FD7905" w:rsidRPr="00CF1260" w:rsidRDefault="00FD7905" w:rsidP="00FD7905">
      <w:pPr>
        <w:pStyle w:val="NoSpacing"/>
        <w:numPr>
          <w:ilvl w:val="0"/>
          <w:numId w:val="14"/>
        </w:numPr>
        <w:ind w:left="284" w:hanging="284"/>
        <w:jc w:val="both"/>
        <w:rPr>
          <w:rFonts w:ascii="Times New Roman" w:hAnsi="Times New Roman" w:cs="Times New Roman"/>
          <w:b/>
          <w:sz w:val="24"/>
          <w:szCs w:val="24"/>
        </w:rPr>
      </w:pPr>
      <w:r w:rsidRPr="00CF1260">
        <w:rPr>
          <w:rFonts w:ascii="Times New Roman" w:hAnsi="Times New Roman" w:cs="Times New Roman"/>
          <w:b/>
          <w:sz w:val="24"/>
          <w:szCs w:val="24"/>
        </w:rPr>
        <w:t xml:space="preserve">Rule of Reservation </w:t>
      </w:r>
      <w:r w:rsidR="006F6B4B">
        <w:rPr>
          <w:rFonts w:ascii="Times New Roman" w:hAnsi="Times New Roman" w:cs="Times New Roman"/>
          <w:b/>
          <w:sz w:val="24"/>
          <w:szCs w:val="24"/>
        </w:rPr>
        <w:t>is</w:t>
      </w:r>
      <w:r w:rsidRPr="00CF1260">
        <w:rPr>
          <w:rFonts w:ascii="Times New Roman" w:hAnsi="Times New Roman" w:cs="Times New Roman"/>
          <w:b/>
          <w:sz w:val="24"/>
          <w:szCs w:val="24"/>
        </w:rPr>
        <w:t xml:space="preserve"> not applicable for candidates applying on Deputation Basis.</w:t>
      </w:r>
    </w:p>
    <w:p w:rsidR="00FD7905" w:rsidRPr="00CF1260" w:rsidRDefault="00FD7905" w:rsidP="00FD7905">
      <w:pPr>
        <w:pStyle w:val="NoSpacing"/>
        <w:jc w:val="both"/>
        <w:rPr>
          <w:rFonts w:ascii="Times New Roman" w:hAnsi="Times New Roman" w:cs="Times New Roman"/>
          <w:sz w:val="24"/>
          <w:szCs w:val="24"/>
        </w:rPr>
      </w:pPr>
    </w:p>
    <w:p w:rsidR="00FD7905" w:rsidRPr="00CF1260" w:rsidRDefault="00FD7905" w:rsidP="00CF1260">
      <w:pPr>
        <w:pStyle w:val="NoSpacing"/>
        <w:ind w:right="29"/>
        <w:jc w:val="both"/>
        <w:rPr>
          <w:rFonts w:ascii="Times New Roman" w:hAnsi="Times New Roman" w:cs="Times New Roman"/>
          <w:sz w:val="24"/>
          <w:szCs w:val="24"/>
        </w:rPr>
      </w:pPr>
      <w:r w:rsidRPr="00CF1260">
        <w:rPr>
          <w:rFonts w:ascii="Times New Roman" w:hAnsi="Times New Roman" w:cs="Times New Roman"/>
          <w:sz w:val="24"/>
          <w:szCs w:val="24"/>
        </w:rPr>
        <w:t xml:space="preserve">The details of educational qualifications, experience, age and other eligibility criteria, duties for appointment on Direct Recruitment / Deputation basis (including relaxations, if any) for the posts along with application proforma may be accessed from web </w:t>
      </w:r>
      <w:hyperlink r:id="rId7" w:history="1">
        <w:r w:rsidRPr="00CF1260">
          <w:rPr>
            <w:rStyle w:val="Hyperlink"/>
            <w:rFonts w:ascii="Times New Roman" w:hAnsi="Times New Roman" w:cs="Times New Roman"/>
            <w:sz w:val="24"/>
            <w:szCs w:val="24"/>
          </w:rPr>
          <w:t>http://niphm.gov.in</w:t>
        </w:r>
      </w:hyperlink>
      <w:r w:rsidRPr="00CF1260">
        <w:rPr>
          <w:rFonts w:ascii="Times New Roman" w:hAnsi="Times New Roman" w:cs="Times New Roman"/>
          <w:sz w:val="24"/>
          <w:szCs w:val="24"/>
        </w:rPr>
        <w:t>.</w:t>
      </w:r>
    </w:p>
    <w:p w:rsidR="00FD7905" w:rsidRPr="00CF1260" w:rsidRDefault="00FD7905" w:rsidP="00FD7905">
      <w:pPr>
        <w:pStyle w:val="NoSpacing"/>
        <w:jc w:val="center"/>
        <w:rPr>
          <w:rFonts w:ascii="Times New Roman" w:hAnsi="Times New Roman" w:cs="Times New Roman"/>
          <w:b/>
          <w:sz w:val="24"/>
          <w:szCs w:val="24"/>
        </w:rPr>
      </w:pPr>
    </w:p>
    <w:p w:rsidR="00FD7905" w:rsidRPr="00CF1260" w:rsidRDefault="00FD7905" w:rsidP="00FD7905">
      <w:pPr>
        <w:pStyle w:val="NoSpacing"/>
        <w:jc w:val="center"/>
        <w:rPr>
          <w:rFonts w:ascii="Times New Roman" w:hAnsi="Times New Roman" w:cs="Times New Roman"/>
          <w:b/>
          <w:sz w:val="24"/>
          <w:szCs w:val="24"/>
        </w:rPr>
      </w:pPr>
    </w:p>
    <w:p w:rsidR="00FD7905" w:rsidRPr="00CF1260" w:rsidRDefault="007B129B" w:rsidP="00233C5B">
      <w:pPr>
        <w:pStyle w:val="NoSpacing"/>
        <w:jc w:val="right"/>
        <w:rPr>
          <w:rFonts w:ascii="Times New Roman" w:hAnsi="Times New Roman" w:cs="Times New Roman"/>
          <w:b/>
          <w:sz w:val="24"/>
          <w:szCs w:val="24"/>
        </w:rPr>
      </w:pPr>
      <w:r>
        <w:rPr>
          <w:rFonts w:ascii="Times New Roman" w:hAnsi="Times New Roman" w:cs="Times New Roman"/>
          <w:b/>
          <w:sz w:val="24"/>
          <w:szCs w:val="24"/>
        </w:rPr>
        <w:t>REGISTRAR</w:t>
      </w:r>
    </w:p>
    <w:p w:rsidR="00233C5B" w:rsidRDefault="00233C5B" w:rsidP="00233C5B">
      <w:pPr>
        <w:pStyle w:val="NoSpacing"/>
        <w:jc w:val="right"/>
        <w:rPr>
          <w:rFonts w:ascii="Times New Roman" w:hAnsi="Times New Roman" w:cs="Times New Roman"/>
          <w:b/>
        </w:rPr>
      </w:pPr>
    </w:p>
    <w:p w:rsidR="00571846" w:rsidRDefault="00571846">
      <w:pPr>
        <w:rPr>
          <w:rFonts w:eastAsia="Times New Roman"/>
          <w:b/>
          <w:bCs/>
          <w:lang w:eastAsia="en-US" w:bidi="hi-IN"/>
        </w:rPr>
      </w:pPr>
      <w:r>
        <w:rPr>
          <w:b/>
          <w:bCs/>
          <w:lang w:bidi="hi-IN"/>
        </w:rPr>
        <w:br w:type="page"/>
      </w:r>
    </w:p>
    <w:p w:rsidR="00167DA2" w:rsidRPr="00FD7905" w:rsidRDefault="00167DA2" w:rsidP="00CF1260">
      <w:pPr>
        <w:pStyle w:val="NoSpacing"/>
        <w:ind w:right="29"/>
        <w:jc w:val="both"/>
        <w:rPr>
          <w:rFonts w:ascii="Times New Roman" w:hAnsi="Times New Roman" w:cs="Times New Roman"/>
          <w:b/>
        </w:rPr>
      </w:pPr>
      <w:r w:rsidRPr="00E35267">
        <w:rPr>
          <w:rFonts w:ascii="Times New Roman" w:hAnsi="Times New Roman" w:cs="Times New Roman"/>
          <w:b/>
          <w:bCs/>
          <w:sz w:val="24"/>
          <w:szCs w:val="24"/>
          <w:lang w:bidi="hi-IN"/>
        </w:rPr>
        <w:lastRenderedPageBreak/>
        <w:t xml:space="preserve">QUALIFICATIONS &amp; EXPERIENCE FOR </w:t>
      </w:r>
      <w:r w:rsidRPr="00E35267">
        <w:rPr>
          <w:rFonts w:ascii="Times New Roman" w:hAnsi="Times New Roman" w:cs="Times New Roman"/>
          <w:b/>
          <w:bCs/>
          <w:iCs/>
          <w:sz w:val="24"/>
          <w:szCs w:val="24"/>
          <w:lang w:val="en-GB" w:bidi="hi-IN"/>
        </w:rPr>
        <w:t>DIRECT RECRUITMENT, OR TRANSFER ON DEPUTATION</w:t>
      </w:r>
      <w:r w:rsidRPr="00E35267">
        <w:rPr>
          <w:rFonts w:ascii="Times New Roman" w:hAnsi="Times New Roman" w:cs="Times New Roman"/>
          <w:b/>
          <w:bCs/>
          <w:sz w:val="24"/>
          <w:szCs w:val="24"/>
          <w:lang w:bidi="hi-IN"/>
        </w:rPr>
        <w:t>:</w:t>
      </w:r>
    </w:p>
    <w:p w:rsidR="00FD7905" w:rsidRDefault="00FD7905" w:rsidP="00FD7905">
      <w:pPr>
        <w:pStyle w:val="NoSpacing"/>
        <w:rPr>
          <w:rFonts w:ascii="Times New Roman" w:hAnsi="Times New Roman" w:cs="Times New Roman"/>
          <w:b/>
        </w:rPr>
      </w:pPr>
    </w:p>
    <w:tbl>
      <w:tblPr>
        <w:tblW w:w="10911"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3200"/>
        <w:gridCol w:w="41"/>
        <w:gridCol w:w="6869"/>
      </w:tblGrid>
      <w:tr w:rsidR="00604D83" w:rsidRPr="00E35267" w:rsidTr="00604D83">
        <w:trPr>
          <w:trHeight w:val="332"/>
          <w:jc w:val="center"/>
        </w:trPr>
        <w:tc>
          <w:tcPr>
            <w:tcW w:w="801" w:type="dxa"/>
            <w:vMerge w:val="restart"/>
          </w:tcPr>
          <w:p w:rsidR="00604D83" w:rsidRPr="00604D83" w:rsidRDefault="00604D83" w:rsidP="0048299E">
            <w:pPr>
              <w:rPr>
                <w:b/>
                <w:bCs/>
                <w:sz w:val="22"/>
                <w:szCs w:val="22"/>
              </w:rPr>
            </w:pPr>
            <w:r w:rsidRPr="00604D83">
              <w:rPr>
                <w:b/>
                <w:bCs/>
                <w:sz w:val="22"/>
                <w:szCs w:val="22"/>
              </w:rPr>
              <w:t>1</w:t>
            </w:r>
          </w:p>
        </w:tc>
        <w:tc>
          <w:tcPr>
            <w:tcW w:w="3200" w:type="dxa"/>
          </w:tcPr>
          <w:p w:rsidR="00604D83" w:rsidRPr="00604D83" w:rsidRDefault="00604D83" w:rsidP="0048299E">
            <w:pPr>
              <w:rPr>
                <w:b/>
                <w:bCs/>
                <w:sz w:val="22"/>
                <w:szCs w:val="22"/>
              </w:rPr>
            </w:pPr>
            <w:r w:rsidRPr="00604D83">
              <w:rPr>
                <w:b/>
                <w:bCs/>
                <w:sz w:val="22"/>
                <w:szCs w:val="22"/>
              </w:rPr>
              <w:t>Joint Director</w:t>
            </w:r>
          </w:p>
          <w:p w:rsidR="00604D83" w:rsidRPr="00604D83" w:rsidRDefault="00604D83" w:rsidP="0048299E">
            <w:pPr>
              <w:rPr>
                <w:b/>
                <w:bCs/>
                <w:sz w:val="22"/>
                <w:szCs w:val="22"/>
              </w:rPr>
            </w:pPr>
            <w:r w:rsidRPr="00604D83">
              <w:rPr>
                <w:sz w:val="22"/>
                <w:szCs w:val="22"/>
              </w:rPr>
              <w:t xml:space="preserve">(Plant Health Engineering) </w:t>
            </w:r>
          </w:p>
        </w:tc>
        <w:tc>
          <w:tcPr>
            <w:tcW w:w="6910" w:type="dxa"/>
            <w:gridSpan w:val="2"/>
          </w:tcPr>
          <w:p w:rsidR="00604D83" w:rsidRPr="00604D83" w:rsidRDefault="00604D83" w:rsidP="0048299E">
            <w:pPr>
              <w:rPr>
                <w:sz w:val="22"/>
                <w:szCs w:val="22"/>
              </w:rPr>
            </w:pPr>
            <w:r w:rsidRPr="00604D83">
              <w:rPr>
                <w:i/>
                <w:sz w:val="22"/>
                <w:szCs w:val="22"/>
              </w:rPr>
              <w:t>Direct Recruitment / Deputation</w:t>
            </w:r>
          </w:p>
        </w:tc>
      </w:tr>
      <w:tr w:rsidR="00604D83" w:rsidRPr="00E35267" w:rsidTr="00604D83">
        <w:trPr>
          <w:trHeight w:val="332"/>
          <w:jc w:val="center"/>
        </w:trPr>
        <w:tc>
          <w:tcPr>
            <w:tcW w:w="801" w:type="dxa"/>
            <w:vMerge/>
          </w:tcPr>
          <w:p w:rsidR="00604D83" w:rsidRPr="00604D83" w:rsidRDefault="00604D83" w:rsidP="0048299E">
            <w:pPr>
              <w:rPr>
                <w:sz w:val="22"/>
                <w:szCs w:val="22"/>
                <w:lang w:val="en-GB"/>
              </w:rPr>
            </w:pPr>
          </w:p>
        </w:tc>
        <w:tc>
          <w:tcPr>
            <w:tcW w:w="3200" w:type="dxa"/>
          </w:tcPr>
          <w:p w:rsidR="00604D83" w:rsidRPr="00604D83" w:rsidRDefault="00604D83" w:rsidP="0048299E">
            <w:pPr>
              <w:rPr>
                <w:b/>
                <w:sz w:val="22"/>
                <w:szCs w:val="22"/>
              </w:rPr>
            </w:pPr>
            <w:r w:rsidRPr="00604D83">
              <w:rPr>
                <w:sz w:val="22"/>
                <w:szCs w:val="22"/>
                <w:lang w:val="en-GB"/>
              </w:rPr>
              <w:t xml:space="preserve">Upper Age limit </w:t>
            </w:r>
          </w:p>
        </w:tc>
        <w:tc>
          <w:tcPr>
            <w:tcW w:w="6910" w:type="dxa"/>
            <w:gridSpan w:val="2"/>
          </w:tcPr>
          <w:p w:rsidR="00604D83" w:rsidRPr="00604D83" w:rsidRDefault="00604D83" w:rsidP="00A3529F">
            <w:pPr>
              <w:pStyle w:val="ListParagraph"/>
              <w:numPr>
                <w:ilvl w:val="0"/>
                <w:numId w:val="19"/>
              </w:numPr>
              <w:spacing w:after="0" w:line="240" w:lineRule="auto"/>
              <w:ind w:right="72"/>
              <w:rPr>
                <w:rFonts w:ascii="Times New Roman" w:hAnsi="Times New Roman" w:cs="Times New Roman"/>
                <w:lang w:val="en-GB"/>
              </w:rPr>
            </w:pPr>
            <w:proofErr w:type="spellStart"/>
            <w:r w:rsidRPr="00604D83">
              <w:rPr>
                <w:rFonts w:ascii="Times New Roman" w:hAnsi="Times New Roman" w:cs="Times New Roman"/>
                <w:lang w:val="en-GB"/>
              </w:rPr>
              <w:t>Upto</w:t>
            </w:r>
            <w:proofErr w:type="spellEnd"/>
            <w:r w:rsidRPr="00604D83">
              <w:rPr>
                <w:rFonts w:ascii="Times New Roman" w:hAnsi="Times New Roman" w:cs="Times New Roman"/>
                <w:lang w:val="en-GB"/>
              </w:rPr>
              <w:t xml:space="preserve"> 55 years.</w:t>
            </w:r>
          </w:p>
          <w:p w:rsidR="00604D83" w:rsidRPr="00604D83" w:rsidRDefault="00604D83" w:rsidP="00A3529F">
            <w:pPr>
              <w:pStyle w:val="ListParagraph"/>
              <w:numPr>
                <w:ilvl w:val="0"/>
                <w:numId w:val="19"/>
              </w:numPr>
              <w:spacing w:after="0" w:line="240" w:lineRule="auto"/>
              <w:ind w:right="72"/>
              <w:rPr>
                <w:rFonts w:ascii="Times New Roman" w:hAnsi="Times New Roman" w:cs="Times New Roman"/>
                <w:lang w:val="en-GB"/>
              </w:rPr>
            </w:pPr>
            <w:proofErr w:type="spellStart"/>
            <w:r w:rsidRPr="00604D83">
              <w:rPr>
                <w:rFonts w:ascii="Times New Roman" w:hAnsi="Times New Roman" w:cs="Times New Roman"/>
                <w:lang w:val="en-GB"/>
              </w:rPr>
              <w:t>Relaxable</w:t>
            </w:r>
            <w:proofErr w:type="spellEnd"/>
            <w:r w:rsidRPr="00604D83">
              <w:rPr>
                <w:rFonts w:ascii="Times New Roman" w:hAnsi="Times New Roman" w:cs="Times New Roman"/>
                <w:lang w:val="en-GB"/>
              </w:rPr>
              <w:t xml:space="preserve"> in the case of deputationists.</w:t>
            </w:r>
          </w:p>
        </w:tc>
      </w:tr>
      <w:tr w:rsidR="00604D83" w:rsidRPr="00E35267" w:rsidTr="00604D83">
        <w:trPr>
          <w:trHeight w:val="332"/>
          <w:jc w:val="center"/>
        </w:trPr>
        <w:tc>
          <w:tcPr>
            <w:tcW w:w="801" w:type="dxa"/>
            <w:vMerge/>
          </w:tcPr>
          <w:p w:rsidR="00604D83" w:rsidRPr="00604D83" w:rsidRDefault="00604D83" w:rsidP="0048299E">
            <w:pPr>
              <w:rPr>
                <w:sz w:val="22"/>
                <w:szCs w:val="22"/>
                <w:lang w:val="en-GB"/>
              </w:rPr>
            </w:pPr>
          </w:p>
        </w:tc>
        <w:tc>
          <w:tcPr>
            <w:tcW w:w="3200" w:type="dxa"/>
          </w:tcPr>
          <w:p w:rsidR="00604D83" w:rsidRPr="00604D83" w:rsidRDefault="00604D83" w:rsidP="0048299E">
            <w:pPr>
              <w:rPr>
                <w:sz w:val="22"/>
                <w:szCs w:val="22"/>
                <w:lang w:val="en-GB"/>
              </w:rPr>
            </w:pPr>
            <w:r w:rsidRPr="00604D83">
              <w:rPr>
                <w:sz w:val="22"/>
                <w:szCs w:val="22"/>
                <w:lang w:val="en-GB"/>
              </w:rPr>
              <w:t>Period of Probation</w:t>
            </w:r>
          </w:p>
        </w:tc>
        <w:tc>
          <w:tcPr>
            <w:tcW w:w="6910" w:type="dxa"/>
            <w:gridSpan w:val="2"/>
          </w:tcPr>
          <w:p w:rsidR="00604D83" w:rsidRPr="00604D83" w:rsidRDefault="00604D83" w:rsidP="0048299E">
            <w:pPr>
              <w:ind w:right="72"/>
              <w:rPr>
                <w:sz w:val="22"/>
                <w:szCs w:val="22"/>
                <w:lang w:val="en-GB"/>
              </w:rPr>
            </w:pPr>
            <w:r w:rsidRPr="00604D83">
              <w:rPr>
                <w:sz w:val="22"/>
                <w:szCs w:val="22"/>
                <w:lang w:val="en-GB"/>
              </w:rPr>
              <w:t>Two years in case of Direct Recruits</w:t>
            </w:r>
          </w:p>
        </w:tc>
      </w:tr>
      <w:tr w:rsidR="00604D83" w:rsidRPr="00E35267" w:rsidTr="00604D83">
        <w:trPr>
          <w:trHeight w:val="332"/>
          <w:jc w:val="center"/>
        </w:trPr>
        <w:tc>
          <w:tcPr>
            <w:tcW w:w="801" w:type="dxa"/>
            <w:vMerge/>
          </w:tcPr>
          <w:p w:rsidR="00604D83" w:rsidRPr="00604D83" w:rsidRDefault="00604D83" w:rsidP="0048299E">
            <w:pPr>
              <w:rPr>
                <w:b/>
                <w:sz w:val="22"/>
                <w:szCs w:val="22"/>
                <w:lang w:bidi="hi-IN"/>
              </w:rPr>
            </w:pPr>
          </w:p>
        </w:tc>
        <w:tc>
          <w:tcPr>
            <w:tcW w:w="10110" w:type="dxa"/>
            <w:gridSpan w:val="3"/>
          </w:tcPr>
          <w:p w:rsidR="00604D83" w:rsidRPr="00604D83" w:rsidRDefault="00604D83" w:rsidP="0048299E">
            <w:pPr>
              <w:rPr>
                <w:i/>
                <w:sz w:val="22"/>
                <w:szCs w:val="22"/>
                <w:lang w:bidi="hi-IN"/>
              </w:rPr>
            </w:pPr>
            <w:r w:rsidRPr="00604D83">
              <w:rPr>
                <w:b/>
                <w:sz w:val="22"/>
                <w:szCs w:val="22"/>
                <w:lang w:bidi="hi-IN"/>
              </w:rPr>
              <w:t>QUALIFICATIONS &amp; EXPERIENCE</w:t>
            </w:r>
            <w:r w:rsidRPr="00604D83">
              <w:rPr>
                <w:sz w:val="22"/>
                <w:szCs w:val="22"/>
                <w:lang w:bidi="hi-IN"/>
              </w:rPr>
              <w:t>:</w:t>
            </w:r>
          </w:p>
        </w:tc>
      </w:tr>
      <w:tr w:rsidR="00604D83" w:rsidRPr="00E35267" w:rsidTr="00604D83">
        <w:trPr>
          <w:trHeight w:val="332"/>
          <w:jc w:val="center"/>
        </w:trPr>
        <w:tc>
          <w:tcPr>
            <w:tcW w:w="801" w:type="dxa"/>
            <w:vMerge/>
          </w:tcPr>
          <w:p w:rsidR="00604D83" w:rsidRPr="00604D83" w:rsidRDefault="00604D83" w:rsidP="00604D83">
            <w:pPr>
              <w:jc w:val="both"/>
              <w:rPr>
                <w:sz w:val="22"/>
                <w:szCs w:val="22"/>
              </w:rPr>
            </w:pPr>
          </w:p>
        </w:tc>
        <w:tc>
          <w:tcPr>
            <w:tcW w:w="3200" w:type="dxa"/>
          </w:tcPr>
          <w:p w:rsidR="00604D83" w:rsidRPr="00604D83" w:rsidRDefault="00604D83" w:rsidP="00604D83">
            <w:pPr>
              <w:jc w:val="both"/>
              <w:rPr>
                <w:sz w:val="22"/>
                <w:szCs w:val="22"/>
              </w:rPr>
            </w:pPr>
            <w:r w:rsidRPr="00604D83">
              <w:rPr>
                <w:sz w:val="22"/>
                <w:szCs w:val="22"/>
              </w:rPr>
              <w:t>Essential educational qualifications for direct recruits</w:t>
            </w:r>
          </w:p>
        </w:tc>
        <w:tc>
          <w:tcPr>
            <w:tcW w:w="6910" w:type="dxa"/>
            <w:gridSpan w:val="2"/>
          </w:tcPr>
          <w:p w:rsidR="00604D83" w:rsidRPr="00604D83" w:rsidRDefault="00604D83" w:rsidP="00604D83">
            <w:pPr>
              <w:jc w:val="both"/>
              <w:rPr>
                <w:b/>
                <w:bCs/>
                <w:sz w:val="22"/>
                <w:szCs w:val="22"/>
              </w:rPr>
            </w:pPr>
            <w:r w:rsidRPr="00604D83">
              <w:rPr>
                <w:b/>
                <w:bCs/>
                <w:sz w:val="22"/>
                <w:szCs w:val="22"/>
              </w:rPr>
              <w:t>ESSENTIAL:</w:t>
            </w:r>
          </w:p>
          <w:p w:rsidR="00604D83" w:rsidRPr="00604D83" w:rsidRDefault="00604D83" w:rsidP="00A3529F">
            <w:pPr>
              <w:pStyle w:val="ListParagraph"/>
              <w:numPr>
                <w:ilvl w:val="0"/>
                <w:numId w:val="20"/>
              </w:numPr>
              <w:spacing w:after="0"/>
              <w:ind w:left="571"/>
              <w:jc w:val="both"/>
              <w:rPr>
                <w:rFonts w:ascii="Times New Roman" w:hAnsi="Times New Roman" w:cs="Times New Roman"/>
              </w:rPr>
            </w:pPr>
            <w:r w:rsidRPr="00604D83">
              <w:rPr>
                <w:rFonts w:ascii="Times New Roman" w:hAnsi="Times New Roman" w:cs="Times New Roman"/>
              </w:rPr>
              <w:t xml:space="preserve">A First Class </w:t>
            </w:r>
            <w:proofErr w:type="spellStart"/>
            <w:r w:rsidRPr="00604D83">
              <w:rPr>
                <w:rFonts w:ascii="Times New Roman" w:hAnsi="Times New Roman" w:cs="Times New Roman"/>
              </w:rPr>
              <w:t>M.Tech</w:t>
            </w:r>
            <w:proofErr w:type="spellEnd"/>
            <w:r w:rsidRPr="00604D83">
              <w:rPr>
                <w:rFonts w:ascii="Times New Roman" w:hAnsi="Times New Roman" w:cs="Times New Roman"/>
              </w:rPr>
              <w:t>. / M.E. in Agricultural Engineering with specialization in Farm Machinery and Power / Soil and Water Conservation.</w:t>
            </w:r>
          </w:p>
          <w:p w:rsidR="00604D83" w:rsidRPr="00604D83" w:rsidRDefault="00604D83" w:rsidP="00A3529F">
            <w:pPr>
              <w:pStyle w:val="ListParagraph"/>
              <w:numPr>
                <w:ilvl w:val="0"/>
                <w:numId w:val="21"/>
              </w:numPr>
              <w:spacing w:after="0"/>
              <w:ind w:left="931"/>
              <w:jc w:val="both"/>
              <w:rPr>
                <w:rFonts w:ascii="Times New Roman" w:hAnsi="Times New Roman" w:cs="Times New Roman"/>
              </w:rPr>
            </w:pPr>
            <w:proofErr w:type="spellStart"/>
            <w:r w:rsidRPr="00604D83">
              <w:rPr>
                <w:rFonts w:ascii="Times New Roman" w:hAnsi="Times New Roman" w:cs="Times New Roman"/>
              </w:rPr>
              <w:t>Specialisation</w:t>
            </w:r>
            <w:proofErr w:type="spellEnd"/>
            <w:r w:rsidRPr="00604D83">
              <w:rPr>
                <w:rFonts w:ascii="Times New Roman" w:hAnsi="Times New Roman" w:cs="Times New Roman"/>
              </w:rPr>
              <w:t xml:space="preserve"> can be established by work experience, paper publication, subjects studied exclusively in Post-Graduation.</w:t>
            </w:r>
          </w:p>
          <w:p w:rsidR="00604D83" w:rsidRPr="00604D83" w:rsidRDefault="00604D83" w:rsidP="00A3529F">
            <w:pPr>
              <w:pStyle w:val="ListParagraph"/>
              <w:numPr>
                <w:ilvl w:val="0"/>
                <w:numId w:val="20"/>
              </w:numPr>
              <w:spacing w:after="0"/>
              <w:ind w:left="571"/>
              <w:jc w:val="both"/>
              <w:rPr>
                <w:rFonts w:ascii="Times New Roman" w:hAnsi="Times New Roman" w:cs="Times New Roman"/>
              </w:rPr>
            </w:pPr>
            <w:r w:rsidRPr="00604D83">
              <w:rPr>
                <w:rFonts w:ascii="Times New Roman" w:hAnsi="Times New Roman" w:cs="Times New Roman"/>
              </w:rPr>
              <w:t xml:space="preserve">Minimum work experience of 12 years of which </w:t>
            </w:r>
            <w:proofErr w:type="spellStart"/>
            <w:r w:rsidRPr="00604D83">
              <w:rPr>
                <w:rFonts w:ascii="Times New Roman" w:hAnsi="Times New Roman" w:cs="Times New Roman"/>
              </w:rPr>
              <w:t>atleast</w:t>
            </w:r>
            <w:proofErr w:type="spellEnd"/>
            <w:r w:rsidRPr="00604D83">
              <w:rPr>
                <w:rFonts w:ascii="Times New Roman" w:hAnsi="Times New Roman" w:cs="Times New Roman"/>
              </w:rPr>
              <w:t xml:space="preserve"> 4 years of experience in Design and Operational Management of Equipment relating to Pesticide Application, Water Technology (SWC), Quality Control aspects in Agricultural Engineering.</w:t>
            </w:r>
          </w:p>
          <w:p w:rsidR="00604D83" w:rsidRPr="00604D83" w:rsidRDefault="00604D83" w:rsidP="00A3529F">
            <w:pPr>
              <w:pStyle w:val="ListParagraph"/>
              <w:numPr>
                <w:ilvl w:val="0"/>
                <w:numId w:val="22"/>
              </w:numPr>
              <w:ind w:left="931"/>
              <w:rPr>
                <w:bCs/>
                <w:lang w:val="en-GB" w:bidi="hi-IN"/>
              </w:rPr>
            </w:pPr>
            <w:r w:rsidRPr="00604D83">
              <w:rPr>
                <w:rFonts w:ascii="Times New Roman" w:hAnsi="Times New Roman" w:cs="Times New Roman"/>
              </w:rPr>
              <w:t>Experience in Research, teaching / training in the respective fields will also be considered as the required work experience.</w:t>
            </w:r>
          </w:p>
        </w:tc>
      </w:tr>
      <w:tr w:rsidR="00604D83" w:rsidRPr="00E35267" w:rsidTr="00604D83">
        <w:trPr>
          <w:trHeight w:val="332"/>
          <w:jc w:val="center"/>
        </w:trPr>
        <w:tc>
          <w:tcPr>
            <w:tcW w:w="801" w:type="dxa"/>
            <w:vMerge/>
          </w:tcPr>
          <w:p w:rsidR="00604D83" w:rsidRPr="00604D83" w:rsidRDefault="00604D83" w:rsidP="00604D83">
            <w:pPr>
              <w:jc w:val="both"/>
              <w:rPr>
                <w:sz w:val="22"/>
                <w:szCs w:val="22"/>
              </w:rPr>
            </w:pPr>
          </w:p>
        </w:tc>
        <w:tc>
          <w:tcPr>
            <w:tcW w:w="3200" w:type="dxa"/>
          </w:tcPr>
          <w:p w:rsidR="00604D83" w:rsidRPr="00604D83" w:rsidRDefault="00604D83" w:rsidP="00604D83">
            <w:pPr>
              <w:jc w:val="both"/>
              <w:rPr>
                <w:sz w:val="22"/>
                <w:szCs w:val="22"/>
              </w:rPr>
            </w:pPr>
          </w:p>
        </w:tc>
        <w:tc>
          <w:tcPr>
            <w:tcW w:w="6910" w:type="dxa"/>
            <w:gridSpan w:val="2"/>
          </w:tcPr>
          <w:p w:rsidR="00604D83" w:rsidRPr="00604D83" w:rsidRDefault="00604D83" w:rsidP="00604D83">
            <w:pPr>
              <w:jc w:val="both"/>
              <w:rPr>
                <w:b/>
                <w:bCs/>
                <w:sz w:val="22"/>
                <w:szCs w:val="22"/>
                <w:u w:val="single"/>
              </w:rPr>
            </w:pPr>
            <w:r w:rsidRPr="00604D83">
              <w:rPr>
                <w:b/>
                <w:bCs/>
                <w:sz w:val="22"/>
                <w:szCs w:val="22"/>
                <w:u w:val="single"/>
              </w:rPr>
              <w:t>TRANSFER ON DEPUTATION:</w:t>
            </w:r>
          </w:p>
          <w:p w:rsidR="00604D83" w:rsidRPr="00604D83" w:rsidRDefault="00604D83" w:rsidP="00A3529F">
            <w:pPr>
              <w:pStyle w:val="ListParagraph"/>
              <w:numPr>
                <w:ilvl w:val="0"/>
                <w:numId w:val="23"/>
              </w:numPr>
              <w:spacing w:after="0"/>
              <w:ind w:left="571"/>
              <w:jc w:val="both"/>
              <w:rPr>
                <w:rFonts w:ascii="Times New Roman" w:hAnsi="Times New Roman" w:cs="Times New Roman"/>
              </w:rPr>
            </w:pPr>
            <w:r w:rsidRPr="00604D83">
              <w:rPr>
                <w:rFonts w:ascii="Times New Roman" w:hAnsi="Times New Roman" w:cs="Times New Roman"/>
              </w:rPr>
              <w:t xml:space="preserve">Persons under Central / State Governments / Universities / </w:t>
            </w:r>
            <w:proofErr w:type="spellStart"/>
            <w:r w:rsidRPr="00604D83">
              <w:rPr>
                <w:rFonts w:ascii="Times New Roman" w:hAnsi="Times New Roman" w:cs="Times New Roman"/>
              </w:rPr>
              <w:t>Recognised</w:t>
            </w:r>
            <w:proofErr w:type="spellEnd"/>
            <w:r w:rsidRPr="00604D83">
              <w:rPr>
                <w:rFonts w:ascii="Times New Roman" w:hAnsi="Times New Roman" w:cs="Times New Roman"/>
              </w:rPr>
              <w:t xml:space="preserve"> Research Institutions / PSUs / Statutory Boards or Autonomous organizations of Central and State Governments.</w:t>
            </w:r>
          </w:p>
          <w:p w:rsidR="00604D83" w:rsidRPr="00604D83" w:rsidRDefault="00604D83" w:rsidP="00A3529F">
            <w:pPr>
              <w:pStyle w:val="ListParagraph"/>
              <w:numPr>
                <w:ilvl w:val="0"/>
                <w:numId w:val="24"/>
              </w:numPr>
              <w:ind w:left="833" w:hanging="360"/>
              <w:jc w:val="both"/>
              <w:rPr>
                <w:rFonts w:ascii="Times New Roman" w:hAnsi="Times New Roman" w:cs="Times New Roman"/>
              </w:rPr>
            </w:pPr>
            <w:r w:rsidRPr="00604D83">
              <w:rPr>
                <w:rFonts w:ascii="Times New Roman" w:hAnsi="Times New Roman" w:cs="Times New Roman"/>
              </w:rPr>
              <w:t>Holding analogous posts on regular basis.</w:t>
            </w:r>
          </w:p>
          <w:p w:rsidR="00604D83" w:rsidRPr="00604D83" w:rsidRDefault="00604D83" w:rsidP="00604D83">
            <w:pPr>
              <w:pStyle w:val="ListParagraph"/>
              <w:spacing w:after="0"/>
              <w:ind w:left="833" w:hanging="360"/>
              <w:jc w:val="both"/>
              <w:rPr>
                <w:rFonts w:ascii="Times New Roman" w:hAnsi="Times New Roman" w:cs="Times New Roman"/>
              </w:rPr>
            </w:pPr>
            <w:r w:rsidRPr="00604D83">
              <w:rPr>
                <w:rFonts w:ascii="Times New Roman" w:hAnsi="Times New Roman" w:cs="Times New Roman"/>
              </w:rPr>
              <w:tab/>
              <w:t>OR</w:t>
            </w:r>
          </w:p>
          <w:p w:rsidR="00604D83" w:rsidRPr="00604D83" w:rsidRDefault="00604D83" w:rsidP="00A3529F">
            <w:pPr>
              <w:pStyle w:val="ListParagraph"/>
              <w:numPr>
                <w:ilvl w:val="0"/>
                <w:numId w:val="24"/>
              </w:numPr>
              <w:spacing w:after="0"/>
              <w:ind w:left="833" w:hanging="360"/>
              <w:jc w:val="both"/>
              <w:rPr>
                <w:rFonts w:ascii="Times New Roman" w:hAnsi="Times New Roman" w:cs="Times New Roman"/>
              </w:rPr>
            </w:pPr>
            <w:r w:rsidRPr="00604D83">
              <w:rPr>
                <w:rFonts w:ascii="Times New Roman" w:hAnsi="Times New Roman" w:cs="Times New Roman"/>
              </w:rPr>
              <w:t>With three years of service in the Post having Grade Pay of Rs. 6,600/- or above</w:t>
            </w:r>
          </w:p>
          <w:p w:rsidR="00604D83" w:rsidRPr="00604D83" w:rsidRDefault="00604D83" w:rsidP="00604D83">
            <w:pPr>
              <w:pStyle w:val="ListParagraph"/>
              <w:spacing w:after="0"/>
              <w:ind w:left="833" w:hanging="360"/>
              <w:jc w:val="both"/>
              <w:rPr>
                <w:rFonts w:ascii="Times New Roman" w:hAnsi="Times New Roman" w:cs="Times New Roman"/>
              </w:rPr>
            </w:pPr>
            <w:r w:rsidRPr="00604D83">
              <w:rPr>
                <w:rFonts w:ascii="Times New Roman" w:hAnsi="Times New Roman" w:cs="Times New Roman"/>
              </w:rPr>
              <w:tab/>
              <w:t xml:space="preserve">OR </w:t>
            </w:r>
          </w:p>
          <w:p w:rsidR="00604D83" w:rsidRPr="00604D83" w:rsidRDefault="00604D83" w:rsidP="00604D83">
            <w:pPr>
              <w:pStyle w:val="ListParagraph"/>
              <w:spacing w:after="0"/>
              <w:ind w:left="833" w:hanging="360"/>
              <w:jc w:val="both"/>
              <w:rPr>
                <w:rFonts w:ascii="Times New Roman" w:hAnsi="Times New Roman" w:cs="Times New Roman"/>
              </w:rPr>
            </w:pPr>
            <w:r w:rsidRPr="00604D83">
              <w:rPr>
                <w:rFonts w:ascii="Times New Roman" w:hAnsi="Times New Roman" w:cs="Times New Roman"/>
              </w:rPr>
              <w:tab/>
              <w:t>With seven years of service in the Post having Grade Pay of Rs. 5,400/- or above</w:t>
            </w:r>
          </w:p>
          <w:p w:rsidR="00604D83" w:rsidRPr="00604D83" w:rsidRDefault="00604D83" w:rsidP="00604D83">
            <w:pPr>
              <w:pStyle w:val="ListParagraph"/>
              <w:spacing w:after="0"/>
              <w:ind w:left="833" w:hanging="360"/>
              <w:jc w:val="both"/>
              <w:rPr>
                <w:rFonts w:ascii="Times New Roman" w:hAnsi="Times New Roman" w:cs="Times New Roman"/>
              </w:rPr>
            </w:pPr>
            <w:r w:rsidRPr="00604D83">
              <w:rPr>
                <w:rFonts w:ascii="Times New Roman" w:hAnsi="Times New Roman" w:cs="Times New Roman"/>
              </w:rPr>
              <w:tab/>
              <w:t xml:space="preserve">OR </w:t>
            </w:r>
          </w:p>
          <w:p w:rsidR="00604D83" w:rsidRPr="00604D83" w:rsidRDefault="00604D83" w:rsidP="00604D83">
            <w:pPr>
              <w:pStyle w:val="ListParagraph"/>
              <w:spacing w:after="0"/>
              <w:ind w:left="833" w:hanging="360"/>
              <w:jc w:val="both"/>
              <w:rPr>
                <w:rFonts w:ascii="Times New Roman" w:hAnsi="Times New Roman" w:cs="Times New Roman"/>
              </w:rPr>
            </w:pPr>
            <w:r w:rsidRPr="00604D83">
              <w:rPr>
                <w:rFonts w:ascii="Times New Roman" w:hAnsi="Times New Roman" w:cs="Times New Roman"/>
              </w:rPr>
              <w:tab/>
              <w:t xml:space="preserve">With twelve </w:t>
            </w:r>
            <w:proofErr w:type="spellStart"/>
            <w:r w:rsidRPr="00604D83">
              <w:rPr>
                <w:rFonts w:ascii="Times New Roman" w:hAnsi="Times New Roman" w:cs="Times New Roman"/>
              </w:rPr>
              <w:t>years service</w:t>
            </w:r>
            <w:proofErr w:type="spellEnd"/>
            <w:r w:rsidRPr="00604D83">
              <w:rPr>
                <w:rFonts w:ascii="Times New Roman" w:hAnsi="Times New Roman" w:cs="Times New Roman"/>
              </w:rPr>
              <w:t xml:space="preserve"> in the Post having Grade Pay of Rs. 4,600/- or above</w:t>
            </w:r>
          </w:p>
          <w:p w:rsidR="00604D83" w:rsidRPr="00604D83" w:rsidRDefault="00604D83" w:rsidP="00A3529F">
            <w:pPr>
              <w:pStyle w:val="ListParagraph"/>
              <w:numPr>
                <w:ilvl w:val="0"/>
                <w:numId w:val="23"/>
              </w:numPr>
              <w:spacing w:after="0"/>
              <w:ind w:left="571"/>
              <w:jc w:val="both"/>
              <w:rPr>
                <w:b/>
                <w:bCs/>
              </w:rPr>
            </w:pPr>
            <w:r w:rsidRPr="00604D83">
              <w:rPr>
                <w:rFonts w:ascii="Times New Roman" w:hAnsi="Times New Roman" w:cs="Times New Roman"/>
              </w:rPr>
              <w:t xml:space="preserve">Possessing qualifications prescribed for </w:t>
            </w:r>
            <w:proofErr w:type="gramStart"/>
            <w:r w:rsidRPr="00604D83">
              <w:rPr>
                <w:rFonts w:ascii="Times New Roman" w:hAnsi="Times New Roman" w:cs="Times New Roman"/>
              </w:rPr>
              <w:t>Direct</w:t>
            </w:r>
            <w:proofErr w:type="gramEnd"/>
            <w:r w:rsidRPr="00604D83">
              <w:rPr>
                <w:rFonts w:ascii="Times New Roman" w:hAnsi="Times New Roman" w:cs="Times New Roman"/>
              </w:rPr>
              <w:t xml:space="preserve"> recruits (mentioned above). However, two years relaxation will be given in the case of deputationists.</w:t>
            </w:r>
          </w:p>
        </w:tc>
      </w:tr>
      <w:tr w:rsidR="001116C5" w:rsidRPr="00FD7905" w:rsidTr="00604D83">
        <w:trPr>
          <w:jc w:val="center"/>
        </w:trPr>
        <w:tc>
          <w:tcPr>
            <w:tcW w:w="801" w:type="dxa"/>
            <w:vMerge w:val="restart"/>
          </w:tcPr>
          <w:p w:rsidR="001116C5" w:rsidRPr="00FD7905" w:rsidRDefault="001116C5" w:rsidP="0048299E">
            <w:pPr>
              <w:pStyle w:val="NoSpacing"/>
              <w:jc w:val="both"/>
              <w:rPr>
                <w:rFonts w:ascii="Times New Roman" w:hAnsi="Times New Roman" w:cs="Times New Roman"/>
                <w:b/>
              </w:rPr>
            </w:pPr>
            <w:r>
              <w:rPr>
                <w:rFonts w:ascii="Times New Roman" w:hAnsi="Times New Roman" w:cs="Times New Roman"/>
                <w:b/>
              </w:rPr>
              <w:t>2</w:t>
            </w:r>
          </w:p>
        </w:tc>
        <w:tc>
          <w:tcPr>
            <w:tcW w:w="3241" w:type="dxa"/>
            <w:gridSpan w:val="2"/>
            <w:shd w:val="clear" w:color="auto" w:fill="auto"/>
          </w:tcPr>
          <w:p w:rsidR="001116C5" w:rsidRPr="00FD7905" w:rsidRDefault="001116C5" w:rsidP="0048299E">
            <w:pPr>
              <w:pStyle w:val="NoSpacing"/>
              <w:jc w:val="both"/>
              <w:rPr>
                <w:rFonts w:ascii="Times New Roman" w:hAnsi="Times New Roman" w:cs="Times New Roman"/>
                <w:b/>
              </w:rPr>
            </w:pPr>
            <w:r w:rsidRPr="00FD7905">
              <w:rPr>
                <w:rFonts w:ascii="Times New Roman" w:hAnsi="Times New Roman" w:cs="Times New Roman"/>
                <w:b/>
              </w:rPr>
              <w:t>JOINT DIRECTOR (P</w:t>
            </w:r>
            <w:r>
              <w:rPr>
                <w:rFonts w:ascii="Times New Roman" w:hAnsi="Times New Roman" w:cs="Times New Roman"/>
                <w:b/>
              </w:rPr>
              <w:t xml:space="preserve">lant </w:t>
            </w:r>
            <w:r w:rsidRPr="00FD7905">
              <w:rPr>
                <w:rFonts w:ascii="Times New Roman" w:hAnsi="Times New Roman" w:cs="Times New Roman"/>
                <w:b/>
              </w:rPr>
              <w:t>P</w:t>
            </w:r>
            <w:r>
              <w:rPr>
                <w:rFonts w:ascii="Times New Roman" w:hAnsi="Times New Roman" w:cs="Times New Roman"/>
                <w:b/>
              </w:rPr>
              <w:t>rotection</w:t>
            </w:r>
            <w:r w:rsidRPr="00FD7905">
              <w:rPr>
                <w:rFonts w:ascii="Times New Roman" w:hAnsi="Times New Roman" w:cs="Times New Roman"/>
                <w:b/>
              </w:rPr>
              <w:t>)</w:t>
            </w:r>
          </w:p>
        </w:tc>
        <w:tc>
          <w:tcPr>
            <w:tcW w:w="6869" w:type="dxa"/>
            <w:shd w:val="clear" w:color="auto" w:fill="auto"/>
          </w:tcPr>
          <w:p w:rsidR="001116C5" w:rsidRPr="00FD7905" w:rsidRDefault="001116C5" w:rsidP="0048299E">
            <w:pPr>
              <w:pStyle w:val="NoSpacing"/>
              <w:jc w:val="both"/>
              <w:rPr>
                <w:rFonts w:ascii="Times New Roman" w:hAnsi="Times New Roman" w:cs="Times New Roman"/>
                <w:b/>
              </w:rPr>
            </w:pPr>
            <w:r w:rsidRPr="00FD7905">
              <w:rPr>
                <w:rFonts w:ascii="Times New Roman" w:hAnsi="Times New Roman" w:cs="Times New Roman"/>
                <w:b/>
              </w:rPr>
              <w:t>DIRECT RECRUITMENT / TRANSFER ON DEPUTATION</w:t>
            </w:r>
          </w:p>
        </w:tc>
      </w:tr>
      <w:tr w:rsidR="001116C5" w:rsidRPr="00FD7905" w:rsidTr="00604D83">
        <w:trPr>
          <w:jc w:val="center"/>
        </w:trPr>
        <w:tc>
          <w:tcPr>
            <w:tcW w:w="801" w:type="dxa"/>
            <w:vMerge/>
          </w:tcPr>
          <w:p w:rsidR="001116C5" w:rsidRPr="00FD7905" w:rsidRDefault="001116C5" w:rsidP="0048299E">
            <w:pPr>
              <w:pStyle w:val="NoSpacing"/>
              <w:jc w:val="both"/>
              <w:rPr>
                <w:rFonts w:ascii="Times New Roman" w:hAnsi="Times New Roman" w:cs="Times New Roman"/>
              </w:rPr>
            </w:pPr>
          </w:p>
        </w:tc>
        <w:tc>
          <w:tcPr>
            <w:tcW w:w="3241" w:type="dxa"/>
            <w:gridSpan w:val="2"/>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Upper age Limit</w:t>
            </w:r>
          </w:p>
        </w:tc>
        <w:tc>
          <w:tcPr>
            <w:tcW w:w="6869" w:type="dxa"/>
            <w:shd w:val="clear" w:color="auto" w:fill="auto"/>
          </w:tcPr>
          <w:p w:rsidR="001116C5" w:rsidRPr="00FD7905" w:rsidRDefault="001116C5" w:rsidP="004F3C0E">
            <w:pPr>
              <w:pStyle w:val="NoSpacing"/>
              <w:jc w:val="both"/>
              <w:rPr>
                <w:rFonts w:ascii="Times New Roman" w:hAnsi="Times New Roman" w:cs="Times New Roman"/>
              </w:rPr>
            </w:pPr>
            <w:r w:rsidRPr="00FD7905">
              <w:rPr>
                <w:rFonts w:ascii="Times New Roman" w:hAnsi="Times New Roman" w:cs="Times New Roman"/>
              </w:rPr>
              <w:t>55 years (</w:t>
            </w:r>
            <w:proofErr w:type="spellStart"/>
            <w:r w:rsidRPr="00FD7905">
              <w:rPr>
                <w:rFonts w:ascii="Times New Roman" w:hAnsi="Times New Roman" w:cs="Times New Roman"/>
              </w:rPr>
              <w:t>relaxable</w:t>
            </w:r>
            <w:proofErr w:type="spellEnd"/>
            <w:r w:rsidRPr="00FD7905">
              <w:rPr>
                <w:rFonts w:ascii="Times New Roman" w:hAnsi="Times New Roman" w:cs="Times New Roman"/>
              </w:rPr>
              <w:t xml:space="preserve"> in case of deputationists</w:t>
            </w:r>
            <w:r>
              <w:rPr>
                <w:rFonts w:ascii="Times New Roman" w:hAnsi="Times New Roman" w:cs="Times New Roman"/>
              </w:rPr>
              <w:t>, not exceeding 56 years</w:t>
            </w:r>
            <w:r w:rsidRPr="00FD7905">
              <w:rPr>
                <w:rFonts w:ascii="Times New Roman" w:hAnsi="Times New Roman" w:cs="Times New Roman"/>
              </w:rPr>
              <w:t>)</w:t>
            </w:r>
          </w:p>
        </w:tc>
      </w:tr>
      <w:tr w:rsidR="001116C5" w:rsidRPr="00FD7905" w:rsidTr="00604D83">
        <w:trPr>
          <w:jc w:val="center"/>
        </w:trPr>
        <w:tc>
          <w:tcPr>
            <w:tcW w:w="801" w:type="dxa"/>
            <w:vMerge/>
          </w:tcPr>
          <w:p w:rsidR="001116C5" w:rsidRPr="00FD7905" w:rsidRDefault="001116C5" w:rsidP="0048299E">
            <w:pPr>
              <w:pStyle w:val="NoSpacing"/>
              <w:jc w:val="both"/>
              <w:rPr>
                <w:rFonts w:ascii="Times New Roman" w:hAnsi="Times New Roman" w:cs="Times New Roman"/>
              </w:rPr>
            </w:pPr>
          </w:p>
        </w:tc>
        <w:tc>
          <w:tcPr>
            <w:tcW w:w="3241" w:type="dxa"/>
            <w:gridSpan w:val="2"/>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Period of Probation</w:t>
            </w:r>
          </w:p>
        </w:tc>
        <w:tc>
          <w:tcPr>
            <w:tcW w:w="6869" w:type="dxa"/>
            <w:shd w:val="clear" w:color="auto" w:fill="auto"/>
          </w:tcPr>
          <w:p w:rsidR="001116C5" w:rsidRPr="00FD7905" w:rsidRDefault="001116C5" w:rsidP="0048299E">
            <w:pPr>
              <w:pStyle w:val="NoSpacing"/>
              <w:jc w:val="both"/>
              <w:rPr>
                <w:rFonts w:ascii="Times New Roman" w:hAnsi="Times New Roman" w:cs="Times New Roman"/>
              </w:rPr>
            </w:pPr>
            <w:r>
              <w:rPr>
                <w:rFonts w:ascii="Times New Roman" w:hAnsi="Times New Roman" w:cs="Times New Roman"/>
              </w:rPr>
              <w:t>2 Years for Direct recruit</w:t>
            </w:r>
            <w:r w:rsidRPr="00FD7905">
              <w:rPr>
                <w:rFonts w:ascii="Times New Roman" w:hAnsi="Times New Roman" w:cs="Times New Roman"/>
              </w:rPr>
              <w:t>s</w:t>
            </w:r>
          </w:p>
        </w:tc>
      </w:tr>
      <w:tr w:rsidR="001116C5" w:rsidRPr="00FD7905" w:rsidTr="00604D83">
        <w:trPr>
          <w:jc w:val="center"/>
        </w:trPr>
        <w:tc>
          <w:tcPr>
            <w:tcW w:w="801" w:type="dxa"/>
            <w:vMerge/>
          </w:tcPr>
          <w:p w:rsidR="001116C5" w:rsidRPr="00FD7905" w:rsidRDefault="001116C5" w:rsidP="0048299E">
            <w:pPr>
              <w:pStyle w:val="NoSpacing"/>
              <w:jc w:val="both"/>
              <w:rPr>
                <w:rFonts w:ascii="Times New Roman" w:hAnsi="Times New Roman" w:cs="Times New Roman"/>
                <w:b/>
              </w:rPr>
            </w:pPr>
          </w:p>
        </w:tc>
        <w:tc>
          <w:tcPr>
            <w:tcW w:w="10110" w:type="dxa"/>
            <w:gridSpan w:val="3"/>
            <w:shd w:val="clear" w:color="auto" w:fill="auto"/>
          </w:tcPr>
          <w:p w:rsidR="001116C5" w:rsidRPr="00FD7905" w:rsidRDefault="004F3C0E" w:rsidP="0048299E">
            <w:pPr>
              <w:pStyle w:val="NoSpacing"/>
              <w:jc w:val="both"/>
              <w:rPr>
                <w:rFonts w:ascii="Times New Roman" w:hAnsi="Times New Roman" w:cs="Times New Roman"/>
                <w:b/>
              </w:rPr>
            </w:pPr>
            <w:r w:rsidRPr="00FD7905">
              <w:rPr>
                <w:rFonts w:ascii="Times New Roman" w:hAnsi="Times New Roman" w:cs="Times New Roman"/>
                <w:b/>
              </w:rPr>
              <w:t>QUALIFICATIONS &amp; EXPERIENCE</w:t>
            </w:r>
          </w:p>
        </w:tc>
      </w:tr>
      <w:tr w:rsidR="001116C5" w:rsidRPr="00FD7905" w:rsidTr="00604D83">
        <w:trPr>
          <w:jc w:val="center"/>
        </w:trPr>
        <w:tc>
          <w:tcPr>
            <w:tcW w:w="801" w:type="dxa"/>
            <w:vMerge/>
          </w:tcPr>
          <w:p w:rsidR="001116C5" w:rsidRPr="00FD7905" w:rsidRDefault="001116C5" w:rsidP="0048299E">
            <w:pPr>
              <w:pStyle w:val="NoSpacing"/>
              <w:jc w:val="both"/>
              <w:rPr>
                <w:rFonts w:ascii="Times New Roman" w:hAnsi="Times New Roman" w:cs="Times New Roman"/>
              </w:rPr>
            </w:pPr>
          </w:p>
        </w:tc>
        <w:tc>
          <w:tcPr>
            <w:tcW w:w="3241" w:type="dxa"/>
            <w:gridSpan w:val="2"/>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Essential Educational Qualifications (Direct Recruitment and Deputation)</w:t>
            </w:r>
          </w:p>
        </w:tc>
        <w:tc>
          <w:tcPr>
            <w:tcW w:w="6869" w:type="dxa"/>
            <w:shd w:val="clear" w:color="auto" w:fill="auto"/>
          </w:tcPr>
          <w:p w:rsidR="006F6B4B" w:rsidRDefault="006F6B4B" w:rsidP="001116C5">
            <w:pPr>
              <w:pStyle w:val="NoSpacing"/>
              <w:numPr>
                <w:ilvl w:val="0"/>
                <w:numId w:val="12"/>
              </w:numPr>
              <w:spacing w:line="276" w:lineRule="auto"/>
              <w:ind w:left="318" w:hanging="318"/>
              <w:jc w:val="both"/>
              <w:rPr>
                <w:rFonts w:ascii="Times New Roman" w:hAnsi="Times New Roman" w:cs="Times New Roman"/>
              </w:rPr>
            </w:pPr>
            <w:proofErr w:type="spellStart"/>
            <w:r w:rsidRPr="00FD7905">
              <w:rPr>
                <w:rFonts w:ascii="Times New Roman" w:hAnsi="Times New Roman" w:cs="Times New Roman"/>
              </w:rPr>
              <w:t>Ph.D</w:t>
            </w:r>
            <w:proofErr w:type="spellEnd"/>
            <w:r w:rsidRPr="00FD7905">
              <w:rPr>
                <w:rFonts w:ascii="Times New Roman" w:hAnsi="Times New Roman" w:cs="Times New Roman"/>
              </w:rPr>
              <w:t xml:space="preserve"> in the relevant subject.</w:t>
            </w:r>
          </w:p>
          <w:p w:rsidR="001116C5" w:rsidRPr="00FD7905" w:rsidRDefault="001116C5" w:rsidP="001116C5">
            <w:pPr>
              <w:pStyle w:val="NoSpacing"/>
              <w:numPr>
                <w:ilvl w:val="0"/>
                <w:numId w:val="12"/>
              </w:numPr>
              <w:spacing w:line="276" w:lineRule="auto"/>
              <w:ind w:left="318" w:hanging="318"/>
              <w:jc w:val="both"/>
              <w:rPr>
                <w:rFonts w:ascii="Times New Roman" w:hAnsi="Times New Roman" w:cs="Times New Roman"/>
              </w:rPr>
            </w:pPr>
            <w:r w:rsidRPr="00FD7905">
              <w:rPr>
                <w:rFonts w:ascii="Times New Roman" w:hAnsi="Times New Roman" w:cs="Times New Roman"/>
              </w:rPr>
              <w:t>Master’s Degree in Agriculture / Horticulture with specialization in Plant Pathology / Entomology / Nematology (or) Master’s Degree in Botany with specialization in Plant Pathology (or) Master’s degree in Zoology with specialization in Entomology / Nematology.</w:t>
            </w:r>
          </w:p>
          <w:p w:rsidR="001116C5" w:rsidRPr="006F6B4B" w:rsidRDefault="001116C5" w:rsidP="006F6B4B">
            <w:pPr>
              <w:pStyle w:val="NoSpacing"/>
              <w:numPr>
                <w:ilvl w:val="0"/>
                <w:numId w:val="13"/>
              </w:numPr>
              <w:spacing w:line="276" w:lineRule="auto"/>
              <w:ind w:left="601" w:hanging="283"/>
              <w:jc w:val="both"/>
              <w:rPr>
                <w:rFonts w:ascii="Times New Roman" w:hAnsi="Times New Roman" w:cs="Times New Roman"/>
                <w:i/>
              </w:rPr>
            </w:pPr>
            <w:r w:rsidRPr="00FD7905">
              <w:rPr>
                <w:rFonts w:ascii="Times New Roman" w:hAnsi="Times New Roman" w:cs="Times New Roman"/>
                <w:i/>
              </w:rPr>
              <w:t>Specialization can be established by work experience, paper publication, subject studied exclusively in Post-Graduation.</w:t>
            </w:r>
          </w:p>
        </w:tc>
      </w:tr>
    </w:tbl>
    <w:p w:rsidR="001116C5" w:rsidRDefault="001116C5">
      <w:r>
        <w:br w:type="page"/>
      </w:r>
    </w:p>
    <w:tbl>
      <w:tblPr>
        <w:tblW w:w="10911"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3241"/>
        <w:gridCol w:w="6869"/>
      </w:tblGrid>
      <w:tr w:rsidR="001116C5" w:rsidRPr="00FD7905" w:rsidTr="00604D83">
        <w:trPr>
          <w:jc w:val="center"/>
        </w:trPr>
        <w:tc>
          <w:tcPr>
            <w:tcW w:w="801" w:type="dxa"/>
            <w:vMerge w:val="restart"/>
          </w:tcPr>
          <w:p w:rsidR="001116C5" w:rsidRPr="00FD7905" w:rsidRDefault="001116C5" w:rsidP="0048299E">
            <w:pPr>
              <w:pStyle w:val="NoSpacing"/>
              <w:jc w:val="both"/>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Essential Experience for Direct Recruitment</w:t>
            </w:r>
          </w:p>
        </w:tc>
        <w:tc>
          <w:tcPr>
            <w:tcW w:w="6869" w:type="dxa"/>
            <w:shd w:val="clear" w:color="auto" w:fill="auto"/>
          </w:tcPr>
          <w:p w:rsidR="001116C5" w:rsidRPr="00FD7905" w:rsidRDefault="001116C5" w:rsidP="001116C5">
            <w:pPr>
              <w:pStyle w:val="NoSpacing"/>
              <w:numPr>
                <w:ilvl w:val="0"/>
                <w:numId w:val="5"/>
              </w:numPr>
              <w:spacing w:line="276" w:lineRule="auto"/>
              <w:ind w:left="318" w:hanging="318"/>
              <w:jc w:val="both"/>
              <w:rPr>
                <w:rFonts w:ascii="Times New Roman" w:hAnsi="Times New Roman" w:cs="Times New Roman"/>
              </w:rPr>
            </w:pPr>
            <w:r w:rsidRPr="00FD7905">
              <w:rPr>
                <w:rFonts w:ascii="Times New Roman" w:hAnsi="Times New Roman" w:cs="Times New Roman"/>
              </w:rPr>
              <w:t>Total service of 12 years, of which at least 6 years of experience in the areas of SPS matters, plant quarantine including pest surveillance, pest incursion management, pest risk analysis, phytosanitary treatments for quarantine purposes.</w:t>
            </w:r>
          </w:p>
          <w:p w:rsidR="001116C5" w:rsidRPr="00FD7905" w:rsidRDefault="001116C5" w:rsidP="001116C5">
            <w:pPr>
              <w:pStyle w:val="NoSpacing"/>
              <w:numPr>
                <w:ilvl w:val="0"/>
                <w:numId w:val="5"/>
              </w:numPr>
              <w:spacing w:line="276" w:lineRule="auto"/>
              <w:ind w:left="318" w:hanging="318"/>
              <w:jc w:val="both"/>
              <w:rPr>
                <w:rFonts w:ascii="Times New Roman" w:hAnsi="Times New Roman" w:cs="Times New Roman"/>
              </w:rPr>
            </w:pPr>
            <w:r w:rsidRPr="00FD7905">
              <w:rPr>
                <w:rFonts w:ascii="Times New Roman" w:hAnsi="Times New Roman" w:cs="Times New Roman"/>
              </w:rPr>
              <w:t>Experience in research, teaching / training in the respective fields will also be considered as the required work experience.</w:t>
            </w:r>
          </w:p>
        </w:tc>
      </w:tr>
      <w:tr w:rsidR="001116C5" w:rsidRPr="00FD7905" w:rsidTr="00604D83">
        <w:trPr>
          <w:jc w:val="center"/>
        </w:trPr>
        <w:tc>
          <w:tcPr>
            <w:tcW w:w="801" w:type="dxa"/>
            <w:vMerge/>
          </w:tcPr>
          <w:p w:rsidR="001116C5" w:rsidRPr="00FD7905" w:rsidRDefault="001116C5" w:rsidP="0048299E">
            <w:pPr>
              <w:pStyle w:val="NoSpacing"/>
              <w:jc w:val="both"/>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Essential Experience for transfer on Deputation</w:t>
            </w:r>
          </w:p>
        </w:tc>
        <w:tc>
          <w:tcPr>
            <w:tcW w:w="6869" w:type="dxa"/>
            <w:shd w:val="clear" w:color="auto" w:fill="auto"/>
          </w:tcPr>
          <w:p w:rsidR="001116C5" w:rsidRPr="00FD7905" w:rsidRDefault="001116C5" w:rsidP="001116C5">
            <w:pPr>
              <w:pStyle w:val="NoSpacing"/>
              <w:numPr>
                <w:ilvl w:val="0"/>
                <w:numId w:val="5"/>
              </w:numPr>
              <w:spacing w:line="276" w:lineRule="auto"/>
              <w:ind w:left="318" w:hanging="318"/>
              <w:jc w:val="both"/>
              <w:rPr>
                <w:rFonts w:ascii="Times New Roman" w:hAnsi="Times New Roman" w:cs="Times New Roman"/>
              </w:rPr>
            </w:pPr>
            <w:r w:rsidRPr="00FD7905">
              <w:rPr>
                <w:rFonts w:ascii="Times New Roman" w:hAnsi="Times New Roman" w:cs="Times New Roman"/>
              </w:rPr>
              <w:t xml:space="preserve">10 years of practical experience in work related to entomology / plant pathology / nematology in the central government / state government / union territories / public sector undertakings / semi-governments / autonomous / statutory organizations / agricultural universities / </w:t>
            </w:r>
            <w:proofErr w:type="spellStart"/>
            <w:r w:rsidRPr="00FD7905">
              <w:rPr>
                <w:rFonts w:ascii="Times New Roman" w:hAnsi="Times New Roman" w:cs="Times New Roman"/>
              </w:rPr>
              <w:t>recognised</w:t>
            </w:r>
            <w:proofErr w:type="spellEnd"/>
            <w:r w:rsidRPr="00FD7905">
              <w:rPr>
                <w:rFonts w:ascii="Times New Roman" w:hAnsi="Times New Roman" w:cs="Times New Roman"/>
              </w:rPr>
              <w:t xml:space="preserve"> research institutions / councils:</w:t>
            </w:r>
          </w:p>
          <w:p w:rsidR="001116C5" w:rsidRPr="00FD7905" w:rsidRDefault="001116C5" w:rsidP="001116C5">
            <w:pPr>
              <w:pStyle w:val="NoSpacing"/>
              <w:numPr>
                <w:ilvl w:val="0"/>
                <w:numId w:val="8"/>
              </w:numPr>
              <w:tabs>
                <w:tab w:val="left" w:pos="885"/>
              </w:tabs>
              <w:spacing w:line="276" w:lineRule="auto"/>
              <w:ind w:left="885" w:hanging="567"/>
              <w:jc w:val="both"/>
              <w:rPr>
                <w:rFonts w:ascii="Times New Roman" w:hAnsi="Times New Roman" w:cs="Times New Roman"/>
              </w:rPr>
            </w:pPr>
            <w:r w:rsidRPr="00FD7905">
              <w:rPr>
                <w:rFonts w:ascii="Times New Roman" w:hAnsi="Times New Roman" w:cs="Times New Roman"/>
              </w:rPr>
              <w:t xml:space="preserve">Holding analogous post on regular basis in the parent cadre or department </w:t>
            </w:r>
            <w:r w:rsidRPr="00FD7905">
              <w:rPr>
                <w:rFonts w:ascii="Times New Roman" w:hAnsi="Times New Roman" w:cs="Times New Roman"/>
                <w:b/>
              </w:rPr>
              <w:t>(or)</w:t>
            </w:r>
          </w:p>
          <w:p w:rsidR="001116C5" w:rsidRPr="00FD7905" w:rsidRDefault="001116C5" w:rsidP="001116C5">
            <w:pPr>
              <w:pStyle w:val="NoSpacing"/>
              <w:numPr>
                <w:ilvl w:val="0"/>
                <w:numId w:val="8"/>
              </w:numPr>
              <w:tabs>
                <w:tab w:val="left" w:pos="885"/>
              </w:tabs>
              <w:spacing w:line="276" w:lineRule="auto"/>
              <w:ind w:left="885" w:hanging="567"/>
              <w:jc w:val="both"/>
              <w:rPr>
                <w:rFonts w:ascii="Times New Roman" w:hAnsi="Times New Roman" w:cs="Times New Roman"/>
              </w:rPr>
            </w:pPr>
            <w:r w:rsidRPr="00FD7905">
              <w:rPr>
                <w:rFonts w:ascii="Times New Roman" w:hAnsi="Times New Roman" w:cs="Times New Roman"/>
              </w:rPr>
              <w:t>With 5 years of regular service in the grade rendered after appointment there to on a regular basis in Pay Band-3 (Rs. 15,600-39,100 + GP of Rs. 6,600 of the 6</w:t>
            </w:r>
            <w:r w:rsidRPr="00FD7905">
              <w:rPr>
                <w:rFonts w:ascii="Times New Roman" w:hAnsi="Times New Roman" w:cs="Times New Roman"/>
                <w:vertAlign w:val="superscript"/>
              </w:rPr>
              <w:t>th</w:t>
            </w:r>
            <w:r w:rsidRPr="00FD7905">
              <w:rPr>
                <w:rFonts w:ascii="Times New Roman" w:hAnsi="Times New Roman" w:cs="Times New Roman"/>
              </w:rPr>
              <w:t xml:space="preserve"> Pay Commission) or equivalent pay scales in the parent cadre or departments.</w:t>
            </w:r>
          </w:p>
        </w:tc>
      </w:tr>
      <w:tr w:rsidR="001116C5" w:rsidRPr="00FD7905" w:rsidTr="00604D83">
        <w:trPr>
          <w:jc w:val="center"/>
        </w:trPr>
        <w:tc>
          <w:tcPr>
            <w:tcW w:w="801" w:type="dxa"/>
            <w:vMerge/>
          </w:tcPr>
          <w:p w:rsidR="001116C5" w:rsidRPr="00FD7905" w:rsidRDefault="001116C5" w:rsidP="0048299E">
            <w:pPr>
              <w:pStyle w:val="NoSpacing"/>
              <w:jc w:val="both"/>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Desirable Qualifications for Direct / Deputation</w:t>
            </w:r>
          </w:p>
        </w:tc>
        <w:tc>
          <w:tcPr>
            <w:tcW w:w="6869" w:type="dxa"/>
            <w:shd w:val="clear" w:color="auto" w:fill="auto"/>
          </w:tcPr>
          <w:p w:rsidR="001116C5" w:rsidRPr="00FD7905" w:rsidRDefault="001116C5" w:rsidP="001116C5">
            <w:pPr>
              <w:pStyle w:val="NoSpacing"/>
              <w:numPr>
                <w:ilvl w:val="0"/>
                <w:numId w:val="5"/>
              </w:numPr>
              <w:spacing w:line="276" w:lineRule="auto"/>
              <w:ind w:left="318" w:hanging="284"/>
              <w:jc w:val="both"/>
              <w:rPr>
                <w:rFonts w:ascii="Times New Roman" w:hAnsi="Times New Roman" w:cs="Times New Roman"/>
              </w:rPr>
            </w:pPr>
            <w:r w:rsidRPr="00FD7905">
              <w:rPr>
                <w:rFonts w:ascii="Times New Roman" w:hAnsi="Times New Roman" w:cs="Times New Roman"/>
              </w:rPr>
              <w:t>Advanced training in plant quarantine and / SPS.</w:t>
            </w:r>
          </w:p>
          <w:p w:rsidR="001116C5" w:rsidRPr="00FD7905" w:rsidRDefault="001116C5" w:rsidP="001116C5">
            <w:pPr>
              <w:pStyle w:val="NoSpacing"/>
              <w:numPr>
                <w:ilvl w:val="0"/>
                <w:numId w:val="5"/>
              </w:numPr>
              <w:spacing w:line="276" w:lineRule="auto"/>
              <w:ind w:left="318" w:hanging="284"/>
              <w:jc w:val="both"/>
              <w:rPr>
                <w:rFonts w:ascii="Times New Roman" w:hAnsi="Times New Roman" w:cs="Times New Roman"/>
              </w:rPr>
            </w:pPr>
            <w:r w:rsidRPr="00FD7905">
              <w:rPr>
                <w:rFonts w:ascii="Times New Roman" w:hAnsi="Times New Roman" w:cs="Times New Roman"/>
              </w:rPr>
              <w:t>Experience in Management of projects / programs related to SPS.</w:t>
            </w:r>
          </w:p>
        </w:tc>
      </w:tr>
      <w:tr w:rsidR="001116C5" w:rsidRPr="00FD7905" w:rsidTr="00604D83">
        <w:trPr>
          <w:jc w:val="center"/>
        </w:trPr>
        <w:tc>
          <w:tcPr>
            <w:tcW w:w="801" w:type="dxa"/>
            <w:vMerge w:val="restart"/>
          </w:tcPr>
          <w:p w:rsidR="001116C5" w:rsidRPr="00FD7905" w:rsidRDefault="001116C5" w:rsidP="0048299E">
            <w:pPr>
              <w:pStyle w:val="NoSpacing"/>
              <w:rPr>
                <w:rFonts w:ascii="Times New Roman" w:hAnsi="Times New Roman" w:cs="Times New Roman"/>
                <w:b/>
              </w:rPr>
            </w:pPr>
            <w:r>
              <w:rPr>
                <w:rFonts w:ascii="Times New Roman" w:hAnsi="Times New Roman" w:cs="Times New Roman"/>
                <w:b/>
              </w:rPr>
              <w:t>3</w:t>
            </w:r>
          </w:p>
        </w:tc>
        <w:tc>
          <w:tcPr>
            <w:tcW w:w="3241" w:type="dxa"/>
            <w:shd w:val="clear" w:color="auto" w:fill="auto"/>
          </w:tcPr>
          <w:p w:rsidR="001116C5" w:rsidRPr="00FD7905" w:rsidRDefault="001116C5" w:rsidP="0048299E">
            <w:pPr>
              <w:pStyle w:val="NoSpacing"/>
              <w:jc w:val="both"/>
              <w:rPr>
                <w:rFonts w:ascii="Times New Roman" w:hAnsi="Times New Roman" w:cs="Times New Roman"/>
                <w:b/>
              </w:rPr>
            </w:pPr>
            <w:r w:rsidRPr="00FD7905">
              <w:rPr>
                <w:rFonts w:ascii="Times New Roman" w:hAnsi="Times New Roman" w:cs="Times New Roman"/>
                <w:b/>
              </w:rPr>
              <w:t>JOINT DIRECTOR (CHEMISTRY)</w:t>
            </w:r>
          </w:p>
        </w:tc>
        <w:tc>
          <w:tcPr>
            <w:tcW w:w="6869" w:type="dxa"/>
            <w:shd w:val="clear" w:color="auto" w:fill="auto"/>
          </w:tcPr>
          <w:p w:rsidR="001116C5" w:rsidRPr="00FD7905" w:rsidRDefault="001116C5" w:rsidP="0048299E">
            <w:pPr>
              <w:pStyle w:val="NoSpacing"/>
              <w:jc w:val="both"/>
              <w:rPr>
                <w:rFonts w:ascii="Times New Roman" w:hAnsi="Times New Roman" w:cs="Times New Roman"/>
                <w:b/>
              </w:rPr>
            </w:pPr>
            <w:r w:rsidRPr="00FD7905">
              <w:rPr>
                <w:rFonts w:ascii="Times New Roman" w:hAnsi="Times New Roman" w:cs="Times New Roman"/>
                <w:b/>
              </w:rPr>
              <w:t>DIRECT RECRUITMENT / TRANSFER ON DEPUTATION</w:t>
            </w:r>
          </w:p>
        </w:tc>
      </w:tr>
      <w:tr w:rsidR="001116C5" w:rsidRPr="00FD7905" w:rsidTr="00604D83">
        <w:trPr>
          <w:jc w:val="center"/>
        </w:trPr>
        <w:tc>
          <w:tcPr>
            <w:tcW w:w="801" w:type="dxa"/>
            <w:vMerge/>
          </w:tcPr>
          <w:p w:rsidR="001116C5" w:rsidRPr="00FD7905" w:rsidRDefault="001116C5" w:rsidP="0048299E">
            <w:pPr>
              <w:pStyle w:val="NoSpacing"/>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Upper age Limit</w:t>
            </w:r>
          </w:p>
        </w:tc>
        <w:tc>
          <w:tcPr>
            <w:tcW w:w="6869" w:type="dxa"/>
            <w:shd w:val="clear" w:color="auto" w:fill="auto"/>
          </w:tcPr>
          <w:p w:rsidR="001116C5" w:rsidRPr="00FD7905" w:rsidRDefault="001116C5" w:rsidP="004F3C0E">
            <w:pPr>
              <w:pStyle w:val="NoSpacing"/>
              <w:jc w:val="both"/>
              <w:rPr>
                <w:rFonts w:ascii="Times New Roman" w:hAnsi="Times New Roman" w:cs="Times New Roman"/>
              </w:rPr>
            </w:pPr>
            <w:r w:rsidRPr="00FD7905">
              <w:rPr>
                <w:rFonts w:ascii="Times New Roman" w:hAnsi="Times New Roman" w:cs="Times New Roman"/>
              </w:rPr>
              <w:t>55 years (</w:t>
            </w:r>
            <w:proofErr w:type="spellStart"/>
            <w:r w:rsidRPr="00FD7905">
              <w:rPr>
                <w:rFonts w:ascii="Times New Roman" w:hAnsi="Times New Roman" w:cs="Times New Roman"/>
              </w:rPr>
              <w:t>relaxable</w:t>
            </w:r>
            <w:proofErr w:type="spellEnd"/>
            <w:r w:rsidRPr="00FD7905">
              <w:rPr>
                <w:rFonts w:ascii="Times New Roman" w:hAnsi="Times New Roman" w:cs="Times New Roman"/>
              </w:rPr>
              <w:t xml:space="preserve"> in case of deputationists</w:t>
            </w:r>
            <w:r>
              <w:rPr>
                <w:rFonts w:ascii="Times New Roman" w:hAnsi="Times New Roman" w:cs="Times New Roman"/>
              </w:rPr>
              <w:t>, not exceeding 56 years</w:t>
            </w:r>
            <w:r w:rsidRPr="00FD7905">
              <w:rPr>
                <w:rFonts w:ascii="Times New Roman" w:hAnsi="Times New Roman" w:cs="Times New Roman"/>
              </w:rPr>
              <w:t>)</w:t>
            </w:r>
          </w:p>
        </w:tc>
      </w:tr>
      <w:tr w:rsidR="001116C5" w:rsidRPr="00FD7905" w:rsidTr="00604D83">
        <w:trPr>
          <w:jc w:val="center"/>
        </w:trPr>
        <w:tc>
          <w:tcPr>
            <w:tcW w:w="801" w:type="dxa"/>
            <w:vMerge/>
          </w:tcPr>
          <w:p w:rsidR="001116C5" w:rsidRPr="00FD7905" w:rsidRDefault="001116C5" w:rsidP="0048299E">
            <w:pPr>
              <w:pStyle w:val="NoSpacing"/>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Period of Probation</w:t>
            </w:r>
          </w:p>
        </w:tc>
        <w:tc>
          <w:tcPr>
            <w:tcW w:w="6869" w:type="dxa"/>
            <w:shd w:val="clear" w:color="auto" w:fill="auto"/>
          </w:tcPr>
          <w:p w:rsidR="001116C5" w:rsidRPr="00FD7905" w:rsidRDefault="004F3C0E" w:rsidP="0048299E">
            <w:pPr>
              <w:pStyle w:val="NoSpacing"/>
              <w:jc w:val="both"/>
              <w:rPr>
                <w:rFonts w:ascii="Times New Roman" w:hAnsi="Times New Roman" w:cs="Times New Roman"/>
              </w:rPr>
            </w:pPr>
            <w:r>
              <w:rPr>
                <w:rFonts w:ascii="Times New Roman" w:hAnsi="Times New Roman" w:cs="Times New Roman"/>
              </w:rPr>
              <w:t>2 Years for Direct recruit</w:t>
            </w:r>
            <w:r w:rsidR="001116C5" w:rsidRPr="00FD7905">
              <w:rPr>
                <w:rFonts w:ascii="Times New Roman" w:hAnsi="Times New Roman" w:cs="Times New Roman"/>
              </w:rPr>
              <w:t>s</w:t>
            </w:r>
          </w:p>
        </w:tc>
      </w:tr>
      <w:tr w:rsidR="004F3C0E" w:rsidRPr="00FD7905" w:rsidTr="0048299E">
        <w:trPr>
          <w:jc w:val="center"/>
        </w:trPr>
        <w:tc>
          <w:tcPr>
            <w:tcW w:w="801" w:type="dxa"/>
            <w:vMerge/>
          </w:tcPr>
          <w:p w:rsidR="004F3C0E" w:rsidRPr="00FD7905" w:rsidRDefault="004F3C0E" w:rsidP="0048299E">
            <w:pPr>
              <w:pStyle w:val="NoSpacing"/>
              <w:rPr>
                <w:rFonts w:ascii="Times New Roman" w:hAnsi="Times New Roman" w:cs="Times New Roman"/>
              </w:rPr>
            </w:pPr>
          </w:p>
        </w:tc>
        <w:tc>
          <w:tcPr>
            <w:tcW w:w="10110" w:type="dxa"/>
            <w:gridSpan w:val="2"/>
            <w:shd w:val="clear" w:color="auto" w:fill="auto"/>
          </w:tcPr>
          <w:p w:rsidR="004F3C0E" w:rsidRPr="00FD7905" w:rsidRDefault="004F3C0E" w:rsidP="0048299E">
            <w:pPr>
              <w:pStyle w:val="NoSpacing"/>
              <w:jc w:val="both"/>
              <w:rPr>
                <w:rFonts w:ascii="Times New Roman" w:hAnsi="Times New Roman" w:cs="Times New Roman"/>
              </w:rPr>
            </w:pPr>
            <w:r w:rsidRPr="00FD7905">
              <w:rPr>
                <w:rFonts w:ascii="Times New Roman" w:hAnsi="Times New Roman" w:cs="Times New Roman"/>
                <w:b/>
              </w:rPr>
              <w:t>QUALIFICATIONS &amp; EXPERIENCE</w:t>
            </w:r>
          </w:p>
        </w:tc>
      </w:tr>
      <w:tr w:rsidR="001116C5" w:rsidRPr="00FD7905" w:rsidTr="00604D83">
        <w:trPr>
          <w:jc w:val="center"/>
        </w:trPr>
        <w:tc>
          <w:tcPr>
            <w:tcW w:w="801" w:type="dxa"/>
            <w:vMerge/>
          </w:tcPr>
          <w:p w:rsidR="001116C5" w:rsidRPr="00FD7905" w:rsidRDefault="001116C5" w:rsidP="0048299E">
            <w:pPr>
              <w:pStyle w:val="NoSpacing"/>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Essential Educational Qualifications (Direct Recruitment and Deputation)</w:t>
            </w:r>
          </w:p>
        </w:tc>
        <w:tc>
          <w:tcPr>
            <w:tcW w:w="6869" w:type="dxa"/>
            <w:shd w:val="clear" w:color="auto" w:fill="auto"/>
          </w:tcPr>
          <w:p w:rsidR="006F6B4B" w:rsidRPr="00FD7905" w:rsidRDefault="006F6B4B" w:rsidP="006F6B4B">
            <w:pPr>
              <w:pStyle w:val="NoSpacing"/>
              <w:numPr>
                <w:ilvl w:val="0"/>
                <w:numId w:val="11"/>
              </w:numPr>
              <w:ind w:left="318" w:hanging="318"/>
              <w:jc w:val="both"/>
              <w:rPr>
                <w:rFonts w:ascii="Times New Roman" w:hAnsi="Times New Roman" w:cs="Times New Roman"/>
              </w:rPr>
            </w:pPr>
            <w:proofErr w:type="spellStart"/>
            <w:r w:rsidRPr="00FD7905">
              <w:rPr>
                <w:rFonts w:ascii="Times New Roman" w:hAnsi="Times New Roman" w:cs="Times New Roman"/>
              </w:rPr>
              <w:t>Ph.D</w:t>
            </w:r>
            <w:proofErr w:type="spellEnd"/>
            <w:r w:rsidRPr="00FD7905">
              <w:rPr>
                <w:rFonts w:ascii="Times New Roman" w:hAnsi="Times New Roman" w:cs="Times New Roman"/>
              </w:rPr>
              <w:t xml:space="preserve"> in the relevant subject.</w:t>
            </w:r>
          </w:p>
          <w:p w:rsidR="001116C5" w:rsidRPr="00FD7905" w:rsidRDefault="001116C5" w:rsidP="0048299E">
            <w:pPr>
              <w:pStyle w:val="NoSpacing"/>
              <w:numPr>
                <w:ilvl w:val="0"/>
                <w:numId w:val="11"/>
              </w:numPr>
              <w:ind w:left="318" w:hanging="318"/>
              <w:jc w:val="both"/>
              <w:rPr>
                <w:rFonts w:ascii="Times New Roman" w:hAnsi="Times New Roman" w:cs="Times New Roman"/>
              </w:rPr>
            </w:pPr>
            <w:r w:rsidRPr="00FD7905">
              <w:rPr>
                <w:rFonts w:ascii="Times New Roman" w:hAnsi="Times New Roman" w:cs="Times New Roman"/>
              </w:rPr>
              <w:t>Master’s Degree in Chemistry / Organic Chemistry / Analytical Chemistry with experience in the areas of pesticide formulation / pesticide residues analysis (or) Master degree in Agriculture with experience in the areas of pesticide formulation / pesticide residues analysis.</w:t>
            </w:r>
          </w:p>
          <w:p w:rsidR="001116C5" w:rsidRPr="00FD7905" w:rsidRDefault="001116C5" w:rsidP="0048299E">
            <w:pPr>
              <w:pStyle w:val="NoSpacing"/>
              <w:numPr>
                <w:ilvl w:val="0"/>
                <w:numId w:val="11"/>
              </w:numPr>
              <w:ind w:left="318" w:hanging="318"/>
              <w:jc w:val="both"/>
              <w:rPr>
                <w:rFonts w:ascii="Times New Roman" w:hAnsi="Times New Roman" w:cs="Times New Roman"/>
              </w:rPr>
            </w:pPr>
            <w:r w:rsidRPr="00FD7905">
              <w:rPr>
                <w:rFonts w:ascii="Times New Roman" w:hAnsi="Times New Roman" w:cs="Times New Roman"/>
              </w:rPr>
              <w:t>Experience in research, teaching / training in the respective fields will also be considered as the required work experience.</w:t>
            </w:r>
          </w:p>
        </w:tc>
      </w:tr>
      <w:tr w:rsidR="001116C5" w:rsidRPr="00FD7905" w:rsidTr="00604D83">
        <w:trPr>
          <w:jc w:val="center"/>
        </w:trPr>
        <w:tc>
          <w:tcPr>
            <w:tcW w:w="801" w:type="dxa"/>
            <w:vMerge/>
          </w:tcPr>
          <w:p w:rsidR="001116C5" w:rsidRPr="00FD7905" w:rsidRDefault="001116C5" w:rsidP="0048299E">
            <w:pPr>
              <w:pStyle w:val="NoSpacing"/>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Essential Experience for Direct Recruitment</w:t>
            </w:r>
          </w:p>
        </w:tc>
        <w:tc>
          <w:tcPr>
            <w:tcW w:w="6869" w:type="dxa"/>
            <w:shd w:val="clear" w:color="auto" w:fill="auto"/>
          </w:tcPr>
          <w:p w:rsidR="001116C5" w:rsidRPr="00FD7905" w:rsidRDefault="001116C5" w:rsidP="0048299E">
            <w:pPr>
              <w:pStyle w:val="NoSpacing"/>
              <w:numPr>
                <w:ilvl w:val="0"/>
                <w:numId w:val="5"/>
              </w:numPr>
              <w:ind w:left="318" w:hanging="318"/>
              <w:jc w:val="both"/>
              <w:rPr>
                <w:rFonts w:ascii="Times New Roman" w:hAnsi="Times New Roman" w:cs="Times New Roman"/>
              </w:rPr>
            </w:pPr>
            <w:r w:rsidRPr="00FD7905">
              <w:rPr>
                <w:rFonts w:ascii="Times New Roman" w:hAnsi="Times New Roman" w:cs="Times New Roman"/>
              </w:rPr>
              <w:t xml:space="preserve">Total service of 12 years, of which at least 6 years of experience in </w:t>
            </w:r>
            <w:proofErr w:type="gramStart"/>
            <w:r w:rsidRPr="00FD7905">
              <w:rPr>
                <w:rFonts w:ascii="Times New Roman" w:hAnsi="Times New Roman" w:cs="Times New Roman"/>
              </w:rPr>
              <w:t>the  areas</w:t>
            </w:r>
            <w:proofErr w:type="gramEnd"/>
            <w:r w:rsidRPr="00FD7905">
              <w:rPr>
                <w:rFonts w:ascii="Times New Roman" w:hAnsi="Times New Roman" w:cs="Times New Roman"/>
              </w:rPr>
              <w:t xml:space="preserve"> of pesticide formulation / pesticide residues analysis for candidates </w:t>
            </w:r>
            <w:r w:rsidR="006F6B4B">
              <w:rPr>
                <w:rFonts w:ascii="Times New Roman" w:hAnsi="Times New Roman" w:cs="Times New Roman"/>
              </w:rPr>
              <w:t>having</w:t>
            </w:r>
            <w:r w:rsidRPr="00FD7905">
              <w:rPr>
                <w:rFonts w:ascii="Times New Roman" w:hAnsi="Times New Roman" w:cs="Times New Roman"/>
              </w:rPr>
              <w:t xml:space="preserve"> Master’s Degree in Chemistry / Organic Chemistry / Analytical Chemistry.</w:t>
            </w:r>
            <w:r>
              <w:rPr>
                <w:rFonts w:ascii="Times New Roman" w:hAnsi="Times New Roman" w:cs="Times New Roman"/>
              </w:rPr>
              <w:t xml:space="preserve"> OR</w:t>
            </w:r>
          </w:p>
          <w:p w:rsidR="001116C5" w:rsidRPr="00FD7905" w:rsidRDefault="001116C5" w:rsidP="006F6B4B">
            <w:pPr>
              <w:pStyle w:val="NoSpacing"/>
              <w:numPr>
                <w:ilvl w:val="0"/>
                <w:numId w:val="5"/>
              </w:numPr>
              <w:ind w:left="318" w:hanging="318"/>
              <w:jc w:val="both"/>
              <w:rPr>
                <w:rFonts w:ascii="Times New Roman" w:hAnsi="Times New Roman" w:cs="Times New Roman"/>
              </w:rPr>
            </w:pPr>
            <w:r w:rsidRPr="00FD7905">
              <w:rPr>
                <w:rFonts w:ascii="Times New Roman" w:hAnsi="Times New Roman" w:cs="Times New Roman"/>
              </w:rPr>
              <w:t xml:space="preserve">Total </w:t>
            </w:r>
            <w:proofErr w:type="gramStart"/>
            <w:r w:rsidRPr="00FD7905">
              <w:rPr>
                <w:rFonts w:ascii="Times New Roman" w:hAnsi="Times New Roman" w:cs="Times New Roman"/>
              </w:rPr>
              <w:t>service  and</w:t>
            </w:r>
            <w:proofErr w:type="gramEnd"/>
            <w:r w:rsidRPr="00FD7905">
              <w:rPr>
                <w:rFonts w:ascii="Times New Roman" w:hAnsi="Times New Roman" w:cs="Times New Roman"/>
              </w:rPr>
              <w:t xml:space="preserve"> experience of 12 years, in the areas of pesticide formulation / pesticide residues analysis for candidates </w:t>
            </w:r>
            <w:r w:rsidR="006F6B4B">
              <w:rPr>
                <w:rFonts w:ascii="Times New Roman" w:hAnsi="Times New Roman" w:cs="Times New Roman"/>
              </w:rPr>
              <w:t>having</w:t>
            </w:r>
            <w:r w:rsidRPr="00FD7905">
              <w:rPr>
                <w:rFonts w:ascii="Times New Roman" w:hAnsi="Times New Roman" w:cs="Times New Roman"/>
              </w:rPr>
              <w:t xml:space="preserve"> Master’s Degree in Agriculture.</w:t>
            </w:r>
          </w:p>
        </w:tc>
      </w:tr>
      <w:tr w:rsidR="001116C5" w:rsidRPr="00FD7905" w:rsidTr="00604D83">
        <w:trPr>
          <w:jc w:val="center"/>
        </w:trPr>
        <w:tc>
          <w:tcPr>
            <w:tcW w:w="801" w:type="dxa"/>
            <w:vMerge/>
          </w:tcPr>
          <w:p w:rsidR="001116C5" w:rsidRPr="00FD7905" w:rsidRDefault="001116C5" w:rsidP="0048299E">
            <w:pPr>
              <w:pStyle w:val="NoSpacing"/>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Essential Experience for transfer on Deputation</w:t>
            </w:r>
          </w:p>
        </w:tc>
        <w:tc>
          <w:tcPr>
            <w:tcW w:w="6869" w:type="dxa"/>
            <w:shd w:val="clear" w:color="auto" w:fill="auto"/>
          </w:tcPr>
          <w:p w:rsidR="001116C5" w:rsidRPr="00FD7905" w:rsidRDefault="001116C5" w:rsidP="0048299E">
            <w:pPr>
              <w:pStyle w:val="NoSpacing"/>
              <w:numPr>
                <w:ilvl w:val="0"/>
                <w:numId w:val="5"/>
              </w:numPr>
              <w:ind w:left="318" w:hanging="318"/>
              <w:jc w:val="both"/>
              <w:rPr>
                <w:rFonts w:ascii="Times New Roman" w:hAnsi="Times New Roman" w:cs="Times New Roman"/>
              </w:rPr>
            </w:pPr>
            <w:r w:rsidRPr="00FD7905">
              <w:rPr>
                <w:rFonts w:ascii="Times New Roman" w:hAnsi="Times New Roman" w:cs="Times New Roman"/>
              </w:rPr>
              <w:t xml:space="preserve">10 years of practical experience in work related to pesticide formulation and pesticide residue analysis in the central government / state government / union territories / public sector undertakings / semi-governments / autonomous / statutory organizations / agricultural universities / </w:t>
            </w:r>
            <w:proofErr w:type="spellStart"/>
            <w:r w:rsidRPr="00FD7905">
              <w:rPr>
                <w:rFonts w:ascii="Times New Roman" w:hAnsi="Times New Roman" w:cs="Times New Roman"/>
              </w:rPr>
              <w:t>recognised</w:t>
            </w:r>
            <w:proofErr w:type="spellEnd"/>
            <w:r w:rsidRPr="00FD7905">
              <w:rPr>
                <w:rFonts w:ascii="Times New Roman" w:hAnsi="Times New Roman" w:cs="Times New Roman"/>
              </w:rPr>
              <w:t xml:space="preserve"> research institutions / councils:</w:t>
            </w:r>
          </w:p>
          <w:p w:rsidR="001116C5" w:rsidRPr="00FD7905" w:rsidRDefault="001116C5" w:rsidP="0048299E">
            <w:pPr>
              <w:pStyle w:val="NoSpacing"/>
              <w:numPr>
                <w:ilvl w:val="0"/>
                <w:numId w:val="15"/>
              </w:numPr>
              <w:tabs>
                <w:tab w:val="left" w:pos="885"/>
              </w:tabs>
              <w:ind w:left="885" w:hanging="525"/>
              <w:jc w:val="both"/>
              <w:rPr>
                <w:rFonts w:ascii="Times New Roman" w:hAnsi="Times New Roman" w:cs="Times New Roman"/>
              </w:rPr>
            </w:pPr>
            <w:r w:rsidRPr="00FD7905">
              <w:rPr>
                <w:rFonts w:ascii="Times New Roman" w:hAnsi="Times New Roman" w:cs="Times New Roman"/>
              </w:rPr>
              <w:t xml:space="preserve">Holding analogous post on regular basis in the parent cadre or department </w:t>
            </w:r>
            <w:r w:rsidRPr="00FD7905">
              <w:rPr>
                <w:rFonts w:ascii="Times New Roman" w:hAnsi="Times New Roman" w:cs="Times New Roman"/>
                <w:b/>
              </w:rPr>
              <w:t>(or)</w:t>
            </w:r>
          </w:p>
          <w:p w:rsidR="001116C5" w:rsidRPr="00FD7905" w:rsidRDefault="001116C5" w:rsidP="0048299E">
            <w:pPr>
              <w:pStyle w:val="NoSpacing"/>
              <w:numPr>
                <w:ilvl w:val="0"/>
                <w:numId w:val="15"/>
              </w:numPr>
              <w:tabs>
                <w:tab w:val="left" w:pos="885"/>
              </w:tabs>
              <w:ind w:left="885" w:hanging="525"/>
              <w:jc w:val="both"/>
              <w:rPr>
                <w:rFonts w:ascii="Times New Roman" w:hAnsi="Times New Roman" w:cs="Times New Roman"/>
              </w:rPr>
            </w:pPr>
            <w:r w:rsidRPr="00FD7905">
              <w:rPr>
                <w:rFonts w:ascii="Times New Roman" w:hAnsi="Times New Roman" w:cs="Times New Roman"/>
              </w:rPr>
              <w:t>With 5 years of regular service in the grade rendered after appointment there to on a regular basis in Pay Band-3 (Rs. 15,600-39,100 + GP of Rs. 6,600 of the 6</w:t>
            </w:r>
            <w:r w:rsidRPr="00FD7905">
              <w:rPr>
                <w:rFonts w:ascii="Times New Roman" w:hAnsi="Times New Roman" w:cs="Times New Roman"/>
                <w:vertAlign w:val="superscript"/>
              </w:rPr>
              <w:t>th</w:t>
            </w:r>
            <w:r w:rsidRPr="00FD7905">
              <w:rPr>
                <w:rFonts w:ascii="Times New Roman" w:hAnsi="Times New Roman" w:cs="Times New Roman"/>
              </w:rPr>
              <w:t xml:space="preserve"> Pay Commission) or equivalent pay scales in the parent cadre or departments.</w:t>
            </w:r>
          </w:p>
        </w:tc>
      </w:tr>
      <w:tr w:rsidR="001116C5" w:rsidRPr="00FD7905" w:rsidTr="00604D83">
        <w:trPr>
          <w:jc w:val="center"/>
        </w:trPr>
        <w:tc>
          <w:tcPr>
            <w:tcW w:w="801" w:type="dxa"/>
            <w:vMerge/>
          </w:tcPr>
          <w:p w:rsidR="001116C5" w:rsidRPr="00FD7905" w:rsidRDefault="001116C5" w:rsidP="0048299E">
            <w:pPr>
              <w:pStyle w:val="NoSpacing"/>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Desirable Qualifications for Direct / Deputation</w:t>
            </w:r>
          </w:p>
        </w:tc>
        <w:tc>
          <w:tcPr>
            <w:tcW w:w="6869" w:type="dxa"/>
            <w:shd w:val="clear" w:color="auto" w:fill="auto"/>
          </w:tcPr>
          <w:p w:rsidR="001116C5" w:rsidRPr="00FD7905" w:rsidRDefault="001116C5" w:rsidP="0048299E">
            <w:pPr>
              <w:pStyle w:val="NoSpacing"/>
              <w:numPr>
                <w:ilvl w:val="0"/>
                <w:numId w:val="7"/>
              </w:numPr>
              <w:ind w:left="318" w:hanging="318"/>
              <w:jc w:val="both"/>
              <w:rPr>
                <w:rFonts w:ascii="Times New Roman" w:hAnsi="Times New Roman" w:cs="Times New Roman"/>
              </w:rPr>
            </w:pPr>
            <w:r w:rsidRPr="00FD7905">
              <w:rPr>
                <w:rFonts w:ascii="Times New Roman" w:hAnsi="Times New Roman" w:cs="Times New Roman"/>
              </w:rPr>
              <w:t>Advanced training in pesticide formulation / residue analysis / Mass Spectrometry.</w:t>
            </w:r>
          </w:p>
          <w:p w:rsidR="001116C5" w:rsidRPr="00FD7905" w:rsidRDefault="001116C5" w:rsidP="0048299E">
            <w:pPr>
              <w:pStyle w:val="NoSpacing"/>
              <w:numPr>
                <w:ilvl w:val="0"/>
                <w:numId w:val="7"/>
              </w:numPr>
              <w:ind w:left="318" w:hanging="318"/>
              <w:jc w:val="both"/>
              <w:rPr>
                <w:rFonts w:ascii="Times New Roman" w:hAnsi="Times New Roman" w:cs="Times New Roman"/>
              </w:rPr>
            </w:pPr>
            <w:r w:rsidRPr="00FD7905">
              <w:rPr>
                <w:rFonts w:ascii="Times New Roman" w:hAnsi="Times New Roman" w:cs="Times New Roman"/>
              </w:rPr>
              <w:t>Experience in formulating standard protocols for pesticide analysis and implementation of Insecticide Act.</w:t>
            </w:r>
          </w:p>
        </w:tc>
      </w:tr>
    </w:tbl>
    <w:p w:rsidR="004F3C0E" w:rsidRDefault="004F3C0E">
      <w:r>
        <w:br w:type="page"/>
      </w:r>
    </w:p>
    <w:p w:rsidR="000E2B91" w:rsidRDefault="000E2B91"/>
    <w:p w:rsidR="000E2B91" w:rsidRDefault="000E2B91"/>
    <w:tbl>
      <w:tblPr>
        <w:tblW w:w="10911"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3241"/>
        <w:gridCol w:w="6869"/>
      </w:tblGrid>
      <w:tr w:rsidR="001116C5" w:rsidRPr="00FD7905" w:rsidTr="00604D83">
        <w:trPr>
          <w:jc w:val="center"/>
        </w:trPr>
        <w:tc>
          <w:tcPr>
            <w:tcW w:w="801" w:type="dxa"/>
            <w:vMerge w:val="restart"/>
          </w:tcPr>
          <w:p w:rsidR="001116C5" w:rsidRPr="00FD7905" w:rsidRDefault="001116C5" w:rsidP="0048299E">
            <w:pPr>
              <w:pStyle w:val="NoSpacing"/>
              <w:rPr>
                <w:rFonts w:ascii="Times New Roman" w:hAnsi="Times New Roman" w:cs="Times New Roman"/>
                <w:b/>
              </w:rPr>
            </w:pPr>
            <w:r>
              <w:rPr>
                <w:rFonts w:ascii="Times New Roman" w:hAnsi="Times New Roman" w:cs="Times New Roman"/>
                <w:b/>
              </w:rPr>
              <w:t>4</w:t>
            </w:r>
          </w:p>
        </w:tc>
        <w:tc>
          <w:tcPr>
            <w:tcW w:w="3241" w:type="dxa"/>
            <w:shd w:val="clear" w:color="auto" w:fill="auto"/>
          </w:tcPr>
          <w:p w:rsidR="001116C5" w:rsidRPr="00FD7905" w:rsidRDefault="001116C5" w:rsidP="0048299E">
            <w:pPr>
              <w:pStyle w:val="NoSpacing"/>
              <w:jc w:val="both"/>
              <w:rPr>
                <w:rFonts w:ascii="Times New Roman" w:hAnsi="Times New Roman" w:cs="Times New Roman"/>
                <w:b/>
              </w:rPr>
            </w:pPr>
            <w:r w:rsidRPr="00FD7905">
              <w:rPr>
                <w:rFonts w:ascii="Times New Roman" w:hAnsi="Times New Roman" w:cs="Times New Roman"/>
                <w:b/>
              </w:rPr>
              <w:t>DEPUTY DIRECTOR (PLANT PATHOLOGY)</w:t>
            </w:r>
          </w:p>
        </w:tc>
        <w:tc>
          <w:tcPr>
            <w:tcW w:w="6869" w:type="dxa"/>
            <w:shd w:val="clear" w:color="auto" w:fill="auto"/>
          </w:tcPr>
          <w:p w:rsidR="001116C5" w:rsidRPr="00FD7905" w:rsidRDefault="001116C5" w:rsidP="0048299E">
            <w:pPr>
              <w:pStyle w:val="NoSpacing"/>
              <w:jc w:val="both"/>
              <w:rPr>
                <w:rFonts w:ascii="Times New Roman" w:hAnsi="Times New Roman" w:cs="Times New Roman"/>
                <w:b/>
              </w:rPr>
            </w:pPr>
            <w:r w:rsidRPr="00FD7905">
              <w:rPr>
                <w:rFonts w:ascii="Times New Roman" w:hAnsi="Times New Roman" w:cs="Times New Roman"/>
                <w:b/>
              </w:rPr>
              <w:t>DIRECT RECRUITMENT</w:t>
            </w:r>
          </w:p>
        </w:tc>
      </w:tr>
      <w:tr w:rsidR="001116C5" w:rsidRPr="00FD7905" w:rsidTr="00604D83">
        <w:trPr>
          <w:jc w:val="center"/>
        </w:trPr>
        <w:tc>
          <w:tcPr>
            <w:tcW w:w="801" w:type="dxa"/>
            <w:vMerge/>
          </w:tcPr>
          <w:p w:rsidR="001116C5" w:rsidRPr="00FD7905" w:rsidRDefault="001116C5" w:rsidP="0048299E">
            <w:pPr>
              <w:pStyle w:val="NoSpacing"/>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Upper age Limit</w:t>
            </w:r>
          </w:p>
        </w:tc>
        <w:tc>
          <w:tcPr>
            <w:tcW w:w="6869" w:type="dxa"/>
            <w:shd w:val="clear" w:color="auto" w:fill="auto"/>
          </w:tcPr>
          <w:p w:rsidR="001116C5" w:rsidRPr="00FD7905" w:rsidRDefault="001116C5" w:rsidP="004F3C0E">
            <w:pPr>
              <w:pStyle w:val="NoSpacing"/>
              <w:jc w:val="both"/>
              <w:rPr>
                <w:rFonts w:ascii="Times New Roman" w:hAnsi="Times New Roman" w:cs="Times New Roman"/>
              </w:rPr>
            </w:pPr>
            <w:r w:rsidRPr="00FD7905">
              <w:rPr>
                <w:rFonts w:ascii="Times New Roman" w:hAnsi="Times New Roman" w:cs="Times New Roman"/>
              </w:rPr>
              <w:t xml:space="preserve">45 years </w:t>
            </w:r>
          </w:p>
        </w:tc>
      </w:tr>
      <w:tr w:rsidR="001116C5" w:rsidRPr="00FD7905" w:rsidTr="00604D83">
        <w:trPr>
          <w:jc w:val="center"/>
        </w:trPr>
        <w:tc>
          <w:tcPr>
            <w:tcW w:w="801" w:type="dxa"/>
            <w:vMerge/>
          </w:tcPr>
          <w:p w:rsidR="001116C5" w:rsidRPr="00FD7905" w:rsidRDefault="001116C5" w:rsidP="0048299E">
            <w:pPr>
              <w:pStyle w:val="NoSpacing"/>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Period of Probation</w:t>
            </w:r>
          </w:p>
        </w:tc>
        <w:tc>
          <w:tcPr>
            <w:tcW w:w="6869"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 xml:space="preserve">2 Years </w:t>
            </w:r>
          </w:p>
        </w:tc>
      </w:tr>
      <w:tr w:rsidR="004F3C0E" w:rsidRPr="00FD7905" w:rsidTr="0048299E">
        <w:trPr>
          <w:jc w:val="center"/>
        </w:trPr>
        <w:tc>
          <w:tcPr>
            <w:tcW w:w="801" w:type="dxa"/>
            <w:vMerge/>
          </w:tcPr>
          <w:p w:rsidR="004F3C0E" w:rsidRPr="00FD7905" w:rsidRDefault="004F3C0E" w:rsidP="0048299E">
            <w:pPr>
              <w:pStyle w:val="NoSpacing"/>
              <w:rPr>
                <w:rFonts w:ascii="Times New Roman" w:hAnsi="Times New Roman" w:cs="Times New Roman"/>
              </w:rPr>
            </w:pPr>
          </w:p>
        </w:tc>
        <w:tc>
          <w:tcPr>
            <w:tcW w:w="10110" w:type="dxa"/>
            <w:gridSpan w:val="2"/>
            <w:shd w:val="clear" w:color="auto" w:fill="auto"/>
          </w:tcPr>
          <w:p w:rsidR="004F3C0E" w:rsidRPr="00FD7905" w:rsidRDefault="004F3C0E" w:rsidP="0048299E">
            <w:pPr>
              <w:pStyle w:val="NoSpacing"/>
              <w:jc w:val="both"/>
              <w:rPr>
                <w:rFonts w:ascii="Times New Roman" w:hAnsi="Times New Roman" w:cs="Times New Roman"/>
              </w:rPr>
            </w:pPr>
            <w:r w:rsidRPr="00FD7905">
              <w:rPr>
                <w:rFonts w:ascii="Times New Roman" w:hAnsi="Times New Roman" w:cs="Times New Roman"/>
                <w:b/>
              </w:rPr>
              <w:t>QUALIFICATIONS &amp; EXPERIENCE</w:t>
            </w:r>
          </w:p>
        </w:tc>
      </w:tr>
      <w:tr w:rsidR="001116C5" w:rsidRPr="00FD7905" w:rsidTr="00604D83">
        <w:trPr>
          <w:jc w:val="center"/>
        </w:trPr>
        <w:tc>
          <w:tcPr>
            <w:tcW w:w="801" w:type="dxa"/>
            <w:vMerge/>
          </w:tcPr>
          <w:p w:rsidR="001116C5" w:rsidRPr="00FD7905" w:rsidRDefault="001116C5" w:rsidP="0048299E">
            <w:pPr>
              <w:pStyle w:val="NoSpacing"/>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Essential Educational Qualifications</w:t>
            </w:r>
          </w:p>
        </w:tc>
        <w:tc>
          <w:tcPr>
            <w:tcW w:w="6869" w:type="dxa"/>
            <w:shd w:val="clear" w:color="auto" w:fill="auto"/>
          </w:tcPr>
          <w:p w:rsidR="006F6B4B" w:rsidRDefault="006F6B4B" w:rsidP="001116C5">
            <w:pPr>
              <w:pStyle w:val="NoSpacing"/>
              <w:numPr>
                <w:ilvl w:val="0"/>
                <w:numId w:val="9"/>
              </w:numPr>
              <w:spacing w:line="276" w:lineRule="auto"/>
              <w:ind w:left="318" w:hanging="318"/>
              <w:jc w:val="both"/>
              <w:rPr>
                <w:rFonts w:ascii="Times New Roman" w:hAnsi="Times New Roman" w:cs="Times New Roman"/>
              </w:rPr>
            </w:pPr>
            <w:proofErr w:type="spellStart"/>
            <w:r w:rsidRPr="00FD7905">
              <w:rPr>
                <w:rFonts w:ascii="Times New Roman" w:hAnsi="Times New Roman" w:cs="Times New Roman"/>
              </w:rPr>
              <w:t>Ph.D</w:t>
            </w:r>
            <w:proofErr w:type="spellEnd"/>
            <w:r w:rsidRPr="00FD7905">
              <w:rPr>
                <w:rFonts w:ascii="Times New Roman" w:hAnsi="Times New Roman" w:cs="Times New Roman"/>
              </w:rPr>
              <w:t xml:space="preserve"> in the relevant subject.</w:t>
            </w:r>
          </w:p>
          <w:p w:rsidR="001116C5" w:rsidRPr="00FD7905" w:rsidRDefault="001116C5" w:rsidP="001116C5">
            <w:pPr>
              <w:pStyle w:val="NoSpacing"/>
              <w:numPr>
                <w:ilvl w:val="0"/>
                <w:numId w:val="9"/>
              </w:numPr>
              <w:spacing w:line="276" w:lineRule="auto"/>
              <w:ind w:left="318" w:hanging="318"/>
              <w:jc w:val="both"/>
              <w:rPr>
                <w:rFonts w:ascii="Times New Roman" w:hAnsi="Times New Roman" w:cs="Times New Roman"/>
              </w:rPr>
            </w:pPr>
            <w:r w:rsidRPr="00FD7905">
              <w:rPr>
                <w:rFonts w:ascii="Times New Roman" w:hAnsi="Times New Roman" w:cs="Times New Roman"/>
              </w:rPr>
              <w:t>Master’s Degree in Agriculture / Horticulture with specialization in Plant Pathology (or) Master’s Degree in Botany with specialization in Plant Pathology.</w:t>
            </w:r>
          </w:p>
          <w:p w:rsidR="001116C5" w:rsidRPr="006F6B4B" w:rsidRDefault="001116C5" w:rsidP="006F6B4B">
            <w:pPr>
              <w:pStyle w:val="NoSpacing"/>
              <w:numPr>
                <w:ilvl w:val="0"/>
                <w:numId w:val="10"/>
              </w:numPr>
              <w:tabs>
                <w:tab w:val="left" w:pos="601"/>
              </w:tabs>
              <w:spacing w:line="276" w:lineRule="auto"/>
              <w:ind w:left="601" w:hanging="283"/>
              <w:jc w:val="both"/>
              <w:rPr>
                <w:rFonts w:ascii="Times New Roman" w:hAnsi="Times New Roman" w:cs="Times New Roman"/>
                <w:i/>
              </w:rPr>
            </w:pPr>
            <w:r w:rsidRPr="00FD7905">
              <w:rPr>
                <w:rFonts w:ascii="Times New Roman" w:hAnsi="Times New Roman" w:cs="Times New Roman"/>
                <w:i/>
              </w:rPr>
              <w:t>Specialization can be established by work experience, paper publication, subject studied exclusively in Post-Graduation.</w:t>
            </w:r>
          </w:p>
        </w:tc>
      </w:tr>
      <w:tr w:rsidR="001116C5" w:rsidRPr="00FD7905" w:rsidTr="00604D83">
        <w:trPr>
          <w:jc w:val="center"/>
        </w:trPr>
        <w:tc>
          <w:tcPr>
            <w:tcW w:w="801" w:type="dxa"/>
            <w:vMerge/>
          </w:tcPr>
          <w:p w:rsidR="001116C5" w:rsidRPr="00FD7905" w:rsidRDefault="001116C5" w:rsidP="0048299E">
            <w:pPr>
              <w:pStyle w:val="NoSpacing"/>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Essential Experience</w:t>
            </w:r>
          </w:p>
        </w:tc>
        <w:tc>
          <w:tcPr>
            <w:tcW w:w="6869" w:type="dxa"/>
            <w:shd w:val="clear" w:color="auto" w:fill="auto"/>
          </w:tcPr>
          <w:p w:rsidR="001116C5" w:rsidRPr="00FD7905" w:rsidRDefault="001116C5" w:rsidP="001116C5">
            <w:pPr>
              <w:pStyle w:val="NoSpacing"/>
              <w:numPr>
                <w:ilvl w:val="0"/>
                <w:numId w:val="5"/>
              </w:numPr>
              <w:spacing w:line="276" w:lineRule="auto"/>
              <w:ind w:left="318" w:hanging="318"/>
              <w:jc w:val="both"/>
              <w:rPr>
                <w:rFonts w:ascii="Times New Roman" w:hAnsi="Times New Roman" w:cs="Times New Roman"/>
              </w:rPr>
            </w:pPr>
            <w:r w:rsidRPr="00FD7905">
              <w:rPr>
                <w:rFonts w:ascii="Times New Roman" w:hAnsi="Times New Roman" w:cs="Times New Roman"/>
              </w:rPr>
              <w:t>Total service of 10 years, of which at least 5 years of experience in the areas of SPS matters, plant quarantine including pest surveillance for quarantine purposes, diagnosis of fungal, bacterial, viral pathogens, planning and execution of Integrated Disease Management.</w:t>
            </w:r>
          </w:p>
          <w:p w:rsidR="001116C5" w:rsidRPr="00FD7905" w:rsidRDefault="001116C5" w:rsidP="001116C5">
            <w:pPr>
              <w:pStyle w:val="NoSpacing"/>
              <w:numPr>
                <w:ilvl w:val="0"/>
                <w:numId w:val="5"/>
              </w:numPr>
              <w:spacing w:line="276" w:lineRule="auto"/>
              <w:ind w:left="318" w:hanging="318"/>
              <w:jc w:val="both"/>
              <w:rPr>
                <w:rFonts w:ascii="Times New Roman" w:hAnsi="Times New Roman" w:cs="Times New Roman"/>
              </w:rPr>
            </w:pPr>
            <w:r w:rsidRPr="00FD7905">
              <w:rPr>
                <w:rFonts w:ascii="Times New Roman" w:hAnsi="Times New Roman" w:cs="Times New Roman"/>
              </w:rPr>
              <w:t>Experience in research, teaching / training in the respective fields will also be considered as the required work experience.</w:t>
            </w:r>
          </w:p>
        </w:tc>
      </w:tr>
      <w:tr w:rsidR="001116C5" w:rsidRPr="00FD7905" w:rsidTr="000E2B91">
        <w:trPr>
          <w:trHeight w:val="701"/>
          <w:jc w:val="center"/>
        </w:trPr>
        <w:tc>
          <w:tcPr>
            <w:tcW w:w="801" w:type="dxa"/>
            <w:vMerge/>
          </w:tcPr>
          <w:p w:rsidR="001116C5" w:rsidRPr="00FD7905" w:rsidRDefault="001116C5" w:rsidP="0048299E">
            <w:pPr>
              <w:pStyle w:val="NoSpacing"/>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Desirable Qualifications</w:t>
            </w:r>
          </w:p>
        </w:tc>
        <w:tc>
          <w:tcPr>
            <w:tcW w:w="6869" w:type="dxa"/>
            <w:shd w:val="clear" w:color="auto" w:fill="auto"/>
          </w:tcPr>
          <w:p w:rsidR="001116C5" w:rsidRPr="00FD7905" w:rsidRDefault="001116C5" w:rsidP="001116C5">
            <w:pPr>
              <w:pStyle w:val="NoSpacing"/>
              <w:numPr>
                <w:ilvl w:val="0"/>
                <w:numId w:val="6"/>
              </w:numPr>
              <w:spacing w:line="276" w:lineRule="auto"/>
              <w:ind w:left="318" w:hanging="318"/>
              <w:jc w:val="both"/>
              <w:rPr>
                <w:rFonts w:ascii="Times New Roman" w:hAnsi="Times New Roman" w:cs="Times New Roman"/>
              </w:rPr>
            </w:pPr>
            <w:r w:rsidRPr="00FD7905">
              <w:rPr>
                <w:rFonts w:ascii="Times New Roman" w:hAnsi="Times New Roman" w:cs="Times New Roman"/>
              </w:rPr>
              <w:t>Advanced training in plant quarantine and / SPS/Integrated Disease Management.</w:t>
            </w:r>
          </w:p>
        </w:tc>
      </w:tr>
      <w:tr w:rsidR="001116C5" w:rsidRPr="00FD7905" w:rsidTr="00604D83">
        <w:trPr>
          <w:jc w:val="center"/>
        </w:trPr>
        <w:tc>
          <w:tcPr>
            <w:tcW w:w="801" w:type="dxa"/>
            <w:vMerge w:val="restart"/>
          </w:tcPr>
          <w:p w:rsidR="001116C5" w:rsidRPr="00FD7905" w:rsidRDefault="001116C5" w:rsidP="0048299E">
            <w:pPr>
              <w:pStyle w:val="NoSpacing"/>
              <w:rPr>
                <w:rFonts w:ascii="Times New Roman" w:hAnsi="Times New Roman" w:cs="Times New Roman"/>
                <w:b/>
              </w:rPr>
            </w:pPr>
            <w:r>
              <w:rPr>
                <w:rFonts w:ascii="Times New Roman" w:hAnsi="Times New Roman" w:cs="Times New Roman"/>
                <w:b/>
              </w:rPr>
              <w:t>5</w:t>
            </w:r>
          </w:p>
        </w:tc>
        <w:tc>
          <w:tcPr>
            <w:tcW w:w="3241" w:type="dxa"/>
            <w:shd w:val="clear" w:color="auto" w:fill="auto"/>
          </w:tcPr>
          <w:p w:rsidR="001116C5" w:rsidRPr="00FD7905" w:rsidRDefault="001116C5" w:rsidP="0048299E">
            <w:pPr>
              <w:pStyle w:val="NoSpacing"/>
              <w:jc w:val="both"/>
              <w:rPr>
                <w:rFonts w:ascii="Times New Roman" w:hAnsi="Times New Roman" w:cs="Times New Roman"/>
                <w:b/>
              </w:rPr>
            </w:pPr>
            <w:r w:rsidRPr="00FD7905">
              <w:rPr>
                <w:rFonts w:ascii="Times New Roman" w:hAnsi="Times New Roman" w:cs="Times New Roman"/>
                <w:b/>
              </w:rPr>
              <w:t>DEPUTY DIRECTOR (CHEMISTRY)</w:t>
            </w:r>
          </w:p>
        </w:tc>
        <w:tc>
          <w:tcPr>
            <w:tcW w:w="6869" w:type="dxa"/>
            <w:shd w:val="clear" w:color="auto" w:fill="auto"/>
          </w:tcPr>
          <w:p w:rsidR="001116C5" w:rsidRPr="00FD7905" w:rsidRDefault="001116C5" w:rsidP="0048299E">
            <w:pPr>
              <w:pStyle w:val="NoSpacing"/>
              <w:jc w:val="both"/>
              <w:rPr>
                <w:rFonts w:ascii="Times New Roman" w:hAnsi="Times New Roman" w:cs="Times New Roman"/>
                <w:b/>
              </w:rPr>
            </w:pPr>
            <w:r w:rsidRPr="00FD7905">
              <w:rPr>
                <w:rFonts w:ascii="Times New Roman" w:hAnsi="Times New Roman" w:cs="Times New Roman"/>
                <w:b/>
              </w:rPr>
              <w:t>DIRECT RECRUITMENT</w:t>
            </w:r>
          </w:p>
        </w:tc>
      </w:tr>
      <w:tr w:rsidR="001116C5" w:rsidRPr="00FD7905" w:rsidTr="00604D83">
        <w:trPr>
          <w:jc w:val="center"/>
        </w:trPr>
        <w:tc>
          <w:tcPr>
            <w:tcW w:w="801" w:type="dxa"/>
            <w:vMerge/>
          </w:tcPr>
          <w:p w:rsidR="001116C5" w:rsidRPr="00FD7905" w:rsidRDefault="001116C5" w:rsidP="0048299E">
            <w:pPr>
              <w:pStyle w:val="NoSpacing"/>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Upper age Limit</w:t>
            </w:r>
          </w:p>
        </w:tc>
        <w:tc>
          <w:tcPr>
            <w:tcW w:w="6869" w:type="dxa"/>
            <w:shd w:val="clear" w:color="auto" w:fill="auto"/>
          </w:tcPr>
          <w:p w:rsidR="001116C5" w:rsidRPr="00FD7905" w:rsidRDefault="001116C5" w:rsidP="008959AC">
            <w:pPr>
              <w:pStyle w:val="NoSpacing"/>
              <w:jc w:val="both"/>
              <w:rPr>
                <w:rFonts w:ascii="Times New Roman" w:hAnsi="Times New Roman" w:cs="Times New Roman"/>
              </w:rPr>
            </w:pPr>
            <w:r w:rsidRPr="00FD7905">
              <w:rPr>
                <w:rFonts w:ascii="Times New Roman" w:hAnsi="Times New Roman" w:cs="Times New Roman"/>
              </w:rPr>
              <w:t xml:space="preserve">45 years </w:t>
            </w:r>
          </w:p>
        </w:tc>
      </w:tr>
      <w:tr w:rsidR="001116C5" w:rsidRPr="00FD7905" w:rsidTr="00604D83">
        <w:trPr>
          <w:jc w:val="center"/>
        </w:trPr>
        <w:tc>
          <w:tcPr>
            <w:tcW w:w="801" w:type="dxa"/>
            <w:vMerge/>
          </w:tcPr>
          <w:p w:rsidR="001116C5" w:rsidRPr="00FD7905" w:rsidRDefault="001116C5" w:rsidP="0048299E">
            <w:pPr>
              <w:pStyle w:val="NoSpacing"/>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Period of Probation</w:t>
            </w:r>
          </w:p>
        </w:tc>
        <w:tc>
          <w:tcPr>
            <w:tcW w:w="6869"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 xml:space="preserve">2 Years </w:t>
            </w:r>
          </w:p>
        </w:tc>
      </w:tr>
      <w:tr w:rsidR="004F3C0E" w:rsidRPr="00FD7905" w:rsidTr="0048299E">
        <w:trPr>
          <w:jc w:val="center"/>
        </w:trPr>
        <w:tc>
          <w:tcPr>
            <w:tcW w:w="801" w:type="dxa"/>
            <w:vMerge/>
          </w:tcPr>
          <w:p w:rsidR="004F3C0E" w:rsidRPr="00FD7905" w:rsidRDefault="004F3C0E" w:rsidP="0048299E">
            <w:pPr>
              <w:pStyle w:val="NoSpacing"/>
              <w:rPr>
                <w:rFonts w:ascii="Times New Roman" w:hAnsi="Times New Roman" w:cs="Times New Roman"/>
              </w:rPr>
            </w:pPr>
          </w:p>
        </w:tc>
        <w:tc>
          <w:tcPr>
            <w:tcW w:w="10110" w:type="dxa"/>
            <w:gridSpan w:val="2"/>
            <w:shd w:val="clear" w:color="auto" w:fill="auto"/>
          </w:tcPr>
          <w:p w:rsidR="004F3C0E" w:rsidRPr="00FD7905" w:rsidRDefault="004F3C0E" w:rsidP="0048299E">
            <w:pPr>
              <w:pStyle w:val="NoSpacing"/>
              <w:jc w:val="both"/>
              <w:rPr>
                <w:rFonts w:ascii="Times New Roman" w:hAnsi="Times New Roman" w:cs="Times New Roman"/>
              </w:rPr>
            </w:pPr>
            <w:r w:rsidRPr="00FD7905">
              <w:rPr>
                <w:rFonts w:ascii="Times New Roman" w:hAnsi="Times New Roman" w:cs="Times New Roman"/>
                <w:b/>
              </w:rPr>
              <w:t>QUALIFICATIONS &amp; EXPERIENCE</w:t>
            </w:r>
          </w:p>
        </w:tc>
      </w:tr>
      <w:tr w:rsidR="001116C5" w:rsidRPr="00FD7905" w:rsidTr="00604D83">
        <w:trPr>
          <w:jc w:val="center"/>
        </w:trPr>
        <w:tc>
          <w:tcPr>
            <w:tcW w:w="801" w:type="dxa"/>
            <w:vMerge/>
          </w:tcPr>
          <w:p w:rsidR="001116C5" w:rsidRPr="00FD7905" w:rsidRDefault="001116C5" w:rsidP="0048299E">
            <w:pPr>
              <w:pStyle w:val="NoSpacing"/>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Essential Educational Qualifications</w:t>
            </w:r>
          </w:p>
        </w:tc>
        <w:tc>
          <w:tcPr>
            <w:tcW w:w="6869" w:type="dxa"/>
            <w:shd w:val="clear" w:color="auto" w:fill="auto"/>
          </w:tcPr>
          <w:p w:rsidR="006F6B4B" w:rsidRPr="00FD7905" w:rsidRDefault="006F6B4B" w:rsidP="006F6B4B">
            <w:pPr>
              <w:pStyle w:val="NoSpacing"/>
              <w:numPr>
                <w:ilvl w:val="0"/>
                <w:numId w:val="16"/>
              </w:numPr>
              <w:spacing w:line="276" w:lineRule="auto"/>
              <w:ind w:left="318" w:hanging="318"/>
              <w:jc w:val="both"/>
              <w:rPr>
                <w:rFonts w:ascii="Times New Roman" w:hAnsi="Times New Roman" w:cs="Times New Roman"/>
              </w:rPr>
            </w:pPr>
            <w:proofErr w:type="spellStart"/>
            <w:r w:rsidRPr="00FD7905">
              <w:rPr>
                <w:rFonts w:ascii="Times New Roman" w:hAnsi="Times New Roman" w:cs="Times New Roman"/>
              </w:rPr>
              <w:t>Ph.D</w:t>
            </w:r>
            <w:proofErr w:type="spellEnd"/>
            <w:r w:rsidRPr="00FD7905">
              <w:rPr>
                <w:rFonts w:ascii="Times New Roman" w:hAnsi="Times New Roman" w:cs="Times New Roman"/>
              </w:rPr>
              <w:t xml:space="preserve"> in the relevant subject.</w:t>
            </w:r>
          </w:p>
          <w:p w:rsidR="001116C5" w:rsidRPr="00FD7905" w:rsidRDefault="001116C5" w:rsidP="001116C5">
            <w:pPr>
              <w:pStyle w:val="NoSpacing"/>
              <w:numPr>
                <w:ilvl w:val="0"/>
                <w:numId w:val="16"/>
              </w:numPr>
              <w:spacing w:line="276" w:lineRule="auto"/>
              <w:ind w:left="318" w:hanging="318"/>
              <w:jc w:val="both"/>
              <w:rPr>
                <w:rFonts w:ascii="Times New Roman" w:hAnsi="Times New Roman" w:cs="Times New Roman"/>
              </w:rPr>
            </w:pPr>
            <w:r w:rsidRPr="00FD7905">
              <w:rPr>
                <w:rFonts w:ascii="Times New Roman" w:hAnsi="Times New Roman" w:cs="Times New Roman"/>
              </w:rPr>
              <w:t>Master’s Degree in Chemistry / Organic Chemistry / Analytical Chemistry with experience in the areas of pesticide formulation / pesticide residues analysis (or) Master degree in Agriculture with experience in the areas of pesticide formulation / pesticide residues analysis.</w:t>
            </w:r>
          </w:p>
          <w:p w:rsidR="001116C5" w:rsidRPr="00FD7905" w:rsidRDefault="001116C5" w:rsidP="001116C5">
            <w:pPr>
              <w:pStyle w:val="NoSpacing"/>
              <w:numPr>
                <w:ilvl w:val="0"/>
                <w:numId w:val="16"/>
              </w:numPr>
              <w:spacing w:line="276" w:lineRule="auto"/>
              <w:ind w:left="318" w:hanging="318"/>
              <w:jc w:val="both"/>
              <w:rPr>
                <w:rFonts w:ascii="Times New Roman" w:hAnsi="Times New Roman" w:cs="Times New Roman"/>
              </w:rPr>
            </w:pPr>
            <w:r w:rsidRPr="00FD7905">
              <w:rPr>
                <w:rFonts w:ascii="Times New Roman" w:hAnsi="Times New Roman" w:cs="Times New Roman"/>
              </w:rPr>
              <w:t>Experience in research, teaching / training in the respective fields will also be considered as the required work experience.</w:t>
            </w:r>
          </w:p>
        </w:tc>
      </w:tr>
      <w:tr w:rsidR="001116C5" w:rsidRPr="00FD7905" w:rsidTr="00604D83">
        <w:trPr>
          <w:jc w:val="center"/>
        </w:trPr>
        <w:tc>
          <w:tcPr>
            <w:tcW w:w="801" w:type="dxa"/>
            <w:vMerge/>
          </w:tcPr>
          <w:p w:rsidR="001116C5" w:rsidRPr="00FD7905" w:rsidRDefault="001116C5" w:rsidP="0048299E">
            <w:pPr>
              <w:pStyle w:val="NoSpacing"/>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Essential Experience</w:t>
            </w:r>
          </w:p>
        </w:tc>
        <w:tc>
          <w:tcPr>
            <w:tcW w:w="6869" w:type="dxa"/>
            <w:shd w:val="clear" w:color="auto" w:fill="auto"/>
          </w:tcPr>
          <w:p w:rsidR="001116C5" w:rsidRPr="00FD7905" w:rsidRDefault="001116C5" w:rsidP="001116C5">
            <w:pPr>
              <w:pStyle w:val="NoSpacing"/>
              <w:numPr>
                <w:ilvl w:val="0"/>
                <w:numId w:val="5"/>
              </w:numPr>
              <w:spacing w:line="276" w:lineRule="auto"/>
              <w:ind w:left="318" w:hanging="318"/>
              <w:jc w:val="both"/>
              <w:rPr>
                <w:rFonts w:ascii="Times New Roman" w:hAnsi="Times New Roman" w:cs="Times New Roman"/>
              </w:rPr>
            </w:pPr>
            <w:r w:rsidRPr="00FD7905">
              <w:rPr>
                <w:rFonts w:ascii="Times New Roman" w:hAnsi="Times New Roman" w:cs="Times New Roman"/>
              </w:rPr>
              <w:t xml:space="preserve">Total service of 10 years, of which at least 5 years of experience in the in the areas of pesticide formulation / pesticide residues analysis for candidates </w:t>
            </w:r>
            <w:r w:rsidR="006F6B4B">
              <w:rPr>
                <w:rFonts w:ascii="Times New Roman" w:hAnsi="Times New Roman" w:cs="Times New Roman"/>
              </w:rPr>
              <w:t>having</w:t>
            </w:r>
            <w:r w:rsidRPr="00FD7905">
              <w:rPr>
                <w:rFonts w:ascii="Times New Roman" w:hAnsi="Times New Roman" w:cs="Times New Roman"/>
              </w:rPr>
              <w:t xml:space="preserve"> Master’s Degree in Chemistry / Organic Chemistry / Analytical Chemistry.</w:t>
            </w:r>
            <w:r>
              <w:rPr>
                <w:rFonts w:ascii="Times New Roman" w:hAnsi="Times New Roman" w:cs="Times New Roman"/>
              </w:rPr>
              <w:t xml:space="preserve"> OR</w:t>
            </w:r>
          </w:p>
          <w:p w:rsidR="001116C5" w:rsidRPr="00FD7905" w:rsidRDefault="001116C5" w:rsidP="006F6B4B">
            <w:pPr>
              <w:pStyle w:val="NoSpacing"/>
              <w:numPr>
                <w:ilvl w:val="0"/>
                <w:numId w:val="5"/>
              </w:numPr>
              <w:spacing w:line="276" w:lineRule="auto"/>
              <w:ind w:left="318" w:hanging="318"/>
              <w:jc w:val="both"/>
              <w:rPr>
                <w:rFonts w:ascii="Times New Roman" w:hAnsi="Times New Roman" w:cs="Times New Roman"/>
              </w:rPr>
            </w:pPr>
            <w:r w:rsidRPr="00FD7905">
              <w:rPr>
                <w:rFonts w:ascii="Times New Roman" w:hAnsi="Times New Roman" w:cs="Times New Roman"/>
              </w:rPr>
              <w:t xml:space="preserve">Total service and experience of 10 years in the areas of pesticide formulation / pesticide residues analysis for candidates </w:t>
            </w:r>
            <w:r w:rsidR="006F6B4B">
              <w:rPr>
                <w:rFonts w:ascii="Times New Roman" w:hAnsi="Times New Roman" w:cs="Times New Roman"/>
              </w:rPr>
              <w:t>having</w:t>
            </w:r>
            <w:r w:rsidRPr="00FD7905">
              <w:rPr>
                <w:rFonts w:ascii="Times New Roman" w:hAnsi="Times New Roman" w:cs="Times New Roman"/>
              </w:rPr>
              <w:t xml:space="preserve"> Master’s Degree in Agriculture.</w:t>
            </w:r>
          </w:p>
        </w:tc>
      </w:tr>
      <w:tr w:rsidR="001116C5" w:rsidRPr="00FD7905" w:rsidTr="00604D83">
        <w:trPr>
          <w:jc w:val="center"/>
        </w:trPr>
        <w:tc>
          <w:tcPr>
            <w:tcW w:w="801" w:type="dxa"/>
            <w:vMerge/>
          </w:tcPr>
          <w:p w:rsidR="001116C5" w:rsidRPr="00FD7905" w:rsidRDefault="001116C5" w:rsidP="0048299E">
            <w:pPr>
              <w:pStyle w:val="NoSpacing"/>
              <w:rPr>
                <w:rFonts w:ascii="Times New Roman" w:hAnsi="Times New Roman" w:cs="Times New Roman"/>
              </w:rPr>
            </w:pPr>
          </w:p>
        </w:tc>
        <w:tc>
          <w:tcPr>
            <w:tcW w:w="3241" w:type="dxa"/>
            <w:shd w:val="clear" w:color="auto" w:fill="auto"/>
          </w:tcPr>
          <w:p w:rsidR="001116C5" w:rsidRPr="00FD7905" w:rsidRDefault="001116C5" w:rsidP="0048299E">
            <w:pPr>
              <w:pStyle w:val="NoSpacing"/>
              <w:jc w:val="both"/>
              <w:rPr>
                <w:rFonts w:ascii="Times New Roman" w:hAnsi="Times New Roman" w:cs="Times New Roman"/>
              </w:rPr>
            </w:pPr>
            <w:r w:rsidRPr="00FD7905">
              <w:rPr>
                <w:rFonts w:ascii="Times New Roman" w:hAnsi="Times New Roman" w:cs="Times New Roman"/>
              </w:rPr>
              <w:t>Desirable Qualifications</w:t>
            </w:r>
          </w:p>
        </w:tc>
        <w:tc>
          <w:tcPr>
            <w:tcW w:w="6869" w:type="dxa"/>
            <w:shd w:val="clear" w:color="auto" w:fill="auto"/>
          </w:tcPr>
          <w:p w:rsidR="001116C5" w:rsidRPr="00FD7905" w:rsidRDefault="001116C5" w:rsidP="001116C5">
            <w:pPr>
              <w:pStyle w:val="NoSpacing"/>
              <w:numPr>
                <w:ilvl w:val="0"/>
                <w:numId w:val="7"/>
              </w:numPr>
              <w:spacing w:line="276" w:lineRule="auto"/>
              <w:ind w:left="318" w:hanging="318"/>
              <w:jc w:val="both"/>
              <w:rPr>
                <w:rFonts w:ascii="Times New Roman" w:hAnsi="Times New Roman" w:cs="Times New Roman"/>
              </w:rPr>
            </w:pPr>
            <w:r w:rsidRPr="00FD7905">
              <w:rPr>
                <w:rFonts w:ascii="Times New Roman" w:hAnsi="Times New Roman" w:cs="Times New Roman"/>
              </w:rPr>
              <w:t>Advanced training in pesticide formulation / residue analysis / Mass Spectrometry.</w:t>
            </w:r>
          </w:p>
          <w:p w:rsidR="001116C5" w:rsidRPr="00FD7905" w:rsidRDefault="001116C5" w:rsidP="001116C5">
            <w:pPr>
              <w:pStyle w:val="NoSpacing"/>
              <w:numPr>
                <w:ilvl w:val="0"/>
                <w:numId w:val="7"/>
              </w:numPr>
              <w:spacing w:line="276" w:lineRule="auto"/>
              <w:ind w:left="318" w:hanging="318"/>
              <w:jc w:val="both"/>
              <w:rPr>
                <w:rFonts w:ascii="Times New Roman" w:hAnsi="Times New Roman" w:cs="Times New Roman"/>
              </w:rPr>
            </w:pPr>
            <w:r w:rsidRPr="00FD7905">
              <w:rPr>
                <w:rFonts w:ascii="Times New Roman" w:hAnsi="Times New Roman" w:cs="Times New Roman"/>
              </w:rPr>
              <w:t>Experience in formulating standard protocols for pesticide analysis and implementation of Insecticide Act.</w:t>
            </w:r>
          </w:p>
        </w:tc>
      </w:tr>
    </w:tbl>
    <w:p w:rsidR="000E2B91" w:rsidRDefault="000E2B91">
      <w:r>
        <w:br w:type="page"/>
      </w:r>
    </w:p>
    <w:tbl>
      <w:tblPr>
        <w:tblW w:w="10911"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3241"/>
        <w:gridCol w:w="6869"/>
      </w:tblGrid>
      <w:tr w:rsidR="000E2B91" w:rsidRPr="00FD7905" w:rsidTr="00604D83">
        <w:trPr>
          <w:jc w:val="center"/>
        </w:trPr>
        <w:tc>
          <w:tcPr>
            <w:tcW w:w="801" w:type="dxa"/>
            <w:vMerge w:val="restart"/>
          </w:tcPr>
          <w:p w:rsidR="000E2B91" w:rsidRPr="004F3C0E" w:rsidRDefault="000E2B91" w:rsidP="00DD5510">
            <w:pPr>
              <w:pStyle w:val="NoSpacing"/>
              <w:jc w:val="center"/>
              <w:rPr>
                <w:rFonts w:ascii="Times New Roman" w:hAnsi="Times New Roman" w:cs="Times New Roman"/>
              </w:rPr>
            </w:pPr>
            <w:r>
              <w:rPr>
                <w:rFonts w:ascii="Times New Roman" w:hAnsi="Times New Roman" w:cs="Times New Roman"/>
              </w:rPr>
              <w:lastRenderedPageBreak/>
              <w:t>6</w:t>
            </w:r>
          </w:p>
        </w:tc>
        <w:tc>
          <w:tcPr>
            <w:tcW w:w="3241" w:type="dxa"/>
            <w:shd w:val="clear" w:color="auto" w:fill="auto"/>
          </w:tcPr>
          <w:p w:rsidR="000E2B91" w:rsidRPr="004F3C0E" w:rsidRDefault="000E2B91" w:rsidP="0048299E">
            <w:pPr>
              <w:pStyle w:val="NoSpacing"/>
              <w:jc w:val="both"/>
              <w:rPr>
                <w:rFonts w:ascii="Times New Roman" w:hAnsi="Times New Roman" w:cs="Times New Roman"/>
              </w:rPr>
            </w:pPr>
            <w:r w:rsidRPr="004F3C0E">
              <w:rPr>
                <w:rStyle w:val="Strong"/>
                <w:rFonts w:ascii="Times New Roman" w:hAnsi="Times New Roman" w:cs="Times New Roman"/>
                <w:i/>
                <w:iCs/>
              </w:rPr>
              <w:t>Asst. Scientific Officer (Residue &amp; New Molecule Analysis)</w:t>
            </w:r>
          </w:p>
        </w:tc>
        <w:tc>
          <w:tcPr>
            <w:tcW w:w="6869" w:type="dxa"/>
            <w:shd w:val="clear" w:color="auto" w:fill="auto"/>
          </w:tcPr>
          <w:p w:rsidR="000E2B91" w:rsidRPr="004F3C0E" w:rsidRDefault="000E2B91" w:rsidP="001116C5">
            <w:pPr>
              <w:pStyle w:val="NoSpacing"/>
              <w:spacing w:line="276" w:lineRule="auto"/>
              <w:jc w:val="both"/>
              <w:rPr>
                <w:rFonts w:ascii="Times New Roman" w:hAnsi="Times New Roman" w:cs="Times New Roman"/>
              </w:rPr>
            </w:pPr>
            <w:r w:rsidRPr="004F3C0E">
              <w:rPr>
                <w:rFonts w:ascii="Times New Roman" w:hAnsi="Times New Roman" w:cs="Times New Roman"/>
                <w:i/>
                <w:lang w:bidi="hi-IN"/>
              </w:rPr>
              <w:t>Direct / Deputation basis</w:t>
            </w:r>
          </w:p>
        </w:tc>
      </w:tr>
      <w:tr w:rsidR="000E2B91" w:rsidRPr="00FD7905" w:rsidTr="00604D83">
        <w:trPr>
          <w:jc w:val="center"/>
        </w:trPr>
        <w:tc>
          <w:tcPr>
            <w:tcW w:w="801" w:type="dxa"/>
            <w:vMerge/>
          </w:tcPr>
          <w:p w:rsidR="000E2B91" w:rsidRPr="004F3C0E" w:rsidRDefault="000E2B91" w:rsidP="0048299E">
            <w:pPr>
              <w:pStyle w:val="NoSpacing"/>
              <w:rPr>
                <w:rFonts w:ascii="Times New Roman" w:hAnsi="Times New Roman" w:cs="Times New Roman"/>
              </w:rPr>
            </w:pPr>
          </w:p>
        </w:tc>
        <w:tc>
          <w:tcPr>
            <w:tcW w:w="3241" w:type="dxa"/>
            <w:shd w:val="clear" w:color="auto" w:fill="auto"/>
          </w:tcPr>
          <w:p w:rsidR="000E2B91" w:rsidRPr="004F3C0E" w:rsidRDefault="000E2B91" w:rsidP="004F3C0E">
            <w:pPr>
              <w:pStyle w:val="NoSpacing"/>
              <w:jc w:val="both"/>
              <w:rPr>
                <w:rFonts w:ascii="Times New Roman" w:hAnsi="Times New Roman" w:cs="Times New Roman"/>
              </w:rPr>
            </w:pPr>
            <w:r w:rsidRPr="004F3C0E">
              <w:rPr>
                <w:rFonts w:ascii="Times New Roman" w:hAnsi="Times New Roman" w:cs="Times New Roman"/>
              </w:rPr>
              <w:t xml:space="preserve">Age limit </w:t>
            </w:r>
          </w:p>
        </w:tc>
        <w:tc>
          <w:tcPr>
            <w:tcW w:w="6869" w:type="dxa"/>
            <w:shd w:val="clear" w:color="auto" w:fill="auto"/>
          </w:tcPr>
          <w:p w:rsidR="000E2B91" w:rsidRPr="004F3C0E" w:rsidRDefault="000E2B91" w:rsidP="00A3529F">
            <w:pPr>
              <w:pStyle w:val="NoSpacing"/>
              <w:numPr>
                <w:ilvl w:val="0"/>
                <w:numId w:val="41"/>
              </w:numPr>
              <w:ind w:left="661" w:hanging="301"/>
              <w:jc w:val="both"/>
              <w:rPr>
                <w:rFonts w:ascii="Times New Roman" w:hAnsi="Times New Roman" w:cs="Times New Roman"/>
              </w:rPr>
            </w:pPr>
            <w:proofErr w:type="spellStart"/>
            <w:r w:rsidRPr="004F3C0E">
              <w:rPr>
                <w:rFonts w:ascii="Times New Roman" w:hAnsi="Times New Roman" w:cs="Times New Roman"/>
              </w:rPr>
              <w:t>Upto</w:t>
            </w:r>
            <w:proofErr w:type="spellEnd"/>
            <w:r w:rsidRPr="004F3C0E">
              <w:rPr>
                <w:rFonts w:ascii="Times New Roman" w:hAnsi="Times New Roman" w:cs="Times New Roman"/>
              </w:rPr>
              <w:t xml:space="preserve"> 35 years </w:t>
            </w:r>
          </w:p>
          <w:p w:rsidR="000E2B91" w:rsidRPr="004F3C0E" w:rsidRDefault="000E2B91" w:rsidP="00A3529F">
            <w:pPr>
              <w:pStyle w:val="NoSpacing"/>
              <w:numPr>
                <w:ilvl w:val="0"/>
                <w:numId w:val="41"/>
              </w:numPr>
              <w:ind w:left="661" w:hanging="301"/>
              <w:jc w:val="both"/>
              <w:rPr>
                <w:rFonts w:ascii="Times New Roman" w:hAnsi="Times New Roman" w:cs="Times New Roman"/>
              </w:rPr>
            </w:pPr>
            <w:proofErr w:type="spellStart"/>
            <w:r w:rsidRPr="004F3C0E">
              <w:rPr>
                <w:rFonts w:ascii="Times New Roman" w:hAnsi="Times New Roman" w:cs="Times New Roman"/>
              </w:rPr>
              <w:t>Relaxable</w:t>
            </w:r>
            <w:proofErr w:type="spellEnd"/>
            <w:r w:rsidRPr="004F3C0E">
              <w:rPr>
                <w:rFonts w:ascii="Times New Roman" w:hAnsi="Times New Roman" w:cs="Times New Roman"/>
              </w:rPr>
              <w:t xml:space="preserve"> in the case of deputationists</w:t>
            </w:r>
          </w:p>
        </w:tc>
      </w:tr>
      <w:tr w:rsidR="000E2B91" w:rsidRPr="00FD7905" w:rsidTr="00604D83">
        <w:trPr>
          <w:jc w:val="center"/>
        </w:trPr>
        <w:tc>
          <w:tcPr>
            <w:tcW w:w="801" w:type="dxa"/>
            <w:vMerge/>
          </w:tcPr>
          <w:p w:rsidR="000E2B91" w:rsidRPr="004F3C0E" w:rsidRDefault="000E2B91" w:rsidP="0048299E">
            <w:pPr>
              <w:pStyle w:val="NoSpacing"/>
              <w:rPr>
                <w:rFonts w:ascii="Times New Roman" w:hAnsi="Times New Roman" w:cs="Times New Roman"/>
              </w:rPr>
            </w:pPr>
          </w:p>
        </w:tc>
        <w:tc>
          <w:tcPr>
            <w:tcW w:w="3241" w:type="dxa"/>
            <w:shd w:val="clear" w:color="auto" w:fill="auto"/>
          </w:tcPr>
          <w:p w:rsidR="000E2B91" w:rsidRPr="004F3C0E" w:rsidRDefault="000E2B91" w:rsidP="004F3C0E">
            <w:pPr>
              <w:pStyle w:val="NoSpacing"/>
              <w:jc w:val="both"/>
              <w:rPr>
                <w:rFonts w:ascii="Times New Roman" w:hAnsi="Times New Roman" w:cs="Times New Roman"/>
                <w:b/>
                <w:bCs/>
              </w:rPr>
            </w:pPr>
            <w:r w:rsidRPr="004F3C0E">
              <w:rPr>
                <w:rFonts w:ascii="Times New Roman" w:hAnsi="Times New Roman" w:cs="Times New Roman"/>
                <w:b/>
                <w:bCs/>
              </w:rPr>
              <w:t xml:space="preserve">Period of Probation </w:t>
            </w:r>
          </w:p>
        </w:tc>
        <w:tc>
          <w:tcPr>
            <w:tcW w:w="6869" w:type="dxa"/>
            <w:shd w:val="clear" w:color="auto" w:fill="auto"/>
          </w:tcPr>
          <w:p w:rsidR="000E2B91" w:rsidRPr="004F3C0E" w:rsidRDefault="000E2B91" w:rsidP="001116C5">
            <w:pPr>
              <w:pStyle w:val="NoSpacing"/>
              <w:spacing w:line="276" w:lineRule="auto"/>
              <w:jc w:val="both"/>
              <w:rPr>
                <w:rFonts w:ascii="Times New Roman" w:hAnsi="Times New Roman" w:cs="Times New Roman"/>
              </w:rPr>
            </w:pPr>
            <w:r w:rsidRPr="004F3C0E">
              <w:rPr>
                <w:rFonts w:ascii="Times New Roman" w:hAnsi="Times New Roman" w:cs="Times New Roman"/>
              </w:rPr>
              <w:t>2 years</w:t>
            </w:r>
          </w:p>
        </w:tc>
      </w:tr>
      <w:tr w:rsidR="000E2B91" w:rsidRPr="00FD7905" w:rsidTr="00604D83">
        <w:trPr>
          <w:jc w:val="center"/>
        </w:trPr>
        <w:tc>
          <w:tcPr>
            <w:tcW w:w="801" w:type="dxa"/>
            <w:vMerge/>
          </w:tcPr>
          <w:p w:rsidR="000E2B91" w:rsidRPr="004F3C0E" w:rsidRDefault="000E2B91" w:rsidP="0048299E">
            <w:pPr>
              <w:pStyle w:val="NoSpacing"/>
              <w:rPr>
                <w:rFonts w:ascii="Times New Roman" w:hAnsi="Times New Roman" w:cs="Times New Roman"/>
              </w:rPr>
            </w:pPr>
          </w:p>
        </w:tc>
        <w:tc>
          <w:tcPr>
            <w:tcW w:w="3241" w:type="dxa"/>
            <w:shd w:val="clear" w:color="auto" w:fill="auto"/>
          </w:tcPr>
          <w:p w:rsidR="000E2B91" w:rsidRPr="004F3C0E" w:rsidRDefault="000E2B91" w:rsidP="004F3C0E">
            <w:pPr>
              <w:pStyle w:val="NoSpacing"/>
              <w:jc w:val="both"/>
              <w:rPr>
                <w:rFonts w:ascii="Times New Roman" w:hAnsi="Times New Roman" w:cs="Times New Roman"/>
                <w:b/>
                <w:lang w:bidi="hi-IN"/>
              </w:rPr>
            </w:pPr>
            <w:r w:rsidRPr="004F3C0E">
              <w:rPr>
                <w:rFonts w:ascii="Times New Roman" w:hAnsi="Times New Roman" w:cs="Times New Roman"/>
                <w:b/>
                <w:lang w:bidi="hi-IN"/>
              </w:rPr>
              <w:t>QUALIFICATIONS &amp; EXPERIENCE</w:t>
            </w:r>
            <w:r w:rsidRPr="004F3C0E">
              <w:rPr>
                <w:rFonts w:ascii="Times New Roman" w:hAnsi="Times New Roman" w:cs="Times New Roman"/>
                <w:lang w:bidi="hi-IN"/>
              </w:rPr>
              <w:t>:</w:t>
            </w:r>
          </w:p>
        </w:tc>
        <w:tc>
          <w:tcPr>
            <w:tcW w:w="6869" w:type="dxa"/>
            <w:shd w:val="clear" w:color="auto" w:fill="auto"/>
          </w:tcPr>
          <w:p w:rsidR="000E2B91" w:rsidRPr="004F3C0E" w:rsidRDefault="000E2B91" w:rsidP="004F3C0E">
            <w:pPr>
              <w:spacing w:line="276" w:lineRule="auto"/>
              <w:ind w:left="792" w:hanging="792"/>
              <w:rPr>
                <w:rStyle w:val="Strong"/>
                <w:i/>
                <w:iCs/>
              </w:rPr>
            </w:pPr>
            <w:r w:rsidRPr="004F3C0E">
              <w:rPr>
                <w:rStyle w:val="Strong"/>
                <w:i/>
                <w:iCs/>
                <w:sz w:val="22"/>
                <w:szCs w:val="22"/>
              </w:rPr>
              <w:t>Essential:</w:t>
            </w:r>
          </w:p>
          <w:p w:rsidR="000E2B91" w:rsidRPr="004F3C0E" w:rsidRDefault="000E2B91" w:rsidP="00A3529F">
            <w:pPr>
              <w:pStyle w:val="ListParagraph"/>
              <w:numPr>
                <w:ilvl w:val="0"/>
                <w:numId w:val="25"/>
              </w:numPr>
              <w:spacing w:after="0"/>
              <w:ind w:left="481"/>
              <w:jc w:val="both"/>
              <w:rPr>
                <w:rStyle w:val="Strong"/>
                <w:rFonts w:ascii="Times New Roman" w:hAnsi="Times New Roman" w:cs="Times New Roman"/>
                <w:b w:val="0"/>
                <w:bCs w:val="0"/>
              </w:rPr>
            </w:pPr>
            <w:r w:rsidRPr="004F3C0E">
              <w:rPr>
                <w:rStyle w:val="Strong"/>
                <w:rFonts w:ascii="Times New Roman" w:hAnsi="Times New Roman" w:cs="Times New Roman"/>
                <w:b w:val="0"/>
                <w:bCs w:val="0"/>
              </w:rPr>
              <w:t xml:space="preserve">A First or High Second Class </w:t>
            </w:r>
            <w:proofErr w:type="spellStart"/>
            <w:r w:rsidRPr="004F3C0E">
              <w:rPr>
                <w:rStyle w:val="Strong"/>
                <w:rFonts w:ascii="Times New Roman" w:hAnsi="Times New Roman" w:cs="Times New Roman"/>
                <w:b w:val="0"/>
                <w:bCs w:val="0"/>
              </w:rPr>
              <w:t>Masters</w:t>
            </w:r>
            <w:proofErr w:type="spellEnd"/>
            <w:r w:rsidRPr="004F3C0E">
              <w:rPr>
                <w:rStyle w:val="Strong"/>
                <w:rFonts w:ascii="Times New Roman" w:hAnsi="Times New Roman" w:cs="Times New Roman"/>
                <w:b w:val="0"/>
                <w:bCs w:val="0"/>
              </w:rPr>
              <w:t xml:space="preserve"> Degree in Organic Chemistry / Analytical Chemistry / Agricultural Chemistry / Agri. Entomology / Plant Pathology/ Agrichemicals &amp; Pest Management/ environmental Science/ Environmental Chemistry/ Biotechnology.</w:t>
            </w:r>
          </w:p>
          <w:p w:rsidR="000E2B91" w:rsidRPr="004F3C0E" w:rsidRDefault="000E2B91" w:rsidP="00A3529F">
            <w:pPr>
              <w:pStyle w:val="ListParagraph"/>
              <w:numPr>
                <w:ilvl w:val="0"/>
                <w:numId w:val="25"/>
              </w:numPr>
              <w:spacing w:after="0"/>
              <w:ind w:left="481"/>
              <w:jc w:val="both"/>
              <w:rPr>
                <w:rStyle w:val="Strong"/>
                <w:rFonts w:ascii="Times New Roman" w:hAnsi="Times New Roman" w:cs="Times New Roman"/>
                <w:b w:val="0"/>
                <w:bCs w:val="0"/>
              </w:rPr>
            </w:pPr>
            <w:r w:rsidRPr="004F3C0E">
              <w:rPr>
                <w:rStyle w:val="Strong"/>
                <w:rFonts w:ascii="Times New Roman" w:hAnsi="Times New Roman" w:cs="Times New Roman"/>
                <w:b w:val="0"/>
                <w:bCs w:val="0"/>
              </w:rPr>
              <w:t xml:space="preserve">Total Work experience of 2 years in analysis of pesticide formulation and / or pesticide residue (OR) </w:t>
            </w:r>
          </w:p>
          <w:p w:rsidR="000E2B91" w:rsidRPr="004F3C0E" w:rsidRDefault="000E2B91" w:rsidP="000E2B91">
            <w:pPr>
              <w:pStyle w:val="ListParagraph"/>
              <w:ind w:left="481"/>
              <w:jc w:val="both"/>
              <w:rPr>
                <w:rStyle w:val="Strong"/>
                <w:rFonts w:ascii="Times New Roman" w:hAnsi="Times New Roman" w:cs="Times New Roman"/>
                <w:b w:val="0"/>
                <w:bCs w:val="0"/>
              </w:rPr>
            </w:pPr>
            <w:r w:rsidRPr="004F3C0E">
              <w:rPr>
                <w:rStyle w:val="Strong"/>
                <w:rFonts w:ascii="Times New Roman" w:hAnsi="Times New Roman" w:cs="Times New Roman"/>
                <w:b w:val="0"/>
                <w:bCs w:val="0"/>
              </w:rPr>
              <w:t xml:space="preserve">1 year in analysis of pesticide formulation and / or pesticide residue for </w:t>
            </w:r>
            <w:proofErr w:type="spellStart"/>
            <w:r w:rsidRPr="004F3C0E">
              <w:rPr>
                <w:rStyle w:val="Strong"/>
                <w:rFonts w:ascii="Times New Roman" w:hAnsi="Times New Roman" w:cs="Times New Roman"/>
                <w:b w:val="0"/>
                <w:bCs w:val="0"/>
              </w:rPr>
              <w:t>M.Sc</w:t>
            </w:r>
            <w:proofErr w:type="spellEnd"/>
            <w:r w:rsidRPr="004F3C0E">
              <w:rPr>
                <w:rStyle w:val="Strong"/>
                <w:rFonts w:ascii="Times New Roman" w:hAnsi="Times New Roman" w:cs="Times New Roman"/>
                <w:b w:val="0"/>
                <w:bCs w:val="0"/>
              </w:rPr>
              <w:t xml:space="preserve"> candidates who have Post Graduate Diploma in Plant Health Management with specialization in pesticide Management / Post Graduate Diploma in Plant Protection. (OR)</w:t>
            </w:r>
          </w:p>
          <w:p w:rsidR="000E2B91" w:rsidRPr="004F3C0E" w:rsidRDefault="000E2B91" w:rsidP="000E2B91">
            <w:pPr>
              <w:pStyle w:val="ListParagraph"/>
              <w:ind w:left="481"/>
              <w:jc w:val="both"/>
              <w:rPr>
                <w:rStyle w:val="Strong"/>
                <w:rFonts w:ascii="Times New Roman" w:hAnsi="Times New Roman" w:cs="Times New Roman"/>
                <w:b w:val="0"/>
                <w:bCs w:val="0"/>
              </w:rPr>
            </w:pPr>
            <w:r w:rsidRPr="004F3C0E">
              <w:rPr>
                <w:rStyle w:val="Strong"/>
                <w:rFonts w:ascii="Times New Roman" w:hAnsi="Times New Roman" w:cs="Times New Roman"/>
                <w:b w:val="0"/>
                <w:bCs w:val="0"/>
              </w:rPr>
              <w:t xml:space="preserve">6 months in analysis of pesticide formulation and / or pesticide residue for </w:t>
            </w:r>
            <w:proofErr w:type="spellStart"/>
            <w:r w:rsidRPr="004F3C0E">
              <w:rPr>
                <w:rStyle w:val="Strong"/>
                <w:rFonts w:ascii="Times New Roman" w:hAnsi="Times New Roman" w:cs="Times New Roman"/>
                <w:b w:val="0"/>
                <w:bCs w:val="0"/>
              </w:rPr>
              <w:t>Ph.D</w:t>
            </w:r>
            <w:proofErr w:type="spellEnd"/>
            <w:r w:rsidRPr="004F3C0E">
              <w:rPr>
                <w:rStyle w:val="Strong"/>
                <w:rFonts w:ascii="Times New Roman" w:hAnsi="Times New Roman" w:cs="Times New Roman"/>
                <w:b w:val="0"/>
                <w:bCs w:val="0"/>
              </w:rPr>
              <w:t xml:space="preserve"> candidates</w:t>
            </w:r>
          </w:p>
          <w:p w:rsidR="000E2B91" w:rsidRPr="004F3C0E" w:rsidRDefault="000E2B91" w:rsidP="004F3C0E">
            <w:pPr>
              <w:spacing w:line="276" w:lineRule="auto"/>
              <w:jc w:val="both"/>
              <w:rPr>
                <w:rStyle w:val="Strong"/>
                <w:i/>
                <w:iCs/>
              </w:rPr>
            </w:pPr>
            <w:r w:rsidRPr="004F3C0E">
              <w:rPr>
                <w:rStyle w:val="Strong"/>
                <w:i/>
                <w:iCs/>
                <w:sz w:val="22"/>
                <w:szCs w:val="22"/>
              </w:rPr>
              <w:t>Desirable:</w:t>
            </w:r>
          </w:p>
          <w:p w:rsidR="000E2B91" w:rsidRPr="004F3C0E" w:rsidRDefault="000E2B91" w:rsidP="00A3529F">
            <w:pPr>
              <w:pStyle w:val="ListParagraph"/>
              <w:numPr>
                <w:ilvl w:val="0"/>
                <w:numId w:val="26"/>
              </w:numPr>
              <w:spacing w:after="0"/>
              <w:jc w:val="both"/>
              <w:rPr>
                <w:rStyle w:val="Strong"/>
                <w:rFonts w:ascii="Times New Roman" w:hAnsi="Times New Roman" w:cs="Times New Roman"/>
                <w:b w:val="0"/>
                <w:bCs w:val="0"/>
              </w:rPr>
            </w:pPr>
            <w:proofErr w:type="spellStart"/>
            <w:r w:rsidRPr="004F3C0E">
              <w:rPr>
                <w:rStyle w:val="Strong"/>
                <w:rFonts w:ascii="Times New Roman" w:hAnsi="Times New Roman" w:cs="Times New Roman"/>
                <w:b w:val="0"/>
                <w:bCs w:val="0"/>
              </w:rPr>
              <w:t>Ph.D</w:t>
            </w:r>
            <w:proofErr w:type="spellEnd"/>
            <w:r w:rsidRPr="004F3C0E">
              <w:rPr>
                <w:rStyle w:val="Strong"/>
                <w:rFonts w:ascii="Times New Roman" w:hAnsi="Times New Roman" w:cs="Times New Roman"/>
                <w:b w:val="0"/>
                <w:bCs w:val="0"/>
              </w:rPr>
              <w:t xml:space="preserve"> in the relevant subject.</w:t>
            </w:r>
          </w:p>
          <w:p w:rsidR="000E2B91" w:rsidRPr="004F3C0E" w:rsidRDefault="000E2B91" w:rsidP="004F3C0E">
            <w:pPr>
              <w:spacing w:line="276" w:lineRule="auto"/>
              <w:ind w:left="792" w:hanging="792"/>
              <w:jc w:val="both"/>
              <w:rPr>
                <w:b/>
                <w:bCs/>
                <w:lang w:bidi="hi-IN"/>
              </w:rPr>
            </w:pPr>
            <w:r w:rsidRPr="004F3C0E">
              <w:rPr>
                <w:b/>
                <w:bCs/>
                <w:sz w:val="22"/>
                <w:szCs w:val="22"/>
                <w:u w:val="single"/>
                <w:lang w:bidi="hi-IN"/>
              </w:rPr>
              <w:t>TRANSFER ON DEPUTATION</w:t>
            </w:r>
            <w:r w:rsidRPr="004F3C0E">
              <w:rPr>
                <w:b/>
                <w:bCs/>
                <w:sz w:val="22"/>
                <w:szCs w:val="22"/>
                <w:lang w:bidi="hi-IN"/>
              </w:rPr>
              <w:t xml:space="preserve"> :</w:t>
            </w:r>
          </w:p>
          <w:p w:rsidR="000E2B91" w:rsidRPr="004F3C0E" w:rsidRDefault="000E2B91" w:rsidP="00A3529F">
            <w:pPr>
              <w:pStyle w:val="ListParagraph"/>
              <w:numPr>
                <w:ilvl w:val="0"/>
                <w:numId w:val="27"/>
              </w:numPr>
              <w:spacing w:after="0"/>
              <w:ind w:left="481"/>
              <w:jc w:val="both"/>
              <w:rPr>
                <w:rStyle w:val="Strong"/>
                <w:rFonts w:ascii="Times New Roman" w:hAnsi="Times New Roman" w:cs="Times New Roman"/>
                <w:b w:val="0"/>
                <w:bCs w:val="0"/>
              </w:rPr>
            </w:pPr>
            <w:r w:rsidRPr="004F3C0E">
              <w:rPr>
                <w:rStyle w:val="Strong"/>
                <w:rFonts w:ascii="Times New Roman" w:hAnsi="Times New Roman" w:cs="Times New Roman"/>
                <w:b w:val="0"/>
                <w:bCs w:val="0"/>
              </w:rPr>
              <w:t>Persons under Central / State governments / Universities / Recognized research Institutions / PSUs / Statutory Boards or Autonomous organizations of Central and State Governments.</w:t>
            </w:r>
          </w:p>
          <w:p w:rsidR="000E2B91" w:rsidRDefault="000E2B91" w:rsidP="00A3529F">
            <w:pPr>
              <w:pStyle w:val="ListParagraph"/>
              <w:numPr>
                <w:ilvl w:val="0"/>
                <w:numId w:val="28"/>
              </w:numPr>
              <w:spacing w:after="0"/>
              <w:ind w:left="841" w:hanging="360"/>
              <w:jc w:val="both"/>
              <w:rPr>
                <w:rStyle w:val="Strong"/>
                <w:rFonts w:ascii="Times New Roman" w:hAnsi="Times New Roman" w:cs="Times New Roman"/>
                <w:b w:val="0"/>
                <w:bCs w:val="0"/>
              </w:rPr>
            </w:pPr>
            <w:r w:rsidRPr="004F3C0E">
              <w:rPr>
                <w:rStyle w:val="Strong"/>
                <w:rFonts w:ascii="Times New Roman" w:hAnsi="Times New Roman" w:cs="Times New Roman"/>
                <w:b w:val="0"/>
                <w:bCs w:val="0"/>
              </w:rPr>
              <w:t>Holding analogous posts on regular basis. (OR)</w:t>
            </w:r>
          </w:p>
          <w:p w:rsidR="000E2B91" w:rsidRPr="000E2B91" w:rsidRDefault="000E2B91" w:rsidP="00A3529F">
            <w:pPr>
              <w:pStyle w:val="ListParagraph"/>
              <w:numPr>
                <w:ilvl w:val="0"/>
                <w:numId w:val="28"/>
              </w:numPr>
              <w:spacing w:after="0"/>
              <w:ind w:left="841" w:hanging="360"/>
              <w:jc w:val="both"/>
              <w:rPr>
                <w:rStyle w:val="Strong"/>
                <w:rFonts w:ascii="Times New Roman" w:hAnsi="Times New Roman" w:cs="Times New Roman"/>
                <w:b w:val="0"/>
                <w:bCs w:val="0"/>
              </w:rPr>
            </w:pPr>
            <w:r w:rsidRPr="000E2B91">
              <w:rPr>
                <w:rStyle w:val="Strong"/>
                <w:rFonts w:ascii="Times New Roman" w:hAnsi="Times New Roman" w:cs="Times New Roman"/>
                <w:b w:val="0"/>
                <w:bCs w:val="0"/>
              </w:rPr>
              <w:t xml:space="preserve">With two years of service in the Post having Grade Pay of Rs.  2,800/- or above and </w:t>
            </w:r>
          </w:p>
          <w:p w:rsidR="000E2B91" w:rsidRPr="004F3C0E" w:rsidRDefault="000E2B91" w:rsidP="00A3529F">
            <w:pPr>
              <w:pStyle w:val="NoSpacing"/>
              <w:numPr>
                <w:ilvl w:val="0"/>
                <w:numId w:val="27"/>
              </w:numPr>
              <w:spacing w:line="276" w:lineRule="auto"/>
              <w:ind w:left="481"/>
              <w:jc w:val="both"/>
              <w:rPr>
                <w:rFonts w:ascii="Times New Roman" w:hAnsi="Times New Roman" w:cs="Times New Roman"/>
                <w:i/>
                <w:lang w:bidi="hi-IN"/>
              </w:rPr>
            </w:pPr>
            <w:r w:rsidRPr="004F3C0E">
              <w:rPr>
                <w:rStyle w:val="Strong"/>
                <w:rFonts w:ascii="Times New Roman" w:hAnsi="Times New Roman" w:cs="Times New Roman"/>
                <w:b w:val="0"/>
                <w:bCs w:val="0"/>
              </w:rPr>
              <w:t xml:space="preserve">Possessing qualifications mentioned in </w:t>
            </w:r>
            <w:r w:rsidRPr="004F3C0E">
              <w:rPr>
                <w:rFonts w:ascii="Times New Roman" w:hAnsi="Times New Roman" w:cs="Times New Roman"/>
                <w:lang w:bidi="hi-IN"/>
              </w:rPr>
              <w:t>under Essential and Desirable qualifications.  However, one year relaxation from total of 2 years will be given in case of deputationists.</w:t>
            </w:r>
          </w:p>
        </w:tc>
      </w:tr>
      <w:tr w:rsidR="00DD5510" w:rsidRPr="00FD7905" w:rsidTr="00604D83">
        <w:trPr>
          <w:jc w:val="center"/>
        </w:trPr>
        <w:tc>
          <w:tcPr>
            <w:tcW w:w="801" w:type="dxa"/>
            <w:vMerge w:val="restart"/>
          </w:tcPr>
          <w:p w:rsidR="00DD5510" w:rsidRPr="004F3C0E" w:rsidRDefault="00DD5510" w:rsidP="00DD5510">
            <w:pPr>
              <w:pStyle w:val="NoSpacing"/>
              <w:jc w:val="center"/>
              <w:rPr>
                <w:rFonts w:ascii="Times New Roman" w:hAnsi="Times New Roman" w:cs="Times New Roman"/>
              </w:rPr>
            </w:pPr>
            <w:r>
              <w:rPr>
                <w:rFonts w:ascii="Times New Roman" w:hAnsi="Times New Roman" w:cs="Times New Roman"/>
              </w:rPr>
              <w:t>7</w:t>
            </w:r>
          </w:p>
        </w:tc>
        <w:tc>
          <w:tcPr>
            <w:tcW w:w="3241" w:type="dxa"/>
            <w:shd w:val="clear" w:color="auto" w:fill="auto"/>
          </w:tcPr>
          <w:p w:rsidR="00DD5510" w:rsidRPr="000E2B91" w:rsidRDefault="00DD5510" w:rsidP="0048299E">
            <w:pPr>
              <w:spacing w:line="276" w:lineRule="auto"/>
              <w:rPr>
                <w:b/>
                <w:lang w:bidi="hi-IN"/>
              </w:rPr>
            </w:pPr>
            <w:r w:rsidRPr="000E2B91">
              <w:rPr>
                <w:rStyle w:val="Strong"/>
                <w:i/>
                <w:iCs/>
                <w:sz w:val="22"/>
                <w:szCs w:val="22"/>
              </w:rPr>
              <w:t>Office Superintendent (Administration)</w:t>
            </w:r>
          </w:p>
        </w:tc>
        <w:tc>
          <w:tcPr>
            <w:tcW w:w="6869" w:type="dxa"/>
            <w:shd w:val="clear" w:color="auto" w:fill="auto"/>
          </w:tcPr>
          <w:p w:rsidR="00DD5510" w:rsidRPr="000E2B91" w:rsidRDefault="00DD5510" w:rsidP="0048299E">
            <w:pPr>
              <w:spacing w:line="276" w:lineRule="auto"/>
              <w:ind w:left="792" w:hanging="792"/>
              <w:rPr>
                <w:rStyle w:val="Strong"/>
                <w:i/>
                <w:iCs/>
              </w:rPr>
            </w:pPr>
            <w:r w:rsidRPr="000E2B91">
              <w:rPr>
                <w:i/>
                <w:sz w:val="22"/>
                <w:szCs w:val="22"/>
                <w:lang w:bidi="hi-IN"/>
              </w:rPr>
              <w:t>Direct / Deputation basis</w:t>
            </w:r>
          </w:p>
        </w:tc>
      </w:tr>
      <w:tr w:rsidR="00DD5510" w:rsidRPr="00FD7905" w:rsidTr="00604D83">
        <w:trPr>
          <w:jc w:val="center"/>
        </w:trPr>
        <w:tc>
          <w:tcPr>
            <w:tcW w:w="801" w:type="dxa"/>
            <w:vMerge/>
          </w:tcPr>
          <w:p w:rsidR="00DD5510" w:rsidRPr="004F3C0E" w:rsidRDefault="00DD5510" w:rsidP="0048299E">
            <w:pPr>
              <w:pStyle w:val="NoSpacing"/>
              <w:rPr>
                <w:rFonts w:ascii="Times New Roman" w:hAnsi="Times New Roman" w:cs="Times New Roman"/>
              </w:rPr>
            </w:pPr>
          </w:p>
        </w:tc>
        <w:tc>
          <w:tcPr>
            <w:tcW w:w="3241" w:type="dxa"/>
            <w:shd w:val="clear" w:color="auto" w:fill="auto"/>
          </w:tcPr>
          <w:p w:rsidR="00DD5510" w:rsidRPr="000E2B91" w:rsidRDefault="00DD5510" w:rsidP="0048299E">
            <w:pPr>
              <w:spacing w:line="276" w:lineRule="auto"/>
              <w:rPr>
                <w:b/>
                <w:lang w:bidi="hi-IN"/>
              </w:rPr>
            </w:pPr>
            <w:r w:rsidRPr="000E2B91">
              <w:rPr>
                <w:b/>
                <w:sz w:val="22"/>
                <w:szCs w:val="22"/>
                <w:lang w:bidi="hi-IN"/>
              </w:rPr>
              <w:t xml:space="preserve">Age limit </w:t>
            </w:r>
          </w:p>
        </w:tc>
        <w:tc>
          <w:tcPr>
            <w:tcW w:w="6869" w:type="dxa"/>
            <w:shd w:val="clear" w:color="auto" w:fill="auto"/>
          </w:tcPr>
          <w:p w:rsidR="00DD5510" w:rsidRPr="000E2B91" w:rsidRDefault="00DD5510" w:rsidP="00A3529F">
            <w:pPr>
              <w:numPr>
                <w:ilvl w:val="0"/>
                <w:numId w:val="29"/>
              </w:numPr>
              <w:spacing w:line="276" w:lineRule="auto"/>
              <w:rPr>
                <w:i/>
                <w:lang w:bidi="hi-IN"/>
              </w:rPr>
            </w:pPr>
            <w:r w:rsidRPr="000E2B91">
              <w:rPr>
                <w:i/>
                <w:sz w:val="22"/>
                <w:szCs w:val="22"/>
                <w:lang w:bidi="hi-IN"/>
              </w:rPr>
              <w:t>40 years</w:t>
            </w:r>
          </w:p>
          <w:p w:rsidR="00DD5510" w:rsidRPr="000E2B91" w:rsidRDefault="00DD5510" w:rsidP="00A3529F">
            <w:pPr>
              <w:numPr>
                <w:ilvl w:val="0"/>
                <w:numId w:val="29"/>
              </w:numPr>
              <w:spacing w:line="276" w:lineRule="auto"/>
              <w:rPr>
                <w:rStyle w:val="Strong"/>
                <w:b w:val="0"/>
                <w:bCs w:val="0"/>
                <w:i/>
                <w:lang w:bidi="hi-IN"/>
              </w:rPr>
            </w:pPr>
            <w:r w:rsidRPr="000E2B91">
              <w:rPr>
                <w:i/>
                <w:sz w:val="22"/>
                <w:szCs w:val="22"/>
                <w:lang w:bidi="hi-IN"/>
              </w:rPr>
              <w:t>55 years in the case of deputationists</w:t>
            </w:r>
          </w:p>
        </w:tc>
      </w:tr>
      <w:tr w:rsidR="00DD5510" w:rsidRPr="00FD7905" w:rsidTr="00604D83">
        <w:trPr>
          <w:jc w:val="center"/>
        </w:trPr>
        <w:tc>
          <w:tcPr>
            <w:tcW w:w="801" w:type="dxa"/>
            <w:vMerge/>
          </w:tcPr>
          <w:p w:rsidR="00DD5510" w:rsidRPr="004F3C0E" w:rsidRDefault="00DD5510" w:rsidP="0048299E">
            <w:pPr>
              <w:pStyle w:val="NoSpacing"/>
              <w:rPr>
                <w:rFonts w:ascii="Times New Roman" w:hAnsi="Times New Roman" w:cs="Times New Roman"/>
              </w:rPr>
            </w:pPr>
          </w:p>
        </w:tc>
        <w:tc>
          <w:tcPr>
            <w:tcW w:w="3241" w:type="dxa"/>
            <w:shd w:val="clear" w:color="auto" w:fill="auto"/>
          </w:tcPr>
          <w:p w:rsidR="00DD5510" w:rsidRPr="000E2B91" w:rsidRDefault="00DD5510" w:rsidP="0048299E">
            <w:pPr>
              <w:spacing w:line="276" w:lineRule="auto"/>
              <w:rPr>
                <w:b/>
                <w:lang w:bidi="hi-IN"/>
              </w:rPr>
            </w:pPr>
            <w:r w:rsidRPr="000E2B91">
              <w:rPr>
                <w:b/>
                <w:sz w:val="22"/>
                <w:szCs w:val="22"/>
                <w:lang w:bidi="hi-IN"/>
              </w:rPr>
              <w:t>QUALIFICATIONS &amp; EXPERIENCE</w:t>
            </w:r>
            <w:r w:rsidRPr="000E2B91">
              <w:rPr>
                <w:sz w:val="22"/>
                <w:szCs w:val="22"/>
                <w:lang w:bidi="hi-IN"/>
              </w:rPr>
              <w:t>:</w:t>
            </w:r>
          </w:p>
        </w:tc>
        <w:tc>
          <w:tcPr>
            <w:tcW w:w="6869" w:type="dxa"/>
            <w:shd w:val="clear" w:color="auto" w:fill="auto"/>
          </w:tcPr>
          <w:p w:rsidR="00DD5510" w:rsidRPr="000E2B91" w:rsidRDefault="00DD5510" w:rsidP="0048299E">
            <w:pPr>
              <w:spacing w:line="276" w:lineRule="auto"/>
              <w:ind w:left="792" w:hanging="792"/>
              <w:rPr>
                <w:rStyle w:val="Strong"/>
                <w:i/>
                <w:iCs/>
              </w:rPr>
            </w:pPr>
            <w:r w:rsidRPr="000E2B91">
              <w:rPr>
                <w:rStyle w:val="Strong"/>
                <w:i/>
                <w:iCs/>
                <w:sz w:val="22"/>
                <w:szCs w:val="22"/>
              </w:rPr>
              <w:t>Essential:</w:t>
            </w:r>
          </w:p>
          <w:p w:rsidR="00DD5510" w:rsidRPr="000E2B91" w:rsidRDefault="00DD5510" w:rsidP="00A3529F">
            <w:pPr>
              <w:pStyle w:val="ListParagraph"/>
              <w:numPr>
                <w:ilvl w:val="0"/>
                <w:numId w:val="30"/>
              </w:numPr>
              <w:spacing w:after="0"/>
              <w:jc w:val="both"/>
              <w:rPr>
                <w:rStyle w:val="Strong"/>
                <w:rFonts w:ascii="Times New Roman" w:hAnsi="Times New Roman" w:cs="Times New Roman"/>
                <w:b w:val="0"/>
                <w:bCs w:val="0"/>
              </w:rPr>
            </w:pPr>
            <w:r w:rsidRPr="000E2B91">
              <w:rPr>
                <w:rStyle w:val="Strong"/>
                <w:rFonts w:ascii="Times New Roman" w:hAnsi="Times New Roman" w:cs="Times New Roman"/>
                <w:b w:val="0"/>
                <w:bCs w:val="0"/>
              </w:rPr>
              <w:t>A Bachelor Degree from recognized university or equivalent.</w:t>
            </w:r>
          </w:p>
          <w:p w:rsidR="00DD5510" w:rsidRPr="000E2B91" w:rsidRDefault="00DD5510" w:rsidP="00A3529F">
            <w:pPr>
              <w:pStyle w:val="ListParagraph"/>
              <w:numPr>
                <w:ilvl w:val="0"/>
                <w:numId w:val="30"/>
              </w:numPr>
              <w:spacing w:after="0"/>
              <w:jc w:val="both"/>
              <w:rPr>
                <w:rStyle w:val="Strong"/>
                <w:rFonts w:ascii="Times New Roman" w:hAnsi="Times New Roman" w:cs="Times New Roman"/>
                <w:b w:val="0"/>
                <w:bCs w:val="0"/>
              </w:rPr>
            </w:pPr>
            <w:r w:rsidRPr="000E2B91">
              <w:rPr>
                <w:rStyle w:val="Strong"/>
                <w:rFonts w:ascii="Times New Roman" w:hAnsi="Times New Roman" w:cs="Times New Roman"/>
                <w:b w:val="0"/>
                <w:bCs w:val="0"/>
              </w:rPr>
              <w:t xml:space="preserve">8 </w:t>
            </w:r>
            <w:proofErr w:type="spellStart"/>
            <w:r w:rsidRPr="000E2B91">
              <w:rPr>
                <w:rStyle w:val="Strong"/>
                <w:rFonts w:ascii="Times New Roman" w:hAnsi="Times New Roman" w:cs="Times New Roman"/>
                <w:b w:val="0"/>
                <w:bCs w:val="0"/>
              </w:rPr>
              <w:t>years experience</w:t>
            </w:r>
            <w:proofErr w:type="spellEnd"/>
            <w:r w:rsidRPr="000E2B91">
              <w:rPr>
                <w:rStyle w:val="Strong"/>
                <w:rFonts w:ascii="Times New Roman" w:hAnsi="Times New Roman" w:cs="Times New Roman"/>
                <w:b w:val="0"/>
                <w:bCs w:val="0"/>
              </w:rPr>
              <w:t xml:space="preserve"> in administration.</w:t>
            </w:r>
          </w:p>
          <w:p w:rsidR="00DD5510" w:rsidRPr="000E2B91" w:rsidRDefault="00DD5510" w:rsidP="0048299E">
            <w:pPr>
              <w:spacing w:line="276" w:lineRule="auto"/>
              <w:jc w:val="both"/>
              <w:rPr>
                <w:rStyle w:val="Strong"/>
                <w:i/>
                <w:iCs/>
              </w:rPr>
            </w:pPr>
            <w:r w:rsidRPr="000E2B91">
              <w:rPr>
                <w:rStyle w:val="Strong"/>
                <w:i/>
                <w:iCs/>
                <w:sz w:val="22"/>
                <w:szCs w:val="22"/>
              </w:rPr>
              <w:t>Desirable:</w:t>
            </w:r>
          </w:p>
          <w:p w:rsidR="00DD5510" w:rsidRPr="000E2B91" w:rsidRDefault="00DD5510" w:rsidP="00A3529F">
            <w:pPr>
              <w:pStyle w:val="ListParagraph"/>
              <w:numPr>
                <w:ilvl w:val="0"/>
                <w:numId w:val="31"/>
              </w:numPr>
              <w:spacing w:after="0"/>
              <w:jc w:val="both"/>
              <w:rPr>
                <w:rStyle w:val="Strong"/>
                <w:rFonts w:ascii="Times New Roman" w:hAnsi="Times New Roman" w:cs="Times New Roman"/>
                <w:b w:val="0"/>
                <w:bCs w:val="0"/>
              </w:rPr>
            </w:pPr>
            <w:r w:rsidRPr="000E2B91">
              <w:rPr>
                <w:rStyle w:val="Strong"/>
                <w:rFonts w:ascii="Times New Roman" w:hAnsi="Times New Roman" w:cs="Times New Roman"/>
                <w:b w:val="0"/>
                <w:bCs w:val="0"/>
              </w:rPr>
              <w:t>Conversant with the Government rules and regulations / office procedures pertaining to Administration and maintenance of records.</w:t>
            </w:r>
          </w:p>
          <w:p w:rsidR="00DD5510" w:rsidRPr="000E2B91" w:rsidRDefault="00DD5510" w:rsidP="0048299E">
            <w:pPr>
              <w:spacing w:line="276" w:lineRule="auto"/>
              <w:ind w:left="792" w:hanging="792"/>
              <w:jc w:val="both"/>
              <w:rPr>
                <w:b/>
                <w:lang w:bidi="hi-IN"/>
              </w:rPr>
            </w:pPr>
            <w:r w:rsidRPr="000E2B91">
              <w:rPr>
                <w:b/>
                <w:sz w:val="22"/>
                <w:szCs w:val="22"/>
                <w:u w:val="single"/>
                <w:lang w:bidi="hi-IN"/>
              </w:rPr>
              <w:t>TRANSFER ON DEPUTATION</w:t>
            </w:r>
            <w:r w:rsidRPr="000E2B91">
              <w:rPr>
                <w:b/>
                <w:sz w:val="22"/>
                <w:szCs w:val="22"/>
                <w:lang w:bidi="hi-IN"/>
              </w:rPr>
              <w:t xml:space="preserve"> :</w:t>
            </w:r>
          </w:p>
          <w:p w:rsidR="00DD5510" w:rsidRPr="000E2B91" w:rsidRDefault="00DD5510" w:rsidP="00A3529F">
            <w:pPr>
              <w:pStyle w:val="ListParagraph"/>
              <w:numPr>
                <w:ilvl w:val="0"/>
                <w:numId w:val="33"/>
              </w:numPr>
              <w:spacing w:after="0"/>
              <w:jc w:val="both"/>
              <w:rPr>
                <w:rStyle w:val="Strong"/>
                <w:rFonts w:ascii="Times New Roman" w:hAnsi="Times New Roman" w:cs="Times New Roman"/>
                <w:b w:val="0"/>
                <w:bCs w:val="0"/>
              </w:rPr>
            </w:pPr>
            <w:r w:rsidRPr="000E2B91">
              <w:rPr>
                <w:rStyle w:val="Strong"/>
                <w:rFonts w:ascii="Times New Roman" w:hAnsi="Times New Roman" w:cs="Times New Roman"/>
                <w:b w:val="0"/>
                <w:bCs w:val="0"/>
              </w:rPr>
              <w:t>Persons under Central / State Governments / Universities / Recognized Research Institutions / PSUs / Statutory Boards or Autonomous organizations of Central and State Governments.</w:t>
            </w:r>
          </w:p>
          <w:p w:rsidR="00DD5510" w:rsidRPr="000E2B91" w:rsidRDefault="00DD5510" w:rsidP="00A3529F">
            <w:pPr>
              <w:pStyle w:val="ListParagraph"/>
              <w:numPr>
                <w:ilvl w:val="0"/>
                <w:numId w:val="32"/>
              </w:numPr>
              <w:spacing w:after="0"/>
              <w:jc w:val="both"/>
              <w:rPr>
                <w:rStyle w:val="Strong"/>
                <w:rFonts w:ascii="Times New Roman" w:hAnsi="Times New Roman" w:cs="Times New Roman"/>
                <w:b w:val="0"/>
                <w:bCs w:val="0"/>
              </w:rPr>
            </w:pPr>
            <w:r w:rsidRPr="000E2B91">
              <w:rPr>
                <w:rStyle w:val="Strong"/>
                <w:rFonts w:ascii="Times New Roman" w:hAnsi="Times New Roman" w:cs="Times New Roman"/>
                <w:b w:val="0"/>
                <w:bCs w:val="0"/>
              </w:rPr>
              <w:t>Holding analogous posts on regular basis. (OR)</w:t>
            </w:r>
          </w:p>
          <w:p w:rsidR="00DD5510" w:rsidRPr="000E2B91" w:rsidRDefault="00DD5510" w:rsidP="00A3529F">
            <w:pPr>
              <w:pStyle w:val="ListParagraph"/>
              <w:numPr>
                <w:ilvl w:val="0"/>
                <w:numId w:val="32"/>
              </w:numPr>
              <w:spacing w:after="0"/>
              <w:jc w:val="both"/>
              <w:rPr>
                <w:rStyle w:val="Strong"/>
                <w:rFonts w:ascii="Times New Roman" w:hAnsi="Times New Roman" w:cs="Times New Roman"/>
                <w:b w:val="0"/>
                <w:bCs w:val="0"/>
              </w:rPr>
            </w:pPr>
            <w:r w:rsidRPr="000E2B91">
              <w:rPr>
                <w:rStyle w:val="Strong"/>
                <w:rFonts w:ascii="Times New Roman" w:hAnsi="Times New Roman" w:cs="Times New Roman"/>
                <w:b w:val="0"/>
                <w:bCs w:val="0"/>
              </w:rPr>
              <w:t xml:space="preserve">With six years of service in the Post having Grade Pay of Rs.  2,400/- </w:t>
            </w:r>
          </w:p>
          <w:p w:rsidR="00DD5510" w:rsidRPr="000E2B91" w:rsidRDefault="00DD5510" w:rsidP="00A3529F">
            <w:pPr>
              <w:pStyle w:val="ListParagraph"/>
              <w:numPr>
                <w:ilvl w:val="0"/>
                <w:numId w:val="33"/>
              </w:numPr>
              <w:spacing w:after="0"/>
              <w:jc w:val="both"/>
              <w:rPr>
                <w:rStyle w:val="Strong"/>
                <w:rFonts w:ascii="Times New Roman" w:hAnsi="Times New Roman" w:cs="Times New Roman"/>
                <w:b w:val="0"/>
                <w:bCs w:val="0"/>
              </w:rPr>
            </w:pPr>
            <w:r w:rsidRPr="000E2B91">
              <w:rPr>
                <w:rStyle w:val="Strong"/>
                <w:rFonts w:ascii="Times New Roman" w:hAnsi="Times New Roman" w:cs="Times New Roman"/>
                <w:b w:val="0"/>
                <w:bCs w:val="0"/>
              </w:rPr>
              <w:t>Possessing qualifications mentioned in</w:t>
            </w:r>
            <w:r w:rsidRPr="000E2B91">
              <w:rPr>
                <w:rStyle w:val="Strong"/>
                <w:rFonts w:ascii="Times New Roman" w:hAnsi="Times New Roman" w:cs="Times New Roman"/>
              </w:rPr>
              <w:t xml:space="preserve"> </w:t>
            </w:r>
            <w:r w:rsidRPr="000E2B91">
              <w:rPr>
                <w:rFonts w:ascii="Times New Roman" w:hAnsi="Times New Roman" w:cs="Times New Roman"/>
                <w:lang w:bidi="hi-IN"/>
              </w:rPr>
              <w:t>under Essential and Desirable qualifications.  However, two years relaxation from the requirement of total experience will be given in case of deputationists.</w:t>
            </w:r>
          </w:p>
        </w:tc>
      </w:tr>
      <w:tr w:rsidR="00DD5510" w:rsidRPr="00FD7905" w:rsidTr="00604D83">
        <w:trPr>
          <w:jc w:val="center"/>
        </w:trPr>
        <w:tc>
          <w:tcPr>
            <w:tcW w:w="801" w:type="dxa"/>
            <w:vMerge w:val="restart"/>
          </w:tcPr>
          <w:p w:rsidR="00DD5510" w:rsidRPr="004F3C0E" w:rsidRDefault="00DD5510" w:rsidP="00DD5510">
            <w:pPr>
              <w:pStyle w:val="NoSpacing"/>
              <w:jc w:val="center"/>
              <w:rPr>
                <w:rFonts w:ascii="Times New Roman" w:hAnsi="Times New Roman" w:cs="Times New Roman"/>
              </w:rPr>
            </w:pPr>
            <w:r>
              <w:rPr>
                <w:rFonts w:ascii="Times New Roman" w:hAnsi="Times New Roman" w:cs="Times New Roman"/>
              </w:rPr>
              <w:lastRenderedPageBreak/>
              <w:t>8</w:t>
            </w:r>
          </w:p>
        </w:tc>
        <w:tc>
          <w:tcPr>
            <w:tcW w:w="3241" w:type="dxa"/>
            <w:shd w:val="clear" w:color="auto" w:fill="auto"/>
          </w:tcPr>
          <w:p w:rsidR="00DD5510" w:rsidRPr="00DD5510" w:rsidRDefault="00DD5510" w:rsidP="0048299E">
            <w:pPr>
              <w:spacing w:line="276" w:lineRule="auto"/>
              <w:rPr>
                <w:b/>
                <w:lang w:bidi="hi-IN"/>
              </w:rPr>
            </w:pPr>
            <w:r w:rsidRPr="00DD5510">
              <w:rPr>
                <w:rStyle w:val="Strong"/>
                <w:i/>
                <w:iCs/>
                <w:sz w:val="22"/>
                <w:szCs w:val="22"/>
              </w:rPr>
              <w:t>Office Superintendent (Stores)</w:t>
            </w:r>
          </w:p>
        </w:tc>
        <w:tc>
          <w:tcPr>
            <w:tcW w:w="6869" w:type="dxa"/>
            <w:shd w:val="clear" w:color="auto" w:fill="auto"/>
          </w:tcPr>
          <w:p w:rsidR="00DD5510" w:rsidRPr="00DD5510" w:rsidRDefault="00DD5510" w:rsidP="0048299E">
            <w:pPr>
              <w:spacing w:line="276" w:lineRule="auto"/>
              <w:ind w:left="792" w:hanging="792"/>
              <w:rPr>
                <w:i/>
                <w:iCs/>
                <w:u w:val="single"/>
                <w:lang w:bidi="hi-IN"/>
              </w:rPr>
            </w:pPr>
            <w:r w:rsidRPr="00DD5510">
              <w:rPr>
                <w:i/>
                <w:sz w:val="22"/>
                <w:szCs w:val="22"/>
                <w:lang w:bidi="hi-IN"/>
              </w:rPr>
              <w:t>Direct / Deputation basis</w:t>
            </w:r>
          </w:p>
        </w:tc>
      </w:tr>
      <w:tr w:rsidR="00DD5510" w:rsidRPr="00FD7905" w:rsidTr="00604D83">
        <w:trPr>
          <w:jc w:val="center"/>
        </w:trPr>
        <w:tc>
          <w:tcPr>
            <w:tcW w:w="801" w:type="dxa"/>
            <w:vMerge/>
          </w:tcPr>
          <w:p w:rsidR="00DD5510" w:rsidRPr="004F3C0E" w:rsidRDefault="00DD5510" w:rsidP="0048299E">
            <w:pPr>
              <w:pStyle w:val="NoSpacing"/>
              <w:rPr>
                <w:rFonts w:ascii="Times New Roman" w:hAnsi="Times New Roman" w:cs="Times New Roman"/>
              </w:rPr>
            </w:pPr>
          </w:p>
        </w:tc>
        <w:tc>
          <w:tcPr>
            <w:tcW w:w="3241" w:type="dxa"/>
            <w:shd w:val="clear" w:color="auto" w:fill="auto"/>
          </w:tcPr>
          <w:p w:rsidR="00DD5510" w:rsidRPr="00DD5510" w:rsidRDefault="00DD5510" w:rsidP="0048299E">
            <w:pPr>
              <w:spacing w:line="276" w:lineRule="auto"/>
              <w:rPr>
                <w:b/>
                <w:lang w:bidi="hi-IN"/>
              </w:rPr>
            </w:pPr>
            <w:r w:rsidRPr="00DD5510">
              <w:rPr>
                <w:b/>
                <w:sz w:val="22"/>
                <w:szCs w:val="22"/>
                <w:lang w:bidi="hi-IN"/>
              </w:rPr>
              <w:t xml:space="preserve">Age limit </w:t>
            </w:r>
          </w:p>
        </w:tc>
        <w:tc>
          <w:tcPr>
            <w:tcW w:w="6869" w:type="dxa"/>
            <w:shd w:val="clear" w:color="auto" w:fill="auto"/>
          </w:tcPr>
          <w:p w:rsidR="00DD5510" w:rsidRPr="00DD5510" w:rsidRDefault="00DD5510" w:rsidP="00A3529F">
            <w:pPr>
              <w:numPr>
                <w:ilvl w:val="0"/>
                <w:numId w:val="34"/>
              </w:numPr>
              <w:spacing w:line="276" w:lineRule="auto"/>
              <w:rPr>
                <w:i/>
                <w:lang w:bidi="hi-IN"/>
              </w:rPr>
            </w:pPr>
            <w:r w:rsidRPr="00DD5510">
              <w:rPr>
                <w:i/>
                <w:sz w:val="22"/>
                <w:szCs w:val="22"/>
                <w:lang w:bidi="hi-IN"/>
              </w:rPr>
              <w:t>40 years</w:t>
            </w:r>
          </w:p>
          <w:p w:rsidR="00DD5510" w:rsidRPr="00DD5510" w:rsidRDefault="00DD5510" w:rsidP="00A3529F">
            <w:pPr>
              <w:numPr>
                <w:ilvl w:val="0"/>
                <w:numId w:val="34"/>
              </w:numPr>
              <w:spacing w:line="276" w:lineRule="auto"/>
              <w:rPr>
                <w:rStyle w:val="Strong"/>
                <w:b w:val="0"/>
                <w:bCs w:val="0"/>
                <w:i/>
                <w:lang w:bidi="hi-IN"/>
              </w:rPr>
            </w:pPr>
            <w:r w:rsidRPr="00DD5510">
              <w:rPr>
                <w:i/>
                <w:sz w:val="22"/>
                <w:szCs w:val="22"/>
                <w:lang w:bidi="hi-IN"/>
              </w:rPr>
              <w:t>55 years in the case of deputationists</w:t>
            </w:r>
          </w:p>
        </w:tc>
      </w:tr>
      <w:tr w:rsidR="00DD5510" w:rsidRPr="00FD7905" w:rsidTr="00DD5510">
        <w:trPr>
          <w:trHeight w:val="4904"/>
          <w:jc w:val="center"/>
        </w:trPr>
        <w:tc>
          <w:tcPr>
            <w:tcW w:w="801" w:type="dxa"/>
            <w:vMerge/>
            <w:tcBorders>
              <w:bottom w:val="single" w:sz="4" w:space="0" w:color="auto"/>
            </w:tcBorders>
          </w:tcPr>
          <w:p w:rsidR="00DD5510" w:rsidRPr="004F3C0E" w:rsidRDefault="00DD5510" w:rsidP="0048299E">
            <w:pPr>
              <w:pStyle w:val="NoSpacing"/>
              <w:rPr>
                <w:rFonts w:ascii="Times New Roman" w:hAnsi="Times New Roman" w:cs="Times New Roman"/>
              </w:rPr>
            </w:pPr>
          </w:p>
        </w:tc>
        <w:tc>
          <w:tcPr>
            <w:tcW w:w="3241" w:type="dxa"/>
            <w:shd w:val="clear" w:color="auto" w:fill="auto"/>
          </w:tcPr>
          <w:p w:rsidR="00DD5510" w:rsidRPr="00DD5510" w:rsidRDefault="00DD5510" w:rsidP="0048299E">
            <w:pPr>
              <w:spacing w:line="276" w:lineRule="auto"/>
              <w:rPr>
                <w:b/>
                <w:lang w:bidi="hi-IN"/>
              </w:rPr>
            </w:pPr>
            <w:r w:rsidRPr="00DD5510">
              <w:rPr>
                <w:b/>
                <w:sz w:val="22"/>
                <w:szCs w:val="22"/>
                <w:lang w:bidi="hi-IN"/>
              </w:rPr>
              <w:t>QUALIFICATIONS &amp; EXPERIENCE</w:t>
            </w:r>
            <w:r w:rsidRPr="00DD5510">
              <w:rPr>
                <w:sz w:val="22"/>
                <w:szCs w:val="22"/>
                <w:lang w:bidi="hi-IN"/>
              </w:rPr>
              <w:t>:</w:t>
            </w:r>
          </w:p>
          <w:p w:rsidR="00DD5510" w:rsidRPr="00DD5510" w:rsidRDefault="00DD5510" w:rsidP="0048299E">
            <w:pPr>
              <w:spacing w:line="276" w:lineRule="auto"/>
              <w:rPr>
                <w:b/>
                <w:lang w:bidi="hi-IN"/>
              </w:rPr>
            </w:pPr>
            <w:r w:rsidRPr="00DD5510">
              <w:rPr>
                <w:sz w:val="22"/>
                <w:szCs w:val="22"/>
              </w:rPr>
              <w:br w:type="page"/>
            </w:r>
          </w:p>
        </w:tc>
        <w:tc>
          <w:tcPr>
            <w:tcW w:w="6869" w:type="dxa"/>
            <w:shd w:val="clear" w:color="auto" w:fill="auto"/>
          </w:tcPr>
          <w:p w:rsidR="00DD5510" w:rsidRPr="00DD5510" w:rsidRDefault="00DD5510" w:rsidP="0048299E">
            <w:pPr>
              <w:spacing w:line="276" w:lineRule="auto"/>
              <w:ind w:left="792" w:hanging="792"/>
              <w:rPr>
                <w:rStyle w:val="Strong"/>
                <w:i/>
                <w:iCs/>
              </w:rPr>
            </w:pPr>
            <w:r w:rsidRPr="00DD5510">
              <w:rPr>
                <w:rStyle w:val="Strong"/>
                <w:i/>
                <w:iCs/>
                <w:sz w:val="22"/>
                <w:szCs w:val="22"/>
              </w:rPr>
              <w:t>Essential:</w:t>
            </w:r>
          </w:p>
          <w:p w:rsidR="00DD5510" w:rsidRPr="00DD5510" w:rsidRDefault="00DD5510" w:rsidP="00A3529F">
            <w:pPr>
              <w:pStyle w:val="ListParagraph"/>
              <w:numPr>
                <w:ilvl w:val="0"/>
                <w:numId w:val="35"/>
              </w:numPr>
              <w:spacing w:after="0"/>
              <w:jc w:val="both"/>
              <w:rPr>
                <w:rStyle w:val="Strong"/>
                <w:rFonts w:ascii="Times New Roman" w:hAnsi="Times New Roman" w:cs="Times New Roman"/>
                <w:b w:val="0"/>
                <w:bCs w:val="0"/>
              </w:rPr>
            </w:pPr>
            <w:r w:rsidRPr="00DD5510">
              <w:rPr>
                <w:rStyle w:val="Strong"/>
                <w:rFonts w:ascii="Times New Roman" w:hAnsi="Times New Roman" w:cs="Times New Roman"/>
                <w:b w:val="0"/>
                <w:bCs w:val="0"/>
              </w:rPr>
              <w:t>A Bachelor Degree from recognized university or equivalent.</w:t>
            </w:r>
          </w:p>
          <w:p w:rsidR="00DD5510" w:rsidRPr="00DD5510" w:rsidRDefault="00DD5510" w:rsidP="00A3529F">
            <w:pPr>
              <w:pStyle w:val="ListParagraph"/>
              <w:numPr>
                <w:ilvl w:val="0"/>
                <w:numId w:val="35"/>
              </w:numPr>
              <w:spacing w:after="0"/>
              <w:jc w:val="both"/>
              <w:rPr>
                <w:rStyle w:val="Strong"/>
                <w:rFonts w:ascii="Times New Roman" w:hAnsi="Times New Roman" w:cs="Times New Roman"/>
                <w:b w:val="0"/>
                <w:bCs w:val="0"/>
              </w:rPr>
            </w:pPr>
            <w:r w:rsidRPr="00DD5510">
              <w:rPr>
                <w:rStyle w:val="Strong"/>
                <w:rFonts w:ascii="Times New Roman" w:hAnsi="Times New Roman" w:cs="Times New Roman"/>
                <w:b w:val="0"/>
                <w:bCs w:val="0"/>
              </w:rPr>
              <w:t xml:space="preserve">8 </w:t>
            </w:r>
            <w:proofErr w:type="spellStart"/>
            <w:r w:rsidRPr="00DD5510">
              <w:rPr>
                <w:rStyle w:val="Strong"/>
                <w:rFonts w:ascii="Times New Roman" w:hAnsi="Times New Roman" w:cs="Times New Roman"/>
                <w:b w:val="0"/>
                <w:bCs w:val="0"/>
              </w:rPr>
              <w:t>years experience</w:t>
            </w:r>
            <w:proofErr w:type="spellEnd"/>
            <w:r w:rsidRPr="00DD5510">
              <w:rPr>
                <w:rStyle w:val="Strong"/>
                <w:rFonts w:ascii="Times New Roman" w:hAnsi="Times New Roman" w:cs="Times New Roman"/>
                <w:b w:val="0"/>
                <w:bCs w:val="0"/>
              </w:rPr>
              <w:t xml:space="preserve"> in Administration.</w:t>
            </w:r>
          </w:p>
          <w:p w:rsidR="00DD5510" w:rsidRPr="00DD5510" w:rsidRDefault="00DD5510" w:rsidP="0048299E">
            <w:pPr>
              <w:spacing w:line="276" w:lineRule="auto"/>
              <w:jc w:val="both"/>
              <w:rPr>
                <w:rStyle w:val="Strong"/>
                <w:i/>
                <w:iCs/>
              </w:rPr>
            </w:pPr>
            <w:r w:rsidRPr="00DD5510">
              <w:rPr>
                <w:rStyle w:val="Strong"/>
                <w:i/>
                <w:iCs/>
                <w:sz w:val="22"/>
                <w:szCs w:val="22"/>
              </w:rPr>
              <w:t>Desirable:</w:t>
            </w:r>
          </w:p>
          <w:p w:rsidR="00DD5510" w:rsidRPr="00DD5510" w:rsidRDefault="00DD5510" w:rsidP="00A3529F">
            <w:pPr>
              <w:pStyle w:val="ListParagraph"/>
              <w:numPr>
                <w:ilvl w:val="0"/>
                <w:numId w:val="36"/>
              </w:numPr>
              <w:spacing w:after="0"/>
              <w:jc w:val="both"/>
              <w:rPr>
                <w:rStyle w:val="Strong"/>
                <w:rFonts w:ascii="Times New Roman" w:hAnsi="Times New Roman" w:cs="Times New Roman"/>
                <w:b w:val="0"/>
                <w:bCs w:val="0"/>
              </w:rPr>
            </w:pPr>
            <w:r w:rsidRPr="00DD5510">
              <w:rPr>
                <w:rStyle w:val="Strong"/>
                <w:rFonts w:ascii="Times New Roman" w:hAnsi="Times New Roman" w:cs="Times New Roman"/>
                <w:b w:val="0"/>
                <w:bCs w:val="0"/>
              </w:rPr>
              <w:t>Conversant with the Government rules and regulations / office procedures pertaining to Stores and maintenance of records.</w:t>
            </w:r>
          </w:p>
          <w:p w:rsidR="00DD5510" w:rsidRPr="00DD5510" w:rsidRDefault="00DD5510" w:rsidP="0048299E">
            <w:pPr>
              <w:spacing w:line="276" w:lineRule="auto"/>
              <w:ind w:left="792" w:hanging="792"/>
              <w:rPr>
                <w:b/>
                <w:lang w:bidi="hi-IN"/>
              </w:rPr>
            </w:pPr>
            <w:r w:rsidRPr="00DD5510">
              <w:rPr>
                <w:b/>
                <w:sz w:val="22"/>
                <w:szCs w:val="22"/>
                <w:u w:val="single"/>
                <w:lang w:bidi="hi-IN"/>
              </w:rPr>
              <w:t>TRANSFER ON DEPUTATION</w:t>
            </w:r>
            <w:r w:rsidRPr="00DD5510">
              <w:rPr>
                <w:b/>
                <w:sz w:val="22"/>
                <w:szCs w:val="22"/>
                <w:lang w:bidi="hi-IN"/>
              </w:rPr>
              <w:t xml:space="preserve"> :</w:t>
            </w:r>
          </w:p>
          <w:p w:rsidR="00DD5510" w:rsidRPr="00DD5510" w:rsidRDefault="00DD5510" w:rsidP="00A3529F">
            <w:pPr>
              <w:pStyle w:val="ListParagraph"/>
              <w:numPr>
                <w:ilvl w:val="0"/>
                <w:numId w:val="40"/>
              </w:numPr>
              <w:spacing w:after="0"/>
              <w:jc w:val="both"/>
              <w:rPr>
                <w:rStyle w:val="Strong"/>
                <w:rFonts w:ascii="Times New Roman" w:hAnsi="Times New Roman" w:cs="Times New Roman"/>
                <w:b w:val="0"/>
                <w:bCs w:val="0"/>
              </w:rPr>
            </w:pPr>
            <w:r w:rsidRPr="00DD5510">
              <w:rPr>
                <w:rStyle w:val="Strong"/>
                <w:rFonts w:ascii="Times New Roman" w:hAnsi="Times New Roman" w:cs="Times New Roman"/>
                <w:b w:val="0"/>
                <w:bCs w:val="0"/>
              </w:rPr>
              <w:t>Persons under Central / State Governments / Universities / Recognized Research Institutions / PSUs / Statutory Boards or Autonomous organizations of Central and State Governments.</w:t>
            </w:r>
          </w:p>
          <w:p w:rsidR="00DD5510" w:rsidRPr="00DD5510" w:rsidRDefault="00DD5510" w:rsidP="00A3529F">
            <w:pPr>
              <w:pStyle w:val="ListParagraph"/>
              <w:numPr>
                <w:ilvl w:val="0"/>
                <w:numId w:val="42"/>
              </w:numPr>
              <w:spacing w:after="0"/>
              <w:ind w:left="1201" w:hanging="450"/>
              <w:jc w:val="both"/>
              <w:rPr>
                <w:rStyle w:val="Strong"/>
                <w:rFonts w:ascii="Times New Roman" w:hAnsi="Times New Roman" w:cs="Times New Roman"/>
                <w:b w:val="0"/>
                <w:bCs w:val="0"/>
              </w:rPr>
            </w:pPr>
            <w:r w:rsidRPr="00DD5510">
              <w:rPr>
                <w:rStyle w:val="Strong"/>
                <w:rFonts w:ascii="Times New Roman" w:hAnsi="Times New Roman" w:cs="Times New Roman"/>
                <w:b w:val="0"/>
                <w:bCs w:val="0"/>
              </w:rPr>
              <w:t xml:space="preserve">Holding analogous posts on regular basis. </w:t>
            </w:r>
            <w:r w:rsidRPr="00DD5510">
              <w:rPr>
                <w:rStyle w:val="Strong"/>
                <w:rFonts w:ascii="Times New Roman" w:hAnsi="Times New Roman" w:cs="Times New Roman"/>
              </w:rPr>
              <w:t>(OR)</w:t>
            </w:r>
          </w:p>
          <w:p w:rsidR="00DD5510" w:rsidRPr="00DD5510" w:rsidRDefault="00DD5510" w:rsidP="00A3529F">
            <w:pPr>
              <w:pStyle w:val="ListParagraph"/>
              <w:numPr>
                <w:ilvl w:val="0"/>
                <w:numId w:val="42"/>
              </w:numPr>
              <w:spacing w:after="0"/>
              <w:ind w:left="1201" w:hanging="450"/>
              <w:jc w:val="both"/>
              <w:rPr>
                <w:rStyle w:val="Strong"/>
                <w:rFonts w:ascii="Times New Roman" w:hAnsi="Times New Roman" w:cs="Times New Roman"/>
                <w:b w:val="0"/>
                <w:bCs w:val="0"/>
              </w:rPr>
            </w:pPr>
            <w:r w:rsidRPr="00DD5510">
              <w:rPr>
                <w:rStyle w:val="Strong"/>
                <w:rFonts w:ascii="Times New Roman" w:hAnsi="Times New Roman" w:cs="Times New Roman"/>
                <w:b w:val="0"/>
                <w:bCs w:val="0"/>
              </w:rPr>
              <w:t xml:space="preserve">With six years of service in the Post having Grade Pay of Rs.  2,400/- </w:t>
            </w:r>
          </w:p>
          <w:p w:rsidR="00DD5510" w:rsidRPr="00DD5510" w:rsidRDefault="00DD5510" w:rsidP="00A3529F">
            <w:pPr>
              <w:pStyle w:val="ListParagraph"/>
              <w:numPr>
                <w:ilvl w:val="0"/>
                <w:numId w:val="40"/>
              </w:numPr>
              <w:spacing w:after="0"/>
              <w:jc w:val="both"/>
              <w:rPr>
                <w:rStyle w:val="Strong"/>
                <w:rFonts w:ascii="Times New Roman" w:hAnsi="Times New Roman" w:cs="Times New Roman"/>
                <w:b w:val="0"/>
                <w:bCs w:val="0"/>
              </w:rPr>
            </w:pPr>
            <w:r w:rsidRPr="00DD5510">
              <w:rPr>
                <w:rStyle w:val="Strong"/>
                <w:rFonts w:ascii="Times New Roman" w:hAnsi="Times New Roman" w:cs="Times New Roman"/>
                <w:b w:val="0"/>
                <w:bCs w:val="0"/>
              </w:rPr>
              <w:t xml:space="preserve">Possessing qualifications mentioned in </w:t>
            </w:r>
            <w:r w:rsidRPr="00DD5510">
              <w:rPr>
                <w:rFonts w:ascii="Times New Roman" w:hAnsi="Times New Roman" w:cs="Times New Roman"/>
                <w:lang w:bidi="hi-IN"/>
              </w:rPr>
              <w:t>under Essential and Desirable qualifications.  However, two years relaxation from the requirement of total experience will be given in case of deputationists.</w:t>
            </w:r>
          </w:p>
        </w:tc>
      </w:tr>
      <w:tr w:rsidR="00DD5510" w:rsidRPr="00FD7905" w:rsidTr="00DD5510">
        <w:trPr>
          <w:trHeight w:val="215"/>
          <w:jc w:val="center"/>
        </w:trPr>
        <w:tc>
          <w:tcPr>
            <w:tcW w:w="801" w:type="dxa"/>
            <w:vMerge w:val="restart"/>
          </w:tcPr>
          <w:p w:rsidR="00DD5510" w:rsidRPr="004F3C0E" w:rsidRDefault="00DD5510" w:rsidP="00DD5510">
            <w:pPr>
              <w:pStyle w:val="NoSpacing"/>
              <w:jc w:val="center"/>
              <w:rPr>
                <w:rFonts w:ascii="Times New Roman" w:hAnsi="Times New Roman" w:cs="Times New Roman"/>
              </w:rPr>
            </w:pPr>
            <w:r>
              <w:rPr>
                <w:rFonts w:ascii="Times New Roman" w:hAnsi="Times New Roman" w:cs="Times New Roman"/>
              </w:rPr>
              <w:t>9</w:t>
            </w:r>
          </w:p>
        </w:tc>
        <w:tc>
          <w:tcPr>
            <w:tcW w:w="3241" w:type="dxa"/>
            <w:shd w:val="clear" w:color="auto" w:fill="auto"/>
          </w:tcPr>
          <w:p w:rsidR="00DD5510" w:rsidRPr="00DD5510" w:rsidRDefault="00DD5510" w:rsidP="0048299E">
            <w:pPr>
              <w:spacing w:line="276" w:lineRule="auto"/>
              <w:rPr>
                <w:b/>
                <w:lang w:bidi="hi-IN"/>
              </w:rPr>
            </w:pPr>
            <w:r w:rsidRPr="00DD5510">
              <w:rPr>
                <w:rStyle w:val="Strong"/>
                <w:i/>
                <w:iCs/>
                <w:sz w:val="22"/>
                <w:szCs w:val="22"/>
              </w:rPr>
              <w:t>Lab Attendant</w:t>
            </w:r>
          </w:p>
        </w:tc>
        <w:tc>
          <w:tcPr>
            <w:tcW w:w="6869" w:type="dxa"/>
            <w:shd w:val="clear" w:color="auto" w:fill="auto"/>
          </w:tcPr>
          <w:p w:rsidR="00DD5510" w:rsidRPr="00DD5510" w:rsidRDefault="00DD5510" w:rsidP="0048299E">
            <w:pPr>
              <w:spacing w:line="276" w:lineRule="auto"/>
              <w:ind w:left="792" w:hanging="792"/>
              <w:rPr>
                <w:i/>
                <w:iCs/>
                <w:u w:val="single"/>
                <w:lang w:bidi="hi-IN"/>
              </w:rPr>
            </w:pPr>
            <w:r w:rsidRPr="00DD5510">
              <w:rPr>
                <w:i/>
                <w:sz w:val="22"/>
                <w:szCs w:val="22"/>
                <w:lang w:bidi="hi-IN"/>
              </w:rPr>
              <w:t>Direct recruitment basis</w:t>
            </w:r>
          </w:p>
        </w:tc>
      </w:tr>
      <w:tr w:rsidR="00DD5510" w:rsidRPr="00FD7905" w:rsidTr="00DD5510">
        <w:trPr>
          <w:trHeight w:val="215"/>
          <w:jc w:val="center"/>
        </w:trPr>
        <w:tc>
          <w:tcPr>
            <w:tcW w:w="801" w:type="dxa"/>
            <w:vMerge/>
          </w:tcPr>
          <w:p w:rsidR="00DD5510" w:rsidRPr="004F3C0E" w:rsidRDefault="00DD5510" w:rsidP="0048299E">
            <w:pPr>
              <w:pStyle w:val="NoSpacing"/>
              <w:rPr>
                <w:rFonts w:ascii="Times New Roman" w:hAnsi="Times New Roman" w:cs="Times New Roman"/>
              </w:rPr>
            </w:pPr>
          </w:p>
        </w:tc>
        <w:tc>
          <w:tcPr>
            <w:tcW w:w="3241" w:type="dxa"/>
            <w:shd w:val="clear" w:color="auto" w:fill="auto"/>
          </w:tcPr>
          <w:p w:rsidR="00DD5510" w:rsidRPr="00DD5510" w:rsidRDefault="00DD5510" w:rsidP="0048299E">
            <w:pPr>
              <w:spacing w:line="276" w:lineRule="auto"/>
              <w:rPr>
                <w:b/>
                <w:lang w:bidi="hi-IN"/>
              </w:rPr>
            </w:pPr>
            <w:r w:rsidRPr="00DD5510">
              <w:rPr>
                <w:b/>
                <w:sz w:val="22"/>
                <w:szCs w:val="22"/>
                <w:lang w:bidi="hi-IN"/>
              </w:rPr>
              <w:t xml:space="preserve">Age limit </w:t>
            </w:r>
          </w:p>
        </w:tc>
        <w:tc>
          <w:tcPr>
            <w:tcW w:w="6869" w:type="dxa"/>
            <w:shd w:val="clear" w:color="auto" w:fill="auto"/>
          </w:tcPr>
          <w:p w:rsidR="00DD5510" w:rsidRPr="00DD5510" w:rsidRDefault="00DD5510" w:rsidP="0048299E">
            <w:pPr>
              <w:spacing w:line="276" w:lineRule="auto"/>
              <w:rPr>
                <w:rStyle w:val="Strong"/>
                <w:b w:val="0"/>
                <w:bCs w:val="0"/>
                <w:i/>
                <w:lang w:bidi="hi-IN"/>
              </w:rPr>
            </w:pPr>
            <w:r w:rsidRPr="00DD5510">
              <w:rPr>
                <w:i/>
                <w:sz w:val="22"/>
                <w:szCs w:val="22"/>
                <w:lang w:bidi="hi-IN"/>
              </w:rPr>
              <w:t>Between 18 - 27</w:t>
            </w:r>
          </w:p>
        </w:tc>
      </w:tr>
      <w:tr w:rsidR="00DD5510" w:rsidRPr="00FD7905" w:rsidTr="00DD5510">
        <w:trPr>
          <w:trHeight w:val="215"/>
          <w:jc w:val="center"/>
        </w:trPr>
        <w:tc>
          <w:tcPr>
            <w:tcW w:w="801" w:type="dxa"/>
            <w:vMerge/>
            <w:tcBorders>
              <w:bottom w:val="single" w:sz="4" w:space="0" w:color="auto"/>
            </w:tcBorders>
          </w:tcPr>
          <w:p w:rsidR="00DD5510" w:rsidRPr="004F3C0E" w:rsidRDefault="00DD5510" w:rsidP="0048299E">
            <w:pPr>
              <w:pStyle w:val="NoSpacing"/>
              <w:rPr>
                <w:rFonts w:ascii="Times New Roman" w:hAnsi="Times New Roman" w:cs="Times New Roman"/>
              </w:rPr>
            </w:pPr>
          </w:p>
        </w:tc>
        <w:tc>
          <w:tcPr>
            <w:tcW w:w="3241" w:type="dxa"/>
            <w:shd w:val="clear" w:color="auto" w:fill="auto"/>
          </w:tcPr>
          <w:p w:rsidR="00DD5510" w:rsidRPr="00DD5510" w:rsidRDefault="00DD5510" w:rsidP="0048299E">
            <w:pPr>
              <w:spacing w:line="276" w:lineRule="auto"/>
              <w:rPr>
                <w:b/>
                <w:lang w:bidi="hi-IN"/>
              </w:rPr>
            </w:pPr>
            <w:r w:rsidRPr="00DD5510">
              <w:rPr>
                <w:b/>
                <w:sz w:val="22"/>
                <w:szCs w:val="22"/>
                <w:lang w:bidi="hi-IN"/>
              </w:rPr>
              <w:t xml:space="preserve">QUALIFICATIONS </w:t>
            </w:r>
          </w:p>
        </w:tc>
        <w:tc>
          <w:tcPr>
            <w:tcW w:w="6869" w:type="dxa"/>
            <w:shd w:val="clear" w:color="auto" w:fill="auto"/>
          </w:tcPr>
          <w:p w:rsidR="00DD5510" w:rsidRPr="00DD5510" w:rsidRDefault="00DD5510" w:rsidP="0048299E">
            <w:pPr>
              <w:spacing w:line="276" w:lineRule="auto"/>
              <w:ind w:left="792" w:hanging="792"/>
              <w:rPr>
                <w:rStyle w:val="Strong"/>
                <w:i/>
                <w:iCs/>
              </w:rPr>
            </w:pPr>
            <w:r w:rsidRPr="00DD5510">
              <w:rPr>
                <w:rStyle w:val="Strong"/>
                <w:i/>
                <w:iCs/>
                <w:sz w:val="22"/>
                <w:szCs w:val="22"/>
              </w:rPr>
              <w:t>Essential:</w:t>
            </w:r>
          </w:p>
          <w:p w:rsidR="00DD5510" w:rsidRPr="00DD5510" w:rsidRDefault="00DD5510" w:rsidP="00A3529F">
            <w:pPr>
              <w:pStyle w:val="ListParagraph"/>
              <w:numPr>
                <w:ilvl w:val="0"/>
                <w:numId w:val="37"/>
              </w:numPr>
              <w:spacing w:after="0"/>
              <w:jc w:val="both"/>
              <w:rPr>
                <w:rStyle w:val="Strong"/>
                <w:rFonts w:ascii="Times New Roman" w:hAnsi="Times New Roman" w:cs="Times New Roman"/>
                <w:b w:val="0"/>
                <w:bCs w:val="0"/>
              </w:rPr>
            </w:pPr>
            <w:r w:rsidRPr="00DD5510">
              <w:rPr>
                <w:rStyle w:val="Strong"/>
                <w:rFonts w:ascii="Times New Roman" w:hAnsi="Times New Roman" w:cs="Times New Roman"/>
                <w:b w:val="0"/>
                <w:bCs w:val="0"/>
              </w:rPr>
              <w:t>Matriculation or Equivalent pass.</w:t>
            </w:r>
          </w:p>
          <w:p w:rsidR="00DD5510" w:rsidRPr="00DD5510" w:rsidRDefault="00DD5510" w:rsidP="0048299E">
            <w:pPr>
              <w:spacing w:line="276" w:lineRule="auto"/>
              <w:jc w:val="both"/>
              <w:rPr>
                <w:rStyle w:val="Strong"/>
                <w:i/>
                <w:iCs/>
              </w:rPr>
            </w:pPr>
            <w:r w:rsidRPr="00DD5510">
              <w:rPr>
                <w:rStyle w:val="Strong"/>
                <w:i/>
                <w:iCs/>
                <w:sz w:val="22"/>
                <w:szCs w:val="22"/>
              </w:rPr>
              <w:t>Desirable:</w:t>
            </w:r>
          </w:p>
          <w:p w:rsidR="00DD5510" w:rsidRPr="00DD5510" w:rsidRDefault="00DD5510" w:rsidP="00A3529F">
            <w:pPr>
              <w:pStyle w:val="ListParagraph"/>
              <w:numPr>
                <w:ilvl w:val="0"/>
                <w:numId w:val="38"/>
              </w:numPr>
              <w:spacing w:after="0"/>
              <w:jc w:val="both"/>
              <w:rPr>
                <w:rStyle w:val="Strong"/>
                <w:rFonts w:ascii="Times New Roman" w:hAnsi="Times New Roman" w:cs="Times New Roman"/>
                <w:b w:val="0"/>
                <w:bCs w:val="0"/>
              </w:rPr>
            </w:pPr>
            <w:r w:rsidRPr="00DD5510">
              <w:rPr>
                <w:rStyle w:val="Strong"/>
                <w:rFonts w:ascii="Times New Roman" w:hAnsi="Times New Roman" w:cs="Times New Roman"/>
                <w:b w:val="0"/>
                <w:bCs w:val="0"/>
              </w:rPr>
              <w:t>12</w:t>
            </w:r>
            <w:r w:rsidRPr="00DD5510">
              <w:rPr>
                <w:rStyle w:val="Strong"/>
                <w:rFonts w:ascii="Times New Roman" w:hAnsi="Times New Roman" w:cs="Times New Roman"/>
                <w:b w:val="0"/>
                <w:bCs w:val="0"/>
                <w:vertAlign w:val="superscript"/>
              </w:rPr>
              <w:t>th</w:t>
            </w:r>
            <w:r w:rsidRPr="00DD5510">
              <w:rPr>
                <w:rStyle w:val="Strong"/>
                <w:rFonts w:ascii="Times New Roman" w:hAnsi="Times New Roman" w:cs="Times New Roman"/>
                <w:b w:val="0"/>
                <w:bCs w:val="0"/>
              </w:rPr>
              <w:t xml:space="preserve"> Pass (Intermediate) from a recognized board / university with Physics, Chemistry and </w:t>
            </w:r>
            <w:proofErr w:type="spellStart"/>
            <w:r w:rsidRPr="00DD5510">
              <w:rPr>
                <w:rStyle w:val="Strong"/>
                <w:rFonts w:ascii="Times New Roman" w:hAnsi="Times New Roman" w:cs="Times New Roman"/>
                <w:b w:val="0"/>
                <w:bCs w:val="0"/>
              </w:rPr>
              <w:t>Maths</w:t>
            </w:r>
            <w:proofErr w:type="spellEnd"/>
            <w:r w:rsidRPr="00DD5510">
              <w:rPr>
                <w:rStyle w:val="Strong"/>
                <w:rFonts w:ascii="Times New Roman" w:hAnsi="Times New Roman" w:cs="Times New Roman"/>
                <w:b w:val="0"/>
                <w:bCs w:val="0"/>
              </w:rPr>
              <w:t xml:space="preserve"> as subjects or 12</w:t>
            </w:r>
            <w:r w:rsidRPr="00DD5510">
              <w:rPr>
                <w:rStyle w:val="Strong"/>
                <w:rFonts w:ascii="Times New Roman" w:hAnsi="Times New Roman" w:cs="Times New Roman"/>
                <w:b w:val="0"/>
                <w:bCs w:val="0"/>
                <w:vertAlign w:val="superscript"/>
              </w:rPr>
              <w:t>th</w:t>
            </w:r>
            <w:r w:rsidRPr="00DD5510">
              <w:rPr>
                <w:rStyle w:val="Strong"/>
                <w:rFonts w:ascii="Times New Roman" w:hAnsi="Times New Roman" w:cs="Times New Roman"/>
                <w:b w:val="0"/>
                <w:bCs w:val="0"/>
              </w:rPr>
              <w:t xml:space="preserve"> pass (Intermediate) from a recognized board / University with Physics, Chemistry &amp; Biology as subject.</w:t>
            </w:r>
          </w:p>
          <w:p w:rsidR="00DD5510" w:rsidRPr="00DD5510" w:rsidRDefault="00DD5510" w:rsidP="00A3529F">
            <w:pPr>
              <w:pStyle w:val="ListParagraph"/>
              <w:numPr>
                <w:ilvl w:val="0"/>
                <w:numId w:val="38"/>
              </w:numPr>
              <w:spacing w:after="0"/>
              <w:jc w:val="both"/>
              <w:rPr>
                <w:rStyle w:val="Strong"/>
                <w:rFonts w:ascii="Times New Roman" w:hAnsi="Times New Roman" w:cs="Times New Roman"/>
                <w:b w:val="0"/>
                <w:bCs w:val="0"/>
              </w:rPr>
            </w:pPr>
            <w:r w:rsidRPr="00DD5510">
              <w:rPr>
                <w:rStyle w:val="Strong"/>
                <w:rFonts w:ascii="Times New Roman" w:hAnsi="Times New Roman" w:cs="Times New Roman"/>
                <w:b w:val="0"/>
                <w:bCs w:val="0"/>
              </w:rPr>
              <w:t>Having knowledge in any of the following areas supported with certificate from recognized Institute / University.</w:t>
            </w:r>
          </w:p>
          <w:p w:rsidR="00DD5510" w:rsidRPr="00DD5510" w:rsidRDefault="00DD5510" w:rsidP="00A3529F">
            <w:pPr>
              <w:pStyle w:val="ListParagraph"/>
              <w:numPr>
                <w:ilvl w:val="0"/>
                <w:numId w:val="39"/>
              </w:numPr>
              <w:spacing w:after="0"/>
              <w:jc w:val="both"/>
              <w:rPr>
                <w:rStyle w:val="Strong"/>
                <w:rFonts w:ascii="Times New Roman" w:hAnsi="Times New Roman" w:cs="Times New Roman"/>
                <w:b w:val="0"/>
                <w:bCs w:val="0"/>
              </w:rPr>
            </w:pPr>
            <w:r w:rsidRPr="00DD5510">
              <w:rPr>
                <w:rStyle w:val="Strong"/>
                <w:rFonts w:ascii="Times New Roman" w:hAnsi="Times New Roman" w:cs="Times New Roman"/>
                <w:b w:val="0"/>
                <w:bCs w:val="0"/>
              </w:rPr>
              <w:t>Vocational (Crop Production)*</w:t>
            </w:r>
          </w:p>
          <w:p w:rsidR="00DD5510" w:rsidRPr="00DD5510" w:rsidRDefault="00DD5510" w:rsidP="00A3529F">
            <w:pPr>
              <w:pStyle w:val="ListParagraph"/>
              <w:numPr>
                <w:ilvl w:val="0"/>
                <w:numId w:val="39"/>
              </w:numPr>
              <w:spacing w:after="0"/>
              <w:jc w:val="both"/>
              <w:rPr>
                <w:rStyle w:val="Strong"/>
                <w:rFonts w:ascii="Times New Roman" w:hAnsi="Times New Roman" w:cs="Times New Roman"/>
                <w:b w:val="0"/>
                <w:bCs w:val="0"/>
              </w:rPr>
            </w:pPr>
            <w:r w:rsidRPr="00DD5510">
              <w:rPr>
                <w:rStyle w:val="Strong"/>
                <w:rFonts w:ascii="Times New Roman" w:hAnsi="Times New Roman" w:cs="Times New Roman"/>
                <w:b w:val="0"/>
                <w:bCs w:val="0"/>
              </w:rPr>
              <w:t>ITI (Mechanic Agriculture)*</w:t>
            </w:r>
          </w:p>
          <w:p w:rsidR="00DD5510" w:rsidRPr="00DD5510" w:rsidRDefault="00DD5510" w:rsidP="0048299E">
            <w:pPr>
              <w:spacing w:line="276" w:lineRule="auto"/>
              <w:jc w:val="both"/>
              <w:rPr>
                <w:rStyle w:val="Strong"/>
                <w:b w:val="0"/>
                <w:bCs w:val="0"/>
              </w:rPr>
            </w:pPr>
            <w:r w:rsidRPr="00DD5510">
              <w:rPr>
                <w:rStyle w:val="Strong"/>
                <w:b w:val="0"/>
                <w:bCs w:val="0"/>
                <w:sz w:val="22"/>
                <w:szCs w:val="22"/>
              </w:rPr>
              <w:t xml:space="preserve">* The above course duration should be of </w:t>
            </w:r>
            <w:proofErr w:type="spellStart"/>
            <w:r w:rsidRPr="00DD5510">
              <w:rPr>
                <w:rStyle w:val="Strong"/>
                <w:b w:val="0"/>
                <w:bCs w:val="0"/>
                <w:sz w:val="22"/>
                <w:szCs w:val="22"/>
              </w:rPr>
              <w:t>atleast</w:t>
            </w:r>
            <w:proofErr w:type="spellEnd"/>
            <w:r w:rsidRPr="00DD5510">
              <w:rPr>
                <w:rStyle w:val="Strong"/>
                <w:b w:val="0"/>
                <w:bCs w:val="0"/>
                <w:sz w:val="22"/>
                <w:szCs w:val="22"/>
              </w:rPr>
              <w:t xml:space="preserve"> one year or above.</w:t>
            </w:r>
          </w:p>
        </w:tc>
      </w:tr>
      <w:tr w:rsidR="00DD5510" w:rsidRPr="00FD7905" w:rsidTr="0048299E">
        <w:trPr>
          <w:trHeight w:val="215"/>
          <w:jc w:val="center"/>
        </w:trPr>
        <w:tc>
          <w:tcPr>
            <w:tcW w:w="801" w:type="dxa"/>
            <w:vMerge w:val="restart"/>
          </w:tcPr>
          <w:p w:rsidR="00DD5510" w:rsidRPr="004F3C0E" w:rsidRDefault="00DD5510" w:rsidP="00DD5510">
            <w:pPr>
              <w:pStyle w:val="NoSpacing"/>
              <w:jc w:val="center"/>
              <w:rPr>
                <w:rFonts w:ascii="Times New Roman" w:hAnsi="Times New Roman" w:cs="Times New Roman"/>
              </w:rPr>
            </w:pPr>
            <w:r>
              <w:rPr>
                <w:rFonts w:ascii="Times New Roman" w:hAnsi="Times New Roman" w:cs="Times New Roman"/>
              </w:rPr>
              <w:t>10</w:t>
            </w:r>
          </w:p>
        </w:tc>
        <w:tc>
          <w:tcPr>
            <w:tcW w:w="3241" w:type="dxa"/>
            <w:shd w:val="clear" w:color="auto" w:fill="auto"/>
          </w:tcPr>
          <w:p w:rsidR="00DD5510" w:rsidRPr="00DD5510" w:rsidRDefault="00DD5510" w:rsidP="0048299E">
            <w:pPr>
              <w:spacing w:line="276" w:lineRule="auto"/>
              <w:rPr>
                <w:b/>
                <w:lang w:bidi="hi-IN"/>
              </w:rPr>
            </w:pPr>
            <w:r w:rsidRPr="00DD5510">
              <w:rPr>
                <w:rStyle w:val="Strong"/>
                <w:i/>
                <w:iCs/>
                <w:sz w:val="22"/>
                <w:szCs w:val="22"/>
              </w:rPr>
              <w:t>Multi-Tasking Staff (Category – III)</w:t>
            </w:r>
          </w:p>
        </w:tc>
        <w:tc>
          <w:tcPr>
            <w:tcW w:w="6869" w:type="dxa"/>
            <w:shd w:val="clear" w:color="auto" w:fill="auto"/>
          </w:tcPr>
          <w:p w:rsidR="00DD5510" w:rsidRPr="00DD5510" w:rsidRDefault="00DD5510" w:rsidP="0048299E">
            <w:pPr>
              <w:spacing w:line="276" w:lineRule="auto"/>
              <w:ind w:left="792" w:hanging="792"/>
              <w:rPr>
                <w:i/>
                <w:iCs/>
                <w:u w:val="single"/>
                <w:lang w:bidi="hi-IN"/>
              </w:rPr>
            </w:pPr>
            <w:r w:rsidRPr="00DD5510">
              <w:rPr>
                <w:i/>
                <w:sz w:val="22"/>
                <w:szCs w:val="22"/>
                <w:lang w:bidi="hi-IN"/>
              </w:rPr>
              <w:t>Direct recruitment basis</w:t>
            </w:r>
          </w:p>
        </w:tc>
      </w:tr>
      <w:tr w:rsidR="00DD5510" w:rsidRPr="00FD7905" w:rsidTr="0048299E">
        <w:trPr>
          <w:trHeight w:val="215"/>
          <w:jc w:val="center"/>
        </w:trPr>
        <w:tc>
          <w:tcPr>
            <w:tcW w:w="801" w:type="dxa"/>
            <w:vMerge/>
          </w:tcPr>
          <w:p w:rsidR="00DD5510" w:rsidRPr="004F3C0E" w:rsidRDefault="00DD5510" w:rsidP="0048299E">
            <w:pPr>
              <w:pStyle w:val="NoSpacing"/>
              <w:rPr>
                <w:rFonts w:ascii="Times New Roman" w:hAnsi="Times New Roman" w:cs="Times New Roman"/>
              </w:rPr>
            </w:pPr>
          </w:p>
        </w:tc>
        <w:tc>
          <w:tcPr>
            <w:tcW w:w="3241" w:type="dxa"/>
            <w:shd w:val="clear" w:color="auto" w:fill="auto"/>
          </w:tcPr>
          <w:p w:rsidR="00DD5510" w:rsidRPr="00DD5510" w:rsidRDefault="00DD5510" w:rsidP="0048299E">
            <w:pPr>
              <w:spacing w:line="276" w:lineRule="auto"/>
              <w:rPr>
                <w:b/>
                <w:lang w:bidi="hi-IN"/>
              </w:rPr>
            </w:pPr>
            <w:r w:rsidRPr="00DD5510">
              <w:rPr>
                <w:b/>
                <w:sz w:val="22"/>
                <w:szCs w:val="22"/>
                <w:lang w:bidi="hi-IN"/>
              </w:rPr>
              <w:t xml:space="preserve">Age limit </w:t>
            </w:r>
          </w:p>
        </w:tc>
        <w:tc>
          <w:tcPr>
            <w:tcW w:w="6869" w:type="dxa"/>
            <w:shd w:val="clear" w:color="auto" w:fill="auto"/>
          </w:tcPr>
          <w:p w:rsidR="00DD5510" w:rsidRPr="00DD5510" w:rsidRDefault="00DD5510" w:rsidP="0048299E">
            <w:pPr>
              <w:spacing w:line="276" w:lineRule="auto"/>
              <w:rPr>
                <w:rStyle w:val="Strong"/>
                <w:b w:val="0"/>
                <w:bCs w:val="0"/>
                <w:i/>
                <w:lang w:bidi="hi-IN"/>
              </w:rPr>
            </w:pPr>
            <w:r w:rsidRPr="00DD5510">
              <w:rPr>
                <w:i/>
                <w:sz w:val="22"/>
                <w:szCs w:val="22"/>
                <w:lang w:bidi="hi-IN"/>
              </w:rPr>
              <w:t>Between 18 - 27</w:t>
            </w:r>
          </w:p>
        </w:tc>
      </w:tr>
      <w:tr w:rsidR="00DD5510" w:rsidRPr="00FD7905" w:rsidTr="00DD5510">
        <w:trPr>
          <w:trHeight w:val="215"/>
          <w:jc w:val="center"/>
        </w:trPr>
        <w:tc>
          <w:tcPr>
            <w:tcW w:w="801" w:type="dxa"/>
            <w:vMerge/>
            <w:tcBorders>
              <w:bottom w:val="single" w:sz="4" w:space="0" w:color="auto"/>
            </w:tcBorders>
          </w:tcPr>
          <w:p w:rsidR="00DD5510" w:rsidRPr="004F3C0E" w:rsidRDefault="00DD5510" w:rsidP="0048299E">
            <w:pPr>
              <w:pStyle w:val="NoSpacing"/>
              <w:rPr>
                <w:rFonts w:ascii="Times New Roman" w:hAnsi="Times New Roman" w:cs="Times New Roman"/>
              </w:rPr>
            </w:pPr>
          </w:p>
        </w:tc>
        <w:tc>
          <w:tcPr>
            <w:tcW w:w="3241" w:type="dxa"/>
            <w:shd w:val="clear" w:color="auto" w:fill="auto"/>
          </w:tcPr>
          <w:p w:rsidR="00DD5510" w:rsidRPr="00DD5510" w:rsidRDefault="00DD5510" w:rsidP="0048299E">
            <w:pPr>
              <w:spacing w:line="276" w:lineRule="auto"/>
              <w:rPr>
                <w:b/>
                <w:lang w:bidi="hi-IN"/>
              </w:rPr>
            </w:pPr>
            <w:r w:rsidRPr="00DD5510">
              <w:rPr>
                <w:b/>
                <w:sz w:val="22"/>
                <w:szCs w:val="22"/>
                <w:lang w:bidi="hi-IN"/>
              </w:rPr>
              <w:t xml:space="preserve">QUALIFICATIONS </w:t>
            </w:r>
          </w:p>
        </w:tc>
        <w:tc>
          <w:tcPr>
            <w:tcW w:w="6869" w:type="dxa"/>
            <w:shd w:val="clear" w:color="auto" w:fill="auto"/>
          </w:tcPr>
          <w:p w:rsidR="00DD5510" w:rsidRPr="00DD5510" w:rsidRDefault="00DD5510" w:rsidP="0048299E">
            <w:pPr>
              <w:spacing w:line="276" w:lineRule="auto"/>
              <w:ind w:left="792" w:hanging="792"/>
              <w:rPr>
                <w:rStyle w:val="Strong"/>
                <w:i/>
                <w:iCs/>
              </w:rPr>
            </w:pPr>
            <w:r w:rsidRPr="00DD5510">
              <w:rPr>
                <w:rStyle w:val="Strong"/>
                <w:i/>
                <w:iCs/>
                <w:sz w:val="22"/>
                <w:szCs w:val="22"/>
              </w:rPr>
              <w:t>Essential for MTS (category – III)</w:t>
            </w:r>
          </w:p>
          <w:p w:rsidR="00DD5510" w:rsidRPr="00DD5510" w:rsidRDefault="00DD5510" w:rsidP="0048299E">
            <w:pPr>
              <w:spacing w:line="276" w:lineRule="auto"/>
              <w:ind w:left="792" w:hanging="792"/>
              <w:jc w:val="both"/>
              <w:rPr>
                <w:b/>
                <w:bCs/>
                <w:i/>
                <w:iCs/>
              </w:rPr>
            </w:pPr>
            <w:r w:rsidRPr="00DD5510">
              <w:rPr>
                <w:bCs/>
                <w:sz w:val="22"/>
                <w:szCs w:val="22"/>
              </w:rPr>
              <w:t>(For Sweeping, Cleaning, Peon/Attendant duties)</w:t>
            </w:r>
          </w:p>
          <w:p w:rsidR="00DD5510" w:rsidRPr="00DD5510" w:rsidRDefault="00DD5510" w:rsidP="0048299E">
            <w:pPr>
              <w:spacing w:line="276" w:lineRule="auto"/>
              <w:jc w:val="both"/>
              <w:rPr>
                <w:bCs/>
              </w:rPr>
            </w:pPr>
            <w:r w:rsidRPr="00DD5510">
              <w:rPr>
                <w:bCs/>
                <w:sz w:val="22"/>
                <w:szCs w:val="22"/>
              </w:rPr>
              <w:t xml:space="preserve">Matriculation or Equivalent pass </w:t>
            </w:r>
          </w:p>
          <w:p w:rsidR="00DD5510" w:rsidRPr="00DD5510" w:rsidRDefault="00DD5510" w:rsidP="0048299E">
            <w:pPr>
              <w:spacing w:line="276" w:lineRule="auto"/>
              <w:jc w:val="both"/>
              <w:rPr>
                <w:rStyle w:val="Strong"/>
                <w:b w:val="0"/>
                <w:bCs w:val="0"/>
              </w:rPr>
            </w:pPr>
            <w:r w:rsidRPr="00DD5510">
              <w:rPr>
                <w:bCs/>
                <w:sz w:val="22"/>
                <w:szCs w:val="22"/>
              </w:rPr>
              <w:t>(Physical fitness, aptitude and skills will be tested.)</w:t>
            </w:r>
          </w:p>
        </w:tc>
      </w:tr>
    </w:tbl>
    <w:p w:rsidR="00571846" w:rsidRDefault="00571846"/>
    <w:p w:rsidR="001116C5" w:rsidRDefault="001116C5" w:rsidP="001116C5"/>
    <w:p w:rsidR="00FD7905" w:rsidRDefault="00FD7905" w:rsidP="00A3529F">
      <w:pPr>
        <w:pStyle w:val="NoSpacing"/>
        <w:numPr>
          <w:ilvl w:val="0"/>
          <w:numId w:val="17"/>
        </w:numPr>
        <w:ind w:left="360"/>
        <w:rPr>
          <w:rFonts w:ascii="Times New Roman" w:hAnsi="Times New Roman" w:cs="Times New Roman"/>
          <w:b/>
          <w:sz w:val="24"/>
          <w:szCs w:val="24"/>
        </w:rPr>
      </w:pPr>
      <w:r w:rsidRPr="00CF1260">
        <w:rPr>
          <w:rFonts w:ascii="Times New Roman" w:hAnsi="Times New Roman" w:cs="Times New Roman"/>
          <w:b/>
          <w:sz w:val="24"/>
          <w:szCs w:val="24"/>
        </w:rPr>
        <w:t>General Terms and Conditions:</w:t>
      </w:r>
    </w:p>
    <w:p w:rsidR="007705E9" w:rsidRPr="00CF1260" w:rsidRDefault="007705E9" w:rsidP="007705E9">
      <w:pPr>
        <w:pStyle w:val="NoSpacing"/>
        <w:ind w:left="360"/>
        <w:rPr>
          <w:rFonts w:ascii="Times New Roman" w:hAnsi="Times New Roman" w:cs="Times New Roman"/>
          <w:b/>
          <w:sz w:val="24"/>
          <w:szCs w:val="24"/>
        </w:rPr>
      </w:pPr>
    </w:p>
    <w:p w:rsidR="007705E9" w:rsidRPr="00816128" w:rsidRDefault="007705E9" w:rsidP="0048274B">
      <w:pPr>
        <w:numPr>
          <w:ilvl w:val="2"/>
          <w:numId w:val="18"/>
        </w:numPr>
        <w:spacing w:after="120"/>
        <w:ind w:left="360" w:right="-46" w:hanging="360"/>
        <w:jc w:val="both"/>
      </w:pPr>
      <w:r w:rsidRPr="00816128">
        <w:t>A candidate must either be a citizen of India or a subject of Nepal or a subject of Bhutan or a Tibetan refugee who came over to India before 01</w:t>
      </w:r>
      <w:r w:rsidRPr="00816128">
        <w:rPr>
          <w:vertAlign w:val="superscript"/>
        </w:rPr>
        <w:t>st</w:t>
      </w:r>
      <w:r w:rsidRPr="00816128">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w:t>
      </w:r>
      <w:proofErr w:type="spellStart"/>
      <w:r w:rsidRPr="00816128">
        <w:t>favour</w:t>
      </w:r>
      <w:proofErr w:type="spellEnd"/>
      <w:r w:rsidRPr="00816128">
        <w:t xml:space="preserve"> a certificate of eligibility has been issued by the Government of India.</w:t>
      </w:r>
    </w:p>
    <w:p w:rsidR="007705E9" w:rsidRPr="00816128" w:rsidRDefault="007705E9" w:rsidP="0048274B">
      <w:pPr>
        <w:numPr>
          <w:ilvl w:val="2"/>
          <w:numId w:val="18"/>
        </w:numPr>
        <w:spacing w:after="120"/>
        <w:ind w:left="360" w:right="-46" w:hanging="360"/>
        <w:jc w:val="both"/>
      </w:pPr>
      <w:r w:rsidRPr="00816128">
        <w:lastRenderedPageBreak/>
        <w:t>Relaxation of upper age limit in respect of reserved categories such as SC/ST/OBC/PHE/Ex-servicemen etc</w:t>
      </w:r>
      <w:proofErr w:type="gramStart"/>
      <w:r w:rsidRPr="00816128">
        <w:t>.,</w:t>
      </w:r>
      <w:proofErr w:type="gramEnd"/>
      <w:r w:rsidRPr="00816128">
        <w:t xml:space="preserve"> shall be given as per Government of India guidelines/orders.  Age limit will be reckoned with reference to the closing date for receipt of the applications.</w:t>
      </w:r>
    </w:p>
    <w:p w:rsidR="007705E9" w:rsidRPr="00816128" w:rsidRDefault="007705E9" w:rsidP="006F6B4B">
      <w:pPr>
        <w:spacing w:after="120"/>
        <w:ind w:firstLine="360"/>
        <w:rPr>
          <w:rFonts w:eastAsia="Times New Roman"/>
          <w:u w:val="single"/>
          <w:lang w:eastAsia="en-IN"/>
        </w:rPr>
      </w:pPr>
      <w:r w:rsidRPr="00816128">
        <w:rPr>
          <w:rFonts w:eastAsia="Times New Roman"/>
          <w:u w:val="single"/>
          <w:lang w:eastAsia="en-IN"/>
        </w:rPr>
        <w:t>Indicative relaxation in age limit</w:t>
      </w:r>
    </w:p>
    <w:tbl>
      <w:tblPr>
        <w:tblStyle w:val="TableGrid"/>
        <w:tblW w:w="10278" w:type="dxa"/>
        <w:tblInd w:w="360" w:type="dxa"/>
        <w:tblLook w:val="04A0" w:firstRow="1" w:lastRow="0" w:firstColumn="1" w:lastColumn="0" w:noHBand="0" w:noVBand="1"/>
      </w:tblPr>
      <w:tblGrid>
        <w:gridCol w:w="3237"/>
        <w:gridCol w:w="7041"/>
      </w:tblGrid>
      <w:tr w:rsidR="007705E9" w:rsidRPr="00816128" w:rsidTr="00571846">
        <w:tc>
          <w:tcPr>
            <w:tcW w:w="3237" w:type="dxa"/>
          </w:tcPr>
          <w:p w:rsidR="007705E9" w:rsidRPr="00816128" w:rsidRDefault="007705E9" w:rsidP="006F6B4B">
            <w:pPr>
              <w:spacing w:after="120"/>
              <w:ind w:left="360" w:hanging="360"/>
              <w:rPr>
                <w:rFonts w:eastAsia="Times New Roman" w:cs="Times New Roman"/>
                <w:b/>
                <w:lang w:eastAsia="en-IN"/>
              </w:rPr>
            </w:pPr>
            <w:r w:rsidRPr="00816128">
              <w:rPr>
                <w:rFonts w:eastAsia="Times New Roman" w:cs="Times New Roman"/>
                <w:b/>
                <w:lang w:eastAsia="en-IN"/>
              </w:rPr>
              <w:t>Category</w:t>
            </w:r>
          </w:p>
        </w:tc>
        <w:tc>
          <w:tcPr>
            <w:tcW w:w="7041" w:type="dxa"/>
          </w:tcPr>
          <w:p w:rsidR="007705E9" w:rsidRPr="00816128" w:rsidRDefault="007705E9" w:rsidP="006F6B4B">
            <w:pPr>
              <w:spacing w:after="120"/>
              <w:ind w:left="360" w:hanging="360"/>
              <w:rPr>
                <w:rFonts w:eastAsia="Times New Roman" w:cs="Times New Roman"/>
                <w:b/>
                <w:lang w:eastAsia="en-IN"/>
              </w:rPr>
            </w:pPr>
            <w:r w:rsidRPr="00816128">
              <w:rPr>
                <w:rFonts w:eastAsia="Times New Roman" w:cs="Times New Roman"/>
                <w:b/>
                <w:lang w:eastAsia="en-IN"/>
              </w:rPr>
              <w:t>Extent of Age relaxation</w:t>
            </w:r>
          </w:p>
        </w:tc>
      </w:tr>
      <w:tr w:rsidR="007705E9" w:rsidRPr="00816128" w:rsidTr="00571846">
        <w:tc>
          <w:tcPr>
            <w:tcW w:w="3237" w:type="dxa"/>
          </w:tcPr>
          <w:p w:rsidR="007705E9" w:rsidRPr="00816128" w:rsidRDefault="007705E9" w:rsidP="006F6B4B">
            <w:pPr>
              <w:spacing w:after="120"/>
              <w:ind w:left="90" w:right="-46"/>
              <w:jc w:val="both"/>
              <w:rPr>
                <w:rFonts w:cs="Times New Roman"/>
              </w:rPr>
            </w:pPr>
            <w:r w:rsidRPr="00816128">
              <w:rPr>
                <w:rFonts w:cs="Times New Roman"/>
              </w:rPr>
              <w:t>Schedule Caste/Schedule Tribe</w:t>
            </w:r>
          </w:p>
        </w:tc>
        <w:tc>
          <w:tcPr>
            <w:tcW w:w="7041" w:type="dxa"/>
          </w:tcPr>
          <w:p w:rsidR="007705E9" w:rsidRPr="00816128" w:rsidRDefault="007705E9" w:rsidP="006F6B4B">
            <w:pPr>
              <w:spacing w:after="120"/>
              <w:ind w:right="-46"/>
              <w:jc w:val="both"/>
              <w:rPr>
                <w:rFonts w:cs="Times New Roman"/>
              </w:rPr>
            </w:pPr>
            <w:r w:rsidRPr="00816128">
              <w:rPr>
                <w:rFonts w:cs="Times New Roman"/>
              </w:rPr>
              <w:t>5 years against reserved posts only.</w:t>
            </w:r>
          </w:p>
        </w:tc>
      </w:tr>
      <w:tr w:rsidR="007705E9" w:rsidRPr="00816128" w:rsidTr="00571846">
        <w:tc>
          <w:tcPr>
            <w:tcW w:w="3237" w:type="dxa"/>
          </w:tcPr>
          <w:p w:rsidR="007705E9" w:rsidRPr="00816128" w:rsidRDefault="007705E9" w:rsidP="006F6B4B">
            <w:pPr>
              <w:spacing w:after="120"/>
              <w:ind w:left="90" w:right="-46"/>
              <w:jc w:val="both"/>
              <w:rPr>
                <w:rFonts w:cs="Times New Roman"/>
              </w:rPr>
            </w:pPr>
            <w:r w:rsidRPr="00816128">
              <w:rPr>
                <w:rFonts w:cs="Times New Roman"/>
              </w:rPr>
              <w:t>OBCs</w:t>
            </w:r>
          </w:p>
        </w:tc>
        <w:tc>
          <w:tcPr>
            <w:tcW w:w="7041" w:type="dxa"/>
          </w:tcPr>
          <w:p w:rsidR="007705E9" w:rsidRPr="00816128" w:rsidRDefault="007705E9" w:rsidP="006F6B4B">
            <w:pPr>
              <w:spacing w:after="120"/>
              <w:rPr>
                <w:rFonts w:eastAsia="Times New Roman" w:cs="Times New Roman"/>
                <w:lang w:eastAsia="en-IN"/>
              </w:rPr>
            </w:pPr>
            <w:r w:rsidRPr="00816128">
              <w:rPr>
                <w:rFonts w:eastAsia="Times New Roman" w:cs="Times New Roman"/>
                <w:lang w:eastAsia="en-IN"/>
              </w:rPr>
              <w:t>3 years against reserved posts only.</w:t>
            </w:r>
          </w:p>
        </w:tc>
      </w:tr>
      <w:tr w:rsidR="007705E9" w:rsidRPr="00816128" w:rsidTr="00571846">
        <w:tc>
          <w:tcPr>
            <w:tcW w:w="3237" w:type="dxa"/>
          </w:tcPr>
          <w:p w:rsidR="007705E9" w:rsidRPr="00816128" w:rsidRDefault="007705E9" w:rsidP="006F6B4B">
            <w:pPr>
              <w:spacing w:after="120"/>
              <w:ind w:left="90"/>
              <w:rPr>
                <w:rFonts w:eastAsia="Times New Roman" w:cs="Times New Roman"/>
                <w:lang w:eastAsia="en-IN"/>
              </w:rPr>
            </w:pPr>
            <w:r w:rsidRPr="00816128">
              <w:rPr>
                <w:rFonts w:eastAsia="Times New Roman" w:cs="Times New Roman"/>
                <w:lang w:eastAsia="en-IN"/>
              </w:rPr>
              <w:t xml:space="preserve">PwD with minimum 40% </w:t>
            </w:r>
          </w:p>
          <w:p w:rsidR="007705E9" w:rsidRPr="00816128" w:rsidRDefault="007705E9" w:rsidP="006F6B4B">
            <w:pPr>
              <w:spacing w:after="120"/>
              <w:ind w:left="90"/>
              <w:rPr>
                <w:rFonts w:eastAsia="Times New Roman" w:cs="Times New Roman"/>
                <w:lang w:eastAsia="en-IN"/>
              </w:rPr>
            </w:pPr>
            <w:r w:rsidRPr="00816128">
              <w:rPr>
                <w:rFonts w:eastAsia="Times New Roman" w:cs="Times New Roman"/>
                <w:lang w:eastAsia="en-IN"/>
              </w:rPr>
              <w:t>disability</w:t>
            </w:r>
          </w:p>
          <w:p w:rsidR="007705E9" w:rsidRPr="00816128" w:rsidRDefault="007705E9" w:rsidP="006F6B4B">
            <w:pPr>
              <w:spacing w:after="120"/>
              <w:ind w:left="90" w:right="-46"/>
              <w:jc w:val="both"/>
              <w:rPr>
                <w:rFonts w:cs="Times New Roman"/>
              </w:rPr>
            </w:pPr>
          </w:p>
        </w:tc>
        <w:tc>
          <w:tcPr>
            <w:tcW w:w="7041" w:type="dxa"/>
          </w:tcPr>
          <w:p w:rsidR="007705E9" w:rsidRDefault="007705E9" w:rsidP="006F6B4B">
            <w:pPr>
              <w:spacing w:after="120"/>
              <w:jc w:val="both"/>
              <w:rPr>
                <w:rFonts w:eastAsia="Times New Roman" w:cs="Times New Roman"/>
                <w:lang w:eastAsia="en-IN"/>
              </w:rPr>
            </w:pPr>
            <w:r>
              <w:rPr>
                <w:rFonts w:eastAsia="Times New Roman" w:cs="Times New Roman"/>
                <w:lang w:eastAsia="en-IN"/>
              </w:rPr>
              <w:t>10 years (</w:t>
            </w:r>
            <w:r w:rsidRPr="00816128">
              <w:rPr>
                <w:rFonts w:eastAsia="Times New Roman" w:cs="Times New Roman"/>
                <w:lang w:eastAsia="en-IN"/>
              </w:rPr>
              <w:t>15 years for SC/ST, 13 years for OBC</w:t>
            </w:r>
            <w:r>
              <w:rPr>
                <w:rFonts w:eastAsia="Times New Roman" w:cs="Times New Roman"/>
                <w:lang w:eastAsia="en-IN"/>
              </w:rPr>
              <w:t>s) in case of direct recruitment to Group C posts.</w:t>
            </w:r>
          </w:p>
          <w:p w:rsidR="007705E9" w:rsidRDefault="007705E9" w:rsidP="006F6B4B">
            <w:pPr>
              <w:spacing w:after="120"/>
              <w:jc w:val="both"/>
              <w:rPr>
                <w:rFonts w:eastAsia="Times New Roman" w:cs="Times New Roman"/>
                <w:lang w:eastAsia="en-IN"/>
              </w:rPr>
            </w:pPr>
            <w:r>
              <w:rPr>
                <w:rFonts w:eastAsia="Times New Roman" w:cs="Times New Roman"/>
                <w:lang w:eastAsia="en-IN"/>
              </w:rPr>
              <w:t>5 years (10 years for SCs/STs and 8 years for OBCs) in case of direct recruitment to Group A &amp; B posts.</w:t>
            </w:r>
          </w:p>
          <w:p w:rsidR="007705E9" w:rsidRPr="00816128" w:rsidRDefault="007705E9" w:rsidP="006F6B4B">
            <w:pPr>
              <w:spacing w:after="120"/>
              <w:jc w:val="both"/>
              <w:rPr>
                <w:rFonts w:eastAsia="Times New Roman" w:cs="Times New Roman"/>
                <w:lang w:eastAsia="en-IN"/>
              </w:rPr>
            </w:pPr>
            <w:r>
              <w:rPr>
                <w:rFonts w:eastAsia="Times New Roman" w:cs="Times New Roman"/>
                <w:lang w:eastAsia="en-IN"/>
              </w:rPr>
              <w:t>S</w:t>
            </w:r>
            <w:r w:rsidRPr="00816128">
              <w:rPr>
                <w:rFonts w:eastAsia="Times New Roman" w:cs="Times New Roman"/>
                <w:lang w:eastAsia="en-IN"/>
              </w:rPr>
              <w:t>ubject to maximum age not exceeding 56 years on the last date for receipt of applications.</w:t>
            </w:r>
          </w:p>
        </w:tc>
      </w:tr>
      <w:tr w:rsidR="007705E9" w:rsidRPr="00816128" w:rsidTr="00571846">
        <w:tc>
          <w:tcPr>
            <w:tcW w:w="3237" w:type="dxa"/>
          </w:tcPr>
          <w:p w:rsidR="007705E9" w:rsidRPr="00816128" w:rsidRDefault="007705E9" w:rsidP="0008128D">
            <w:pPr>
              <w:spacing w:after="120"/>
              <w:ind w:left="90"/>
              <w:rPr>
                <w:rFonts w:eastAsia="Times New Roman" w:cs="Times New Roman"/>
                <w:lang w:eastAsia="en-IN"/>
              </w:rPr>
            </w:pPr>
            <w:r w:rsidRPr="00816128">
              <w:rPr>
                <w:rFonts w:cs="Times New Roman"/>
              </w:rPr>
              <w:t>Central/ Govt. Servants</w:t>
            </w:r>
          </w:p>
        </w:tc>
        <w:tc>
          <w:tcPr>
            <w:tcW w:w="7041" w:type="dxa"/>
          </w:tcPr>
          <w:p w:rsidR="007705E9" w:rsidRPr="00816128" w:rsidRDefault="007705E9" w:rsidP="006F6B4B">
            <w:pPr>
              <w:spacing w:after="120"/>
              <w:jc w:val="both"/>
              <w:rPr>
                <w:rFonts w:cs="Times New Roman"/>
              </w:rPr>
            </w:pPr>
            <w:r w:rsidRPr="00816128">
              <w:rPr>
                <w:rFonts w:cs="Times New Roman"/>
              </w:rPr>
              <w:t>Up to 5 Years (as per GOI norms)</w:t>
            </w:r>
          </w:p>
          <w:p w:rsidR="007705E9" w:rsidRPr="00816128" w:rsidRDefault="007705E9" w:rsidP="006F6B4B">
            <w:pPr>
              <w:spacing w:after="120"/>
              <w:jc w:val="both"/>
              <w:rPr>
                <w:rFonts w:cs="Times New Roman"/>
              </w:rPr>
            </w:pPr>
            <w:r w:rsidRPr="00816128">
              <w:rPr>
                <w:rFonts w:cs="Times New Roman"/>
              </w:rPr>
              <w:t xml:space="preserve">(10 years for persons belonging to Scheduled Castes/Scheduled Tribes and 8 years for persons belonging to OBC’s in respect of the posts reserved for them) </w:t>
            </w:r>
          </w:p>
        </w:tc>
      </w:tr>
      <w:tr w:rsidR="007705E9" w:rsidRPr="00816128" w:rsidTr="00571846">
        <w:tc>
          <w:tcPr>
            <w:tcW w:w="3237" w:type="dxa"/>
          </w:tcPr>
          <w:p w:rsidR="007705E9" w:rsidRPr="00816128" w:rsidRDefault="007705E9" w:rsidP="006F6B4B">
            <w:pPr>
              <w:spacing w:after="120"/>
              <w:ind w:left="90"/>
              <w:rPr>
                <w:rFonts w:eastAsia="Times New Roman" w:cs="Times New Roman"/>
                <w:lang w:eastAsia="en-IN"/>
              </w:rPr>
            </w:pPr>
            <w:r w:rsidRPr="00816128">
              <w:rPr>
                <w:rFonts w:eastAsia="Times New Roman" w:cs="Times New Roman"/>
                <w:lang w:eastAsia="en-IN"/>
              </w:rPr>
              <w:t>Ex- servicemen or any other category</w:t>
            </w:r>
          </w:p>
        </w:tc>
        <w:tc>
          <w:tcPr>
            <w:tcW w:w="7041" w:type="dxa"/>
          </w:tcPr>
          <w:p w:rsidR="007705E9" w:rsidRPr="00816128" w:rsidRDefault="007705E9" w:rsidP="006F6B4B">
            <w:pPr>
              <w:spacing w:after="120"/>
              <w:rPr>
                <w:rFonts w:eastAsia="Times New Roman" w:cs="Times New Roman"/>
                <w:lang w:eastAsia="en-IN"/>
              </w:rPr>
            </w:pPr>
            <w:r w:rsidRPr="00816128">
              <w:rPr>
                <w:rFonts w:cs="Times New Roman"/>
              </w:rPr>
              <w:t>As per Government of India norms.</w:t>
            </w:r>
          </w:p>
        </w:tc>
      </w:tr>
    </w:tbl>
    <w:p w:rsidR="007705E9" w:rsidRPr="00816128" w:rsidRDefault="007705E9" w:rsidP="0048274B">
      <w:pPr>
        <w:spacing w:after="120"/>
        <w:ind w:left="360" w:right="-46" w:hanging="360"/>
        <w:jc w:val="both"/>
      </w:pPr>
    </w:p>
    <w:p w:rsidR="007705E9" w:rsidRPr="00816128" w:rsidRDefault="007705E9" w:rsidP="0048274B">
      <w:pPr>
        <w:numPr>
          <w:ilvl w:val="2"/>
          <w:numId w:val="18"/>
        </w:numPr>
        <w:spacing w:after="120"/>
        <w:ind w:left="360" w:right="-46" w:hanging="360"/>
        <w:jc w:val="both"/>
      </w:pPr>
      <w:r w:rsidRPr="00816128">
        <w:t xml:space="preserve">The upper age limit is </w:t>
      </w:r>
      <w:proofErr w:type="spellStart"/>
      <w:r w:rsidRPr="00816128">
        <w:t>relaxable</w:t>
      </w:r>
      <w:proofErr w:type="spellEnd"/>
      <w:r w:rsidRPr="00816128">
        <w:t xml:space="preserve"> for SC/ST/OBC candidates in respect of vacancies which are reserved for them. SC/ST/OBC Candidates have to produce a caste certificate in GOI prescribed proforma issued by the Competent Authority for claiming age relaxation.  </w:t>
      </w:r>
      <w:r>
        <w:t>Copy of Caste certificate should be sent along with the application.</w:t>
      </w:r>
    </w:p>
    <w:p w:rsidR="007705E9" w:rsidRPr="00816128" w:rsidRDefault="007705E9" w:rsidP="0048274B">
      <w:pPr>
        <w:numPr>
          <w:ilvl w:val="2"/>
          <w:numId w:val="18"/>
        </w:numPr>
        <w:spacing w:after="120"/>
        <w:ind w:left="360" w:right="-46" w:hanging="360"/>
        <w:jc w:val="both"/>
      </w:pPr>
      <w:r w:rsidRPr="00816128">
        <w:rPr>
          <w:b/>
          <w:bCs/>
        </w:rPr>
        <w:t>For OBC:</w:t>
      </w:r>
      <w:r w:rsidRPr="00816128">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w:t>
      </w:r>
      <w:r>
        <w:t xml:space="preserve">claim OBC </w:t>
      </w:r>
      <w:r w:rsidRPr="00816128">
        <w:t>and attach BC/MBC or any other certificate other than a valid OBC certificate</w:t>
      </w:r>
      <w:r>
        <w:t xml:space="preserve"> (in GOI format)</w:t>
      </w:r>
      <w:r w:rsidRPr="00816128">
        <w:t>, your application will be summarily rejected.</w:t>
      </w:r>
    </w:p>
    <w:p w:rsidR="007705E9" w:rsidRDefault="007705E9" w:rsidP="0048274B">
      <w:pPr>
        <w:numPr>
          <w:ilvl w:val="2"/>
          <w:numId w:val="18"/>
        </w:numPr>
        <w:spacing w:after="120"/>
        <w:ind w:left="360" w:right="-46" w:hanging="360"/>
        <w:jc w:val="both"/>
      </w:pPr>
      <w:r w:rsidRPr="00816128">
        <w:rPr>
          <w:b/>
          <w:bCs/>
        </w:rPr>
        <w:t xml:space="preserve">For PwD: </w:t>
      </w:r>
      <w:r w:rsidRPr="00816128">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816128" w:rsidRDefault="007705E9" w:rsidP="006F6B4B">
      <w:pPr>
        <w:spacing w:after="120"/>
        <w:ind w:left="360" w:right="-46"/>
        <w:jc w:val="both"/>
      </w:pPr>
      <w:r w:rsidRPr="00816128">
        <w:t xml:space="preserve">A person who wants to avail of benefit of </w:t>
      </w:r>
      <w:r>
        <w:t>age concession</w:t>
      </w:r>
      <w:r w:rsidRPr="00816128">
        <w:t xml:space="preserve">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816128" w:rsidRDefault="007705E9" w:rsidP="006F6B4B">
      <w:pPr>
        <w:spacing w:after="120"/>
        <w:ind w:left="360" w:right="-46"/>
        <w:jc w:val="both"/>
      </w:pPr>
      <w:r w:rsidRPr="00816128">
        <w:t xml:space="preserve">The Competent Authority to issue Physically Handicapped certificate shall be a Medical Board duly constituted by the Central or a State Government. The Central/ State Government may constitute Medical Board(s) consisting of at least three members out of which at least one shall be a specialist in the particular field for assessing Locomotor/ Cerebral / Visual / Hearing disability, as the case may be. </w:t>
      </w:r>
    </w:p>
    <w:p w:rsidR="007705E9" w:rsidRPr="00816128" w:rsidRDefault="007705E9" w:rsidP="00757535">
      <w:pPr>
        <w:spacing w:after="120"/>
        <w:ind w:left="360" w:right="-46"/>
        <w:jc w:val="both"/>
      </w:pPr>
      <w:r w:rsidRPr="00816128">
        <w:t xml:space="preserve">The definition of different categories of disabilities, for the purpose of age relaxation, will be same as given in </w:t>
      </w:r>
      <w:proofErr w:type="spellStart"/>
      <w:r w:rsidRPr="00816128">
        <w:t>DoP&amp;T’s</w:t>
      </w:r>
      <w:proofErr w:type="spellEnd"/>
      <w:r w:rsidRPr="00816128">
        <w:t xml:space="preserve"> OM No. 36035/3/2004-Estt(Reservation) dated 29th December 2005 or as amended from time to time.</w:t>
      </w:r>
    </w:p>
    <w:p w:rsidR="007705E9" w:rsidRPr="007B129B" w:rsidRDefault="007705E9" w:rsidP="0048274B">
      <w:pPr>
        <w:numPr>
          <w:ilvl w:val="2"/>
          <w:numId w:val="18"/>
        </w:numPr>
        <w:spacing w:after="120"/>
        <w:ind w:left="360" w:right="-46" w:hanging="360"/>
        <w:jc w:val="both"/>
        <w:rPr>
          <w:sz w:val="23"/>
          <w:szCs w:val="23"/>
        </w:rPr>
      </w:pPr>
      <w:r>
        <w:rPr>
          <w:b/>
          <w:bCs/>
        </w:rPr>
        <w:t>For Central/</w:t>
      </w:r>
      <w:r w:rsidRPr="00816128">
        <w:rPr>
          <w:b/>
          <w:bCs/>
        </w:rPr>
        <w:t>Govt. Servants:</w:t>
      </w:r>
      <w:r>
        <w:t xml:space="preserve"> </w:t>
      </w:r>
      <w:r w:rsidRPr="00816128">
        <w:t xml:space="preserve">A candidate claiming to belong to the category of Central Government servant and seeking age relaxation would be required to produce a Certificate issued after the date of </w:t>
      </w:r>
      <w:r w:rsidRPr="007B129B">
        <w:rPr>
          <w:sz w:val="23"/>
          <w:szCs w:val="23"/>
        </w:rPr>
        <w:lastRenderedPageBreak/>
        <w:t>advertisement from his/her Employer on the Office letter head to the effect that he/she is a regularly appointed Central Government Servant serving continuously for more than 3 years in the Government and not on casual/</w:t>
      </w:r>
      <w:proofErr w:type="spellStart"/>
      <w:r w:rsidRPr="007B129B">
        <w:rPr>
          <w:sz w:val="23"/>
          <w:szCs w:val="23"/>
        </w:rPr>
        <w:t>adhoc</w:t>
      </w:r>
      <w:proofErr w:type="spellEnd"/>
      <w:r w:rsidRPr="007B129B">
        <w:rPr>
          <w:sz w:val="23"/>
          <w:szCs w:val="23"/>
        </w:rPr>
        <w:t xml:space="preserve">/daily wages/hourly paid/contract basis employee. </w:t>
      </w:r>
    </w:p>
    <w:p w:rsidR="007705E9" w:rsidRPr="007B129B" w:rsidRDefault="007705E9" w:rsidP="0048274B">
      <w:pPr>
        <w:spacing w:after="120"/>
        <w:ind w:left="360" w:right="-46"/>
        <w:jc w:val="both"/>
        <w:rPr>
          <w:sz w:val="23"/>
          <w:szCs w:val="23"/>
        </w:rPr>
      </w:pPr>
      <w:r w:rsidRPr="007B129B">
        <w:rPr>
          <w:sz w:val="23"/>
          <w:szCs w:val="23"/>
        </w:rPr>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7B129B" w:rsidRDefault="007705E9" w:rsidP="0048274B">
      <w:pPr>
        <w:numPr>
          <w:ilvl w:val="2"/>
          <w:numId w:val="18"/>
        </w:numPr>
        <w:spacing w:after="120"/>
        <w:ind w:left="360" w:right="-46" w:hanging="360"/>
        <w:jc w:val="both"/>
        <w:rPr>
          <w:rFonts w:eastAsia="Times New Roman"/>
          <w:sz w:val="23"/>
          <w:szCs w:val="23"/>
          <w:lang w:eastAsia="en-IN"/>
        </w:rPr>
      </w:pPr>
      <w:r w:rsidRPr="007B129B">
        <w:rPr>
          <w:b/>
          <w:bCs/>
          <w:sz w:val="23"/>
          <w:szCs w:val="23"/>
        </w:rPr>
        <w:t>Essential qualification:</w:t>
      </w:r>
      <w:r w:rsidRPr="007B129B">
        <w:rPr>
          <w:sz w:val="23"/>
          <w:szCs w:val="23"/>
        </w:rPr>
        <w:t xml:space="preserve"> </w:t>
      </w:r>
      <w:r w:rsidRPr="007B129B">
        <w:rPr>
          <w:rFonts w:eastAsia="Times New Roman"/>
          <w:sz w:val="23"/>
          <w:szCs w:val="23"/>
          <w:lang w:eastAsia="en-IN"/>
        </w:rPr>
        <w:t xml:space="preserve">The prescribed essential qualifications are the minimum and the mere possession of the same does not entitle candidates to be called for written test and / or interview. </w:t>
      </w:r>
      <w:r w:rsidRPr="007B129B">
        <w:rPr>
          <w:sz w:val="23"/>
          <w:szCs w:val="23"/>
        </w:rPr>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7B129B" w:rsidRDefault="007705E9" w:rsidP="0048274B">
      <w:pPr>
        <w:numPr>
          <w:ilvl w:val="2"/>
          <w:numId w:val="18"/>
        </w:numPr>
        <w:spacing w:after="120"/>
        <w:ind w:left="360" w:right="-46" w:hanging="360"/>
        <w:jc w:val="both"/>
        <w:rPr>
          <w:color w:val="FFFFFF" w:themeColor="background1"/>
          <w:sz w:val="23"/>
          <w:szCs w:val="23"/>
        </w:rPr>
      </w:pPr>
      <w:r w:rsidRPr="007B129B">
        <w:rPr>
          <w:sz w:val="23"/>
          <w:szCs w:val="23"/>
        </w:rPr>
        <w:t xml:space="preserve">All the claimed Educational qualifications shall be from a </w:t>
      </w:r>
      <w:proofErr w:type="spellStart"/>
      <w:r w:rsidRPr="007B129B">
        <w:rPr>
          <w:sz w:val="23"/>
          <w:szCs w:val="23"/>
        </w:rPr>
        <w:t>recognised</w:t>
      </w:r>
      <w:proofErr w:type="spellEnd"/>
      <w:r w:rsidRPr="007B129B">
        <w:rPr>
          <w:sz w:val="23"/>
          <w:szCs w:val="23"/>
        </w:rPr>
        <w:t xml:space="preserve"> University / Institute only.  Self-attested copies of all educational qualifications along with date of birth proof, experience, age relaxation and other certificates are required to be </w:t>
      </w:r>
      <w:r w:rsidRPr="007B129B">
        <w:rPr>
          <w:sz w:val="23"/>
          <w:szCs w:val="23"/>
          <w:u w:val="single"/>
        </w:rPr>
        <w:t>enclosed invariably</w:t>
      </w:r>
      <w:r w:rsidRPr="007B129B">
        <w:rPr>
          <w:sz w:val="23"/>
          <w:szCs w:val="23"/>
        </w:rPr>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7B129B">
        <w:rPr>
          <w:sz w:val="23"/>
          <w:szCs w:val="23"/>
        </w:rPr>
        <w:t>organisation’s</w:t>
      </w:r>
      <w:proofErr w:type="spellEnd"/>
      <w:r w:rsidRPr="007B129B">
        <w:rPr>
          <w:sz w:val="23"/>
          <w:szCs w:val="23"/>
        </w:rPr>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7705E9" w:rsidRPr="007B129B" w:rsidRDefault="002502E9" w:rsidP="0048274B">
      <w:pPr>
        <w:numPr>
          <w:ilvl w:val="2"/>
          <w:numId w:val="18"/>
        </w:numPr>
        <w:spacing w:after="120"/>
        <w:ind w:left="360" w:right="119" w:hanging="360"/>
        <w:jc w:val="both"/>
        <w:rPr>
          <w:sz w:val="23"/>
          <w:szCs w:val="23"/>
        </w:rPr>
      </w:pPr>
      <w:r w:rsidRPr="007B129B">
        <w:rPr>
          <w:sz w:val="23"/>
          <w:szCs w:val="23"/>
        </w:rPr>
        <w:t xml:space="preserve">General relaxation: </w:t>
      </w:r>
      <w:r w:rsidR="007705E9" w:rsidRPr="007B129B">
        <w:rPr>
          <w:sz w:val="23"/>
          <w:szCs w:val="23"/>
        </w:rPr>
        <w:t>“Age and qualifications can be relaxed in exceptional cases by the Institute”.</w:t>
      </w:r>
    </w:p>
    <w:p w:rsidR="007705E9" w:rsidRPr="007B129B" w:rsidRDefault="007705E9" w:rsidP="0048274B">
      <w:pPr>
        <w:numPr>
          <w:ilvl w:val="2"/>
          <w:numId w:val="18"/>
        </w:numPr>
        <w:spacing w:after="120"/>
        <w:ind w:left="360" w:right="119" w:hanging="360"/>
        <w:jc w:val="both"/>
        <w:rPr>
          <w:sz w:val="23"/>
          <w:szCs w:val="23"/>
        </w:rPr>
      </w:pPr>
      <w:r w:rsidRPr="007B129B">
        <w:rPr>
          <w:sz w:val="23"/>
          <w:szCs w:val="23"/>
        </w:rPr>
        <w:t xml:space="preserve">Only candidates willing to take-up residence (throughout their service) within a radius of 3km of NIPHM can apply.  </w:t>
      </w:r>
    </w:p>
    <w:p w:rsidR="007705E9" w:rsidRPr="007B129B" w:rsidRDefault="007705E9" w:rsidP="0048274B">
      <w:pPr>
        <w:numPr>
          <w:ilvl w:val="2"/>
          <w:numId w:val="18"/>
        </w:numPr>
        <w:spacing w:after="120"/>
        <w:ind w:left="360" w:right="119" w:hanging="360"/>
        <w:jc w:val="both"/>
        <w:rPr>
          <w:sz w:val="23"/>
          <w:szCs w:val="23"/>
        </w:rPr>
      </w:pPr>
      <w:r w:rsidRPr="007B129B">
        <w:rPr>
          <w:sz w:val="23"/>
          <w:szCs w:val="23"/>
        </w:rPr>
        <w:t xml:space="preserve">Please visit NIPHM website </w:t>
      </w:r>
      <w:hyperlink r:id="rId8" w:history="1">
        <w:r w:rsidRPr="007B129B">
          <w:rPr>
            <w:rStyle w:val="Hyperlink"/>
            <w:sz w:val="23"/>
            <w:szCs w:val="23"/>
          </w:rPr>
          <w:t>http://niphm.gov.in</w:t>
        </w:r>
      </w:hyperlink>
      <w:r w:rsidRPr="007B129B">
        <w:rPr>
          <w:sz w:val="23"/>
          <w:szCs w:val="23"/>
        </w:rPr>
        <w:t xml:space="preserve"> for the details of duties to be performed and for downloading the prescribed application proforma. </w:t>
      </w:r>
    </w:p>
    <w:p w:rsidR="007705E9" w:rsidRPr="007B129B" w:rsidRDefault="007705E9" w:rsidP="0048274B">
      <w:pPr>
        <w:numPr>
          <w:ilvl w:val="2"/>
          <w:numId w:val="18"/>
        </w:numPr>
        <w:spacing w:after="120"/>
        <w:ind w:left="360" w:right="-46" w:hanging="360"/>
        <w:jc w:val="both"/>
        <w:rPr>
          <w:sz w:val="23"/>
          <w:szCs w:val="23"/>
        </w:rPr>
      </w:pPr>
      <w:r w:rsidRPr="007B129B">
        <w:rPr>
          <w:sz w:val="23"/>
          <w:szCs w:val="23"/>
        </w:rPr>
        <w:t xml:space="preserve">The applications in prescribed proforma (through proper channel in case of </w:t>
      </w:r>
      <w:r w:rsidRPr="007B129B">
        <w:rPr>
          <w:sz w:val="23"/>
          <w:szCs w:val="23"/>
          <w:lang w:bidi="hi-IN"/>
        </w:rPr>
        <w:t>Central/ State Governments/ Universities/ Recognized Research Institutions/ PSUs / Statutory Semi-governments or Autonomous organizations candidates</w:t>
      </w:r>
      <w:r w:rsidRPr="007B129B">
        <w:rPr>
          <w:sz w:val="23"/>
          <w:szCs w:val="23"/>
        </w:rPr>
        <w:t xml:space="preserve">) should reach the Registrar, </w:t>
      </w:r>
      <w:r w:rsidRPr="007B129B">
        <w:rPr>
          <w:bCs/>
          <w:sz w:val="23"/>
          <w:szCs w:val="23"/>
        </w:rPr>
        <w:t>National Institute of Plant Health Management</w:t>
      </w:r>
      <w:r w:rsidRPr="007B129B">
        <w:rPr>
          <w:sz w:val="23"/>
          <w:szCs w:val="23"/>
        </w:rPr>
        <w:t xml:space="preserve">, Rajendranagar, Hyderabad 500 030, Telangana, </w:t>
      </w:r>
      <w:r w:rsidRPr="007B129B">
        <w:rPr>
          <w:b/>
          <w:sz w:val="23"/>
          <w:szCs w:val="23"/>
          <w:u w:val="single"/>
        </w:rPr>
        <w:t>within 30 days from date of publication in Employment newspaper</w:t>
      </w:r>
      <w:r w:rsidRPr="007B129B">
        <w:rPr>
          <w:sz w:val="23"/>
          <w:szCs w:val="23"/>
        </w:rPr>
        <w:t xml:space="preserve"> </w:t>
      </w:r>
      <w:r w:rsidRPr="007B129B">
        <w:rPr>
          <w:b/>
          <w:bCs/>
          <w:sz w:val="23"/>
          <w:szCs w:val="23"/>
        </w:rPr>
        <w:t>by 5.30 p.m.</w:t>
      </w:r>
      <w:r w:rsidRPr="007B129B">
        <w:rPr>
          <w:sz w:val="23"/>
          <w:szCs w:val="23"/>
        </w:rPr>
        <w:t xml:space="preserve"> 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 </w:t>
      </w:r>
    </w:p>
    <w:p w:rsidR="007B129B" w:rsidRPr="007B129B" w:rsidRDefault="007705E9" w:rsidP="007B129B">
      <w:pPr>
        <w:spacing w:after="120"/>
        <w:ind w:left="360" w:right="-46"/>
        <w:jc w:val="both"/>
        <w:rPr>
          <w:sz w:val="23"/>
          <w:szCs w:val="23"/>
        </w:rPr>
      </w:pPr>
      <w:r w:rsidRPr="007B129B">
        <w:rPr>
          <w:sz w:val="23"/>
          <w:szCs w:val="23"/>
        </w:rPr>
        <w:t>(</w:t>
      </w:r>
      <w:proofErr w:type="gramStart"/>
      <w:r w:rsidRPr="007B129B">
        <w:rPr>
          <w:sz w:val="23"/>
          <w:szCs w:val="23"/>
        </w:rPr>
        <w:t>separate</w:t>
      </w:r>
      <w:proofErr w:type="gramEnd"/>
      <w:r w:rsidRPr="007B129B">
        <w:rPr>
          <w:sz w:val="23"/>
          <w:szCs w:val="23"/>
        </w:rPr>
        <w:t xml:space="preserve"> application formats for Regular &amp; Deputation basis are enclosed herewith)</w:t>
      </w:r>
    </w:p>
    <w:p w:rsidR="007B129B" w:rsidRPr="007B129B" w:rsidRDefault="007B129B" w:rsidP="007B129B">
      <w:pPr>
        <w:spacing w:after="120"/>
        <w:ind w:left="360" w:right="-46"/>
        <w:jc w:val="both"/>
        <w:rPr>
          <w:rStyle w:val="Strong"/>
          <w:b w:val="0"/>
          <w:bCs w:val="0"/>
          <w:i/>
          <w:iCs/>
          <w:sz w:val="23"/>
          <w:szCs w:val="23"/>
        </w:rPr>
      </w:pPr>
      <w:r w:rsidRPr="007B129B">
        <w:rPr>
          <w:rStyle w:val="Strong"/>
          <w:b w:val="0"/>
          <w:bCs w:val="0"/>
          <w:i/>
          <w:iCs/>
          <w:color w:val="000000" w:themeColor="text1"/>
          <w:sz w:val="23"/>
          <w:szCs w:val="23"/>
        </w:rPr>
        <w:t xml:space="preserve">The candidates who have already applied </w:t>
      </w:r>
      <w:r w:rsidR="008B3679">
        <w:rPr>
          <w:rStyle w:val="Strong"/>
          <w:b w:val="0"/>
          <w:bCs w:val="0"/>
          <w:i/>
          <w:iCs/>
          <w:color w:val="000000" w:themeColor="text1"/>
          <w:sz w:val="23"/>
          <w:szCs w:val="23"/>
        </w:rPr>
        <w:t>in</w:t>
      </w:r>
      <w:r w:rsidR="00E56BC7">
        <w:rPr>
          <w:rStyle w:val="Strong"/>
          <w:b w:val="0"/>
          <w:bCs w:val="0"/>
          <w:i/>
          <w:iCs/>
          <w:color w:val="000000" w:themeColor="text1"/>
          <w:sz w:val="23"/>
          <w:szCs w:val="23"/>
        </w:rPr>
        <w:t xml:space="preserve"> response to</w:t>
      </w:r>
      <w:r w:rsidR="008B3679">
        <w:rPr>
          <w:rStyle w:val="Strong"/>
          <w:b w:val="0"/>
          <w:bCs w:val="0"/>
          <w:i/>
          <w:iCs/>
          <w:color w:val="000000" w:themeColor="text1"/>
          <w:sz w:val="23"/>
          <w:szCs w:val="23"/>
        </w:rPr>
        <w:t xml:space="preserve"> earlier advertisement No. 01/2017 and No. 03/2017</w:t>
      </w:r>
      <w:r w:rsidR="00E56BC7">
        <w:rPr>
          <w:rStyle w:val="Strong"/>
          <w:b w:val="0"/>
          <w:bCs w:val="0"/>
          <w:i/>
          <w:iCs/>
          <w:color w:val="000000" w:themeColor="text1"/>
          <w:sz w:val="23"/>
          <w:szCs w:val="23"/>
        </w:rPr>
        <w:t xml:space="preserve"> for same post</w:t>
      </w:r>
      <w:r w:rsidRPr="007B129B">
        <w:rPr>
          <w:rStyle w:val="Strong"/>
          <w:b w:val="0"/>
          <w:bCs w:val="0"/>
          <w:i/>
          <w:iCs/>
          <w:color w:val="000000" w:themeColor="text1"/>
          <w:sz w:val="23"/>
          <w:szCs w:val="23"/>
        </w:rPr>
        <w:t xml:space="preserve"> need not apply again.  However the candidates who applied in earlier notification are advised to ensure that their submitted application is complete in all respects.  If any pending certificates / documents are to be </w:t>
      </w:r>
      <w:proofErr w:type="gramStart"/>
      <w:r w:rsidRPr="007B129B">
        <w:rPr>
          <w:rStyle w:val="Strong"/>
          <w:b w:val="0"/>
          <w:bCs w:val="0"/>
          <w:i/>
          <w:iCs/>
          <w:color w:val="000000" w:themeColor="text1"/>
          <w:sz w:val="23"/>
          <w:szCs w:val="23"/>
        </w:rPr>
        <w:t>submitted ,</w:t>
      </w:r>
      <w:proofErr w:type="gramEnd"/>
      <w:r w:rsidRPr="007B129B">
        <w:rPr>
          <w:rStyle w:val="Strong"/>
          <w:b w:val="0"/>
          <w:bCs w:val="0"/>
          <w:i/>
          <w:iCs/>
          <w:color w:val="000000" w:themeColor="text1"/>
          <w:sz w:val="23"/>
          <w:szCs w:val="23"/>
        </w:rPr>
        <w:t xml:space="preserve"> they may submit them within the last date specified in this advertisement.</w:t>
      </w:r>
      <w:r w:rsidR="008B3679">
        <w:rPr>
          <w:rStyle w:val="Strong"/>
          <w:b w:val="0"/>
          <w:bCs w:val="0"/>
          <w:i/>
          <w:iCs/>
          <w:color w:val="000000" w:themeColor="text1"/>
          <w:sz w:val="23"/>
          <w:szCs w:val="23"/>
        </w:rPr>
        <w:t xml:space="preserve"> NIPHM does</w:t>
      </w:r>
      <w:r w:rsidR="00E56BC7">
        <w:rPr>
          <w:rStyle w:val="Strong"/>
          <w:b w:val="0"/>
          <w:bCs w:val="0"/>
          <w:i/>
          <w:iCs/>
          <w:color w:val="000000" w:themeColor="text1"/>
          <w:sz w:val="23"/>
          <w:szCs w:val="23"/>
        </w:rPr>
        <w:t xml:space="preserve"> </w:t>
      </w:r>
      <w:r w:rsidR="008B3679">
        <w:rPr>
          <w:rStyle w:val="Strong"/>
          <w:b w:val="0"/>
          <w:bCs w:val="0"/>
          <w:i/>
          <w:iCs/>
          <w:color w:val="000000" w:themeColor="text1"/>
          <w:sz w:val="23"/>
          <w:szCs w:val="23"/>
        </w:rPr>
        <w:t>not take any responsibility for non-submission of relevant supportive certificates / documents by the candidates.</w:t>
      </w:r>
    </w:p>
    <w:p w:rsidR="007705E9" w:rsidRPr="007B129B" w:rsidRDefault="007705E9" w:rsidP="0048274B">
      <w:pPr>
        <w:numPr>
          <w:ilvl w:val="2"/>
          <w:numId w:val="18"/>
        </w:numPr>
        <w:spacing w:after="120"/>
        <w:ind w:left="360" w:right="-46" w:hanging="360"/>
        <w:jc w:val="both"/>
        <w:rPr>
          <w:rFonts w:eastAsia="Times New Roman"/>
          <w:sz w:val="23"/>
          <w:szCs w:val="23"/>
          <w:lang w:eastAsia="en-IN"/>
        </w:rPr>
      </w:pPr>
      <w:r w:rsidRPr="007B129B">
        <w:rPr>
          <w:sz w:val="23"/>
          <w:szCs w:val="23"/>
        </w:rPr>
        <w:t xml:space="preserve">Candidates will be shortlisted for </w:t>
      </w:r>
      <w:proofErr w:type="gramStart"/>
      <w:r w:rsidRPr="007B129B">
        <w:rPr>
          <w:sz w:val="23"/>
          <w:szCs w:val="23"/>
        </w:rPr>
        <w:t>Written</w:t>
      </w:r>
      <w:proofErr w:type="gramEnd"/>
      <w:r w:rsidRPr="007B129B">
        <w:rPr>
          <w:sz w:val="23"/>
          <w:szCs w:val="23"/>
        </w:rPr>
        <w:t xml:space="preserve"> test / Interview on the basis of the information provided by them in their applications,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7705E9" w:rsidRPr="007B129B" w:rsidRDefault="007705E9" w:rsidP="0048274B">
      <w:pPr>
        <w:numPr>
          <w:ilvl w:val="2"/>
          <w:numId w:val="18"/>
        </w:numPr>
        <w:spacing w:after="120"/>
        <w:ind w:left="360" w:right="-46" w:hanging="360"/>
        <w:jc w:val="both"/>
        <w:rPr>
          <w:sz w:val="23"/>
          <w:szCs w:val="23"/>
        </w:rPr>
      </w:pPr>
      <w:r w:rsidRPr="007B129B">
        <w:rPr>
          <w:sz w:val="23"/>
          <w:szCs w:val="23"/>
        </w:rPr>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7B129B" w:rsidRDefault="007705E9" w:rsidP="0048274B">
      <w:pPr>
        <w:numPr>
          <w:ilvl w:val="2"/>
          <w:numId w:val="18"/>
        </w:numPr>
        <w:spacing w:after="120"/>
        <w:ind w:left="360" w:right="-46" w:hanging="360"/>
        <w:jc w:val="both"/>
        <w:rPr>
          <w:rFonts w:eastAsia="Times New Roman"/>
          <w:sz w:val="23"/>
          <w:szCs w:val="23"/>
          <w:lang w:eastAsia="en-IN"/>
        </w:rPr>
      </w:pPr>
      <w:r w:rsidRPr="007B129B">
        <w:rPr>
          <w:rFonts w:eastAsia="Times New Roman"/>
          <w:sz w:val="23"/>
          <w:szCs w:val="23"/>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8959AC" w:rsidRDefault="007705E9" w:rsidP="0048274B">
      <w:pPr>
        <w:numPr>
          <w:ilvl w:val="2"/>
          <w:numId w:val="18"/>
        </w:numPr>
        <w:spacing w:after="120"/>
        <w:ind w:left="360" w:right="119" w:hanging="360"/>
        <w:jc w:val="both"/>
        <w:rPr>
          <w:b/>
          <w:bCs/>
          <w:sz w:val="23"/>
          <w:szCs w:val="23"/>
        </w:rPr>
      </w:pPr>
      <w:r w:rsidRPr="008959AC">
        <w:rPr>
          <w:rFonts w:eastAsia="Times New Roman"/>
          <w:sz w:val="23"/>
          <w:szCs w:val="23"/>
          <w:lang w:eastAsia="en-IN"/>
        </w:rPr>
        <w:lastRenderedPageBreak/>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8959AC" w:rsidRDefault="007705E9" w:rsidP="0048274B">
      <w:pPr>
        <w:numPr>
          <w:ilvl w:val="2"/>
          <w:numId w:val="18"/>
        </w:numPr>
        <w:spacing w:after="120"/>
        <w:ind w:left="360" w:right="119" w:hanging="360"/>
        <w:jc w:val="both"/>
        <w:rPr>
          <w:sz w:val="23"/>
          <w:szCs w:val="23"/>
        </w:rPr>
      </w:pPr>
      <w:r w:rsidRPr="008959AC">
        <w:rPr>
          <w:sz w:val="23"/>
          <w:szCs w:val="23"/>
        </w:rPr>
        <w:t>In case of any dispute with regard to screening of the applications, the decision of Director General, NIPHM shall be final.</w:t>
      </w:r>
    </w:p>
    <w:p w:rsidR="007705E9" w:rsidRPr="008959AC" w:rsidRDefault="007705E9" w:rsidP="0048274B">
      <w:pPr>
        <w:numPr>
          <w:ilvl w:val="2"/>
          <w:numId w:val="18"/>
        </w:numPr>
        <w:spacing w:after="120"/>
        <w:ind w:left="360" w:right="-46" w:hanging="360"/>
        <w:jc w:val="both"/>
        <w:rPr>
          <w:sz w:val="23"/>
          <w:szCs w:val="23"/>
        </w:rPr>
      </w:pPr>
      <w:r w:rsidRPr="008959AC">
        <w:rPr>
          <w:sz w:val="23"/>
          <w:szCs w:val="23"/>
        </w:rPr>
        <w:t>The Rule of Reservation is not applicable in the case of deputationists. However, subject to availability, eligible candidates belonging to reserved categories will be duly considered as per rules in force.</w:t>
      </w:r>
    </w:p>
    <w:p w:rsidR="007705E9" w:rsidRPr="008959AC" w:rsidRDefault="007705E9" w:rsidP="0048274B">
      <w:pPr>
        <w:numPr>
          <w:ilvl w:val="2"/>
          <w:numId w:val="18"/>
        </w:numPr>
        <w:spacing w:after="120"/>
        <w:ind w:left="360" w:right="-46" w:hanging="360"/>
        <w:jc w:val="both"/>
        <w:rPr>
          <w:sz w:val="23"/>
          <w:szCs w:val="23"/>
        </w:rPr>
      </w:pPr>
      <w:r w:rsidRPr="008959AC">
        <w:rPr>
          <w:sz w:val="23"/>
          <w:szCs w:val="23"/>
        </w:rPr>
        <w:t>The Medical facilities applicable to government employees will be extended to the deputationists.</w:t>
      </w:r>
    </w:p>
    <w:p w:rsidR="007705E9" w:rsidRPr="008959AC" w:rsidRDefault="007705E9" w:rsidP="0048274B">
      <w:pPr>
        <w:numPr>
          <w:ilvl w:val="2"/>
          <w:numId w:val="18"/>
        </w:numPr>
        <w:spacing w:after="120"/>
        <w:ind w:left="360" w:right="-46" w:hanging="360"/>
        <w:jc w:val="both"/>
        <w:rPr>
          <w:sz w:val="23"/>
          <w:szCs w:val="23"/>
        </w:rPr>
      </w:pPr>
      <w:r w:rsidRPr="008959AC">
        <w:rPr>
          <w:sz w:val="23"/>
          <w:szCs w:val="23"/>
        </w:rPr>
        <w:t>In the case of direct recruitment the selected candidates will be governed by the New Pension Scheme, 2004, Govt. of India.</w:t>
      </w:r>
    </w:p>
    <w:p w:rsidR="007705E9" w:rsidRPr="008959AC" w:rsidRDefault="007705E9" w:rsidP="0048274B">
      <w:pPr>
        <w:numPr>
          <w:ilvl w:val="2"/>
          <w:numId w:val="18"/>
        </w:numPr>
        <w:spacing w:after="120"/>
        <w:ind w:left="360" w:right="-46" w:hanging="360"/>
        <w:jc w:val="both"/>
        <w:rPr>
          <w:sz w:val="23"/>
          <w:szCs w:val="23"/>
        </w:rPr>
      </w:pPr>
      <w:r w:rsidRPr="008959AC">
        <w:rPr>
          <w:sz w:val="23"/>
          <w:szCs w:val="23"/>
        </w:rPr>
        <w:t>The Probation period for direct recruits will be two years as per the rules in force.</w:t>
      </w:r>
    </w:p>
    <w:p w:rsidR="007705E9" w:rsidRPr="008959AC" w:rsidRDefault="007705E9" w:rsidP="0048274B">
      <w:pPr>
        <w:numPr>
          <w:ilvl w:val="2"/>
          <w:numId w:val="18"/>
        </w:numPr>
        <w:spacing w:after="120"/>
        <w:ind w:left="360" w:right="-46" w:hanging="360"/>
        <w:jc w:val="both"/>
        <w:rPr>
          <w:color w:val="FF0000"/>
          <w:sz w:val="23"/>
          <w:szCs w:val="23"/>
        </w:rPr>
      </w:pPr>
      <w:r w:rsidRPr="008959AC">
        <w:rPr>
          <w:sz w:val="23"/>
          <w:szCs w:val="23"/>
        </w:rPr>
        <w:t>Appointment of candidates will be subject to receipt of prescribed Medical fitness certificate from a Civil Surgeon / District Medical Officer</w:t>
      </w:r>
      <w:r w:rsidRPr="008959AC">
        <w:rPr>
          <w:color w:val="FF0000"/>
          <w:sz w:val="23"/>
          <w:szCs w:val="23"/>
        </w:rPr>
        <w:t>.</w:t>
      </w:r>
    </w:p>
    <w:p w:rsidR="007705E9" w:rsidRPr="008959AC" w:rsidRDefault="007705E9" w:rsidP="0048274B">
      <w:pPr>
        <w:numPr>
          <w:ilvl w:val="2"/>
          <w:numId w:val="18"/>
        </w:numPr>
        <w:spacing w:after="120"/>
        <w:ind w:left="360" w:right="119" w:hanging="360"/>
        <w:jc w:val="both"/>
        <w:rPr>
          <w:sz w:val="23"/>
          <w:szCs w:val="23"/>
        </w:rPr>
      </w:pPr>
      <w:r w:rsidRPr="008959AC">
        <w:rPr>
          <w:b/>
          <w:bCs/>
          <w:sz w:val="23"/>
          <w:szCs w:val="23"/>
        </w:rPr>
        <w:t>No correspondence will be entertained with the non-shortlisted or non-selected candidates.</w:t>
      </w:r>
    </w:p>
    <w:p w:rsidR="007705E9" w:rsidRPr="008959AC" w:rsidRDefault="007705E9" w:rsidP="0048274B">
      <w:pPr>
        <w:numPr>
          <w:ilvl w:val="2"/>
          <w:numId w:val="18"/>
        </w:numPr>
        <w:spacing w:after="120"/>
        <w:ind w:left="360" w:right="119" w:hanging="360"/>
        <w:jc w:val="both"/>
        <w:rPr>
          <w:sz w:val="23"/>
          <w:szCs w:val="23"/>
        </w:rPr>
      </w:pPr>
      <w:r w:rsidRPr="008959AC">
        <w:rPr>
          <w:rFonts w:eastAsia="Times New Roman"/>
          <w:sz w:val="23"/>
          <w:szCs w:val="23"/>
          <w:lang w:bidi="hi-IN"/>
        </w:rPr>
        <w:t xml:space="preserve">Canvassing in any form is not accepted and will lead to the disqualification of such candidates. </w:t>
      </w:r>
    </w:p>
    <w:p w:rsidR="007705E9" w:rsidRPr="008959AC" w:rsidRDefault="007705E9" w:rsidP="0048274B">
      <w:pPr>
        <w:numPr>
          <w:ilvl w:val="2"/>
          <w:numId w:val="18"/>
        </w:numPr>
        <w:spacing w:after="120"/>
        <w:ind w:left="360" w:right="119" w:hanging="360"/>
        <w:jc w:val="both"/>
        <w:rPr>
          <w:sz w:val="23"/>
          <w:szCs w:val="23"/>
        </w:rPr>
      </w:pPr>
      <w:r w:rsidRPr="008959AC">
        <w:rPr>
          <w:rFonts w:eastAsia="Times New Roman"/>
          <w:sz w:val="23"/>
          <w:szCs w:val="23"/>
          <w:lang w:bidi="hi-IN"/>
        </w:rPr>
        <w:t xml:space="preserve">In case of any disputes/suites or legal proceedings against the Institute, the Jurisdiction shall be restricted to the Courts of Hyderabad.  </w:t>
      </w:r>
    </w:p>
    <w:p w:rsidR="007705E9" w:rsidRPr="008959AC" w:rsidRDefault="007705E9" w:rsidP="0048274B">
      <w:pPr>
        <w:numPr>
          <w:ilvl w:val="2"/>
          <w:numId w:val="18"/>
        </w:numPr>
        <w:spacing w:after="120"/>
        <w:ind w:left="360" w:right="119" w:hanging="360"/>
        <w:jc w:val="both"/>
        <w:rPr>
          <w:sz w:val="23"/>
          <w:szCs w:val="23"/>
        </w:rPr>
      </w:pPr>
      <w:r w:rsidRPr="008959AC">
        <w:rPr>
          <w:rFonts w:eastAsia="Times New Roman"/>
          <w:sz w:val="23"/>
          <w:szCs w:val="23"/>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8959AC" w:rsidRDefault="007705E9" w:rsidP="0048274B">
      <w:pPr>
        <w:numPr>
          <w:ilvl w:val="2"/>
          <w:numId w:val="18"/>
        </w:numPr>
        <w:spacing w:after="120"/>
        <w:ind w:left="360" w:right="119" w:hanging="360"/>
        <w:jc w:val="both"/>
        <w:rPr>
          <w:sz w:val="23"/>
          <w:szCs w:val="23"/>
        </w:rPr>
      </w:pPr>
      <w:r w:rsidRPr="008959AC">
        <w:rPr>
          <w:rFonts w:eastAsia="Times New Roman"/>
          <w:sz w:val="23"/>
          <w:szCs w:val="23"/>
          <w:lang w:eastAsia="en-IN"/>
        </w:rPr>
        <w:t>The vacancies are indicative and may vary as per actuals.</w:t>
      </w:r>
    </w:p>
    <w:p w:rsidR="002502E9" w:rsidRPr="008959AC" w:rsidRDefault="002502E9" w:rsidP="0048274B">
      <w:pPr>
        <w:numPr>
          <w:ilvl w:val="2"/>
          <w:numId w:val="18"/>
        </w:numPr>
        <w:spacing w:after="120"/>
        <w:ind w:left="360" w:right="119" w:hanging="360"/>
        <w:jc w:val="both"/>
        <w:rPr>
          <w:sz w:val="23"/>
          <w:szCs w:val="23"/>
        </w:rPr>
      </w:pPr>
      <w:r w:rsidRPr="008959AC">
        <w:rPr>
          <w:rFonts w:eastAsia="Times New Roman"/>
          <w:sz w:val="23"/>
          <w:szCs w:val="23"/>
          <w:lang w:eastAsia="en-IN"/>
        </w:rPr>
        <w:t>Incomplete / invalid applications – if any column is left unfilled or lack of submitting adequate certificates / documents in support of candidature will lead to rejection of the application.</w:t>
      </w:r>
    </w:p>
    <w:p w:rsidR="002502E9" w:rsidRPr="008959AC" w:rsidRDefault="00F24D72" w:rsidP="0048274B">
      <w:pPr>
        <w:numPr>
          <w:ilvl w:val="2"/>
          <w:numId w:val="18"/>
        </w:numPr>
        <w:spacing w:after="120"/>
        <w:ind w:left="360" w:right="119" w:hanging="360"/>
        <w:jc w:val="both"/>
        <w:rPr>
          <w:b/>
          <w:bCs/>
          <w:sz w:val="23"/>
          <w:szCs w:val="23"/>
        </w:rPr>
      </w:pPr>
      <w:r w:rsidRPr="008959AC">
        <w:rPr>
          <w:rFonts w:eastAsia="Times New Roman"/>
          <w:b/>
          <w:bCs/>
          <w:sz w:val="23"/>
          <w:szCs w:val="23"/>
          <w:lang w:eastAsia="en-IN"/>
        </w:rPr>
        <w:t>No interim correspondence</w:t>
      </w:r>
      <w:r w:rsidR="002502E9" w:rsidRPr="008959AC">
        <w:rPr>
          <w:rFonts w:eastAsia="Times New Roman"/>
          <w:b/>
          <w:bCs/>
          <w:sz w:val="23"/>
          <w:szCs w:val="23"/>
          <w:lang w:eastAsia="en-IN"/>
        </w:rPr>
        <w:t xml:space="preserve">: </w:t>
      </w:r>
      <w:proofErr w:type="gramStart"/>
      <w:r w:rsidR="002502E9" w:rsidRPr="008959AC">
        <w:rPr>
          <w:rFonts w:eastAsia="Times New Roman"/>
          <w:b/>
          <w:bCs/>
          <w:sz w:val="23"/>
          <w:szCs w:val="23"/>
          <w:lang w:eastAsia="en-IN"/>
        </w:rPr>
        <w:t>No</w:t>
      </w:r>
      <w:proofErr w:type="gramEnd"/>
      <w:r w:rsidR="002502E9" w:rsidRPr="008959AC">
        <w:rPr>
          <w:rFonts w:eastAsia="Times New Roman"/>
          <w:b/>
          <w:bCs/>
          <w:sz w:val="23"/>
          <w:szCs w:val="23"/>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FD7905" w:rsidRPr="008959AC" w:rsidRDefault="002502E9" w:rsidP="0048274B">
      <w:pPr>
        <w:numPr>
          <w:ilvl w:val="2"/>
          <w:numId w:val="18"/>
        </w:numPr>
        <w:spacing w:after="120"/>
        <w:ind w:left="360" w:right="119" w:hanging="360"/>
        <w:jc w:val="both"/>
        <w:rPr>
          <w:rFonts w:eastAsia="Times New Roman"/>
          <w:sz w:val="23"/>
          <w:szCs w:val="23"/>
        </w:rPr>
      </w:pPr>
      <w:r w:rsidRPr="008959AC">
        <w:rPr>
          <w:rFonts w:eastAsia="Times New Roman"/>
          <w:sz w:val="23"/>
          <w:szCs w:val="23"/>
          <w:lang w:eastAsia="en-IN"/>
        </w:rPr>
        <w:t>Institute will not be responsible for any postal delay.  Last date for receipt of applications is as stated in the advertisement.</w:t>
      </w:r>
    </w:p>
    <w:p w:rsidR="00FD7905" w:rsidRPr="008959AC" w:rsidRDefault="00FD7905" w:rsidP="00A3529F">
      <w:pPr>
        <w:pStyle w:val="NoSpacing"/>
        <w:numPr>
          <w:ilvl w:val="0"/>
          <w:numId w:val="17"/>
        </w:numPr>
        <w:spacing w:line="276" w:lineRule="auto"/>
        <w:ind w:left="450"/>
        <w:jc w:val="both"/>
        <w:rPr>
          <w:rFonts w:ascii="Times New Roman" w:hAnsi="Times New Roman" w:cs="Times New Roman"/>
          <w:b/>
          <w:bCs/>
          <w:sz w:val="23"/>
          <w:szCs w:val="23"/>
          <w:lang w:eastAsia="zh-CN"/>
        </w:rPr>
      </w:pPr>
      <w:r w:rsidRPr="008959AC">
        <w:rPr>
          <w:rFonts w:ascii="Times New Roman" w:hAnsi="Times New Roman" w:cs="Times New Roman"/>
          <w:b/>
          <w:bCs/>
          <w:sz w:val="23"/>
          <w:szCs w:val="23"/>
          <w:lang w:eastAsia="zh-CN"/>
        </w:rPr>
        <w:t>PROCEDURE FOR SELECTION</w:t>
      </w:r>
    </w:p>
    <w:tbl>
      <w:tblPr>
        <w:tblStyle w:val="TableGrid"/>
        <w:tblW w:w="9954" w:type="dxa"/>
        <w:tblInd w:w="360" w:type="dxa"/>
        <w:tblLook w:val="04A0" w:firstRow="1" w:lastRow="0" w:firstColumn="1" w:lastColumn="0" w:noHBand="0" w:noVBand="1"/>
      </w:tblPr>
      <w:tblGrid>
        <w:gridCol w:w="366"/>
        <w:gridCol w:w="3342"/>
        <w:gridCol w:w="6246"/>
      </w:tblGrid>
      <w:tr w:rsidR="000B6275" w:rsidRPr="008959AC" w:rsidTr="003A03C5">
        <w:tc>
          <w:tcPr>
            <w:tcW w:w="366" w:type="dxa"/>
          </w:tcPr>
          <w:p w:rsidR="000B6275" w:rsidRPr="008959AC" w:rsidRDefault="000B6275" w:rsidP="00571846">
            <w:pPr>
              <w:pStyle w:val="ListParagraph"/>
              <w:spacing w:after="0" w:line="240" w:lineRule="auto"/>
              <w:ind w:left="0" w:right="-90"/>
              <w:jc w:val="center"/>
              <w:rPr>
                <w:rFonts w:ascii="Times New Roman" w:hAnsi="Times New Roman" w:cs="Times New Roman"/>
                <w:sz w:val="23"/>
                <w:szCs w:val="23"/>
                <w:lang w:val="en-GB"/>
              </w:rPr>
            </w:pPr>
            <w:r w:rsidRPr="008959AC">
              <w:rPr>
                <w:rFonts w:ascii="Times New Roman" w:hAnsi="Times New Roman" w:cs="Times New Roman"/>
                <w:sz w:val="23"/>
                <w:szCs w:val="23"/>
                <w:lang w:val="en-GB"/>
              </w:rPr>
              <w:t>1</w:t>
            </w:r>
          </w:p>
        </w:tc>
        <w:tc>
          <w:tcPr>
            <w:tcW w:w="3342" w:type="dxa"/>
          </w:tcPr>
          <w:p w:rsidR="000B6275" w:rsidRPr="008959AC" w:rsidRDefault="000B6275" w:rsidP="00571846">
            <w:pPr>
              <w:pStyle w:val="ListParagraph"/>
              <w:spacing w:after="0" w:line="240" w:lineRule="auto"/>
              <w:ind w:left="0" w:right="-90"/>
              <w:rPr>
                <w:rFonts w:ascii="Times New Roman" w:hAnsi="Times New Roman" w:cs="Times New Roman"/>
                <w:sz w:val="23"/>
                <w:szCs w:val="23"/>
              </w:rPr>
            </w:pPr>
            <w:r w:rsidRPr="008959AC">
              <w:rPr>
                <w:rFonts w:ascii="Times New Roman" w:hAnsi="Times New Roman" w:cs="Times New Roman"/>
                <w:sz w:val="23"/>
                <w:szCs w:val="23"/>
              </w:rPr>
              <w:t>Joint Director</w:t>
            </w:r>
          </w:p>
          <w:p w:rsidR="000B6275" w:rsidRPr="008959AC" w:rsidRDefault="000B6275" w:rsidP="00571846">
            <w:pPr>
              <w:pStyle w:val="ListParagraph"/>
              <w:spacing w:after="0" w:line="240" w:lineRule="auto"/>
              <w:ind w:left="0" w:right="-90"/>
              <w:rPr>
                <w:rFonts w:ascii="Times New Roman" w:hAnsi="Times New Roman" w:cs="Times New Roman"/>
                <w:sz w:val="23"/>
                <w:szCs w:val="23"/>
                <w:lang w:val="en-GB"/>
              </w:rPr>
            </w:pPr>
            <w:r w:rsidRPr="008959AC">
              <w:rPr>
                <w:rFonts w:ascii="Times New Roman" w:hAnsi="Times New Roman" w:cs="Times New Roman"/>
                <w:sz w:val="23"/>
                <w:szCs w:val="23"/>
              </w:rPr>
              <w:t>(Plant Health Engineering)</w:t>
            </w:r>
          </w:p>
        </w:tc>
        <w:tc>
          <w:tcPr>
            <w:tcW w:w="6246" w:type="dxa"/>
          </w:tcPr>
          <w:p w:rsidR="000B6275" w:rsidRPr="008959AC" w:rsidRDefault="000B6275" w:rsidP="0036719A">
            <w:pPr>
              <w:pStyle w:val="ListParagraph"/>
              <w:spacing w:after="0" w:line="240" w:lineRule="auto"/>
              <w:ind w:left="42"/>
              <w:jc w:val="both"/>
              <w:rPr>
                <w:rFonts w:ascii="Times New Roman" w:hAnsi="Times New Roman" w:cs="Times New Roman"/>
                <w:b/>
                <w:bCs/>
                <w:sz w:val="23"/>
                <w:szCs w:val="23"/>
                <w:lang w:val="en-GB"/>
              </w:rPr>
            </w:pPr>
            <w:r w:rsidRPr="008959AC">
              <w:rPr>
                <w:rFonts w:ascii="Times New Roman" w:hAnsi="Times New Roman" w:cs="Times New Roman"/>
                <w:b/>
                <w:i/>
                <w:iCs/>
                <w:sz w:val="23"/>
                <w:szCs w:val="23"/>
              </w:rPr>
              <w:t xml:space="preserve">Shortlisted candidates will be required to make a power point presentation for 15 minutes duration (on the work done by the applicant, preferably in the area of sustainable agriculture), and attend the interview. </w:t>
            </w:r>
          </w:p>
        </w:tc>
      </w:tr>
      <w:tr w:rsidR="000B6275" w:rsidRPr="008959AC" w:rsidTr="003A03C5">
        <w:tc>
          <w:tcPr>
            <w:tcW w:w="366" w:type="dxa"/>
          </w:tcPr>
          <w:p w:rsidR="000B6275" w:rsidRPr="008959AC" w:rsidRDefault="000B6275" w:rsidP="00571846">
            <w:pPr>
              <w:pStyle w:val="ListParagraph"/>
              <w:spacing w:after="0" w:line="240" w:lineRule="auto"/>
              <w:ind w:left="0" w:right="-90"/>
              <w:jc w:val="center"/>
              <w:rPr>
                <w:rFonts w:ascii="Times New Roman" w:hAnsi="Times New Roman" w:cs="Times New Roman"/>
                <w:sz w:val="23"/>
                <w:szCs w:val="23"/>
                <w:lang w:val="en-GB"/>
              </w:rPr>
            </w:pPr>
            <w:r w:rsidRPr="008959AC">
              <w:rPr>
                <w:rFonts w:ascii="Times New Roman" w:hAnsi="Times New Roman" w:cs="Times New Roman"/>
                <w:sz w:val="23"/>
                <w:szCs w:val="23"/>
                <w:lang w:val="en-GB"/>
              </w:rPr>
              <w:t>2</w:t>
            </w:r>
          </w:p>
        </w:tc>
        <w:tc>
          <w:tcPr>
            <w:tcW w:w="3342" w:type="dxa"/>
          </w:tcPr>
          <w:p w:rsidR="001116C5" w:rsidRPr="008959AC" w:rsidRDefault="00DD5510" w:rsidP="001116C5">
            <w:pPr>
              <w:spacing w:line="276" w:lineRule="auto"/>
              <w:jc w:val="both"/>
              <w:rPr>
                <w:rFonts w:eastAsia="Times New Roman"/>
                <w:color w:val="000000"/>
                <w:sz w:val="23"/>
                <w:szCs w:val="23"/>
                <w:lang w:bidi="hi-IN"/>
              </w:rPr>
            </w:pPr>
            <w:r w:rsidRPr="008959AC">
              <w:rPr>
                <w:rFonts w:eastAsia="Times New Roman"/>
                <w:color w:val="000000"/>
                <w:sz w:val="23"/>
                <w:szCs w:val="23"/>
                <w:lang w:bidi="hi-IN"/>
              </w:rPr>
              <w:t xml:space="preserve">Joint Directors </w:t>
            </w:r>
          </w:p>
          <w:p w:rsidR="001116C5" w:rsidRPr="008959AC" w:rsidRDefault="001116C5" w:rsidP="001116C5">
            <w:pPr>
              <w:spacing w:line="276" w:lineRule="auto"/>
              <w:jc w:val="both"/>
              <w:rPr>
                <w:rFonts w:eastAsia="Times New Roman"/>
                <w:color w:val="000000"/>
                <w:sz w:val="23"/>
                <w:szCs w:val="23"/>
                <w:lang w:bidi="hi-IN"/>
              </w:rPr>
            </w:pPr>
            <w:r w:rsidRPr="008959AC">
              <w:rPr>
                <w:rFonts w:eastAsia="Times New Roman"/>
                <w:color w:val="000000"/>
                <w:sz w:val="23"/>
                <w:szCs w:val="23"/>
                <w:lang w:bidi="hi-IN"/>
              </w:rPr>
              <w:t>(Plant Protection &amp; Chemistry)</w:t>
            </w:r>
          </w:p>
          <w:p w:rsidR="000B6275" w:rsidRPr="008959AC" w:rsidRDefault="000B6275" w:rsidP="00571846">
            <w:pPr>
              <w:pStyle w:val="ListParagraph"/>
              <w:spacing w:after="0" w:line="240" w:lineRule="auto"/>
              <w:ind w:left="0" w:right="-90"/>
              <w:rPr>
                <w:rFonts w:ascii="Times New Roman" w:hAnsi="Times New Roman" w:cs="Times New Roman"/>
                <w:sz w:val="23"/>
                <w:szCs w:val="23"/>
              </w:rPr>
            </w:pPr>
          </w:p>
        </w:tc>
        <w:tc>
          <w:tcPr>
            <w:tcW w:w="6246" w:type="dxa"/>
          </w:tcPr>
          <w:p w:rsidR="000B6275" w:rsidRPr="008959AC" w:rsidRDefault="001116C5" w:rsidP="0036719A">
            <w:pPr>
              <w:spacing w:line="276" w:lineRule="auto"/>
              <w:jc w:val="both"/>
              <w:rPr>
                <w:rFonts w:cs="Times New Roman"/>
                <w:b/>
                <w:bCs/>
                <w:i/>
                <w:iCs/>
                <w:sz w:val="23"/>
                <w:szCs w:val="23"/>
              </w:rPr>
            </w:pPr>
            <w:r w:rsidRPr="008959AC">
              <w:rPr>
                <w:rFonts w:eastAsia="Times New Roman" w:cs="Times New Roman"/>
                <w:b/>
                <w:i/>
                <w:iCs/>
                <w:sz w:val="23"/>
                <w:szCs w:val="23"/>
                <w:lang w:eastAsia="en-US"/>
              </w:rPr>
              <w:t>Shortlisted candidates will be called to appear for power point presentation for 15 minutes duration (on</w:t>
            </w:r>
            <w:r w:rsidR="0036719A" w:rsidRPr="008959AC">
              <w:rPr>
                <w:rFonts w:eastAsia="Times New Roman" w:cs="Times New Roman"/>
                <w:b/>
                <w:i/>
                <w:iCs/>
                <w:sz w:val="23"/>
                <w:szCs w:val="23"/>
                <w:lang w:eastAsia="en-US"/>
              </w:rPr>
              <w:t xml:space="preserve"> the work done by the applicant and its relevance to the post applied for)</w:t>
            </w:r>
            <w:r w:rsidRPr="008959AC">
              <w:rPr>
                <w:rFonts w:eastAsia="Times New Roman" w:cs="Times New Roman"/>
                <w:b/>
                <w:i/>
                <w:iCs/>
                <w:sz w:val="23"/>
                <w:szCs w:val="23"/>
                <w:lang w:eastAsia="en-US"/>
              </w:rPr>
              <w:t xml:space="preserve"> followed by interview.</w:t>
            </w:r>
          </w:p>
        </w:tc>
      </w:tr>
      <w:tr w:rsidR="001116C5" w:rsidRPr="008959AC" w:rsidTr="003A03C5">
        <w:tc>
          <w:tcPr>
            <w:tcW w:w="366" w:type="dxa"/>
          </w:tcPr>
          <w:p w:rsidR="001116C5" w:rsidRPr="008959AC" w:rsidRDefault="001116C5" w:rsidP="00571846">
            <w:pPr>
              <w:pStyle w:val="ListParagraph"/>
              <w:spacing w:after="0" w:line="240" w:lineRule="auto"/>
              <w:ind w:left="0" w:right="-90"/>
              <w:jc w:val="center"/>
              <w:rPr>
                <w:rFonts w:ascii="Times New Roman" w:hAnsi="Times New Roman" w:cs="Times New Roman"/>
                <w:sz w:val="23"/>
                <w:szCs w:val="23"/>
                <w:lang w:val="en-GB"/>
              </w:rPr>
            </w:pPr>
            <w:r w:rsidRPr="008959AC">
              <w:rPr>
                <w:rFonts w:ascii="Times New Roman" w:hAnsi="Times New Roman" w:cs="Times New Roman"/>
                <w:sz w:val="23"/>
                <w:szCs w:val="23"/>
                <w:lang w:val="en-GB"/>
              </w:rPr>
              <w:t>3</w:t>
            </w:r>
          </w:p>
        </w:tc>
        <w:tc>
          <w:tcPr>
            <w:tcW w:w="3342" w:type="dxa"/>
          </w:tcPr>
          <w:p w:rsidR="001116C5" w:rsidRPr="008959AC" w:rsidRDefault="00DD5510" w:rsidP="001116C5">
            <w:pPr>
              <w:spacing w:line="276" w:lineRule="auto"/>
              <w:jc w:val="both"/>
              <w:rPr>
                <w:sz w:val="23"/>
                <w:szCs w:val="23"/>
              </w:rPr>
            </w:pPr>
            <w:r w:rsidRPr="008959AC">
              <w:rPr>
                <w:sz w:val="23"/>
                <w:szCs w:val="23"/>
              </w:rPr>
              <w:t xml:space="preserve">Deputy Directors </w:t>
            </w:r>
          </w:p>
          <w:p w:rsidR="001116C5" w:rsidRPr="008959AC" w:rsidRDefault="001116C5" w:rsidP="001116C5">
            <w:pPr>
              <w:spacing w:line="276" w:lineRule="auto"/>
              <w:jc w:val="both"/>
              <w:rPr>
                <w:rFonts w:eastAsia="Times New Roman"/>
                <w:color w:val="000000"/>
                <w:sz w:val="23"/>
                <w:szCs w:val="23"/>
                <w:lang w:bidi="hi-IN"/>
              </w:rPr>
            </w:pPr>
            <w:r w:rsidRPr="008959AC">
              <w:rPr>
                <w:rFonts w:eastAsia="Times New Roman"/>
                <w:color w:val="000000"/>
                <w:sz w:val="23"/>
                <w:szCs w:val="23"/>
                <w:lang w:bidi="hi-IN"/>
              </w:rPr>
              <w:t>(Plant Pathology &amp; Chemistry)</w:t>
            </w:r>
          </w:p>
        </w:tc>
        <w:tc>
          <w:tcPr>
            <w:tcW w:w="6246" w:type="dxa"/>
          </w:tcPr>
          <w:p w:rsidR="001116C5" w:rsidRPr="008959AC" w:rsidRDefault="00DD5510" w:rsidP="001116C5">
            <w:pPr>
              <w:spacing w:line="276" w:lineRule="auto"/>
              <w:jc w:val="both"/>
              <w:rPr>
                <w:rFonts w:eastAsia="Times New Roman" w:cs="Times New Roman"/>
                <w:b/>
                <w:i/>
                <w:iCs/>
                <w:sz w:val="23"/>
                <w:szCs w:val="23"/>
                <w:lang w:eastAsia="en-US"/>
              </w:rPr>
            </w:pPr>
            <w:r w:rsidRPr="008959AC">
              <w:rPr>
                <w:rFonts w:eastAsia="Times New Roman" w:cs="Times New Roman"/>
                <w:b/>
                <w:i/>
                <w:iCs/>
                <w:sz w:val="23"/>
                <w:szCs w:val="23"/>
                <w:lang w:eastAsia="en-US"/>
              </w:rPr>
              <w:t xml:space="preserve">The Selection will be </w:t>
            </w:r>
            <w:r w:rsidR="001116C5" w:rsidRPr="008959AC">
              <w:rPr>
                <w:rFonts w:eastAsia="Times New Roman" w:cs="Times New Roman"/>
                <w:b/>
                <w:i/>
                <w:iCs/>
                <w:sz w:val="23"/>
                <w:szCs w:val="23"/>
                <w:lang w:eastAsia="en-US"/>
              </w:rPr>
              <w:t xml:space="preserve">based on Written Test, </w:t>
            </w:r>
            <w:proofErr w:type="spellStart"/>
            <w:r w:rsidR="001116C5" w:rsidRPr="008959AC">
              <w:rPr>
                <w:rFonts w:eastAsia="Times New Roman" w:cs="Times New Roman"/>
                <w:b/>
                <w:i/>
                <w:iCs/>
                <w:sz w:val="23"/>
                <w:szCs w:val="23"/>
                <w:lang w:eastAsia="en-US"/>
              </w:rPr>
              <w:t>Powerpoint</w:t>
            </w:r>
            <w:proofErr w:type="spellEnd"/>
            <w:r w:rsidR="001116C5" w:rsidRPr="008959AC">
              <w:rPr>
                <w:rFonts w:eastAsia="Times New Roman" w:cs="Times New Roman"/>
                <w:b/>
                <w:i/>
                <w:iCs/>
                <w:sz w:val="23"/>
                <w:szCs w:val="23"/>
                <w:lang w:eastAsia="en-US"/>
              </w:rPr>
              <w:t xml:space="preserve"> Presentation and Interview.</w:t>
            </w:r>
          </w:p>
        </w:tc>
      </w:tr>
      <w:tr w:rsidR="00742A69" w:rsidRPr="008959AC" w:rsidTr="00742A69">
        <w:tc>
          <w:tcPr>
            <w:tcW w:w="366" w:type="dxa"/>
          </w:tcPr>
          <w:p w:rsidR="00742A69" w:rsidRPr="008959AC" w:rsidRDefault="00742A69" w:rsidP="0048299E">
            <w:pPr>
              <w:jc w:val="both"/>
              <w:rPr>
                <w:sz w:val="23"/>
                <w:szCs w:val="23"/>
              </w:rPr>
            </w:pPr>
            <w:r w:rsidRPr="008959AC">
              <w:rPr>
                <w:sz w:val="23"/>
                <w:szCs w:val="23"/>
              </w:rPr>
              <w:t>4</w:t>
            </w:r>
          </w:p>
        </w:tc>
        <w:tc>
          <w:tcPr>
            <w:tcW w:w="3342" w:type="dxa"/>
          </w:tcPr>
          <w:p w:rsidR="00742A69" w:rsidRPr="008959AC" w:rsidRDefault="00742A69" w:rsidP="0048299E">
            <w:pPr>
              <w:jc w:val="both"/>
              <w:rPr>
                <w:sz w:val="23"/>
                <w:szCs w:val="23"/>
              </w:rPr>
            </w:pPr>
            <w:r w:rsidRPr="008959AC">
              <w:rPr>
                <w:sz w:val="23"/>
                <w:szCs w:val="23"/>
              </w:rPr>
              <w:t>Asst. Scientific Officer (R &amp; NMA)</w:t>
            </w:r>
          </w:p>
        </w:tc>
        <w:tc>
          <w:tcPr>
            <w:tcW w:w="6246" w:type="dxa"/>
            <w:vMerge w:val="restart"/>
            <w:vAlign w:val="center"/>
          </w:tcPr>
          <w:p w:rsidR="00742A69" w:rsidRPr="008959AC" w:rsidRDefault="00742A69" w:rsidP="00757535">
            <w:pPr>
              <w:jc w:val="both"/>
              <w:rPr>
                <w:rFonts w:cs="Times New Roman"/>
                <w:b/>
                <w:bCs/>
                <w:i/>
                <w:iCs/>
                <w:sz w:val="23"/>
                <w:szCs w:val="23"/>
                <w:lang w:val="en-GB"/>
              </w:rPr>
            </w:pPr>
            <w:r w:rsidRPr="008959AC">
              <w:rPr>
                <w:rFonts w:cs="Times New Roman"/>
                <w:b/>
                <w:bCs/>
                <w:i/>
                <w:iCs/>
                <w:sz w:val="23"/>
                <w:szCs w:val="23"/>
                <w:lang w:val="en-GB"/>
              </w:rPr>
              <w:t>Selection to the post will be based on written test and</w:t>
            </w:r>
            <w:r w:rsidR="00757535" w:rsidRPr="008959AC">
              <w:rPr>
                <w:rFonts w:cs="Times New Roman"/>
                <w:b/>
                <w:bCs/>
                <w:i/>
                <w:iCs/>
                <w:sz w:val="23"/>
                <w:szCs w:val="23"/>
                <w:lang w:val="en-GB"/>
              </w:rPr>
              <w:t xml:space="preserve"> skill test</w:t>
            </w:r>
            <w:r w:rsidRPr="008959AC">
              <w:rPr>
                <w:rFonts w:cs="Times New Roman"/>
                <w:b/>
                <w:bCs/>
                <w:i/>
                <w:iCs/>
                <w:sz w:val="23"/>
                <w:szCs w:val="23"/>
                <w:lang w:val="en-GB"/>
              </w:rPr>
              <w:t xml:space="preserve">. </w:t>
            </w:r>
          </w:p>
        </w:tc>
      </w:tr>
      <w:tr w:rsidR="00742A69" w:rsidRPr="008959AC" w:rsidTr="003A03C5">
        <w:tc>
          <w:tcPr>
            <w:tcW w:w="366" w:type="dxa"/>
          </w:tcPr>
          <w:p w:rsidR="00742A69" w:rsidRPr="008959AC" w:rsidRDefault="00742A69" w:rsidP="0048299E">
            <w:pPr>
              <w:jc w:val="both"/>
              <w:rPr>
                <w:sz w:val="23"/>
                <w:szCs w:val="23"/>
              </w:rPr>
            </w:pPr>
            <w:r w:rsidRPr="008959AC">
              <w:rPr>
                <w:sz w:val="23"/>
                <w:szCs w:val="23"/>
              </w:rPr>
              <w:t>5</w:t>
            </w:r>
          </w:p>
        </w:tc>
        <w:tc>
          <w:tcPr>
            <w:tcW w:w="3342" w:type="dxa"/>
          </w:tcPr>
          <w:p w:rsidR="00742A69" w:rsidRPr="008959AC" w:rsidRDefault="00742A69" w:rsidP="0048299E">
            <w:pPr>
              <w:jc w:val="both"/>
              <w:rPr>
                <w:sz w:val="23"/>
                <w:szCs w:val="23"/>
              </w:rPr>
            </w:pPr>
            <w:r w:rsidRPr="008959AC">
              <w:rPr>
                <w:sz w:val="23"/>
                <w:szCs w:val="23"/>
              </w:rPr>
              <w:t>Office Superintendent (Admin.)</w:t>
            </w:r>
          </w:p>
        </w:tc>
        <w:tc>
          <w:tcPr>
            <w:tcW w:w="6246" w:type="dxa"/>
            <w:vMerge/>
          </w:tcPr>
          <w:p w:rsidR="00742A69" w:rsidRPr="008959AC" w:rsidRDefault="00742A69" w:rsidP="00742A69">
            <w:pPr>
              <w:tabs>
                <w:tab w:val="left" w:pos="90"/>
              </w:tabs>
              <w:jc w:val="both"/>
              <w:rPr>
                <w:rFonts w:cs="Times New Roman"/>
                <w:b/>
                <w:bCs/>
                <w:i/>
                <w:iCs/>
                <w:sz w:val="23"/>
                <w:szCs w:val="23"/>
                <w:lang w:val="en-GB"/>
              </w:rPr>
            </w:pPr>
          </w:p>
        </w:tc>
      </w:tr>
      <w:tr w:rsidR="00742A69" w:rsidRPr="008959AC" w:rsidTr="003A03C5">
        <w:tc>
          <w:tcPr>
            <w:tcW w:w="366" w:type="dxa"/>
          </w:tcPr>
          <w:p w:rsidR="00742A69" w:rsidRPr="008959AC" w:rsidRDefault="00742A69" w:rsidP="0048299E">
            <w:pPr>
              <w:jc w:val="both"/>
              <w:rPr>
                <w:sz w:val="23"/>
                <w:szCs w:val="23"/>
              </w:rPr>
            </w:pPr>
            <w:r w:rsidRPr="008959AC">
              <w:rPr>
                <w:sz w:val="23"/>
                <w:szCs w:val="23"/>
              </w:rPr>
              <w:t>6</w:t>
            </w:r>
          </w:p>
        </w:tc>
        <w:tc>
          <w:tcPr>
            <w:tcW w:w="3342" w:type="dxa"/>
          </w:tcPr>
          <w:p w:rsidR="00742A69" w:rsidRPr="008959AC" w:rsidRDefault="00742A69" w:rsidP="0048299E">
            <w:pPr>
              <w:jc w:val="both"/>
              <w:rPr>
                <w:sz w:val="23"/>
                <w:szCs w:val="23"/>
              </w:rPr>
            </w:pPr>
            <w:r w:rsidRPr="008959AC">
              <w:rPr>
                <w:sz w:val="23"/>
                <w:szCs w:val="23"/>
              </w:rPr>
              <w:t>Office Superintendent (Stores)</w:t>
            </w:r>
          </w:p>
        </w:tc>
        <w:tc>
          <w:tcPr>
            <w:tcW w:w="6246" w:type="dxa"/>
            <w:vMerge/>
          </w:tcPr>
          <w:p w:rsidR="00742A69" w:rsidRPr="008959AC" w:rsidRDefault="00742A69" w:rsidP="001116C5">
            <w:pPr>
              <w:spacing w:line="276" w:lineRule="auto"/>
              <w:jc w:val="both"/>
              <w:rPr>
                <w:rFonts w:eastAsia="Times New Roman"/>
                <w:b/>
                <w:i/>
                <w:iCs/>
                <w:sz w:val="23"/>
                <w:szCs w:val="23"/>
                <w:lang w:eastAsia="en-US"/>
              </w:rPr>
            </w:pPr>
          </w:p>
        </w:tc>
      </w:tr>
      <w:tr w:rsidR="00DD5510" w:rsidRPr="008959AC" w:rsidTr="003A03C5">
        <w:tc>
          <w:tcPr>
            <w:tcW w:w="366" w:type="dxa"/>
          </w:tcPr>
          <w:p w:rsidR="00DD5510" w:rsidRPr="008959AC" w:rsidRDefault="00DD5510" w:rsidP="0048299E">
            <w:pPr>
              <w:jc w:val="both"/>
              <w:rPr>
                <w:sz w:val="23"/>
                <w:szCs w:val="23"/>
              </w:rPr>
            </w:pPr>
            <w:r w:rsidRPr="008959AC">
              <w:rPr>
                <w:sz w:val="23"/>
                <w:szCs w:val="23"/>
              </w:rPr>
              <w:t>7</w:t>
            </w:r>
          </w:p>
        </w:tc>
        <w:tc>
          <w:tcPr>
            <w:tcW w:w="3342" w:type="dxa"/>
          </w:tcPr>
          <w:p w:rsidR="00DD5510" w:rsidRPr="008959AC" w:rsidRDefault="00DD5510" w:rsidP="0048299E">
            <w:pPr>
              <w:jc w:val="both"/>
              <w:rPr>
                <w:sz w:val="23"/>
                <w:szCs w:val="23"/>
              </w:rPr>
            </w:pPr>
            <w:r w:rsidRPr="008959AC">
              <w:rPr>
                <w:sz w:val="23"/>
                <w:szCs w:val="23"/>
              </w:rPr>
              <w:t>Lab Attendant</w:t>
            </w:r>
          </w:p>
        </w:tc>
        <w:tc>
          <w:tcPr>
            <w:tcW w:w="6246" w:type="dxa"/>
          </w:tcPr>
          <w:p w:rsidR="00DD5510" w:rsidRPr="008959AC" w:rsidRDefault="00281143" w:rsidP="001116C5">
            <w:pPr>
              <w:spacing w:line="276" w:lineRule="auto"/>
              <w:jc w:val="both"/>
              <w:rPr>
                <w:rFonts w:eastAsia="Times New Roman"/>
                <w:b/>
                <w:i/>
                <w:iCs/>
                <w:sz w:val="23"/>
                <w:szCs w:val="23"/>
                <w:lang w:eastAsia="en-US"/>
              </w:rPr>
            </w:pPr>
            <w:r w:rsidRPr="008959AC">
              <w:rPr>
                <w:rFonts w:cs="Times New Roman"/>
                <w:b/>
                <w:bCs/>
                <w:i/>
                <w:iCs/>
                <w:sz w:val="23"/>
                <w:szCs w:val="23"/>
                <w:lang w:val="en-GB"/>
              </w:rPr>
              <w:t>Selection to the post will be based on written test and skill test</w:t>
            </w:r>
          </w:p>
        </w:tc>
      </w:tr>
      <w:tr w:rsidR="00DD5510" w:rsidRPr="008959AC" w:rsidTr="003A03C5">
        <w:tc>
          <w:tcPr>
            <w:tcW w:w="366" w:type="dxa"/>
          </w:tcPr>
          <w:p w:rsidR="00DD5510" w:rsidRPr="008959AC" w:rsidRDefault="00DD5510" w:rsidP="0048299E">
            <w:pPr>
              <w:jc w:val="both"/>
              <w:rPr>
                <w:sz w:val="23"/>
                <w:szCs w:val="23"/>
              </w:rPr>
            </w:pPr>
            <w:r w:rsidRPr="008959AC">
              <w:rPr>
                <w:sz w:val="23"/>
                <w:szCs w:val="23"/>
              </w:rPr>
              <w:t>8</w:t>
            </w:r>
          </w:p>
        </w:tc>
        <w:tc>
          <w:tcPr>
            <w:tcW w:w="3342" w:type="dxa"/>
          </w:tcPr>
          <w:p w:rsidR="00DD5510" w:rsidRPr="008959AC" w:rsidRDefault="00DD5510" w:rsidP="0048299E">
            <w:pPr>
              <w:jc w:val="both"/>
              <w:rPr>
                <w:sz w:val="23"/>
                <w:szCs w:val="23"/>
              </w:rPr>
            </w:pPr>
            <w:r w:rsidRPr="008959AC">
              <w:rPr>
                <w:sz w:val="23"/>
                <w:szCs w:val="23"/>
              </w:rPr>
              <w:t>Multitasking staff (Category – III)</w:t>
            </w:r>
          </w:p>
        </w:tc>
        <w:tc>
          <w:tcPr>
            <w:tcW w:w="6246" w:type="dxa"/>
          </w:tcPr>
          <w:p w:rsidR="00DD5510" w:rsidRPr="008959AC" w:rsidRDefault="00281143" w:rsidP="001116C5">
            <w:pPr>
              <w:spacing w:line="276" w:lineRule="auto"/>
              <w:jc w:val="both"/>
              <w:rPr>
                <w:rFonts w:eastAsia="Times New Roman"/>
                <w:b/>
                <w:i/>
                <w:iCs/>
                <w:sz w:val="23"/>
                <w:szCs w:val="23"/>
                <w:lang w:eastAsia="en-US"/>
              </w:rPr>
            </w:pPr>
            <w:r w:rsidRPr="008959AC">
              <w:rPr>
                <w:rFonts w:eastAsia="Times New Roman"/>
                <w:b/>
                <w:i/>
                <w:iCs/>
                <w:sz w:val="23"/>
                <w:szCs w:val="23"/>
                <w:lang w:eastAsia="en-US"/>
              </w:rPr>
              <w:t>Selection to the post will be based on written test and Trade test</w:t>
            </w:r>
            <w:r w:rsidR="0036719A" w:rsidRPr="008959AC">
              <w:rPr>
                <w:rFonts w:eastAsia="Times New Roman"/>
                <w:b/>
                <w:i/>
                <w:iCs/>
                <w:sz w:val="23"/>
                <w:szCs w:val="23"/>
                <w:lang w:eastAsia="en-US"/>
              </w:rPr>
              <w:t>/skill</w:t>
            </w:r>
            <w:r w:rsidRPr="008959AC">
              <w:rPr>
                <w:rFonts w:eastAsia="Times New Roman"/>
                <w:b/>
                <w:i/>
                <w:iCs/>
                <w:sz w:val="23"/>
                <w:szCs w:val="23"/>
                <w:lang w:eastAsia="en-US"/>
              </w:rPr>
              <w:t xml:space="preserve"> as applicable in the relevant fields.</w:t>
            </w:r>
          </w:p>
        </w:tc>
      </w:tr>
    </w:tbl>
    <w:p w:rsidR="000B6275" w:rsidRPr="00B36FF0" w:rsidRDefault="000B6275" w:rsidP="000B6275">
      <w:pPr>
        <w:pStyle w:val="NoSpacing"/>
        <w:spacing w:line="276" w:lineRule="auto"/>
        <w:ind w:left="450"/>
        <w:jc w:val="both"/>
        <w:rPr>
          <w:rFonts w:ascii="Times New Roman" w:hAnsi="Times New Roman" w:cs="Times New Roman"/>
          <w:b/>
          <w:bCs/>
          <w:sz w:val="24"/>
          <w:szCs w:val="24"/>
          <w:lang w:eastAsia="zh-CN"/>
        </w:rPr>
      </w:pPr>
    </w:p>
    <w:p w:rsidR="00FD7905" w:rsidRDefault="00B9654C" w:rsidP="00A3529F">
      <w:pPr>
        <w:pStyle w:val="NoSpacing"/>
        <w:numPr>
          <w:ilvl w:val="0"/>
          <w:numId w:val="17"/>
        </w:numPr>
        <w:spacing w:line="276" w:lineRule="auto"/>
        <w:jc w:val="both"/>
        <w:rPr>
          <w:rFonts w:ascii="Times New Roman" w:hAnsi="Times New Roman" w:cs="Times New Roman"/>
          <w:b/>
          <w:bCs/>
          <w:lang w:eastAsia="zh-CN"/>
        </w:rPr>
      </w:pPr>
      <w:r>
        <w:rPr>
          <w:rFonts w:ascii="Times New Roman" w:hAnsi="Times New Roman" w:cs="Times New Roman"/>
          <w:b/>
          <w:bCs/>
          <w:lang w:eastAsia="zh-CN"/>
        </w:rPr>
        <w:t>DUTIES OF THE POST</w:t>
      </w:r>
    </w:p>
    <w:p w:rsidR="000B6275" w:rsidRPr="00FD7905" w:rsidRDefault="000B6275" w:rsidP="000B6275">
      <w:pPr>
        <w:pStyle w:val="NoSpacing"/>
        <w:spacing w:line="276" w:lineRule="auto"/>
        <w:ind w:left="720"/>
        <w:jc w:val="both"/>
        <w:rPr>
          <w:rFonts w:ascii="Times New Roman" w:hAnsi="Times New Roman" w:cs="Times New Roman"/>
          <w:b/>
          <w:bCs/>
          <w:lang w:eastAsia="zh-CN"/>
        </w:rPr>
      </w:pPr>
    </w:p>
    <w:tbl>
      <w:tblPr>
        <w:tblStyle w:val="TableGrid"/>
        <w:tblW w:w="10098" w:type="dxa"/>
        <w:tblInd w:w="360" w:type="dxa"/>
        <w:tblLook w:val="04A0" w:firstRow="1" w:lastRow="0" w:firstColumn="1" w:lastColumn="0" w:noHBand="0" w:noVBand="1"/>
      </w:tblPr>
      <w:tblGrid>
        <w:gridCol w:w="366"/>
        <w:gridCol w:w="2076"/>
        <w:gridCol w:w="7656"/>
      </w:tblGrid>
      <w:tr w:rsidR="000B6275" w:rsidRPr="003854BE" w:rsidTr="00702D11">
        <w:tc>
          <w:tcPr>
            <w:tcW w:w="366" w:type="dxa"/>
          </w:tcPr>
          <w:p w:rsidR="000B6275" w:rsidRPr="003854BE" w:rsidRDefault="000B6275" w:rsidP="00571846">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2076" w:type="dxa"/>
          </w:tcPr>
          <w:p w:rsidR="000B6275" w:rsidRPr="003854BE" w:rsidRDefault="000B6275" w:rsidP="00571846">
            <w:pPr>
              <w:pStyle w:val="ListParagraph"/>
              <w:spacing w:after="0" w:line="240" w:lineRule="auto"/>
              <w:ind w:left="0" w:right="-90"/>
              <w:rPr>
                <w:rFonts w:ascii="Times New Roman" w:hAnsi="Times New Roman" w:cs="Times New Roman"/>
                <w:b/>
                <w:bCs/>
                <w:sz w:val="24"/>
                <w:szCs w:val="24"/>
              </w:rPr>
            </w:pPr>
            <w:r w:rsidRPr="003854BE">
              <w:rPr>
                <w:rFonts w:ascii="Times New Roman" w:hAnsi="Times New Roman" w:cs="Times New Roman"/>
                <w:b/>
                <w:bCs/>
                <w:sz w:val="24"/>
                <w:szCs w:val="24"/>
              </w:rPr>
              <w:t xml:space="preserve">Joint Director </w:t>
            </w:r>
          </w:p>
          <w:p w:rsidR="000B6275" w:rsidRPr="003854BE" w:rsidRDefault="000B6275" w:rsidP="00571846">
            <w:pPr>
              <w:pStyle w:val="ListParagraph"/>
              <w:spacing w:after="0" w:line="240" w:lineRule="auto"/>
              <w:ind w:left="0" w:right="-90"/>
              <w:rPr>
                <w:rFonts w:ascii="Times New Roman" w:hAnsi="Times New Roman" w:cs="Times New Roman"/>
                <w:b/>
                <w:bCs/>
                <w:sz w:val="24"/>
                <w:szCs w:val="24"/>
                <w:lang w:val="en-GB"/>
              </w:rPr>
            </w:pPr>
            <w:r w:rsidRPr="003854BE">
              <w:rPr>
                <w:rFonts w:ascii="Times New Roman" w:hAnsi="Times New Roman" w:cs="Times New Roman"/>
                <w:b/>
                <w:bCs/>
                <w:sz w:val="24"/>
                <w:szCs w:val="24"/>
              </w:rPr>
              <w:t>(Plant Health Engineering)</w:t>
            </w:r>
          </w:p>
        </w:tc>
        <w:tc>
          <w:tcPr>
            <w:tcW w:w="7656" w:type="dxa"/>
          </w:tcPr>
          <w:p w:rsidR="000B6275" w:rsidRPr="003854BE" w:rsidRDefault="000B6275" w:rsidP="00A3529F">
            <w:pPr>
              <w:pStyle w:val="ListParagraph"/>
              <w:numPr>
                <w:ilvl w:val="0"/>
                <w:numId w:val="21"/>
              </w:numPr>
              <w:spacing w:after="0" w:line="240" w:lineRule="auto"/>
              <w:ind w:left="508"/>
              <w:jc w:val="both"/>
              <w:rPr>
                <w:rFonts w:ascii="Times New Roman" w:hAnsi="Times New Roman" w:cs="Times New Roman"/>
                <w:sz w:val="24"/>
                <w:szCs w:val="24"/>
              </w:rPr>
            </w:pPr>
            <w:r w:rsidRPr="003854BE">
              <w:rPr>
                <w:rFonts w:ascii="Times New Roman" w:hAnsi="Times New Roman" w:cs="Times New Roman"/>
                <w:sz w:val="24"/>
                <w:szCs w:val="24"/>
              </w:rPr>
              <w:t>As Head of Plant Health Engineering Division, plan and coordinate various training programmes of the Division under the guidance of Director General, NIPHM.</w:t>
            </w:r>
          </w:p>
          <w:p w:rsidR="000B6275" w:rsidRPr="003854BE" w:rsidRDefault="000B6275" w:rsidP="00A3529F">
            <w:pPr>
              <w:pStyle w:val="ListParagraph"/>
              <w:numPr>
                <w:ilvl w:val="0"/>
                <w:numId w:val="21"/>
              </w:numPr>
              <w:spacing w:after="0" w:line="240" w:lineRule="auto"/>
              <w:ind w:left="508"/>
              <w:jc w:val="both"/>
              <w:rPr>
                <w:rFonts w:ascii="Times New Roman" w:hAnsi="Times New Roman" w:cs="Times New Roman"/>
                <w:sz w:val="24"/>
                <w:szCs w:val="24"/>
              </w:rPr>
            </w:pPr>
            <w:r w:rsidRPr="003854BE">
              <w:rPr>
                <w:rFonts w:ascii="Times New Roman" w:hAnsi="Times New Roman" w:cs="Times New Roman"/>
                <w:sz w:val="24"/>
                <w:szCs w:val="24"/>
              </w:rPr>
              <w:t xml:space="preserve">Undertake Research &amp; Development in Plant Health Engineering systems relating to Application Technology, Farm Power, Post-Harvest Technology, </w:t>
            </w:r>
            <w:proofErr w:type="gramStart"/>
            <w:r w:rsidRPr="003854BE">
              <w:rPr>
                <w:rFonts w:ascii="Times New Roman" w:hAnsi="Times New Roman" w:cs="Times New Roman"/>
                <w:sz w:val="24"/>
                <w:szCs w:val="24"/>
              </w:rPr>
              <w:t>Irrigation</w:t>
            </w:r>
            <w:proofErr w:type="gramEnd"/>
            <w:r w:rsidRPr="003854BE">
              <w:rPr>
                <w:rFonts w:ascii="Times New Roman" w:hAnsi="Times New Roman" w:cs="Times New Roman"/>
                <w:sz w:val="24"/>
                <w:szCs w:val="24"/>
              </w:rPr>
              <w:t xml:space="preserve"> under guidance of Director General, NIPHM.</w:t>
            </w:r>
          </w:p>
          <w:p w:rsidR="000B6275" w:rsidRPr="003854BE" w:rsidRDefault="000B6275" w:rsidP="00A3529F">
            <w:pPr>
              <w:pStyle w:val="ListParagraph"/>
              <w:numPr>
                <w:ilvl w:val="0"/>
                <w:numId w:val="21"/>
              </w:numPr>
              <w:spacing w:after="0" w:line="240" w:lineRule="auto"/>
              <w:ind w:left="508"/>
              <w:jc w:val="both"/>
              <w:rPr>
                <w:rFonts w:ascii="Times New Roman" w:hAnsi="Times New Roman" w:cs="Times New Roman"/>
                <w:sz w:val="24"/>
                <w:szCs w:val="24"/>
              </w:rPr>
            </w:pPr>
            <w:r w:rsidRPr="003854BE">
              <w:rPr>
                <w:rFonts w:ascii="Times New Roman" w:hAnsi="Times New Roman" w:cs="Times New Roman"/>
                <w:sz w:val="24"/>
                <w:szCs w:val="24"/>
              </w:rPr>
              <w:t>Supervise other Divisional activities including transport management.</w:t>
            </w:r>
          </w:p>
          <w:p w:rsidR="000B6275" w:rsidRPr="003854BE" w:rsidRDefault="000B6275" w:rsidP="00A3529F">
            <w:pPr>
              <w:pStyle w:val="ListParagraph"/>
              <w:numPr>
                <w:ilvl w:val="0"/>
                <w:numId w:val="21"/>
              </w:numPr>
              <w:spacing w:after="0" w:line="240" w:lineRule="auto"/>
              <w:ind w:left="508"/>
              <w:jc w:val="both"/>
              <w:rPr>
                <w:rFonts w:ascii="Times New Roman" w:hAnsi="Times New Roman" w:cs="Times New Roman"/>
                <w:sz w:val="24"/>
                <w:szCs w:val="24"/>
              </w:rPr>
            </w:pPr>
            <w:r w:rsidRPr="003854BE">
              <w:rPr>
                <w:rFonts w:ascii="Times New Roman" w:hAnsi="Times New Roman" w:cs="Times New Roman"/>
                <w:sz w:val="24"/>
                <w:szCs w:val="24"/>
              </w:rPr>
              <w:t>Any other duties as assigned by Director General, NIPHM from time to time.</w:t>
            </w:r>
          </w:p>
        </w:tc>
      </w:tr>
      <w:tr w:rsidR="001116C5" w:rsidRPr="003854BE" w:rsidTr="00702D11">
        <w:tc>
          <w:tcPr>
            <w:tcW w:w="366" w:type="dxa"/>
          </w:tcPr>
          <w:p w:rsidR="001116C5" w:rsidRPr="003854BE" w:rsidRDefault="001116C5" w:rsidP="00571846">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2076" w:type="dxa"/>
          </w:tcPr>
          <w:p w:rsidR="001116C5" w:rsidRDefault="00477114" w:rsidP="0048299E">
            <w:pPr>
              <w:spacing w:line="276" w:lineRule="auto"/>
              <w:jc w:val="both"/>
              <w:rPr>
                <w:rFonts w:eastAsia="Times New Roman"/>
                <w:b/>
                <w:bCs/>
                <w:color w:val="000000"/>
                <w:sz w:val="22"/>
                <w:szCs w:val="22"/>
                <w:lang w:bidi="hi-IN"/>
              </w:rPr>
            </w:pPr>
            <w:r w:rsidRPr="00FD7905">
              <w:rPr>
                <w:rFonts w:eastAsia="Times New Roman"/>
                <w:b/>
                <w:bCs/>
                <w:color w:val="000000"/>
                <w:sz w:val="22"/>
                <w:szCs w:val="22"/>
                <w:lang w:bidi="hi-IN"/>
              </w:rPr>
              <w:t xml:space="preserve">Joint Directors </w:t>
            </w:r>
          </w:p>
          <w:p w:rsidR="001116C5" w:rsidRPr="001116C5" w:rsidRDefault="001116C5" w:rsidP="0048299E">
            <w:pPr>
              <w:spacing w:line="276" w:lineRule="auto"/>
              <w:jc w:val="both"/>
              <w:rPr>
                <w:rFonts w:eastAsia="Times New Roman"/>
                <w:b/>
                <w:bCs/>
                <w:color w:val="000000"/>
                <w:sz w:val="22"/>
                <w:szCs w:val="22"/>
                <w:lang w:bidi="hi-IN"/>
              </w:rPr>
            </w:pPr>
            <w:r>
              <w:rPr>
                <w:rFonts w:eastAsia="Times New Roman"/>
                <w:b/>
                <w:bCs/>
                <w:color w:val="000000"/>
                <w:sz w:val="22"/>
                <w:szCs w:val="22"/>
                <w:lang w:bidi="hi-IN"/>
              </w:rPr>
              <w:t>(Plant Protection</w:t>
            </w:r>
            <w:r w:rsidR="00F24D72">
              <w:rPr>
                <w:rFonts w:eastAsia="Times New Roman"/>
                <w:b/>
                <w:bCs/>
                <w:color w:val="000000"/>
                <w:sz w:val="22"/>
                <w:szCs w:val="22"/>
                <w:lang w:bidi="hi-IN"/>
              </w:rPr>
              <w:t xml:space="preserve"> / Chemistry</w:t>
            </w:r>
            <w:r>
              <w:rPr>
                <w:rFonts w:eastAsia="Times New Roman"/>
                <w:b/>
                <w:bCs/>
                <w:color w:val="000000"/>
                <w:sz w:val="22"/>
                <w:szCs w:val="22"/>
                <w:lang w:bidi="hi-IN"/>
              </w:rPr>
              <w:t>)</w:t>
            </w:r>
          </w:p>
        </w:tc>
        <w:tc>
          <w:tcPr>
            <w:tcW w:w="7656" w:type="dxa"/>
          </w:tcPr>
          <w:p w:rsidR="0048299E" w:rsidRPr="001116C5" w:rsidRDefault="00F24D72" w:rsidP="001116C5">
            <w:pPr>
              <w:jc w:val="both"/>
              <w:rPr>
                <w:rFonts w:cs="Times New Roman"/>
              </w:rPr>
            </w:pPr>
            <w:r>
              <w:rPr>
                <w:rFonts w:cs="Times New Roman"/>
              </w:rPr>
              <w:t>They are expected to plan, implement and coordinate various activities of their divisions to enable the Directors accomplish the responsibilities assigned.  Any other duties assigned by the Directors or the Director General form time to time.</w:t>
            </w:r>
          </w:p>
        </w:tc>
      </w:tr>
      <w:tr w:rsidR="0048299E" w:rsidRPr="003854BE" w:rsidTr="00702D11">
        <w:tc>
          <w:tcPr>
            <w:tcW w:w="366" w:type="dxa"/>
          </w:tcPr>
          <w:p w:rsidR="0048299E" w:rsidRPr="003854BE" w:rsidRDefault="0048299E" w:rsidP="0048299E">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2076" w:type="dxa"/>
          </w:tcPr>
          <w:p w:rsidR="0048299E" w:rsidRPr="00FD7905" w:rsidRDefault="0048299E" w:rsidP="0048299E">
            <w:pPr>
              <w:spacing w:line="276" w:lineRule="auto"/>
              <w:jc w:val="both"/>
              <w:rPr>
                <w:b/>
                <w:bCs/>
                <w:sz w:val="22"/>
                <w:szCs w:val="22"/>
              </w:rPr>
            </w:pPr>
            <w:r w:rsidRPr="00FD7905">
              <w:rPr>
                <w:b/>
                <w:bCs/>
                <w:sz w:val="22"/>
                <w:szCs w:val="22"/>
              </w:rPr>
              <w:t xml:space="preserve">Deputy Directors </w:t>
            </w:r>
          </w:p>
          <w:p w:rsidR="0048299E" w:rsidRPr="00FD7905" w:rsidRDefault="0048299E" w:rsidP="0048299E">
            <w:pPr>
              <w:spacing w:line="276" w:lineRule="auto"/>
              <w:jc w:val="both"/>
              <w:rPr>
                <w:rFonts w:eastAsia="Times New Roman"/>
                <w:b/>
                <w:bCs/>
                <w:color w:val="000000"/>
                <w:sz w:val="22"/>
                <w:szCs w:val="22"/>
                <w:lang w:bidi="hi-IN"/>
              </w:rPr>
            </w:pPr>
            <w:r>
              <w:rPr>
                <w:rFonts w:eastAsia="Times New Roman"/>
                <w:b/>
                <w:bCs/>
                <w:color w:val="000000"/>
                <w:sz w:val="22"/>
                <w:szCs w:val="22"/>
                <w:lang w:bidi="hi-IN"/>
              </w:rPr>
              <w:t>(Plant Pathology</w:t>
            </w:r>
            <w:r w:rsidR="00F24D72">
              <w:rPr>
                <w:rFonts w:eastAsia="Times New Roman"/>
                <w:b/>
                <w:bCs/>
                <w:color w:val="000000"/>
                <w:sz w:val="22"/>
                <w:szCs w:val="22"/>
                <w:lang w:bidi="hi-IN"/>
              </w:rPr>
              <w:t>/ Chemistry</w:t>
            </w:r>
            <w:r>
              <w:rPr>
                <w:rFonts w:eastAsia="Times New Roman"/>
                <w:b/>
                <w:bCs/>
                <w:color w:val="000000"/>
                <w:sz w:val="22"/>
                <w:szCs w:val="22"/>
                <w:lang w:bidi="hi-IN"/>
              </w:rPr>
              <w:t>)</w:t>
            </w:r>
          </w:p>
        </w:tc>
        <w:tc>
          <w:tcPr>
            <w:tcW w:w="7656" w:type="dxa"/>
          </w:tcPr>
          <w:p w:rsidR="00702D11" w:rsidRPr="00F24D72" w:rsidRDefault="00F24D72" w:rsidP="001116C5">
            <w:pPr>
              <w:jc w:val="both"/>
              <w:rPr>
                <w:rFonts w:cs="Times New Roman"/>
              </w:rPr>
            </w:pPr>
            <w:r>
              <w:rPr>
                <w:rFonts w:cs="Times New Roman"/>
              </w:rPr>
              <w:t>They are expected to plan, implement and coordinate various activities of their divisions to enable the Joint Director / Directors accomplish the responsibilities assigned.  Any other duties assigned by the Joint Directors / Directors or the Director General form time to time.</w:t>
            </w:r>
          </w:p>
        </w:tc>
      </w:tr>
      <w:tr w:rsidR="0048299E" w:rsidRPr="003854BE" w:rsidTr="00F24D72">
        <w:trPr>
          <w:trHeight w:val="1142"/>
        </w:trPr>
        <w:tc>
          <w:tcPr>
            <w:tcW w:w="366" w:type="dxa"/>
          </w:tcPr>
          <w:p w:rsidR="0048299E" w:rsidRDefault="0048299E" w:rsidP="00571846">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2076" w:type="dxa"/>
          </w:tcPr>
          <w:p w:rsidR="0048299E" w:rsidRPr="00701CAD" w:rsidRDefault="0048299E" w:rsidP="0048299E">
            <w:pPr>
              <w:jc w:val="both"/>
              <w:rPr>
                <w:b/>
                <w:bCs/>
              </w:rPr>
            </w:pPr>
            <w:r w:rsidRPr="00701CAD">
              <w:rPr>
                <w:b/>
                <w:bCs/>
              </w:rPr>
              <w:t>Asst. Scientific Officer (R &amp; NMA)</w:t>
            </w:r>
          </w:p>
        </w:tc>
        <w:tc>
          <w:tcPr>
            <w:tcW w:w="7656" w:type="dxa"/>
          </w:tcPr>
          <w:p w:rsidR="0048299E" w:rsidRPr="0048299E" w:rsidRDefault="00D83E6C" w:rsidP="00F24D72">
            <w:pPr>
              <w:jc w:val="both"/>
              <w:rPr>
                <w:rFonts w:cs="Times New Roman"/>
              </w:rPr>
            </w:pPr>
            <w:r>
              <w:rPr>
                <w:rFonts w:cs="Times New Roman"/>
              </w:rPr>
              <w:t xml:space="preserve">They are expected to plan, implement and coordinate various activities of their sub divisions to enable the </w:t>
            </w:r>
            <w:r w:rsidR="00F24D72">
              <w:rPr>
                <w:rFonts w:cs="Times New Roman"/>
              </w:rPr>
              <w:t xml:space="preserve">Asst. Director / </w:t>
            </w:r>
            <w:r>
              <w:rPr>
                <w:rFonts w:cs="Times New Roman"/>
              </w:rPr>
              <w:t>Joint Directors / Directors accomplish the responsibilities assigned.  Any other duties assigned by the Directors or the Director General from time to time.</w:t>
            </w:r>
          </w:p>
        </w:tc>
      </w:tr>
      <w:tr w:rsidR="0048299E" w:rsidRPr="003854BE" w:rsidTr="00702D11">
        <w:tc>
          <w:tcPr>
            <w:tcW w:w="366" w:type="dxa"/>
          </w:tcPr>
          <w:p w:rsidR="0048299E" w:rsidRDefault="0048299E" w:rsidP="00571846">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2076" w:type="dxa"/>
          </w:tcPr>
          <w:p w:rsidR="0048299E" w:rsidRPr="00701CAD" w:rsidRDefault="0048299E" w:rsidP="0048299E">
            <w:pPr>
              <w:jc w:val="both"/>
              <w:rPr>
                <w:b/>
                <w:bCs/>
              </w:rPr>
            </w:pPr>
            <w:r w:rsidRPr="00701CAD">
              <w:rPr>
                <w:b/>
                <w:bCs/>
              </w:rPr>
              <w:t>Office Superintendent (Admin.)</w:t>
            </w:r>
          </w:p>
        </w:tc>
        <w:tc>
          <w:tcPr>
            <w:tcW w:w="7656" w:type="dxa"/>
          </w:tcPr>
          <w:p w:rsidR="0048299E" w:rsidRPr="00FD7905" w:rsidRDefault="0048299E" w:rsidP="0036719A">
            <w:pPr>
              <w:jc w:val="both"/>
            </w:pPr>
            <w:r w:rsidRPr="00701CAD">
              <w:rPr>
                <w:rFonts w:cs="Times New Roman"/>
              </w:rPr>
              <w:t>To supervise and discharge all establishment related activities properly and punctually, maintain all service records</w:t>
            </w:r>
            <w:r>
              <w:rPr>
                <w:rFonts w:cs="Times New Roman"/>
              </w:rPr>
              <w:t>, reservation roster points</w:t>
            </w:r>
            <w:r w:rsidRPr="00701CAD">
              <w:rPr>
                <w:rFonts w:cs="Times New Roman"/>
              </w:rPr>
              <w:t>,</w:t>
            </w:r>
            <w:r>
              <w:rPr>
                <w:rFonts w:cs="Times New Roman"/>
              </w:rPr>
              <w:t xml:space="preserve"> matters related to recruitments, audit replies, RTI, disciplinary cases,</w:t>
            </w:r>
            <w:r w:rsidRPr="00701CAD">
              <w:rPr>
                <w:rFonts w:cs="Times New Roman"/>
              </w:rPr>
              <w:t xml:space="preserve"> attend to stores procurement, assist in monitoring of construction &amp; maintenance works of the Institute,  attend to various  court related matters</w:t>
            </w:r>
            <w:r>
              <w:rPr>
                <w:rFonts w:cs="Times New Roman"/>
              </w:rPr>
              <w:t xml:space="preserve">, </w:t>
            </w:r>
            <w:r w:rsidRPr="00701CAD">
              <w:rPr>
                <w:rFonts w:cs="Times New Roman"/>
              </w:rPr>
              <w:t xml:space="preserve"> and liaising with Advocates, preparation of affidavits, follow-up, etc.</w:t>
            </w:r>
            <w:r w:rsidR="00702D11">
              <w:rPr>
                <w:rFonts w:cs="Times New Roman"/>
              </w:rPr>
              <w:t xml:space="preserve"> any other work assigned by the competent authority from time to time</w:t>
            </w:r>
          </w:p>
        </w:tc>
      </w:tr>
      <w:tr w:rsidR="0048299E" w:rsidRPr="003854BE" w:rsidTr="00702D11">
        <w:tc>
          <w:tcPr>
            <w:tcW w:w="366" w:type="dxa"/>
          </w:tcPr>
          <w:p w:rsidR="0048299E" w:rsidRDefault="0048299E" w:rsidP="00571846">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2076" w:type="dxa"/>
          </w:tcPr>
          <w:p w:rsidR="0048299E" w:rsidRPr="00701CAD" w:rsidRDefault="0048299E" w:rsidP="0048299E">
            <w:pPr>
              <w:jc w:val="both"/>
              <w:rPr>
                <w:b/>
                <w:bCs/>
              </w:rPr>
            </w:pPr>
            <w:r w:rsidRPr="00701CAD">
              <w:rPr>
                <w:b/>
                <w:bCs/>
              </w:rPr>
              <w:t>Office Superintendent (Stores)</w:t>
            </w:r>
          </w:p>
        </w:tc>
        <w:tc>
          <w:tcPr>
            <w:tcW w:w="7656" w:type="dxa"/>
          </w:tcPr>
          <w:p w:rsidR="0048299E" w:rsidRPr="00FD7905" w:rsidRDefault="0048299E" w:rsidP="00702D11">
            <w:pPr>
              <w:jc w:val="both"/>
            </w:pPr>
            <w:r w:rsidRPr="00702D11">
              <w:rPr>
                <w:rFonts w:cs="Times New Roman"/>
              </w:rPr>
              <w:t xml:space="preserve">To supervise and discharge all establishment related activities properly and punctually, maintain all stock registers correctly, attend to stores procurement, </w:t>
            </w:r>
            <w:r w:rsidR="00702D11" w:rsidRPr="00702D11">
              <w:rPr>
                <w:rFonts w:cs="Times New Roman"/>
              </w:rPr>
              <w:t xml:space="preserve">preparation of tender documents, evaluation of bids, </w:t>
            </w:r>
            <w:proofErr w:type="spellStart"/>
            <w:r w:rsidR="00702D11" w:rsidRPr="00702D11">
              <w:rPr>
                <w:rFonts w:cs="Times New Roman"/>
              </w:rPr>
              <w:t>GeM</w:t>
            </w:r>
            <w:proofErr w:type="spellEnd"/>
            <w:r w:rsidR="00702D11" w:rsidRPr="00702D11">
              <w:rPr>
                <w:rFonts w:cs="Times New Roman"/>
              </w:rPr>
              <w:t xml:space="preserve"> portal, physical verification of stocks, reviewing of stock level, </w:t>
            </w:r>
            <w:r w:rsidRPr="00702D11">
              <w:rPr>
                <w:rFonts w:cs="Times New Roman"/>
              </w:rPr>
              <w:t>assist in monitoring of construction &amp; maint</w:t>
            </w:r>
            <w:r w:rsidR="00702D11" w:rsidRPr="00702D11">
              <w:rPr>
                <w:rFonts w:cs="Times New Roman"/>
              </w:rPr>
              <w:t>enance works of the Institute. a</w:t>
            </w:r>
            <w:r w:rsidR="00702D11">
              <w:rPr>
                <w:rFonts w:cs="Times New Roman"/>
              </w:rPr>
              <w:t>ny other work assigned by the competent authority from time to time</w:t>
            </w:r>
          </w:p>
        </w:tc>
      </w:tr>
      <w:tr w:rsidR="0048299E" w:rsidRPr="003854BE" w:rsidTr="00702D11">
        <w:tc>
          <w:tcPr>
            <w:tcW w:w="366" w:type="dxa"/>
          </w:tcPr>
          <w:p w:rsidR="0048299E" w:rsidRDefault="0048299E" w:rsidP="00571846">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2076" w:type="dxa"/>
          </w:tcPr>
          <w:p w:rsidR="0048299E" w:rsidRPr="00701CAD" w:rsidRDefault="0048299E" w:rsidP="0048299E">
            <w:pPr>
              <w:jc w:val="both"/>
              <w:rPr>
                <w:b/>
                <w:bCs/>
              </w:rPr>
            </w:pPr>
            <w:r w:rsidRPr="00701CAD">
              <w:rPr>
                <w:b/>
                <w:bCs/>
              </w:rPr>
              <w:t>Lab Attendant</w:t>
            </w:r>
          </w:p>
        </w:tc>
        <w:tc>
          <w:tcPr>
            <w:tcW w:w="7656" w:type="dxa"/>
          </w:tcPr>
          <w:p w:rsidR="0048299E" w:rsidRPr="00281143" w:rsidRDefault="0048299E" w:rsidP="00701CAD">
            <w:pPr>
              <w:ind w:right="-90"/>
              <w:jc w:val="both"/>
              <w:rPr>
                <w:b/>
                <w:bCs/>
              </w:rPr>
            </w:pPr>
            <w:r w:rsidRPr="00281143">
              <w:rPr>
                <w:b/>
                <w:bCs/>
              </w:rPr>
              <w:t>Tentative duties to be performed by Lab Attendant</w:t>
            </w:r>
          </w:p>
          <w:p w:rsidR="0048299E" w:rsidRPr="00281143" w:rsidRDefault="0048299E" w:rsidP="0048299E">
            <w:pPr>
              <w:ind w:right="-90"/>
              <w:jc w:val="both"/>
            </w:pPr>
            <w:r w:rsidRPr="0048299E">
              <w:rPr>
                <w:rFonts w:cs="Times New Roman"/>
              </w:rPr>
              <w:t xml:space="preserve">Assisting the technical staff/officers in laboratory or in filed, wherever required, technical staff/officers in workshop, cleaning of vehicle/machinery of the office; </w:t>
            </w:r>
            <w:r>
              <w:rPr>
                <w:rFonts w:cs="Times New Roman"/>
              </w:rPr>
              <w:t xml:space="preserve">Photo copying, sending of FAX; </w:t>
            </w:r>
            <w:r w:rsidRPr="0048299E">
              <w:rPr>
                <w:rFonts w:cs="Times New Roman"/>
              </w:rPr>
              <w:t xml:space="preserve">Physical maintenance of records of the lab; Dusting of furniture, fixtures, building </w:t>
            </w:r>
            <w:proofErr w:type="spellStart"/>
            <w:r w:rsidRPr="0048299E">
              <w:rPr>
                <w:rFonts w:cs="Times New Roman"/>
              </w:rPr>
              <w:t>etc</w:t>
            </w:r>
            <w:proofErr w:type="spellEnd"/>
            <w:r w:rsidRPr="0048299E">
              <w:rPr>
                <w:rFonts w:cs="Times New Roman"/>
              </w:rPr>
              <w:t xml:space="preserve"> and General cleanliness and upkeep of the Lab and related premises; Watch and ward duties and any other work assigned by the superior authority</w:t>
            </w:r>
          </w:p>
        </w:tc>
      </w:tr>
      <w:tr w:rsidR="0048299E" w:rsidRPr="003854BE" w:rsidTr="00702D11">
        <w:trPr>
          <w:trHeight w:val="2501"/>
        </w:trPr>
        <w:tc>
          <w:tcPr>
            <w:tcW w:w="366" w:type="dxa"/>
          </w:tcPr>
          <w:p w:rsidR="0048299E" w:rsidRDefault="0048299E" w:rsidP="00571846">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2076" w:type="dxa"/>
          </w:tcPr>
          <w:p w:rsidR="0048299E" w:rsidRPr="00701CAD" w:rsidRDefault="0048299E" w:rsidP="0048299E">
            <w:pPr>
              <w:jc w:val="both"/>
              <w:rPr>
                <w:b/>
                <w:bCs/>
              </w:rPr>
            </w:pPr>
            <w:r w:rsidRPr="00701CAD">
              <w:rPr>
                <w:b/>
                <w:bCs/>
              </w:rPr>
              <w:t>Multitasking staff (Category – III)</w:t>
            </w:r>
          </w:p>
        </w:tc>
        <w:tc>
          <w:tcPr>
            <w:tcW w:w="7656" w:type="dxa"/>
          </w:tcPr>
          <w:p w:rsidR="0048299E" w:rsidRPr="00281143" w:rsidRDefault="0048299E" w:rsidP="00281143">
            <w:pPr>
              <w:ind w:right="-90"/>
              <w:jc w:val="both"/>
              <w:rPr>
                <w:b/>
                <w:bCs/>
              </w:rPr>
            </w:pPr>
            <w:r w:rsidRPr="00281143">
              <w:rPr>
                <w:b/>
                <w:bCs/>
              </w:rPr>
              <w:t>Tentative duties to be performed by Lab Attendant</w:t>
            </w:r>
          </w:p>
          <w:p w:rsidR="0048299E" w:rsidRPr="00281143" w:rsidRDefault="0048299E" w:rsidP="0048299E">
            <w:pPr>
              <w:jc w:val="both"/>
            </w:pPr>
            <w:r w:rsidRPr="0048299E">
              <w:rPr>
                <w:rFonts w:cs="Times New Roman"/>
              </w:rPr>
              <w:t>Physical maintenance of record of the section; General cleanliness and upkeep of the section/Unit; Carrying of files and other paper within the building; Photo copying, sending of FAX etc.; Other non-clerical work in the Section / Unit; Assisting in routine office work like diary, dispatch etc. including on computer; Delivering of Dak (outside the building); Watch and Ward duties; Dusting of furniture, building, fixture etc.; Driving of vehicle having valid driving license; Upkeep of parks, lawns, potted plants etc.; Any other work assigned by the superior authority</w:t>
            </w:r>
          </w:p>
        </w:tc>
      </w:tr>
    </w:tbl>
    <w:p w:rsidR="00F24D72" w:rsidRDefault="00F24D72" w:rsidP="00F24D72">
      <w:pPr>
        <w:pStyle w:val="ListParagraph"/>
        <w:rPr>
          <w:rFonts w:ascii="Times New Roman" w:hAnsi="Times New Roman" w:cs="Times New Roman"/>
          <w:b/>
        </w:rPr>
      </w:pPr>
    </w:p>
    <w:p w:rsidR="0048299E" w:rsidRPr="009A20BC" w:rsidRDefault="00477114" w:rsidP="0048299E">
      <w:pPr>
        <w:pStyle w:val="ListParagraph"/>
        <w:numPr>
          <w:ilvl w:val="0"/>
          <w:numId w:val="17"/>
        </w:numPr>
        <w:rPr>
          <w:rFonts w:ascii="Times New Roman" w:hAnsi="Times New Roman" w:cs="Times New Roman"/>
          <w:b/>
        </w:rPr>
      </w:pPr>
      <w:r w:rsidRPr="00477114">
        <w:rPr>
          <w:rFonts w:ascii="Times New Roman" w:hAnsi="Times New Roman" w:cs="Times New Roman"/>
          <w:b/>
        </w:rPr>
        <w:lastRenderedPageBreak/>
        <w:t>SYLLABUS:</w:t>
      </w:r>
    </w:p>
    <w:p w:rsidR="0048299E" w:rsidRPr="009A20BC" w:rsidRDefault="0048299E" w:rsidP="009A20BC">
      <w:pPr>
        <w:jc w:val="both"/>
        <w:rPr>
          <w:b/>
          <w:sz w:val="22"/>
          <w:szCs w:val="22"/>
        </w:rPr>
      </w:pPr>
      <w:r w:rsidRPr="009A20BC">
        <w:rPr>
          <w:b/>
          <w:sz w:val="22"/>
          <w:szCs w:val="22"/>
        </w:rPr>
        <w:t>Joint Director (Plant Health Engineering /Plant Protection/Chemistry)</w:t>
      </w:r>
    </w:p>
    <w:p w:rsidR="009A20BC" w:rsidRPr="009A20BC" w:rsidRDefault="009A20BC" w:rsidP="009A20BC">
      <w:pPr>
        <w:jc w:val="both"/>
        <w:rPr>
          <w:bCs/>
          <w:sz w:val="22"/>
          <w:szCs w:val="22"/>
        </w:rPr>
      </w:pPr>
    </w:p>
    <w:p w:rsidR="0048299E" w:rsidRPr="009A20BC" w:rsidRDefault="009A20BC" w:rsidP="009A20BC">
      <w:pPr>
        <w:jc w:val="both"/>
        <w:rPr>
          <w:bCs/>
          <w:sz w:val="22"/>
          <w:szCs w:val="22"/>
        </w:rPr>
      </w:pPr>
      <w:r w:rsidRPr="009A20BC">
        <w:rPr>
          <w:bCs/>
          <w:sz w:val="22"/>
          <w:szCs w:val="22"/>
        </w:rPr>
        <w:t>PPT and Interview will be in the area of work done in relevance to the post applied for and his / her possible contribution to the NIPH if selected.</w:t>
      </w:r>
    </w:p>
    <w:p w:rsidR="009A20BC" w:rsidRPr="0073324A" w:rsidRDefault="009A20BC" w:rsidP="0048299E">
      <w:pPr>
        <w:rPr>
          <w:bCs/>
          <w:sz w:val="16"/>
          <w:szCs w:val="16"/>
        </w:rPr>
      </w:pPr>
    </w:p>
    <w:p w:rsidR="00477114" w:rsidRPr="00477114" w:rsidRDefault="00477114" w:rsidP="00477114">
      <w:pPr>
        <w:pStyle w:val="NoSpacing"/>
        <w:rPr>
          <w:rFonts w:ascii="Times New Roman" w:hAnsi="Times New Roman" w:cs="Times New Roman"/>
          <w:b/>
        </w:rPr>
      </w:pPr>
      <w:r w:rsidRPr="00477114">
        <w:rPr>
          <w:rFonts w:ascii="Times New Roman" w:hAnsi="Times New Roman" w:cs="Times New Roman"/>
          <w:b/>
        </w:rPr>
        <w:t>Deputy Director (Plant Pathology)</w:t>
      </w:r>
    </w:p>
    <w:p w:rsidR="00477114" w:rsidRPr="00477114" w:rsidRDefault="00477114" w:rsidP="00A3529F">
      <w:pPr>
        <w:pStyle w:val="NoSpacing"/>
        <w:numPr>
          <w:ilvl w:val="0"/>
          <w:numId w:val="45"/>
        </w:numPr>
        <w:spacing w:line="276" w:lineRule="auto"/>
        <w:ind w:right="-495"/>
        <w:rPr>
          <w:rFonts w:ascii="Times New Roman" w:hAnsi="Times New Roman" w:cs="Times New Roman"/>
        </w:rPr>
      </w:pPr>
      <w:r w:rsidRPr="00477114">
        <w:rPr>
          <w:rFonts w:ascii="Times New Roman" w:hAnsi="Times New Roman" w:cs="Times New Roman"/>
        </w:rPr>
        <w:t>Plant Biosecurity and Incursion Management</w:t>
      </w:r>
    </w:p>
    <w:p w:rsidR="00477114" w:rsidRPr="00477114" w:rsidRDefault="00477114" w:rsidP="00A3529F">
      <w:pPr>
        <w:pStyle w:val="NoSpacing"/>
        <w:numPr>
          <w:ilvl w:val="0"/>
          <w:numId w:val="45"/>
        </w:numPr>
        <w:spacing w:line="276" w:lineRule="auto"/>
        <w:ind w:right="-495"/>
        <w:rPr>
          <w:rFonts w:ascii="Times New Roman" w:hAnsi="Times New Roman" w:cs="Times New Roman"/>
        </w:rPr>
      </w:pPr>
      <w:r w:rsidRPr="00477114">
        <w:rPr>
          <w:rFonts w:ascii="Times New Roman" w:hAnsi="Times New Roman" w:cs="Times New Roman"/>
        </w:rPr>
        <w:t>Plant quarantine procedures</w:t>
      </w:r>
    </w:p>
    <w:p w:rsidR="00477114" w:rsidRPr="00477114" w:rsidRDefault="00477114" w:rsidP="00A3529F">
      <w:pPr>
        <w:pStyle w:val="NoSpacing"/>
        <w:numPr>
          <w:ilvl w:val="0"/>
          <w:numId w:val="45"/>
        </w:numPr>
        <w:spacing w:line="276" w:lineRule="auto"/>
        <w:ind w:right="-495"/>
        <w:rPr>
          <w:rFonts w:ascii="Times New Roman" w:hAnsi="Times New Roman" w:cs="Times New Roman"/>
        </w:rPr>
      </w:pPr>
      <w:r w:rsidRPr="00477114">
        <w:rPr>
          <w:rFonts w:ascii="Times New Roman" w:hAnsi="Times New Roman" w:cs="Times New Roman"/>
        </w:rPr>
        <w:t>Pest Risk analysis</w:t>
      </w:r>
    </w:p>
    <w:p w:rsidR="00477114" w:rsidRPr="00477114" w:rsidRDefault="00477114" w:rsidP="00A3529F">
      <w:pPr>
        <w:pStyle w:val="NoSpacing"/>
        <w:numPr>
          <w:ilvl w:val="0"/>
          <w:numId w:val="45"/>
        </w:numPr>
        <w:spacing w:line="276" w:lineRule="auto"/>
        <w:ind w:right="-495"/>
        <w:rPr>
          <w:rFonts w:ascii="Times New Roman" w:hAnsi="Times New Roman" w:cs="Times New Roman"/>
        </w:rPr>
      </w:pPr>
      <w:r w:rsidRPr="00477114">
        <w:rPr>
          <w:rFonts w:ascii="Times New Roman" w:hAnsi="Times New Roman" w:cs="Times New Roman"/>
        </w:rPr>
        <w:t>Quarantine pests, regulated pests detection and Identification</w:t>
      </w:r>
    </w:p>
    <w:p w:rsidR="00477114" w:rsidRPr="00477114" w:rsidRDefault="00477114" w:rsidP="00A3529F">
      <w:pPr>
        <w:pStyle w:val="NoSpacing"/>
        <w:numPr>
          <w:ilvl w:val="0"/>
          <w:numId w:val="45"/>
        </w:numPr>
        <w:spacing w:line="276" w:lineRule="auto"/>
        <w:ind w:right="-495"/>
        <w:rPr>
          <w:rFonts w:ascii="Times New Roman" w:hAnsi="Times New Roman" w:cs="Times New Roman"/>
        </w:rPr>
      </w:pPr>
      <w:proofErr w:type="spellStart"/>
      <w:r w:rsidRPr="00477114">
        <w:rPr>
          <w:rFonts w:ascii="Times New Roman" w:hAnsi="Times New Roman" w:cs="Times New Roman"/>
        </w:rPr>
        <w:t>Phyto</w:t>
      </w:r>
      <w:proofErr w:type="spellEnd"/>
      <w:r w:rsidRPr="00477114">
        <w:rPr>
          <w:rFonts w:ascii="Times New Roman" w:hAnsi="Times New Roman" w:cs="Times New Roman"/>
        </w:rPr>
        <w:t xml:space="preserve"> sanitary measures for exports and imports</w:t>
      </w:r>
    </w:p>
    <w:p w:rsidR="00477114" w:rsidRPr="00477114" w:rsidRDefault="00477114" w:rsidP="00A3529F">
      <w:pPr>
        <w:pStyle w:val="NoSpacing"/>
        <w:numPr>
          <w:ilvl w:val="0"/>
          <w:numId w:val="45"/>
        </w:numPr>
        <w:spacing w:line="276" w:lineRule="auto"/>
        <w:ind w:right="-495"/>
        <w:rPr>
          <w:rFonts w:ascii="Times New Roman" w:hAnsi="Times New Roman" w:cs="Times New Roman"/>
        </w:rPr>
      </w:pPr>
      <w:r w:rsidRPr="00477114">
        <w:rPr>
          <w:rFonts w:ascii="Times New Roman" w:hAnsi="Times New Roman" w:cs="Times New Roman"/>
        </w:rPr>
        <w:t>Pre entry and post entry quarantine</w:t>
      </w:r>
    </w:p>
    <w:p w:rsidR="00477114" w:rsidRPr="00477114" w:rsidRDefault="00477114" w:rsidP="00A3529F">
      <w:pPr>
        <w:pStyle w:val="NoSpacing"/>
        <w:numPr>
          <w:ilvl w:val="0"/>
          <w:numId w:val="45"/>
        </w:numPr>
        <w:spacing w:line="276" w:lineRule="auto"/>
        <w:ind w:right="-495"/>
        <w:rPr>
          <w:rFonts w:ascii="Times New Roman" w:hAnsi="Times New Roman" w:cs="Times New Roman"/>
        </w:rPr>
      </w:pPr>
      <w:r w:rsidRPr="00477114">
        <w:rPr>
          <w:rFonts w:ascii="Times New Roman" w:hAnsi="Times New Roman" w:cs="Times New Roman"/>
        </w:rPr>
        <w:t>Invasive and exotic pests</w:t>
      </w:r>
    </w:p>
    <w:p w:rsidR="00477114" w:rsidRPr="00477114" w:rsidRDefault="00477114" w:rsidP="00A3529F">
      <w:pPr>
        <w:pStyle w:val="NoSpacing"/>
        <w:numPr>
          <w:ilvl w:val="0"/>
          <w:numId w:val="45"/>
        </w:numPr>
        <w:spacing w:line="276" w:lineRule="auto"/>
        <w:ind w:right="-495"/>
        <w:rPr>
          <w:rFonts w:ascii="Times New Roman" w:hAnsi="Times New Roman" w:cs="Times New Roman"/>
        </w:rPr>
      </w:pPr>
      <w:r w:rsidRPr="00477114">
        <w:rPr>
          <w:rFonts w:ascii="Times New Roman" w:hAnsi="Times New Roman" w:cs="Times New Roman"/>
        </w:rPr>
        <w:t>WTO, SPS, IPPC, NSPMs &amp; ISPMs</w:t>
      </w:r>
    </w:p>
    <w:p w:rsidR="00477114" w:rsidRPr="00477114" w:rsidRDefault="00477114" w:rsidP="00A3529F">
      <w:pPr>
        <w:pStyle w:val="NoSpacing"/>
        <w:numPr>
          <w:ilvl w:val="0"/>
          <w:numId w:val="45"/>
        </w:numPr>
        <w:spacing w:line="276" w:lineRule="auto"/>
        <w:ind w:right="-495"/>
        <w:rPr>
          <w:rFonts w:ascii="Times New Roman" w:hAnsi="Times New Roman" w:cs="Times New Roman"/>
        </w:rPr>
      </w:pPr>
      <w:r w:rsidRPr="00477114">
        <w:rPr>
          <w:rFonts w:ascii="Times New Roman" w:hAnsi="Times New Roman" w:cs="Times New Roman"/>
        </w:rPr>
        <w:t>Establishment of Pest Free Areas or Areas of Low Pest Prevalence to promote safe trade</w:t>
      </w:r>
    </w:p>
    <w:p w:rsidR="00477114" w:rsidRPr="00477114" w:rsidRDefault="00477114" w:rsidP="00A3529F">
      <w:pPr>
        <w:pStyle w:val="NoSpacing"/>
        <w:numPr>
          <w:ilvl w:val="0"/>
          <w:numId w:val="45"/>
        </w:numPr>
        <w:spacing w:line="276" w:lineRule="auto"/>
        <w:ind w:right="-495"/>
        <w:rPr>
          <w:rFonts w:ascii="Times New Roman" w:hAnsi="Times New Roman" w:cs="Times New Roman"/>
        </w:rPr>
      </w:pPr>
      <w:r w:rsidRPr="00477114">
        <w:rPr>
          <w:rFonts w:ascii="Times New Roman" w:hAnsi="Times New Roman" w:cs="Times New Roman"/>
        </w:rPr>
        <w:t>Export market access</w:t>
      </w:r>
    </w:p>
    <w:p w:rsidR="00477114" w:rsidRPr="00477114" w:rsidRDefault="00477114" w:rsidP="00A3529F">
      <w:pPr>
        <w:pStyle w:val="NoSpacing"/>
        <w:numPr>
          <w:ilvl w:val="0"/>
          <w:numId w:val="45"/>
        </w:numPr>
        <w:spacing w:line="276" w:lineRule="auto"/>
        <w:ind w:right="-495"/>
        <w:rPr>
          <w:rFonts w:ascii="Times New Roman" w:hAnsi="Times New Roman" w:cs="Times New Roman"/>
        </w:rPr>
      </w:pPr>
      <w:r w:rsidRPr="00477114">
        <w:rPr>
          <w:rFonts w:ascii="Times New Roman" w:hAnsi="Times New Roman" w:cs="Times New Roman"/>
        </w:rPr>
        <w:t>Plant Quarantine order, Standards and various laws</w:t>
      </w:r>
    </w:p>
    <w:p w:rsidR="00477114" w:rsidRPr="00477114" w:rsidRDefault="00477114" w:rsidP="00A3529F">
      <w:pPr>
        <w:pStyle w:val="NoSpacing"/>
        <w:numPr>
          <w:ilvl w:val="0"/>
          <w:numId w:val="45"/>
        </w:numPr>
        <w:spacing w:line="276" w:lineRule="auto"/>
        <w:ind w:right="-495"/>
        <w:rPr>
          <w:rFonts w:ascii="Times New Roman" w:hAnsi="Times New Roman" w:cs="Times New Roman"/>
        </w:rPr>
      </w:pPr>
      <w:r w:rsidRPr="00477114">
        <w:rPr>
          <w:rFonts w:ascii="Times New Roman" w:hAnsi="Times New Roman" w:cs="Times New Roman"/>
        </w:rPr>
        <w:t>Organizations associated with plant quarantine both at National and International</w:t>
      </w:r>
    </w:p>
    <w:p w:rsidR="00477114" w:rsidRPr="0073324A" w:rsidRDefault="00477114" w:rsidP="00477114">
      <w:pPr>
        <w:pStyle w:val="NoSpacing"/>
        <w:ind w:left="426" w:right="-495" w:hanging="426"/>
        <w:rPr>
          <w:rFonts w:ascii="Times New Roman" w:hAnsi="Times New Roman" w:cs="Times New Roman"/>
          <w:sz w:val="16"/>
          <w:szCs w:val="16"/>
        </w:rPr>
      </w:pPr>
    </w:p>
    <w:p w:rsidR="00477114" w:rsidRPr="00477114" w:rsidRDefault="00477114" w:rsidP="00477114">
      <w:pPr>
        <w:pStyle w:val="NoSpacing"/>
        <w:ind w:right="-495"/>
        <w:rPr>
          <w:rFonts w:ascii="Times New Roman" w:hAnsi="Times New Roman" w:cs="Times New Roman"/>
          <w:b/>
        </w:rPr>
      </w:pPr>
      <w:r w:rsidRPr="00477114">
        <w:rPr>
          <w:rFonts w:ascii="Times New Roman" w:hAnsi="Times New Roman" w:cs="Times New Roman"/>
          <w:b/>
        </w:rPr>
        <w:t>Deputy Director (Chemistry)</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Pesticides for Agriculture, Public Health and Household use.</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The Insecticide Act, 1968 the Insecticide Rules, 1971.</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International Code of Conduct on the Distribution and use of Pesticide; International Conventions; International Treaties / Conventions on Pesticide Production, Transport, Trade and use and other related aspects of Pesticide Management etc.</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Restricted and banned pesticides.</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Pesticide Management Bill</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Insecticide Inspectors and Analysts</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Quality Control of pesticides</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CIBRC, SPTLs, PTLs and CIL.</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Classification of pesticides and Pesticide Formulations.</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Pesticide Chemistry.</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Techniques of pesticide formulation analysis and principles.</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Principles &amp; applications of Spectroscopy, Colorimetry, Chromatography, Mass Spectrometry in Pesticide Formulations and Residue Analysis.</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Recommended use of pesticides &amp; indiscriminate use of pesticides</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Pesticide Residues and food safety and their regulations.</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Pesticide residues and impacts on environment and trade</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Pesticide Residue analysis – Techniques and methods.</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Bio-pesticides and their Quality Control.</w:t>
      </w:r>
    </w:p>
    <w:p w:rsidR="00477114" w:rsidRPr="00477114" w:rsidRDefault="00477114" w:rsidP="00A3529F">
      <w:pPr>
        <w:pStyle w:val="NoSpacing"/>
        <w:numPr>
          <w:ilvl w:val="0"/>
          <w:numId w:val="46"/>
        </w:numPr>
        <w:spacing w:line="276" w:lineRule="auto"/>
        <w:ind w:right="-495"/>
        <w:rPr>
          <w:rFonts w:ascii="Times New Roman" w:hAnsi="Times New Roman" w:cs="Times New Roman"/>
        </w:rPr>
      </w:pPr>
      <w:r w:rsidRPr="00477114">
        <w:rPr>
          <w:rFonts w:ascii="Times New Roman" w:hAnsi="Times New Roman" w:cs="Times New Roman"/>
        </w:rPr>
        <w:t>International Standards for general requirements for the competence of testing and calibration laboratories.</w:t>
      </w:r>
    </w:p>
    <w:p w:rsidR="00477114" w:rsidRPr="0073324A" w:rsidRDefault="00477114" w:rsidP="00477114">
      <w:pPr>
        <w:rPr>
          <w:b/>
          <w:sz w:val="16"/>
          <w:szCs w:val="16"/>
        </w:rPr>
      </w:pPr>
    </w:p>
    <w:p w:rsidR="00477114" w:rsidRPr="00477114" w:rsidRDefault="00477114" w:rsidP="00477114">
      <w:pPr>
        <w:ind w:right="-90"/>
        <w:jc w:val="both"/>
        <w:rPr>
          <w:b/>
          <w:bCs/>
          <w:color w:val="000000"/>
          <w:sz w:val="22"/>
          <w:szCs w:val="22"/>
        </w:rPr>
      </w:pPr>
      <w:r w:rsidRPr="00477114">
        <w:rPr>
          <w:b/>
          <w:bCs/>
          <w:color w:val="000000"/>
          <w:sz w:val="22"/>
          <w:szCs w:val="22"/>
        </w:rPr>
        <w:t>Assistant Scientific Officer (R &amp; NMA)</w:t>
      </w:r>
    </w:p>
    <w:p w:rsidR="00477114" w:rsidRPr="00477114" w:rsidRDefault="00477114" w:rsidP="00A3529F">
      <w:pPr>
        <w:pStyle w:val="NoSpacing"/>
        <w:numPr>
          <w:ilvl w:val="0"/>
          <w:numId w:val="47"/>
        </w:numPr>
        <w:spacing w:line="276" w:lineRule="auto"/>
        <w:ind w:right="-495"/>
        <w:rPr>
          <w:rFonts w:ascii="Times New Roman" w:hAnsi="Times New Roman" w:cs="Times New Roman"/>
        </w:rPr>
      </w:pPr>
      <w:r w:rsidRPr="00477114">
        <w:rPr>
          <w:rFonts w:ascii="Times New Roman" w:hAnsi="Times New Roman" w:cs="Times New Roman"/>
        </w:rPr>
        <w:t>Pesticide classification on use, chemical nature, formulation, toxicity and action etc.</w:t>
      </w:r>
    </w:p>
    <w:p w:rsidR="00477114" w:rsidRPr="00477114" w:rsidRDefault="00477114" w:rsidP="00A3529F">
      <w:pPr>
        <w:pStyle w:val="NoSpacing"/>
        <w:numPr>
          <w:ilvl w:val="0"/>
          <w:numId w:val="47"/>
        </w:numPr>
        <w:spacing w:line="276" w:lineRule="auto"/>
        <w:ind w:right="-495"/>
        <w:rPr>
          <w:rFonts w:ascii="Times New Roman" w:hAnsi="Times New Roman" w:cs="Times New Roman"/>
        </w:rPr>
      </w:pPr>
      <w:r w:rsidRPr="00477114">
        <w:rPr>
          <w:rFonts w:ascii="Times New Roman" w:hAnsi="Times New Roman" w:cs="Times New Roman"/>
        </w:rPr>
        <w:t>Various methods in Pesticide Formulation Analysis</w:t>
      </w:r>
    </w:p>
    <w:p w:rsidR="00477114" w:rsidRPr="00477114" w:rsidRDefault="00477114" w:rsidP="00A3529F">
      <w:pPr>
        <w:pStyle w:val="NoSpacing"/>
        <w:numPr>
          <w:ilvl w:val="0"/>
          <w:numId w:val="47"/>
        </w:numPr>
        <w:spacing w:line="276" w:lineRule="auto"/>
        <w:ind w:right="-495"/>
        <w:rPr>
          <w:rFonts w:ascii="Times New Roman" w:hAnsi="Times New Roman" w:cs="Times New Roman"/>
        </w:rPr>
      </w:pPr>
      <w:r w:rsidRPr="00477114">
        <w:rPr>
          <w:rFonts w:ascii="Times New Roman" w:hAnsi="Times New Roman" w:cs="Times New Roman"/>
        </w:rPr>
        <w:t xml:space="preserve">Principles, operation and application of various chromatographic </w:t>
      </w:r>
      <w:r w:rsidR="0073324A">
        <w:rPr>
          <w:rFonts w:ascii="Times New Roman" w:hAnsi="Times New Roman" w:cs="Times New Roman"/>
        </w:rPr>
        <w:t xml:space="preserve">and Mass Spectra </w:t>
      </w:r>
      <w:r w:rsidRPr="00477114">
        <w:rPr>
          <w:rFonts w:ascii="Times New Roman" w:hAnsi="Times New Roman" w:cs="Times New Roman"/>
        </w:rPr>
        <w:t>techniques</w:t>
      </w:r>
    </w:p>
    <w:p w:rsidR="00477114" w:rsidRPr="00477114" w:rsidRDefault="00477114" w:rsidP="00A3529F">
      <w:pPr>
        <w:pStyle w:val="NoSpacing"/>
        <w:numPr>
          <w:ilvl w:val="0"/>
          <w:numId w:val="47"/>
        </w:numPr>
        <w:spacing w:line="276" w:lineRule="auto"/>
        <w:ind w:right="-495"/>
        <w:rPr>
          <w:rFonts w:ascii="Times New Roman" w:hAnsi="Times New Roman" w:cs="Times New Roman"/>
        </w:rPr>
      </w:pPr>
      <w:r w:rsidRPr="00477114">
        <w:rPr>
          <w:rFonts w:ascii="Times New Roman" w:hAnsi="Times New Roman" w:cs="Times New Roman"/>
        </w:rPr>
        <w:t>Pesticide Dissipation, Residue Dynamics, Different methods/ Steps in residue analysis</w:t>
      </w:r>
    </w:p>
    <w:p w:rsidR="00477114" w:rsidRPr="00477114" w:rsidRDefault="00477114" w:rsidP="00A3529F">
      <w:pPr>
        <w:pStyle w:val="NoSpacing"/>
        <w:numPr>
          <w:ilvl w:val="0"/>
          <w:numId w:val="47"/>
        </w:numPr>
        <w:spacing w:line="276" w:lineRule="auto"/>
        <w:ind w:right="-495"/>
        <w:rPr>
          <w:rFonts w:ascii="Times New Roman" w:hAnsi="Times New Roman" w:cs="Times New Roman"/>
        </w:rPr>
      </w:pPr>
      <w:r w:rsidRPr="00477114">
        <w:rPr>
          <w:rFonts w:ascii="Times New Roman" w:hAnsi="Times New Roman" w:cs="Times New Roman"/>
        </w:rPr>
        <w:t>Confirmative analytical techniques in residue analysis</w:t>
      </w:r>
    </w:p>
    <w:p w:rsidR="00477114" w:rsidRPr="00477114" w:rsidRDefault="00477114" w:rsidP="00A3529F">
      <w:pPr>
        <w:pStyle w:val="NoSpacing"/>
        <w:numPr>
          <w:ilvl w:val="0"/>
          <w:numId w:val="47"/>
        </w:numPr>
        <w:spacing w:line="276" w:lineRule="auto"/>
        <w:ind w:right="-495"/>
        <w:rPr>
          <w:rFonts w:ascii="Times New Roman" w:hAnsi="Times New Roman" w:cs="Times New Roman"/>
        </w:rPr>
      </w:pPr>
      <w:r w:rsidRPr="00477114">
        <w:rPr>
          <w:rFonts w:ascii="Times New Roman" w:hAnsi="Times New Roman" w:cs="Times New Roman"/>
        </w:rPr>
        <w:t>Different terminologies used in Pesticide Residue Analysis</w:t>
      </w:r>
    </w:p>
    <w:p w:rsidR="00477114" w:rsidRPr="00477114" w:rsidRDefault="00477114" w:rsidP="00A3529F">
      <w:pPr>
        <w:pStyle w:val="NoSpacing"/>
        <w:numPr>
          <w:ilvl w:val="0"/>
          <w:numId w:val="47"/>
        </w:numPr>
        <w:spacing w:line="276" w:lineRule="auto"/>
        <w:ind w:right="-495"/>
        <w:rPr>
          <w:rFonts w:ascii="Times New Roman" w:hAnsi="Times New Roman" w:cs="Times New Roman"/>
        </w:rPr>
      </w:pPr>
      <w:r w:rsidRPr="00477114">
        <w:rPr>
          <w:rFonts w:ascii="Times New Roman" w:hAnsi="Times New Roman" w:cs="Times New Roman"/>
        </w:rPr>
        <w:t>Maximum Residue Levels in pesticide</w:t>
      </w:r>
    </w:p>
    <w:p w:rsidR="00477114" w:rsidRDefault="00477114" w:rsidP="00A3529F">
      <w:pPr>
        <w:pStyle w:val="NoSpacing"/>
        <w:numPr>
          <w:ilvl w:val="0"/>
          <w:numId w:val="47"/>
        </w:numPr>
        <w:spacing w:line="276" w:lineRule="auto"/>
        <w:ind w:right="-495"/>
        <w:rPr>
          <w:rFonts w:ascii="Times New Roman" w:hAnsi="Times New Roman" w:cs="Times New Roman"/>
        </w:rPr>
      </w:pPr>
      <w:r w:rsidRPr="00477114">
        <w:rPr>
          <w:rFonts w:ascii="Times New Roman" w:hAnsi="Times New Roman" w:cs="Times New Roman"/>
        </w:rPr>
        <w:t>Pesticide Management</w:t>
      </w:r>
    </w:p>
    <w:p w:rsidR="0073324A" w:rsidRDefault="0073324A" w:rsidP="00A3529F">
      <w:pPr>
        <w:pStyle w:val="NoSpacing"/>
        <w:numPr>
          <w:ilvl w:val="0"/>
          <w:numId w:val="47"/>
        </w:numPr>
        <w:spacing w:line="276" w:lineRule="auto"/>
        <w:ind w:right="-495"/>
        <w:rPr>
          <w:rFonts w:ascii="Times New Roman" w:hAnsi="Times New Roman" w:cs="Times New Roman"/>
        </w:rPr>
      </w:pPr>
      <w:r>
        <w:rPr>
          <w:rFonts w:ascii="Times New Roman" w:hAnsi="Times New Roman" w:cs="Times New Roman"/>
        </w:rPr>
        <w:t>Food safety standards and Act</w:t>
      </w:r>
    </w:p>
    <w:p w:rsidR="0073324A" w:rsidRPr="00477114" w:rsidRDefault="0073324A" w:rsidP="00A3529F">
      <w:pPr>
        <w:pStyle w:val="NoSpacing"/>
        <w:numPr>
          <w:ilvl w:val="0"/>
          <w:numId w:val="47"/>
        </w:numPr>
        <w:spacing w:line="276" w:lineRule="auto"/>
        <w:ind w:right="-495"/>
        <w:rPr>
          <w:rFonts w:ascii="Times New Roman" w:hAnsi="Times New Roman" w:cs="Times New Roman"/>
        </w:rPr>
      </w:pPr>
      <w:r>
        <w:rPr>
          <w:rFonts w:ascii="Times New Roman" w:hAnsi="Times New Roman" w:cs="Times New Roman"/>
        </w:rPr>
        <w:t>Insecticide Act and Rules</w:t>
      </w:r>
    </w:p>
    <w:p w:rsidR="00477114" w:rsidRDefault="00742A69" w:rsidP="00477114">
      <w:pPr>
        <w:rPr>
          <w:b/>
        </w:rPr>
      </w:pPr>
      <w:r>
        <w:rPr>
          <w:b/>
        </w:rPr>
        <w:lastRenderedPageBreak/>
        <w:t>Office Superintendent (Administration)</w:t>
      </w:r>
    </w:p>
    <w:p w:rsidR="00742A69" w:rsidRDefault="00742A69" w:rsidP="00477114">
      <w:pPr>
        <w:rPr>
          <w:b/>
        </w:rPr>
      </w:pPr>
    </w:p>
    <w:p w:rsidR="00742A69" w:rsidRDefault="00742A69" w:rsidP="00A3529F">
      <w:pPr>
        <w:pStyle w:val="ListParagraph"/>
        <w:numPr>
          <w:ilvl w:val="3"/>
          <w:numId w:val="18"/>
        </w:numPr>
        <w:ind w:left="720"/>
        <w:rPr>
          <w:rFonts w:ascii="Times New Roman" w:hAnsi="Times New Roman" w:cs="Times New Roman"/>
        </w:rPr>
      </w:pPr>
      <w:r w:rsidRPr="00742A69">
        <w:rPr>
          <w:rFonts w:ascii="Times New Roman" w:hAnsi="Times New Roman" w:cs="Times New Roman"/>
        </w:rPr>
        <w:t>Establish</w:t>
      </w:r>
      <w:r w:rsidR="00B50569">
        <w:rPr>
          <w:rFonts w:ascii="Times New Roman" w:hAnsi="Times New Roman" w:cs="Times New Roman"/>
        </w:rPr>
        <w:t>ment and administration manual.</w:t>
      </w:r>
    </w:p>
    <w:p w:rsidR="00B50569" w:rsidRDefault="00B50569" w:rsidP="00A3529F">
      <w:pPr>
        <w:pStyle w:val="ListParagraph"/>
        <w:numPr>
          <w:ilvl w:val="3"/>
          <w:numId w:val="18"/>
        </w:numPr>
        <w:ind w:left="720"/>
        <w:rPr>
          <w:rFonts w:ascii="Times New Roman" w:hAnsi="Times New Roman" w:cs="Times New Roman"/>
        </w:rPr>
      </w:pPr>
      <w:r>
        <w:rPr>
          <w:rFonts w:ascii="Times New Roman" w:hAnsi="Times New Roman" w:cs="Times New Roman"/>
        </w:rPr>
        <w:t xml:space="preserve">Office procedure manual – Central Secretariat </w:t>
      </w:r>
    </w:p>
    <w:p w:rsidR="00B50569" w:rsidRDefault="00B50569" w:rsidP="00A3529F">
      <w:pPr>
        <w:pStyle w:val="ListParagraph"/>
        <w:numPr>
          <w:ilvl w:val="3"/>
          <w:numId w:val="18"/>
        </w:numPr>
        <w:ind w:left="720"/>
        <w:rPr>
          <w:rFonts w:ascii="Times New Roman" w:hAnsi="Times New Roman" w:cs="Times New Roman"/>
        </w:rPr>
      </w:pPr>
      <w:r>
        <w:rPr>
          <w:rFonts w:ascii="Times New Roman" w:hAnsi="Times New Roman" w:cs="Times New Roman"/>
        </w:rPr>
        <w:t>7</w:t>
      </w:r>
      <w:r w:rsidRPr="00B50569">
        <w:rPr>
          <w:rFonts w:ascii="Times New Roman" w:hAnsi="Times New Roman" w:cs="Times New Roman"/>
          <w:vertAlign w:val="superscript"/>
        </w:rPr>
        <w:t>th</w:t>
      </w:r>
      <w:r>
        <w:rPr>
          <w:rFonts w:ascii="Times New Roman" w:hAnsi="Times New Roman" w:cs="Times New Roman"/>
        </w:rPr>
        <w:t xml:space="preserve"> CPC Guidelines</w:t>
      </w:r>
    </w:p>
    <w:p w:rsidR="00B50569" w:rsidRDefault="00B50569" w:rsidP="00A3529F">
      <w:pPr>
        <w:pStyle w:val="ListParagraph"/>
        <w:numPr>
          <w:ilvl w:val="3"/>
          <w:numId w:val="18"/>
        </w:numPr>
        <w:ind w:left="720"/>
        <w:rPr>
          <w:rFonts w:ascii="Times New Roman" w:hAnsi="Times New Roman" w:cs="Times New Roman"/>
        </w:rPr>
      </w:pPr>
      <w:r>
        <w:rPr>
          <w:rFonts w:ascii="Times New Roman" w:hAnsi="Times New Roman" w:cs="Times New Roman"/>
        </w:rPr>
        <w:t>CCS Conduct Rules, CCS CCA rules, CCS Leave rules etc.</w:t>
      </w:r>
    </w:p>
    <w:p w:rsidR="00B50569" w:rsidRDefault="00B50569" w:rsidP="00A3529F">
      <w:pPr>
        <w:pStyle w:val="ListParagraph"/>
        <w:numPr>
          <w:ilvl w:val="3"/>
          <w:numId w:val="18"/>
        </w:numPr>
        <w:ind w:left="720"/>
        <w:rPr>
          <w:rFonts w:ascii="Times New Roman" w:hAnsi="Times New Roman" w:cs="Times New Roman"/>
        </w:rPr>
      </w:pPr>
      <w:r>
        <w:rPr>
          <w:rFonts w:ascii="Times New Roman" w:hAnsi="Times New Roman" w:cs="Times New Roman"/>
        </w:rPr>
        <w:t>Fundamental Rules &amp; Supplementary Rules</w:t>
      </w:r>
    </w:p>
    <w:p w:rsidR="00B50569" w:rsidRDefault="00B50569" w:rsidP="00A3529F">
      <w:pPr>
        <w:pStyle w:val="ListParagraph"/>
        <w:numPr>
          <w:ilvl w:val="3"/>
          <w:numId w:val="18"/>
        </w:numPr>
        <w:ind w:left="720"/>
        <w:rPr>
          <w:rFonts w:ascii="Times New Roman" w:hAnsi="Times New Roman" w:cs="Times New Roman"/>
        </w:rPr>
      </w:pPr>
      <w:r>
        <w:rPr>
          <w:rFonts w:ascii="Times New Roman" w:hAnsi="Times New Roman" w:cs="Times New Roman"/>
        </w:rPr>
        <w:t>CCS (Pension) Rules and New Pension scheme</w:t>
      </w:r>
    </w:p>
    <w:p w:rsidR="00B50569" w:rsidRDefault="00B50569" w:rsidP="00A3529F">
      <w:pPr>
        <w:pStyle w:val="ListParagraph"/>
        <w:numPr>
          <w:ilvl w:val="3"/>
          <w:numId w:val="18"/>
        </w:numPr>
        <w:ind w:left="720"/>
        <w:rPr>
          <w:rFonts w:ascii="Times New Roman" w:hAnsi="Times New Roman" w:cs="Times New Roman"/>
        </w:rPr>
      </w:pPr>
      <w:r>
        <w:rPr>
          <w:rFonts w:ascii="Times New Roman" w:hAnsi="Times New Roman" w:cs="Times New Roman"/>
        </w:rPr>
        <w:t>TA and LTC Rules</w:t>
      </w:r>
    </w:p>
    <w:p w:rsidR="00B50569" w:rsidRDefault="00B50569" w:rsidP="00A3529F">
      <w:pPr>
        <w:pStyle w:val="ListParagraph"/>
        <w:numPr>
          <w:ilvl w:val="3"/>
          <w:numId w:val="18"/>
        </w:numPr>
        <w:ind w:left="720"/>
        <w:rPr>
          <w:rFonts w:ascii="Times New Roman" w:hAnsi="Times New Roman" w:cs="Times New Roman"/>
        </w:rPr>
      </w:pPr>
      <w:r>
        <w:rPr>
          <w:rFonts w:ascii="Times New Roman" w:hAnsi="Times New Roman" w:cs="Times New Roman"/>
        </w:rPr>
        <w:t>Medical Attendance Rules</w:t>
      </w:r>
    </w:p>
    <w:p w:rsidR="00B50569" w:rsidRDefault="00B50569" w:rsidP="00A3529F">
      <w:pPr>
        <w:pStyle w:val="ListParagraph"/>
        <w:numPr>
          <w:ilvl w:val="3"/>
          <w:numId w:val="18"/>
        </w:numPr>
        <w:ind w:left="720"/>
        <w:rPr>
          <w:rFonts w:ascii="Times New Roman" w:hAnsi="Times New Roman" w:cs="Times New Roman"/>
        </w:rPr>
      </w:pPr>
      <w:r>
        <w:rPr>
          <w:rFonts w:ascii="Times New Roman" w:hAnsi="Times New Roman" w:cs="Times New Roman"/>
        </w:rPr>
        <w:t>Provident fund Rules</w:t>
      </w:r>
    </w:p>
    <w:p w:rsidR="00B50569" w:rsidRDefault="00B50569" w:rsidP="00A3529F">
      <w:pPr>
        <w:pStyle w:val="ListParagraph"/>
        <w:numPr>
          <w:ilvl w:val="3"/>
          <w:numId w:val="18"/>
        </w:numPr>
        <w:ind w:left="720"/>
        <w:rPr>
          <w:rFonts w:ascii="Times New Roman" w:hAnsi="Times New Roman" w:cs="Times New Roman"/>
        </w:rPr>
      </w:pPr>
      <w:r>
        <w:rPr>
          <w:rFonts w:ascii="Times New Roman" w:hAnsi="Times New Roman" w:cs="Times New Roman"/>
        </w:rPr>
        <w:t>Gratuity Rules</w:t>
      </w:r>
    </w:p>
    <w:p w:rsidR="00B50569" w:rsidRDefault="00B50569" w:rsidP="00A3529F">
      <w:pPr>
        <w:pStyle w:val="ListParagraph"/>
        <w:numPr>
          <w:ilvl w:val="3"/>
          <w:numId w:val="18"/>
        </w:numPr>
        <w:ind w:left="720"/>
        <w:rPr>
          <w:rFonts w:ascii="Times New Roman" w:hAnsi="Times New Roman" w:cs="Times New Roman"/>
        </w:rPr>
      </w:pPr>
      <w:r>
        <w:rPr>
          <w:rFonts w:ascii="Times New Roman" w:hAnsi="Times New Roman" w:cs="Times New Roman"/>
        </w:rPr>
        <w:t>Delegation of Financial Power Rules</w:t>
      </w:r>
    </w:p>
    <w:p w:rsidR="00B50569" w:rsidRDefault="00B50569" w:rsidP="00A3529F">
      <w:pPr>
        <w:pStyle w:val="ListParagraph"/>
        <w:numPr>
          <w:ilvl w:val="3"/>
          <w:numId w:val="18"/>
        </w:numPr>
        <w:ind w:left="720"/>
        <w:rPr>
          <w:rFonts w:ascii="Times New Roman" w:hAnsi="Times New Roman" w:cs="Times New Roman"/>
        </w:rPr>
      </w:pPr>
      <w:r>
        <w:rPr>
          <w:rFonts w:ascii="Times New Roman" w:hAnsi="Times New Roman" w:cs="Times New Roman"/>
        </w:rPr>
        <w:t>CCS (Joining Time) Rules</w:t>
      </w:r>
    </w:p>
    <w:p w:rsidR="00B50569" w:rsidRDefault="00B50569" w:rsidP="00A3529F">
      <w:pPr>
        <w:pStyle w:val="ListParagraph"/>
        <w:numPr>
          <w:ilvl w:val="3"/>
          <w:numId w:val="18"/>
        </w:numPr>
        <w:ind w:left="720"/>
        <w:rPr>
          <w:rFonts w:ascii="Times New Roman" w:hAnsi="Times New Roman" w:cs="Times New Roman"/>
        </w:rPr>
      </w:pPr>
      <w:r>
        <w:rPr>
          <w:rFonts w:ascii="Times New Roman" w:hAnsi="Times New Roman" w:cs="Times New Roman"/>
        </w:rPr>
        <w:t>Right to Information Act, 2005 and Right to Information (Regulation of fee and cost) Rules</w:t>
      </w:r>
    </w:p>
    <w:p w:rsidR="00B50569" w:rsidRDefault="00B50569" w:rsidP="00A3529F">
      <w:pPr>
        <w:pStyle w:val="ListParagraph"/>
        <w:numPr>
          <w:ilvl w:val="3"/>
          <w:numId w:val="18"/>
        </w:numPr>
        <w:ind w:left="720"/>
        <w:rPr>
          <w:rFonts w:ascii="Times New Roman" w:hAnsi="Times New Roman" w:cs="Times New Roman"/>
        </w:rPr>
      </w:pPr>
      <w:r>
        <w:rPr>
          <w:rFonts w:ascii="Times New Roman" w:hAnsi="Times New Roman" w:cs="Times New Roman"/>
        </w:rPr>
        <w:t>Record retention rules</w:t>
      </w:r>
    </w:p>
    <w:p w:rsidR="00742A69" w:rsidRDefault="00742A69" w:rsidP="00742A69">
      <w:pPr>
        <w:rPr>
          <w:b/>
          <w:bCs/>
        </w:rPr>
      </w:pPr>
      <w:r w:rsidRPr="00742A69">
        <w:rPr>
          <w:b/>
          <w:bCs/>
        </w:rPr>
        <w:t>Office Superintendent (Stores)</w:t>
      </w:r>
    </w:p>
    <w:p w:rsidR="009A20BC" w:rsidRDefault="009A20BC" w:rsidP="00702D11">
      <w:pPr>
        <w:pStyle w:val="ListParagraph"/>
        <w:numPr>
          <w:ilvl w:val="0"/>
          <w:numId w:val="57"/>
        </w:numPr>
        <w:spacing w:after="0" w:line="240" w:lineRule="auto"/>
        <w:rPr>
          <w:rFonts w:ascii="Times New Roman" w:hAnsi="Times New Roman" w:cs="Times New Roman"/>
          <w:bCs/>
        </w:rPr>
      </w:pPr>
      <w:r w:rsidRPr="00702D11">
        <w:rPr>
          <w:rFonts w:ascii="Times New Roman" w:hAnsi="Times New Roman" w:cs="Times New Roman"/>
          <w:bCs/>
        </w:rPr>
        <w:t>GENERAL FINANCIAL RULES, 2017</w:t>
      </w:r>
    </w:p>
    <w:p w:rsidR="00B50569" w:rsidRDefault="00B50569" w:rsidP="00702D11">
      <w:pPr>
        <w:pStyle w:val="ListParagraph"/>
        <w:numPr>
          <w:ilvl w:val="0"/>
          <w:numId w:val="57"/>
        </w:numPr>
        <w:spacing w:after="0" w:line="240" w:lineRule="auto"/>
        <w:rPr>
          <w:rFonts w:ascii="Times New Roman" w:hAnsi="Times New Roman" w:cs="Times New Roman"/>
          <w:bCs/>
        </w:rPr>
      </w:pPr>
      <w:r>
        <w:rPr>
          <w:rFonts w:ascii="Times New Roman" w:hAnsi="Times New Roman" w:cs="Times New Roman"/>
          <w:bCs/>
        </w:rPr>
        <w:t>Matters concerning Land and Building, Government Residential Quarters, Staff cars</w:t>
      </w:r>
    </w:p>
    <w:p w:rsidR="00B50569" w:rsidRDefault="00757535" w:rsidP="00702D11">
      <w:pPr>
        <w:pStyle w:val="ListParagraph"/>
        <w:numPr>
          <w:ilvl w:val="0"/>
          <w:numId w:val="57"/>
        </w:numPr>
        <w:spacing w:after="0" w:line="240" w:lineRule="auto"/>
        <w:rPr>
          <w:rFonts w:ascii="Times New Roman" w:hAnsi="Times New Roman" w:cs="Times New Roman"/>
          <w:bCs/>
        </w:rPr>
      </w:pPr>
      <w:r>
        <w:rPr>
          <w:rFonts w:ascii="Times New Roman" w:hAnsi="Times New Roman" w:cs="Times New Roman"/>
          <w:bCs/>
        </w:rPr>
        <w:t>Procurement of products / goods and services</w:t>
      </w:r>
    </w:p>
    <w:p w:rsidR="00B50569" w:rsidRPr="00702D11" w:rsidRDefault="00B50569" w:rsidP="00B50569">
      <w:pPr>
        <w:pStyle w:val="ListParagraph"/>
        <w:numPr>
          <w:ilvl w:val="0"/>
          <w:numId w:val="57"/>
        </w:numPr>
        <w:rPr>
          <w:rFonts w:ascii="Times New Roman" w:hAnsi="Times New Roman" w:cs="Times New Roman"/>
        </w:rPr>
      </w:pPr>
      <w:r w:rsidRPr="00702D11">
        <w:rPr>
          <w:rFonts w:ascii="Times New Roman" w:hAnsi="Times New Roman" w:cs="Times New Roman"/>
        </w:rPr>
        <w:t xml:space="preserve">CVC Guidelines, </w:t>
      </w:r>
    </w:p>
    <w:p w:rsidR="00B50569" w:rsidRPr="00702D11" w:rsidRDefault="00B50569" w:rsidP="00B50569">
      <w:pPr>
        <w:pStyle w:val="ListParagraph"/>
        <w:numPr>
          <w:ilvl w:val="0"/>
          <w:numId w:val="57"/>
        </w:numPr>
        <w:rPr>
          <w:rFonts w:ascii="Times New Roman" w:hAnsi="Times New Roman" w:cs="Times New Roman"/>
        </w:rPr>
      </w:pPr>
      <w:r w:rsidRPr="00702D11">
        <w:rPr>
          <w:rFonts w:ascii="Times New Roman" w:hAnsi="Times New Roman" w:cs="Times New Roman"/>
        </w:rPr>
        <w:t>GST</w:t>
      </w:r>
    </w:p>
    <w:p w:rsidR="00B50569" w:rsidRDefault="00757535" w:rsidP="00B50569">
      <w:pPr>
        <w:pStyle w:val="ListParagraph"/>
        <w:numPr>
          <w:ilvl w:val="0"/>
          <w:numId w:val="57"/>
        </w:numPr>
        <w:rPr>
          <w:rFonts w:ascii="Times New Roman" w:hAnsi="Times New Roman" w:cs="Times New Roman"/>
        </w:rPr>
      </w:pPr>
      <w:r>
        <w:rPr>
          <w:rFonts w:ascii="Times New Roman" w:hAnsi="Times New Roman" w:cs="Times New Roman"/>
        </w:rPr>
        <w:t>Stores Management</w:t>
      </w:r>
    </w:p>
    <w:p w:rsidR="00B50569" w:rsidRPr="00702D11" w:rsidRDefault="00B50569" w:rsidP="00B50569">
      <w:pPr>
        <w:pStyle w:val="ListParagraph"/>
        <w:numPr>
          <w:ilvl w:val="0"/>
          <w:numId w:val="57"/>
        </w:numPr>
        <w:rPr>
          <w:rFonts w:ascii="Times New Roman" w:hAnsi="Times New Roman" w:cs="Times New Roman"/>
        </w:rPr>
      </w:pPr>
      <w:r>
        <w:rPr>
          <w:rFonts w:ascii="Times New Roman" w:hAnsi="Times New Roman" w:cs="Times New Roman"/>
        </w:rPr>
        <w:t>7</w:t>
      </w:r>
      <w:r w:rsidRPr="00B50569">
        <w:rPr>
          <w:rFonts w:ascii="Times New Roman" w:hAnsi="Times New Roman" w:cs="Times New Roman"/>
          <w:vertAlign w:val="superscript"/>
        </w:rPr>
        <w:t>th</w:t>
      </w:r>
      <w:r>
        <w:rPr>
          <w:rFonts w:ascii="Times New Roman" w:hAnsi="Times New Roman" w:cs="Times New Roman"/>
        </w:rPr>
        <w:t xml:space="preserve"> CPC guidelines</w:t>
      </w:r>
    </w:p>
    <w:p w:rsidR="00B50569" w:rsidRDefault="00B50569" w:rsidP="00702D11">
      <w:pPr>
        <w:pStyle w:val="ListParagraph"/>
        <w:numPr>
          <w:ilvl w:val="0"/>
          <w:numId w:val="57"/>
        </w:numPr>
        <w:spacing w:after="0" w:line="240" w:lineRule="auto"/>
        <w:rPr>
          <w:rFonts w:ascii="Times New Roman" w:hAnsi="Times New Roman" w:cs="Times New Roman"/>
          <w:bCs/>
        </w:rPr>
      </w:pPr>
      <w:r>
        <w:rPr>
          <w:rFonts w:ascii="Times New Roman" w:hAnsi="Times New Roman" w:cs="Times New Roman"/>
          <w:bCs/>
        </w:rPr>
        <w:t>Record retention rules</w:t>
      </w:r>
    </w:p>
    <w:p w:rsidR="0008128D" w:rsidRPr="00702D11" w:rsidRDefault="0008128D" w:rsidP="00702D11">
      <w:pPr>
        <w:pStyle w:val="ListParagraph"/>
        <w:numPr>
          <w:ilvl w:val="0"/>
          <w:numId w:val="57"/>
        </w:numPr>
        <w:spacing w:after="0" w:line="240" w:lineRule="auto"/>
        <w:rPr>
          <w:rFonts w:ascii="Times New Roman" w:hAnsi="Times New Roman" w:cs="Times New Roman"/>
          <w:bCs/>
        </w:rPr>
      </w:pPr>
      <w:r>
        <w:rPr>
          <w:rFonts w:ascii="Times New Roman" w:hAnsi="Times New Roman" w:cs="Times New Roman"/>
          <w:bCs/>
        </w:rPr>
        <w:t>Delegation of Financial powers rules</w:t>
      </w:r>
    </w:p>
    <w:p w:rsidR="00742A69" w:rsidRDefault="00742A69" w:rsidP="00742A69">
      <w:pPr>
        <w:rPr>
          <w:b/>
          <w:bCs/>
        </w:rPr>
      </w:pPr>
    </w:p>
    <w:p w:rsidR="00D8411A" w:rsidRPr="00D8411A" w:rsidRDefault="00D8411A" w:rsidP="00742A69">
      <w:pPr>
        <w:rPr>
          <w:b/>
          <w:bCs/>
          <w:sz w:val="22"/>
          <w:szCs w:val="22"/>
        </w:rPr>
      </w:pPr>
      <w:r w:rsidRPr="00D8411A">
        <w:rPr>
          <w:b/>
          <w:bCs/>
          <w:sz w:val="22"/>
          <w:szCs w:val="22"/>
        </w:rPr>
        <w:t xml:space="preserve">Lab Attendant </w:t>
      </w:r>
    </w:p>
    <w:p w:rsidR="00D8411A" w:rsidRPr="00D8411A" w:rsidRDefault="00D8411A" w:rsidP="00D8411A">
      <w:pPr>
        <w:jc w:val="both"/>
        <w:rPr>
          <w:bCs/>
          <w:i/>
          <w:iCs/>
          <w:sz w:val="22"/>
          <w:szCs w:val="22"/>
          <w:u w:val="single"/>
        </w:rPr>
      </w:pPr>
      <w:r w:rsidRPr="00D8411A">
        <w:rPr>
          <w:bCs/>
          <w:i/>
          <w:iCs/>
          <w:sz w:val="22"/>
          <w:szCs w:val="22"/>
          <w:u w:val="single"/>
        </w:rPr>
        <w:t xml:space="preserve">Syllabus for the </w:t>
      </w:r>
      <w:proofErr w:type="gramStart"/>
      <w:r w:rsidRPr="00D8411A">
        <w:rPr>
          <w:bCs/>
          <w:i/>
          <w:iCs/>
          <w:sz w:val="22"/>
          <w:szCs w:val="22"/>
          <w:u w:val="single"/>
        </w:rPr>
        <w:t>Written</w:t>
      </w:r>
      <w:proofErr w:type="gramEnd"/>
      <w:r w:rsidRPr="00D8411A">
        <w:rPr>
          <w:bCs/>
          <w:i/>
          <w:iCs/>
          <w:sz w:val="22"/>
          <w:szCs w:val="22"/>
          <w:u w:val="single"/>
        </w:rPr>
        <w:t xml:space="preserve"> test:</w:t>
      </w:r>
    </w:p>
    <w:p w:rsidR="00D8411A" w:rsidRPr="00D8411A" w:rsidRDefault="00D8411A" w:rsidP="00A3529F">
      <w:pPr>
        <w:pStyle w:val="ListParagraph"/>
        <w:numPr>
          <w:ilvl w:val="0"/>
          <w:numId w:val="50"/>
        </w:numPr>
        <w:tabs>
          <w:tab w:val="left" w:pos="6930"/>
        </w:tabs>
        <w:spacing w:after="0"/>
        <w:ind w:right="-90"/>
        <w:jc w:val="both"/>
        <w:rPr>
          <w:rFonts w:ascii="Times New Roman" w:hAnsi="Times New Roman" w:cs="Times New Roman"/>
          <w:bCs/>
        </w:rPr>
      </w:pPr>
      <w:r w:rsidRPr="00D8411A">
        <w:rPr>
          <w:rFonts w:ascii="Times New Roman" w:hAnsi="Times New Roman" w:cs="Times New Roman"/>
          <w:bCs/>
        </w:rPr>
        <w:t>General Knowledge and General Aptitude</w:t>
      </w:r>
      <w:r w:rsidRPr="00D8411A">
        <w:rPr>
          <w:rFonts w:ascii="Times New Roman" w:hAnsi="Times New Roman" w:cs="Times New Roman"/>
        </w:rPr>
        <w:t xml:space="preserve"> </w:t>
      </w:r>
    </w:p>
    <w:p w:rsidR="00D8411A" w:rsidRPr="00D8411A" w:rsidRDefault="00D8411A" w:rsidP="00A3529F">
      <w:pPr>
        <w:pStyle w:val="ListParagraph"/>
        <w:numPr>
          <w:ilvl w:val="0"/>
          <w:numId w:val="50"/>
        </w:numPr>
        <w:tabs>
          <w:tab w:val="left" w:pos="6930"/>
        </w:tabs>
        <w:spacing w:after="0"/>
        <w:ind w:right="-90"/>
        <w:jc w:val="both"/>
        <w:rPr>
          <w:rFonts w:ascii="Times New Roman" w:hAnsi="Times New Roman" w:cs="Times New Roman"/>
          <w:bCs/>
        </w:rPr>
      </w:pPr>
      <w:r w:rsidRPr="00D8411A">
        <w:rPr>
          <w:rFonts w:ascii="Times New Roman" w:hAnsi="Times New Roman" w:cs="Times New Roman"/>
          <w:bCs/>
        </w:rPr>
        <w:t xml:space="preserve">General Awareness  </w:t>
      </w:r>
    </w:p>
    <w:p w:rsidR="00D8411A" w:rsidRPr="00D8411A" w:rsidRDefault="00D8411A" w:rsidP="00A3529F">
      <w:pPr>
        <w:pStyle w:val="ListParagraph"/>
        <w:numPr>
          <w:ilvl w:val="0"/>
          <w:numId w:val="50"/>
        </w:numPr>
        <w:tabs>
          <w:tab w:val="left" w:pos="6930"/>
        </w:tabs>
        <w:spacing w:after="0"/>
        <w:ind w:right="-90"/>
        <w:jc w:val="both"/>
        <w:rPr>
          <w:rFonts w:ascii="Times New Roman" w:hAnsi="Times New Roman" w:cs="Times New Roman"/>
          <w:bCs/>
        </w:rPr>
      </w:pPr>
      <w:r w:rsidRPr="00D8411A">
        <w:rPr>
          <w:rFonts w:ascii="Times New Roman" w:hAnsi="Times New Roman" w:cs="Times New Roman"/>
          <w:bCs/>
        </w:rPr>
        <w:t xml:space="preserve">Knowledge on Lab cleaning and maintenance  </w:t>
      </w:r>
    </w:p>
    <w:p w:rsidR="00D8411A" w:rsidRPr="00D8411A" w:rsidRDefault="00D8411A" w:rsidP="00A3529F">
      <w:pPr>
        <w:pStyle w:val="ListParagraph"/>
        <w:numPr>
          <w:ilvl w:val="0"/>
          <w:numId w:val="50"/>
        </w:numPr>
        <w:tabs>
          <w:tab w:val="left" w:pos="6930"/>
        </w:tabs>
        <w:spacing w:after="0"/>
        <w:ind w:right="-90"/>
        <w:jc w:val="both"/>
        <w:rPr>
          <w:rFonts w:ascii="Times New Roman" w:hAnsi="Times New Roman" w:cs="Times New Roman"/>
          <w:bCs/>
        </w:rPr>
      </w:pPr>
      <w:r w:rsidRPr="00D8411A">
        <w:rPr>
          <w:rFonts w:ascii="Times New Roman" w:hAnsi="Times New Roman" w:cs="Times New Roman"/>
          <w:bCs/>
        </w:rPr>
        <w:t xml:space="preserve">Knowledge on chemicals and its usage. </w:t>
      </w:r>
    </w:p>
    <w:p w:rsidR="00D8411A" w:rsidRPr="00D8411A" w:rsidRDefault="00D8411A" w:rsidP="00A3529F">
      <w:pPr>
        <w:pStyle w:val="ListParagraph"/>
        <w:numPr>
          <w:ilvl w:val="0"/>
          <w:numId w:val="50"/>
        </w:numPr>
        <w:tabs>
          <w:tab w:val="left" w:pos="6930"/>
        </w:tabs>
        <w:spacing w:after="0"/>
        <w:ind w:right="-90"/>
        <w:jc w:val="both"/>
        <w:rPr>
          <w:rFonts w:ascii="Times New Roman" w:hAnsi="Times New Roman" w:cs="Times New Roman"/>
          <w:b/>
          <w:i/>
          <w:iCs/>
        </w:rPr>
      </w:pPr>
      <w:r w:rsidRPr="00D8411A">
        <w:rPr>
          <w:rFonts w:ascii="Times New Roman" w:hAnsi="Times New Roman" w:cs="Times New Roman"/>
          <w:bCs/>
        </w:rPr>
        <w:t>Knowledge on handing the Laboratory equipment</w:t>
      </w:r>
    </w:p>
    <w:p w:rsidR="00D8411A" w:rsidRPr="00D8411A" w:rsidRDefault="00D8411A" w:rsidP="00A3529F">
      <w:pPr>
        <w:pStyle w:val="ListParagraph"/>
        <w:numPr>
          <w:ilvl w:val="0"/>
          <w:numId w:val="50"/>
        </w:numPr>
        <w:tabs>
          <w:tab w:val="left" w:pos="6930"/>
        </w:tabs>
        <w:spacing w:after="0"/>
        <w:ind w:right="-90"/>
        <w:jc w:val="both"/>
        <w:rPr>
          <w:rFonts w:ascii="Times New Roman" w:hAnsi="Times New Roman" w:cs="Times New Roman"/>
          <w:b/>
          <w:i/>
          <w:iCs/>
        </w:rPr>
      </w:pPr>
      <w:r w:rsidRPr="00D8411A">
        <w:rPr>
          <w:rFonts w:ascii="Times New Roman" w:hAnsi="Times New Roman" w:cs="Times New Roman"/>
          <w:bCs/>
        </w:rPr>
        <w:t>Physical maintenance of records of the Lab</w:t>
      </w:r>
    </w:p>
    <w:p w:rsidR="00D8411A" w:rsidRPr="00D8411A" w:rsidRDefault="00D8411A" w:rsidP="00742A69">
      <w:pPr>
        <w:rPr>
          <w:b/>
          <w:bCs/>
          <w:sz w:val="22"/>
          <w:szCs w:val="22"/>
        </w:rPr>
      </w:pPr>
    </w:p>
    <w:p w:rsidR="00D8411A" w:rsidRPr="00D8411A" w:rsidRDefault="00D8411A" w:rsidP="00D8411A">
      <w:pPr>
        <w:jc w:val="both"/>
        <w:rPr>
          <w:bCs/>
          <w:i/>
          <w:iCs/>
          <w:sz w:val="22"/>
          <w:szCs w:val="22"/>
          <w:u w:val="single"/>
        </w:rPr>
      </w:pPr>
      <w:r w:rsidRPr="00D8411A">
        <w:rPr>
          <w:bCs/>
          <w:i/>
          <w:iCs/>
          <w:sz w:val="22"/>
          <w:szCs w:val="22"/>
          <w:u w:val="single"/>
        </w:rPr>
        <w:t>Trade / Skill test:</w:t>
      </w:r>
    </w:p>
    <w:p w:rsidR="00D8411A" w:rsidRPr="00D8411A" w:rsidRDefault="00D8411A" w:rsidP="00A3529F">
      <w:pPr>
        <w:pStyle w:val="ListParagraph"/>
        <w:numPr>
          <w:ilvl w:val="0"/>
          <w:numId w:val="51"/>
        </w:numPr>
        <w:tabs>
          <w:tab w:val="left" w:pos="6930"/>
        </w:tabs>
        <w:spacing w:after="0"/>
        <w:ind w:right="-90"/>
        <w:jc w:val="both"/>
        <w:rPr>
          <w:rFonts w:ascii="Times New Roman" w:hAnsi="Times New Roman" w:cs="Times New Roman"/>
          <w:bCs/>
        </w:rPr>
      </w:pPr>
      <w:r w:rsidRPr="00D8411A">
        <w:rPr>
          <w:rFonts w:ascii="Times New Roman" w:hAnsi="Times New Roman" w:cs="Times New Roman"/>
          <w:bCs/>
        </w:rPr>
        <w:t xml:space="preserve">Practical knowledge on Lab cleaning and maintenance  </w:t>
      </w:r>
    </w:p>
    <w:p w:rsidR="00D8411A" w:rsidRPr="00D8411A" w:rsidRDefault="00D8411A" w:rsidP="00A3529F">
      <w:pPr>
        <w:pStyle w:val="ListParagraph"/>
        <w:numPr>
          <w:ilvl w:val="0"/>
          <w:numId w:val="51"/>
        </w:numPr>
        <w:tabs>
          <w:tab w:val="left" w:pos="6930"/>
        </w:tabs>
        <w:spacing w:after="0"/>
        <w:ind w:right="-90"/>
        <w:jc w:val="both"/>
        <w:rPr>
          <w:rFonts w:ascii="Times New Roman" w:hAnsi="Times New Roman" w:cs="Times New Roman"/>
          <w:bCs/>
        </w:rPr>
      </w:pPr>
      <w:r w:rsidRPr="00D8411A">
        <w:rPr>
          <w:rFonts w:ascii="Times New Roman" w:hAnsi="Times New Roman" w:cs="Times New Roman"/>
          <w:bCs/>
        </w:rPr>
        <w:t xml:space="preserve">Practical Knowledge on chemicals and its usage. </w:t>
      </w:r>
    </w:p>
    <w:p w:rsidR="00D8411A" w:rsidRPr="00D8411A" w:rsidRDefault="00D8411A" w:rsidP="00A3529F">
      <w:pPr>
        <w:pStyle w:val="ListParagraph"/>
        <w:numPr>
          <w:ilvl w:val="0"/>
          <w:numId w:val="51"/>
        </w:numPr>
        <w:tabs>
          <w:tab w:val="left" w:pos="6930"/>
        </w:tabs>
        <w:spacing w:after="0"/>
        <w:ind w:right="-90"/>
        <w:jc w:val="both"/>
        <w:rPr>
          <w:rFonts w:ascii="Times New Roman" w:hAnsi="Times New Roman" w:cs="Times New Roman"/>
          <w:b/>
          <w:bCs/>
        </w:rPr>
      </w:pPr>
      <w:r w:rsidRPr="00D8411A">
        <w:rPr>
          <w:rFonts w:ascii="Times New Roman" w:hAnsi="Times New Roman" w:cs="Times New Roman"/>
          <w:bCs/>
        </w:rPr>
        <w:t>Practical Knowledge on handing the Laboratory equipment</w:t>
      </w:r>
    </w:p>
    <w:p w:rsidR="00D8411A" w:rsidRPr="00D8411A" w:rsidRDefault="00D8411A" w:rsidP="00A3529F">
      <w:pPr>
        <w:pStyle w:val="ListParagraph"/>
        <w:numPr>
          <w:ilvl w:val="0"/>
          <w:numId w:val="51"/>
        </w:numPr>
        <w:tabs>
          <w:tab w:val="left" w:pos="6930"/>
        </w:tabs>
        <w:spacing w:after="0"/>
        <w:ind w:right="-90"/>
        <w:jc w:val="both"/>
        <w:rPr>
          <w:rFonts w:ascii="Times New Roman" w:hAnsi="Times New Roman" w:cs="Times New Roman"/>
          <w:b/>
          <w:bCs/>
        </w:rPr>
      </w:pPr>
      <w:r w:rsidRPr="00D8411A">
        <w:rPr>
          <w:rFonts w:ascii="Times New Roman" w:hAnsi="Times New Roman" w:cs="Times New Roman"/>
          <w:bCs/>
        </w:rPr>
        <w:t>Practical maintenance of records of the Lab</w:t>
      </w:r>
    </w:p>
    <w:p w:rsidR="00D8411A" w:rsidRPr="00D8411A" w:rsidRDefault="00D8411A" w:rsidP="00742A69">
      <w:pPr>
        <w:rPr>
          <w:b/>
          <w:bCs/>
          <w:sz w:val="22"/>
          <w:szCs w:val="22"/>
        </w:rPr>
      </w:pPr>
    </w:p>
    <w:p w:rsidR="00742A69" w:rsidRPr="00D8411A" w:rsidRDefault="00742A69" w:rsidP="00742A69">
      <w:pPr>
        <w:rPr>
          <w:b/>
          <w:bCs/>
          <w:sz w:val="22"/>
          <w:szCs w:val="22"/>
        </w:rPr>
      </w:pPr>
      <w:r w:rsidRPr="00D8411A">
        <w:rPr>
          <w:b/>
          <w:bCs/>
          <w:sz w:val="22"/>
          <w:szCs w:val="22"/>
        </w:rPr>
        <w:t>Multitasking staff (Category – III)</w:t>
      </w:r>
    </w:p>
    <w:p w:rsidR="00742A69" w:rsidRPr="00D8411A" w:rsidRDefault="00742A69" w:rsidP="00742A69">
      <w:pPr>
        <w:rPr>
          <w:b/>
          <w:bCs/>
          <w:sz w:val="22"/>
          <w:szCs w:val="22"/>
        </w:rPr>
      </w:pPr>
    </w:p>
    <w:p w:rsidR="00742A69" w:rsidRPr="00D8411A" w:rsidRDefault="00742A69" w:rsidP="00742A69">
      <w:pPr>
        <w:jc w:val="both"/>
        <w:rPr>
          <w:bCs/>
          <w:i/>
          <w:iCs/>
          <w:sz w:val="22"/>
          <w:szCs w:val="22"/>
          <w:u w:val="single"/>
        </w:rPr>
      </w:pPr>
      <w:r w:rsidRPr="00D8411A">
        <w:rPr>
          <w:bCs/>
          <w:i/>
          <w:iCs/>
          <w:sz w:val="22"/>
          <w:szCs w:val="22"/>
          <w:u w:val="single"/>
        </w:rPr>
        <w:t xml:space="preserve">Syllabus for the </w:t>
      </w:r>
      <w:proofErr w:type="gramStart"/>
      <w:r w:rsidRPr="00D8411A">
        <w:rPr>
          <w:bCs/>
          <w:i/>
          <w:iCs/>
          <w:sz w:val="22"/>
          <w:szCs w:val="22"/>
          <w:u w:val="single"/>
        </w:rPr>
        <w:t>Written</w:t>
      </w:r>
      <w:proofErr w:type="gramEnd"/>
      <w:r w:rsidRPr="00D8411A">
        <w:rPr>
          <w:bCs/>
          <w:i/>
          <w:iCs/>
          <w:sz w:val="22"/>
          <w:szCs w:val="22"/>
          <w:u w:val="single"/>
        </w:rPr>
        <w:t xml:space="preserve"> test:</w:t>
      </w:r>
    </w:p>
    <w:p w:rsidR="00742A69" w:rsidRDefault="00742A69" w:rsidP="00A3529F">
      <w:pPr>
        <w:pStyle w:val="ListParagraph"/>
        <w:numPr>
          <w:ilvl w:val="0"/>
          <w:numId w:val="48"/>
        </w:numPr>
        <w:spacing w:after="0"/>
        <w:ind w:left="720"/>
        <w:jc w:val="both"/>
        <w:rPr>
          <w:rFonts w:ascii="Times New Roman" w:hAnsi="Times New Roman" w:cs="Times New Roman"/>
          <w:bCs/>
        </w:rPr>
      </w:pPr>
      <w:r w:rsidRPr="00D8411A">
        <w:rPr>
          <w:rFonts w:ascii="Times New Roman" w:hAnsi="Times New Roman" w:cs="Times New Roman"/>
          <w:bCs/>
        </w:rPr>
        <w:t>General Knowledge and General Aptitude.</w:t>
      </w:r>
    </w:p>
    <w:p w:rsidR="0008128D" w:rsidRDefault="0008128D" w:rsidP="00A3529F">
      <w:pPr>
        <w:pStyle w:val="ListParagraph"/>
        <w:numPr>
          <w:ilvl w:val="0"/>
          <w:numId w:val="48"/>
        </w:numPr>
        <w:spacing w:after="0"/>
        <w:ind w:left="720"/>
        <w:jc w:val="both"/>
        <w:rPr>
          <w:rFonts w:ascii="Times New Roman" w:hAnsi="Times New Roman" w:cs="Times New Roman"/>
          <w:bCs/>
        </w:rPr>
      </w:pPr>
      <w:r>
        <w:rPr>
          <w:rFonts w:ascii="Times New Roman" w:hAnsi="Times New Roman" w:cs="Times New Roman"/>
          <w:bCs/>
        </w:rPr>
        <w:t>General Awareness</w:t>
      </w:r>
    </w:p>
    <w:p w:rsidR="0008128D" w:rsidRPr="00D8411A" w:rsidRDefault="0008128D" w:rsidP="00A3529F">
      <w:pPr>
        <w:pStyle w:val="ListParagraph"/>
        <w:numPr>
          <w:ilvl w:val="0"/>
          <w:numId w:val="48"/>
        </w:numPr>
        <w:spacing w:after="0"/>
        <w:ind w:left="720"/>
        <w:jc w:val="both"/>
        <w:rPr>
          <w:rFonts w:ascii="Times New Roman" w:hAnsi="Times New Roman" w:cs="Times New Roman"/>
          <w:bCs/>
        </w:rPr>
      </w:pPr>
      <w:r>
        <w:rPr>
          <w:rFonts w:ascii="Times New Roman" w:hAnsi="Times New Roman" w:cs="Times New Roman"/>
          <w:bCs/>
        </w:rPr>
        <w:t>English Comprehension</w:t>
      </w:r>
    </w:p>
    <w:p w:rsidR="00742A69" w:rsidRPr="00D8411A" w:rsidRDefault="00742A69" w:rsidP="00A3529F">
      <w:pPr>
        <w:pStyle w:val="ListParagraph"/>
        <w:numPr>
          <w:ilvl w:val="0"/>
          <w:numId w:val="48"/>
        </w:numPr>
        <w:spacing w:after="0"/>
        <w:ind w:left="720"/>
        <w:jc w:val="both"/>
        <w:rPr>
          <w:rFonts w:ascii="Times New Roman" w:hAnsi="Times New Roman" w:cs="Times New Roman"/>
          <w:bCs/>
        </w:rPr>
      </w:pPr>
      <w:r w:rsidRPr="00D8411A">
        <w:rPr>
          <w:rFonts w:ascii="Times New Roman" w:hAnsi="Times New Roman" w:cs="Times New Roman"/>
          <w:bCs/>
        </w:rPr>
        <w:t>Knowledge on Sweeping, Cleaning, Peon/Attendant duties etc.</w:t>
      </w:r>
    </w:p>
    <w:p w:rsidR="00742A69" w:rsidRPr="00D8411A" w:rsidRDefault="00742A69" w:rsidP="00742A69">
      <w:pPr>
        <w:jc w:val="both"/>
        <w:rPr>
          <w:b/>
          <w:sz w:val="22"/>
          <w:szCs w:val="22"/>
        </w:rPr>
      </w:pPr>
    </w:p>
    <w:p w:rsidR="00742A69" w:rsidRPr="00D8411A" w:rsidRDefault="00742A69" w:rsidP="00742A69">
      <w:pPr>
        <w:jc w:val="both"/>
        <w:rPr>
          <w:bCs/>
          <w:i/>
          <w:iCs/>
          <w:sz w:val="22"/>
          <w:szCs w:val="22"/>
          <w:u w:val="single"/>
        </w:rPr>
      </w:pPr>
      <w:r w:rsidRPr="00D8411A">
        <w:rPr>
          <w:bCs/>
          <w:i/>
          <w:iCs/>
          <w:sz w:val="22"/>
          <w:szCs w:val="22"/>
          <w:u w:val="single"/>
        </w:rPr>
        <w:t>Trade / Skill test:</w:t>
      </w:r>
    </w:p>
    <w:p w:rsidR="00742A69" w:rsidRPr="00D8411A" w:rsidRDefault="00742A69" w:rsidP="00A3529F">
      <w:pPr>
        <w:pStyle w:val="ListParagraph"/>
        <w:numPr>
          <w:ilvl w:val="0"/>
          <w:numId w:val="49"/>
        </w:numPr>
        <w:spacing w:after="0" w:line="240" w:lineRule="auto"/>
        <w:ind w:left="720"/>
        <w:jc w:val="both"/>
        <w:rPr>
          <w:rFonts w:ascii="Times New Roman" w:hAnsi="Times New Roman" w:cs="Times New Roman"/>
          <w:bCs/>
        </w:rPr>
      </w:pPr>
      <w:r w:rsidRPr="00D8411A">
        <w:rPr>
          <w:rFonts w:ascii="Times New Roman" w:hAnsi="Times New Roman" w:cs="Times New Roman"/>
          <w:bCs/>
        </w:rPr>
        <w:t>On Sweeping, Cleaning, Peon / Attendant duties etc. along with physical fitness test.</w:t>
      </w:r>
    </w:p>
    <w:p w:rsidR="0008128D" w:rsidRDefault="0008128D" w:rsidP="003E7C84">
      <w:pPr>
        <w:pStyle w:val="ListParagraph"/>
        <w:spacing w:after="0" w:line="240" w:lineRule="auto"/>
        <w:ind w:left="420"/>
        <w:jc w:val="right"/>
        <w:rPr>
          <w:rFonts w:ascii="Times New Roman" w:hAnsi="Times New Roman" w:cs="Times New Roman"/>
          <w:b/>
          <w:bCs/>
        </w:rPr>
      </w:pPr>
    </w:p>
    <w:p w:rsidR="00136708" w:rsidRDefault="007B129B" w:rsidP="003E7C84">
      <w:pPr>
        <w:pStyle w:val="ListParagraph"/>
        <w:spacing w:after="0" w:line="240" w:lineRule="auto"/>
        <w:ind w:left="420"/>
        <w:jc w:val="right"/>
        <w:rPr>
          <w:rFonts w:ascii="Times New Roman" w:hAnsi="Times New Roman" w:cs="Times New Roman"/>
          <w:b/>
          <w:bCs/>
        </w:rPr>
      </w:pPr>
      <w:r>
        <w:rPr>
          <w:rFonts w:ascii="Times New Roman" w:hAnsi="Times New Roman" w:cs="Times New Roman"/>
          <w:b/>
          <w:bCs/>
        </w:rPr>
        <w:t>REGISTRAR</w:t>
      </w:r>
    </w:p>
    <w:p w:rsidR="009E1415" w:rsidRDefault="009E1415">
      <w:pPr>
        <w:rPr>
          <w:rFonts w:eastAsia="Times New Roman"/>
          <w:b/>
          <w:u w:val="single"/>
          <w:lang w:eastAsia="en-US"/>
        </w:rPr>
      </w:pPr>
    </w:p>
    <w:p w:rsidR="00E2750A" w:rsidRPr="002C3223" w:rsidRDefault="00FA7E05" w:rsidP="003E7C84">
      <w:pPr>
        <w:pStyle w:val="ListParagraph"/>
        <w:spacing w:after="0" w:line="240" w:lineRule="auto"/>
        <w:ind w:left="420"/>
        <w:jc w:val="right"/>
        <w:rPr>
          <w:rFonts w:ascii="Times New Roman" w:hAnsi="Times New Roman" w:cs="Times New Roman"/>
          <w:b/>
          <w:bCs/>
          <w:sz w:val="24"/>
          <w:szCs w:val="24"/>
        </w:rPr>
      </w:pPr>
      <w:r w:rsidRPr="002C3223">
        <w:rPr>
          <w:rFonts w:ascii="Times New Roman" w:hAnsi="Times New Roman" w:cs="Times New Roman"/>
          <w:b/>
          <w:sz w:val="24"/>
          <w:szCs w:val="24"/>
          <w:u w:val="single"/>
        </w:rPr>
        <w:t>Annexure –I</w:t>
      </w:r>
    </w:p>
    <w:p w:rsidR="003E7C84" w:rsidRDefault="00DF50F5" w:rsidP="003E7C84">
      <w:pPr>
        <w:jc w:val="center"/>
        <w:rPr>
          <w:b/>
          <w:u w:val="single"/>
        </w:rPr>
      </w:pPr>
      <w:r>
        <w:rPr>
          <w:b/>
          <w:noProof/>
          <w:u w:val="single"/>
          <w:lang w:val="en-IN" w:eastAsia="en-IN"/>
        </w:rPr>
        <mc:AlternateContent>
          <mc:Choice Requires="wps">
            <w:drawing>
              <wp:anchor distT="0" distB="0" distL="114300" distR="114300" simplePos="0" relativeHeight="251659264" behindDoc="0" locked="0" layoutInCell="1" allowOverlap="1" wp14:anchorId="73615C3E" wp14:editId="791CB380">
                <wp:simplePos x="0" y="0"/>
                <wp:positionH relativeFrom="column">
                  <wp:posOffset>4651513</wp:posOffset>
                </wp:positionH>
                <wp:positionV relativeFrom="paragraph">
                  <wp:posOffset>17890</wp:posOffset>
                </wp:positionV>
                <wp:extent cx="1773141" cy="389614"/>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1773141"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3679" w:rsidRPr="00DF50F5" w:rsidRDefault="008B3679" w:rsidP="00DF50F5">
                            <w:pPr>
                              <w:jc w:val="center"/>
                              <w:rPr>
                                <w:b/>
                                <w:bCs/>
                                <w:sz w:val="20"/>
                                <w:szCs w:val="20"/>
                              </w:rPr>
                            </w:pPr>
                            <w:r w:rsidRPr="00DF50F5">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757535" w:rsidRPr="00DF50F5" w:rsidRDefault="00757535" w:rsidP="00DF50F5">
                      <w:pPr>
                        <w:jc w:val="center"/>
                        <w:rPr>
                          <w:b/>
                          <w:bCs/>
                          <w:sz w:val="20"/>
                          <w:szCs w:val="20"/>
                        </w:rPr>
                      </w:pPr>
                      <w:r w:rsidRPr="00DF50F5">
                        <w:rPr>
                          <w:b/>
                          <w:bCs/>
                          <w:sz w:val="20"/>
                          <w:szCs w:val="20"/>
                        </w:rPr>
                        <w:t>Application Form for Direct Recruitment basis</w:t>
                      </w:r>
                    </w:p>
                  </w:txbxContent>
                </v:textbox>
              </v:shape>
            </w:pict>
          </mc:Fallback>
        </mc:AlternateContent>
      </w:r>
    </w:p>
    <w:p w:rsidR="003E7C84" w:rsidRDefault="003E7C84" w:rsidP="003E7C84">
      <w:pPr>
        <w:jc w:val="center"/>
        <w:rPr>
          <w:b/>
          <w:u w:val="single"/>
        </w:rPr>
      </w:pPr>
    </w:p>
    <w:p w:rsidR="00536273" w:rsidRDefault="00536273" w:rsidP="003E7C84">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w:t>
      </w:r>
      <w:r w:rsidRPr="00E006B7">
        <w:rPr>
          <w:b/>
        </w:rPr>
        <w:t>…………………….on Regular Basis</w:t>
      </w:r>
      <w:r w:rsidR="00DF50F5">
        <w:rPr>
          <w:b/>
        </w:rPr>
        <w:t xml:space="preserve"> (Direct Recruitment)</w:t>
      </w:r>
    </w:p>
    <w:p w:rsidR="00536273" w:rsidRPr="00835F6D" w:rsidRDefault="00794748" w:rsidP="00536273">
      <w:pPr>
        <w:autoSpaceDE w:val="0"/>
        <w:autoSpaceDN w:val="0"/>
        <w:adjustRightInd w:val="0"/>
        <w:jc w:val="center"/>
      </w:pPr>
      <w:r>
        <w:rPr>
          <w:noProof/>
          <w:u w:val="single"/>
          <w:lang w:val="en-IN" w:eastAsia="en-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8B3679" w:rsidRDefault="008B3679" w:rsidP="00536273"/>
                          <w:p w:rsidR="008B3679" w:rsidRDefault="008B3679" w:rsidP="00536273">
                            <w:pPr>
                              <w:jc w:val="center"/>
                            </w:pPr>
                          </w:p>
                          <w:p w:rsidR="008B3679" w:rsidRDefault="008B3679"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757535" w:rsidRDefault="00757535" w:rsidP="00536273"/>
                    <w:p w:rsidR="00757535" w:rsidRDefault="00757535" w:rsidP="00536273">
                      <w:pPr>
                        <w:jc w:val="center"/>
                      </w:pPr>
                    </w:p>
                    <w:p w:rsidR="00757535" w:rsidRDefault="00757535"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0C7455" w:rsidP="00536273">
      <w:pPr>
        <w:autoSpaceDE w:val="0"/>
        <w:autoSpaceDN w:val="0"/>
        <w:adjustRightInd w:val="0"/>
      </w:pPr>
      <w:r>
        <w:t>2.</w:t>
      </w:r>
      <w:r>
        <w:tab/>
        <w:t>Father’s/Husband Name</w:t>
      </w:r>
      <w:r>
        <w:tab/>
      </w:r>
      <w:r>
        <w:tab/>
      </w:r>
      <w:r w:rsidR="00536273" w:rsidRPr="00835F6D">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 xml:space="preserve">(Enclose </w:t>
      </w:r>
      <w:r w:rsidR="00312E3D" w:rsidRPr="00835F6D">
        <w:rPr>
          <w:rFonts w:ascii="Times New Roman" w:hAnsi="Times New Roman" w:cs="Times New Roman"/>
          <w:sz w:val="24"/>
          <w:szCs w:val="24"/>
        </w:rPr>
        <w:t>self-attested</w:t>
      </w:r>
      <w:r w:rsidRPr="00835F6D">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774"/>
        <w:gridCol w:w="2520"/>
        <w:gridCol w:w="1709"/>
        <w:gridCol w:w="1981"/>
      </w:tblGrid>
      <w:tr w:rsidR="00536273" w:rsidRPr="00835F6D" w:rsidTr="008959AC">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774" w:type="dxa"/>
          </w:tcPr>
          <w:p w:rsidR="00536273" w:rsidRPr="00835F6D" w:rsidRDefault="00536273" w:rsidP="00C72460">
            <w:pPr>
              <w:autoSpaceDE w:val="0"/>
              <w:autoSpaceDN w:val="0"/>
              <w:adjustRightInd w:val="0"/>
              <w:jc w:val="center"/>
              <w:rPr>
                <w:b/>
                <w:bCs/>
              </w:rPr>
            </w:pPr>
            <w:r w:rsidRPr="00835F6D">
              <w:rPr>
                <w:b/>
                <w:bCs/>
              </w:rPr>
              <w:t>YEAR</w:t>
            </w:r>
          </w:p>
        </w:tc>
        <w:tc>
          <w:tcPr>
            <w:tcW w:w="2520"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1709"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8959AC">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774" w:type="dxa"/>
          </w:tcPr>
          <w:p w:rsidR="00536273" w:rsidRPr="00835F6D" w:rsidRDefault="00536273" w:rsidP="00C72460">
            <w:pPr>
              <w:autoSpaceDE w:val="0"/>
              <w:autoSpaceDN w:val="0"/>
              <w:adjustRightInd w:val="0"/>
            </w:pPr>
          </w:p>
        </w:tc>
        <w:tc>
          <w:tcPr>
            <w:tcW w:w="2520" w:type="dxa"/>
            <w:tcBorders>
              <w:right w:val="single" w:sz="4" w:space="0" w:color="auto"/>
            </w:tcBorders>
          </w:tcPr>
          <w:p w:rsidR="00536273" w:rsidRPr="00835F6D" w:rsidRDefault="00536273" w:rsidP="00C72460">
            <w:pPr>
              <w:autoSpaceDE w:val="0"/>
              <w:autoSpaceDN w:val="0"/>
              <w:adjustRightInd w:val="0"/>
              <w:jc w:val="center"/>
            </w:pPr>
          </w:p>
        </w:tc>
        <w:tc>
          <w:tcPr>
            <w:tcW w:w="1709"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93F3E" w:rsidRDefault="00593F3E" w:rsidP="005A7920"/>
    <w:p w:rsidR="00D8411A" w:rsidRDefault="00593F3E" w:rsidP="00D8411A">
      <w:pPr>
        <w:jc w:val="right"/>
      </w:pPr>
      <w:r>
        <w:t>Page No. 1 / 2</w:t>
      </w:r>
    </w:p>
    <w:p w:rsidR="00536273" w:rsidRDefault="00536273" w:rsidP="0073664E">
      <w:pPr>
        <w:jc w:val="both"/>
        <w:rPr>
          <w:sz w:val="23"/>
          <w:szCs w:val="23"/>
        </w:rPr>
      </w:pPr>
      <w:r w:rsidRPr="00835F6D">
        <w:br w:type="page"/>
      </w:r>
      <w:r w:rsidRPr="007D3DA7">
        <w:rPr>
          <w:sz w:val="23"/>
          <w:szCs w:val="23"/>
        </w:rPr>
        <w:lastRenderedPageBreak/>
        <w:t>Details of employment in the chronological order in the table indicated below. Enclose a separate sheet, duly authenticated by your signature, if the space below is insufficient.</w:t>
      </w:r>
      <w:r w:rsidR="0073664E">
        <w:rPr>
          <w:sz w:val="23"/>
          <w:szCs w:val="23"/>
        </w:rPr>
        <w:t xml:space="preserve"> </w:t>
      </w:r>
      <w:r w:rsidRPr="007D3DA7">
        <w:rPr>
          <w:sz w:val="23"/>
          <w:szCs w:val="23"/>
        </w:rPr>
        <w:t xml:space="preserve">(Enclose attested </w:t>
      </w:r>
      <w:proofErr w:type="gramStart"/>
      <w:r w:rsidRPr="007D3DA7">
        <w:rPr>
          <w:sz w:val="23"/>
          <w:szCs w:val="23"/>
        </w:rPr>
        <w:t>copies )</w:t>
      </w:r>
      <w:proofErr w:type="gramEnd"/>
    </w:p>
    <w:p w:rsidR="0073664E" w:rsidRPr="007D3DA7" w:rsidRDefault="0073664E" w:rsidP="0073664E">
      <w:pPr>
        <w:jc w:val="both"/>
        <w:rPr>
          <w:sz w:val="23"/>
          <w:szCs w:val="23"/>
        </w:rPr>
      </w:pP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498"/>
        <w:gridCol w:w="1280"/>
        <w:gridCol w:w="1530"/>
        <w:gridCol w:w="1718"/>
        <w:gridCol w:w="2085"/>
      </w:tblGrid>
      <w:tr w:rsidR="00536273" w:rsidRPr="007D3DA7" w:rsidTr="0073664E">
        <w:trPr>
          <w:jc w:val="center"/>
        </w:trPr>
        <w:tc>
          <w:tcPr>
            <w:tcW w:w="1632" w:type="dxa"/>
          </w:tcPr>
          <w:p w:rsidR="00536273" w:rsidRPr="007D3DA7" w:rsidRDefault="00536273" w:rsidP="00C72460">
            <w:pPr>
              <w:autoSpaceDE w:val="0"/>
              <w:autoSpaceDN w:val="0"/>
              <w:adjustRightInd w:val="0"/>
              <w:jc w:val="center"/>
              <w:rPr>
                <w:sz w:val="23"/>
                <w:szCs w:val="23"/>
              </w:rPr>
            </w:pPr>
            <w:r w:rsidRPr="007D3DA7">
              <w:rPr>
                <w:sz w:val="23"/>
                <w:szCs w:val="23"/>
              </w:rPr>
              <w:t>Office/</w:t>
            </w:r>
            <w:proofErr w:type="spellStart"/>
            <w:r w:rsidRPr="007D3DA7">
              <w:rPr>
                <w:sz w:val="23"/>
                <w:szCs w:val="23"/>
              </w:rPr>
              <w:t>Instt</w:t>
            </w:r>
            <w:proofErr w:type="spellEnd"/>
            <w:r w:rsidRPr="007D3DA7">
              <w:rPr>
                <w:sz w:val="23"/>
                <w:szCs w:val="23"/>
              </w:rPr>
              <w:t>./</w:t>
            </w:r>
          </w:p>
          <w:p w:rsidR="00536273" w:rsidRPr="007D3DA7" w:rsidRDefault="00536273" w:rsidP="00C72460">
            <w:pPr>
              <w:autoSpaceDE w:val="0"/>
              <w:autoSpaceDN w:val="0"/>
              <w:adjustRightInd w:val="0"/>
              <w:jc w:val="center"/>
              <w:rPr>
                <w:sz w:val="23"/>
                <w:szCs w:val="23"/>
              </w:rPr>
            </w:pPr>
            <w:proofErr w:type="spellStart"/>
            <w:r w:rsidRPr="007D3DA7">
              <w:rPr>
                <w:sz w:val="23"/>
                <w:szCs w:val="23"/>
              </w:rPr>
              <w:t>Organisation</w:t>
            </w:r>
            <w:proofErr w:type="spellEnd"/>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280"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530"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71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2085"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73664E">
        <w:trPr>
          <w:jc w:val="center"/>
        </w:trPr>
        <w:tc>
          <w:tcPr>
            <w:tcW w:w="1632"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280" w:type="dxa"/>
          </w:tcPr>
          <w:p w:rsidR="00536273" w:rsidRPr="007D3DA7" w:rsidRDefault="00536273" w:rsidP="00C72460">
            <w:pPr>
              <w:autoSpaceDE w:val="0"/>
              <w:autoSpaceDN w:val="0"/>
              <w:adjustRightInd w:val="0"/>
              <w:rPr>
                <w:sz w:val="23"/>
                <w:szCs w:val="23"/>
              </w:rPr>
            </w:pPr>
          </w:p>
        </w:tc>
        <w:tc>
          <w:tcPr>
            <w:tcW w:w="1530" w:type="dxa"/>
          </w:tcPr>
          <w:p w:rsidR="00536273" w:rsidRPr="007D3DA7" w:rsidRDefault="00536273" w:rsidP="00C72460">
            <w:pPr>
              <w:autoSpaceDE w:val="0"/>
              <w:autoSpaceDN w:val="0"/>
              <w:adjustRightInd w:val="0"/>
              <w:rPr>
                <w:sz w:val="23"/>
                <w:szCs w:val="23"/>
              </w:rPr>
            </w:pPr>
          </w:p>
        </w:tc>
        <w:tc>
          <w:tcPr>
            <w:tcW w:w="1718" w:type="dxa"/>
          </w:tcPr>
          <w:p w:rsidR="00536273" w:rsidRPr="007D3DA7" w:rsidRDefault="00536273" w:rsidP="00C72460">
            <w:pPr>
              <w:autoSpaceDE w:val="0"/>
              <w:autoSpaceDN w:val="0"/>
              <w:adjustRightInd w:val="0"/>
              <w:rPr>
                <w:sz w:val="23"/>
                <w:szCs w:val="23"/>
              </w:rPr>
            </w:pPr>
          </w:p>
        </w:tc>
        <w:tc>
          <w:tcPr>
            <w:tcW w:w="2085" w:type="dxa"/>
          </w:tcPr>
          <w:p w:rsidR="00536273" w:rsidRPr="007D3DA7" w:rsidRDefault="00536273" w:rsidP="00C72460">
            <w:pPr>
              <w:autoSpaceDE w:val="0"/>
              <w:autoSpaceDN w:val="0"/>
              <w:adjustRightInd w:val="0"/>
              <w:rPr>
                <w:sz w:val="23"/>
                <w:szCs w:val="23"/>
              </w:rPr>
            </w:pPr>
          </w:p>
        </w:tc>
      </w:tr>
    </w:tbl>
    <w:p w:rsidR="00536273" w:rsidRPr="007D3DA7" w:rsidRDefault="00536273" w:rsidP="00FD7905">
      <w:pPr>
        <w:pStyle w:val="ListParagraph"/>
        <w:numPr>
          <w:ilvl w:val="0"/>
          <w:numId w:val="2"/>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D8411A">
      <w:pPr>
        <w:autoSpaceDE w:val="0"/>
        <w:autoSpaceDN w:val="0"/>
        <w:adjustRightInd w:val="0"/>
        <w:ind w:left="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D8411A">
      <w:pPr>
        <w:autoSpaceDE w:val="0"/>
        <w:autoSpaceDN w:val="0"/>
        <w:adjustRightInd w:val="0"/>
        <w:ind w:left="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D8411A">
      <w:pPr>
        <w:autoSpaceDE w:val="0"/>
        <w:autoSpaceDN w:val="0"/>
        <w:adjustRightInd w:val="0"/>
        <w:ind w:firstLine="36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D8411A"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D8411A" w:rsidRDefault="00536273" w:rsidP="00D8411A">
      <w:pPr>
        <w:autoSpaceDE w:val="0"/>
        <w:autoSpaceDN w:val="0"/>
        <w:adjustRightInd w:val="0"/>
        <w:ind w:right="29"/>
        <w:jc w:val="right"/>
        <w:rPr>
          <w:b/>
          <w:sz w:val="23"/>
          <w:szCs w:val="23"/>
        </w:rPr>
      </w:pPr>
      <w:r w:rsidRPr="007D3DA7">
        <w:rPr>
          <w:b/>
          <w:sz w:val="23"/>
          <w:szCs w:val="23"/>
        </w:rPr>
        <w:t>SIGNATURE OF CANDIDATE</w:t>
      </w:r>
    </w:p>
    <w:p w:rsidR="00536273" w:rsidRPr="007D3DA7" w:rsidRDefault="00536273" w:rsidP="00D8411A">
      <w:pPr>
        <w:autoSpaceDE w:val="0"/>
        <w:autoSpaceDN w:val="0"/>
        <w:adjustRightInd w:val="0"/>
        <w:ind w:right="-61"/>
        <w:jc w:val="both"/>
        <w:rPr>
          <w:sz w:val="23"/>
          <w:szCs w:val="23"/>
        </w:rPr>
      </w:pP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D8411A" w:rsidRDefault="00D8411A" w:rsidP="00536273">
      <w:pPr>
        <w:autoSpaceDE w:val="0"/>
        <w:autoSpaceDN w:val="0"/>
        <w:adjustRightInd w:val="0"/>
        <w:ind w:left="2880" w:hanging="2880"/>
        <w:jc w:val="right"/>
        <w:rPr>
          <w:sz w:val="23"/>
          <w:szCs w:val="23"/>
        </w:rPr>
      </w:pPr>
    </w:p>
    <w:p w:rsidR="00D8411A" w:rsidRDefault="00D8411A" w:rsidP="00536273">
      <w:pPr>
        <w:autoSpaceDE w:val="0"/>
        <w:autoSpaceDN w:val="0"/>
        <w:adjustRightInd w:val="0"/>
        <w:ind w:left="2880" w:hanging="2880"/>
        <w:jc w:val="right"/>
        <w:rPr>
          <w:sz w:val="23"/>
          <w:szCs w:val="23"/>
        </w:rPr>
      </w:pPr>
    </w:p>
    <w:p w:rsidR="006249CD" w:rsidRPr="007D3DA7" w:rsidRDefault="00536273" w:rsidP="00D8411A">
      <w:pPr>
        <w:autoSpaceDE w:val="0"/>
        <w:autoSpaceDN w:val="0"/>
        <w:adjustRightInd w:val="0"/>
        <w:ind w:left="2880" w:hanging="2880"/>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00D8411A">
        <w:rPr>
          <w:sz w:val="23"/>
          <w:szCs w:val="23"/>
        </w:rPr>
        <w:t xml:space="preserve">           </w:t>
      </w:r>
      <w:r w:rsidRPr="007D3DA7">
        <w:rPr>
          <w:sz w:val="23"/>
          <w:szCs w:val="23"/>
        </w:rPr>
        <w:tab/>
      </w:r>
      <w:r w:rsidR="00D8411A">
        <w:rPr>
          <w:sz w:val="23"/>
          <w:szCs w:val="23"/>
        </w:rPr>
        <w:t xml:space="preserve">          </w:t>
      </w:r>
      <w:r w:rsidRPr="007D3DA7">
        <w:rPr>
          <w:sz w:val="23"/>
          <w:szCs w:val="23"/>
        </w:rPr>
        <w:t xml:space="preserve">Signature of the Head of Department </w:t>
      </w:r>
    </w:p>
    <w:p w:rsidR="00593F3E" w:rsidRDefault="00593F3E" w:rsidP="00593F3E">
      <w:pPr>
        <w:jc w:val="right"/>
      </w:pPr>
    </w:p>
    <w:p w:rsidR="00593F3E" w:rsidRDefault="00593F3E" w:rsidP="00593F3E">
      <w:pPr>
        <w:jc w:val="right"/>
      </w:pPr>
    </w:p>
    <w:p w:rsidR="00B9654C" w:rsidRDefault="00593F3E" w:rsidP="00593F3E">
      <w:pPr>
        <w:jc w:val="right"/>
      </w:pPr>
      <w:r>
        <w:t>Page No. 2 / 2</w:t>
      </w:r>
    </w:p>
    <w:p w:rsidR="00B9654C" w:rsidRDefault="002901DE" w:rsidP="00B9654C">
      <w:pPr>
        <w:jc w:val="right"/>
        <w:rPr>
          <w:b/>
          <w:u w:val="single"/>
        </w:rPr>
      </w:pPr>
      <w:r>
        <w:rPr>
          <w:b/>
          <w:u w:val="single"/>
        </w:rPr>
        <w:lastRenderedPageBreak/>
        <w:t xml:space="preserve">Annexure –II </w:t>
      </w:r>
    </w:p>
    <w:p w:rsidR="00B9654C" w:rsidRDefault="00B9654C" w:rsidP="00E006B7">
      <w:pPr>
        <w:jc w:val="center"/>
        <w:rPr>
          <w:b/>
          <w:u w:val="single"/>
        </w:rPr>
      </w:pPr>
      <w:r>
        <w:rPr>
          <w:b/>
          <w:noProof/>
          <w:u w:val="single"/>
          <w:lang w:val="en-IN" w:eastAsia="en-IN"/>
        </w:rPr>
        <mc:AlternateContent>
          <mc:Choice Requires="wps">
            <w:drawing>
              <wp:anchor distT="0" distB="0" distL="114300" distR="114300" simplePos="0" relativeHeight="251661312" behindDoc="0" locked="0" layoutInCell="1" allowOverlap="1" wp14:anchorId="04A106B4" wp14:editId="308AE236">
                <wp:simplePos x="0" y="0"/>
                <wp:positionH relativeFrom="column">
                  <wp:posOffset>4802505</wp:posOffset>
                </wp:positionH>
                <wp:positionV relativeFrom="paragraph">
                  <wp:posOffset>11166</wp:posOffset>
                </wp:positionV>
                <wp:extent cx="1661795"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7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3679" w:rsidRPr="00DF50F5" w:rsidRDefault="008B3679"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78.15pt;margin-top:.9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" fillcolor="white [3201]" strokeweight=".5pt">
                <v:textbox>
                  <w:txbxContent>
                    <w:p w:rsidR="00757535" w:rsidRPr="00DF50F5" w:rsidRDefault="00757535"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p>
    <w:p w:rsidR="00B9654C" w:rsidRDefault="00B9654C" w:rsidP="00E006B7">
      <w:pPr>
        <w:jc w:val="center"/>
        <w:rPr>
          <w:b/>
          <w:u w:val="single"/>
        </w:rPr>
      </w:pPr>
    </w:p>
    <w:p w:rsidR="00E006B7" w:rsidRDefault="00E006B7" w:rsidP="00B9654C">
      <w:pPr>
        <w:jc w:val="center"/>
        <w:rPr>
          <w:b/>
          <w:u w:val="single"/>
        </w:rPr>
      </w:pPr>
      <w:r w:rsidRPr="00835F6D">
        <w:rPr>
          <w:b/>
          <w:u w:val="single"/>
        </w:rPr>
        <w:t>P R O F O R M A</w:t>
      </w:r>
    </w:p>
    <w:p w:rsidR="00B9654C" w:rsidRPr="00B9654C" w:rsidRDefault="00B9654C" w:rsidP="00B9654C">
      <w:pPr>
        <w:jc w:val="center"/>
        <w:rPr>
          <w:b/>
          <w:sz w:val="14"/>
          <w:szCs w:val="14"/>
          <w:u w:val="single"/>
        </w:rPr>
      </w:pPr>
    </w:p>
    <w:p w:rsidR="00E006B7" w:rsidRDefault="00E006B7" w:rsidP="00E006B7">
      <w:pPr>
        <w:jc w:val="both"/>
        <w:rPr>
          <w:b/>
          <w:bCs/>
        </w:rPr>
      </w:pPr>
      <w:r w:rsidRPr="00835F6D">
        <w:rPr>
          <w:b/>
        </w:rPr>
        <w:t>APPLICATION FOR THE POST OF</w:t>
      </w:r>
      <w:r w:rsidRPr="00E006B7">
        <w:rPr>
          <w:b/>
        </w:rPr>
        <w:t xml:space="preserve">…………………………….on </w:t>
      </w:r>
      <w:r>
        <w:rPr>
          <w:b/>
        </w:rPr>
        <w:t xml:space="preserve">Deputation </w:t>
      </w:r>
      <w:r w:rsidRPr="00E006B7">
        <w:rPr>
          <w:b/>
        </w:rPr>
        <w:t>Basis</w:t>
      </w:r>
    </w:p>
    <w:p w:rsidR="00E006B7" w:rsidRPr="00DF50F5" w:rsidRDefault="00E006B7" w:rsidP="00E006B7">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57129B" w:rsidRPr="00E006B7" w:rsidTr="0057129B">
        <w:trPr>
          <w:jc w:val="center"/>
        </w:trPr>
        <w:tc>
          <w:tcPr>
            <w:tcW w:w="549" w:type="dxa"/>
          </w:tcPr>
          <w:p w:rsidR="0057129B" w:rsidRPr="00E006B7" w:rsidRDefault="0057129B" w:rsidP="00BB7F78">
            <w:pPr>
              <w:jc w:val="both"/>
              <w:rPr>
                <w:rFonts w:cs="Times New Roman"/>
              </w:rPr>
            </w:pPr>
            <w:r w:rsidRPr="00E006B7">
              <w:rPr>
                <w:rFonts w:cs="Times New Roman"/>
              </w:rPr>
              <w:t>1.</w:t>
            </w:r>
          </w:p>
        </w:tc>
        <w:tc>
          <w:tcPr>
            <w:tcW w:w="3447" w:type="dxa"/>
            <w:gridSpan w:val="3"/>
          </w:tcPr>
          <w:p w:rsidR="0057129B" w:rsidRPr="00E006B7" w:rsidRDefault="0057129B" w:rsidP="00BB7F78">
            <w:pPr>
              <w:jc w:val="both"/>
              <w:rPr>
                <w:rFonts w:cs="Times New Roman"/>
              </w:rPr>
            </w:pPr>
            <w:r w:rsidRPr="00E006B7">
              <w:rPr>
                <w:rFonts w:cs="Times New Roman"/>
              </w:rPr>
              <w:t>Name and Address</w:t>
            </w:r>
          </w:p>
          <w:p w:rsidR="0057129B" w:rsidRPr="00E006B7" w:rsidRDefault="0057129B" w:rsidP="00BB7F78">
            <w:pPr>
              <w:jc w:val="both"/>
              <w:rPr>
                <w:rFonts w:cs="Times New Roman"/>
              </w:rPr>
            </w:pPr>
            <w:r w:rsidRPr="00E006B7">
              <w:rPr>
                <w:rFonts w:cs="Times New Roman"/>
              </w:rPr>
              <w:t>(in Block Letters)</w:t>
            </w:r>
          </w:p>
        </w:tc>
        <w:tc>
          <w:tcPr>
            <w:tcW w:w="4303" w:type="dxa"/>
            <w:gridSpan w:val="5"/>
            <w:tcBorders>
              <w:right w:val="single" w:sz="4" w:space="0" w:color="auto"/>
            </w:tcBorders>
          </w:tcPr>
          <w:p w:rsidR="0057129B" w:rsidRPr="00E006B7" w:rsidRDefault="0057129B" w:rsidP="00BB7F78">
            <w:pPr>
              <w:jc w:val="both"/>
              <w:rPr>
                <w:rFonts w:cs="Times New Roman"/>
              </w:rPr>
            </w:pPr>
          </w:p>
        </w:tc>
        <w:tc>
          <w:tcPr>
            <w:tcW w:w="2393" w:type="dxa"/>
            <w:vMerge w:val="restart"/>
            <w:tcBorders>
              <w:left w:val="single" w:sz="4" w:space="0" w:color="auto"/>
            </w:tcBorders>
            <w:vAlign w:val="center"/>
          </w:tcPr>
          <w:p w:rsidR="0057129B" w:rsidRPr="00E006B7" w:rsidRDefault="0057129B" w:rsidP="0057129B">
            <w:pPr>
              <w:jc w:val="center"/>
            </w:pPr>
            <w:r>
              <w:t>Affix Passport size Photograph</w:t>
            </w:r>
          </w:p>
        </w:tc>
      </w:tr>
      <w:tr w:rsidR="00DF50F5" w:rsidRPr="00E006B7" w:rsidTr="0057129B">
        <w:trPr>
          <w:jc w:val="center"/>
        </w:trPr>
        <w:tc>
          <w:tcPr>
            <w:tcW w:w="549" w:type="dxa"/>
          </w:tcPr>
          <w:p w:rsidR="00DF50F5" w:rsidRPr="00E006B7" w:rsidRDefault="00DF50F5" w:rsidP="00BB7F78">
            <w:pPr>
              <w:jc w:val="both"/>
            </w:pPr>
          </w:p>
        </w:tc>
        <w:tc>
          <w:tcPr>
            <w:tcW w:w="3447" w:type="dxa"/>
            <w:gridSpan w:val="3"/>
          </w:tcPr>
          <w:p w:rsidR="00DF50F5" w:rsidRPr="00E006B7" w:rsidRDefault="00DF50F5" w:rsidP="00BB7F78">
            <w:pPr>
              <w:jc w:val="both"/>
            </w:pPr>
            <w:r>
              <w:t>Mobile No.</w:t>
            </w:r>
          </w:p>
        </w:tc>
        <w:tc>
          <w:tcPr>
            <w:tcW w:w="4303" w:type="dxa"/>
            <w:gridSpan w:val="5"/>
            <w:tcBorders>
              <w:right w:val="single" w:sz="4" w:space="0" w:color="auto"/>
            </w:tcBorders>
          </w:tcPr>
          <w:p w:rsidR="00DF50F5" w:rsidRPr="00E006B7" w:rsidRDefault="00DF50F5" w:rsidP="00BB7F78">
            <w:pPr>
              <w:jc w:val="both"/>
            </w:pPr>
          </w:p>
        </w:tc>
        <w:tc>
          <w:tcPr>
            <w:tcW w:w="2393" w:type="dxa"/>
            <w:vMerge/>
            <w:tcBorders>
              <w:left w:val="single" w:sz="4" w:space="0" w:color="auto"/>
            </w:tcBorders>
            <w:vAlign w:val="center"/>
          </w:tcPr>
          <w:p w:rsidR="00DF50F5" w:rsidRDefault="00DF50F5" w:rsidP="0057129B">
            <w:pPr>
              <w:jc w:val="center"/>
            </w:pPr>
          </w:p>
        </w:tc>
      </w:tr>
      <w:tr w:rsidR="00DF50F5" w:rsidRPr="00E006B7" w:rsidTr="0057129B">
        <w:trPr>
          <w:jc w:val="center"/>
        </w:trPr>
        <w:tc>
          <w:tcPr>
            <w:tcW w:w="549" w:type="dxa"/>
          </w:tcPr>
          <w:p w:rsidR="00DF50F5" w:rsidRPr="00E006B7" w:rsidRDefault="00DF50F5" w:rsidP="00BB7F78">
            <w:pPr>
              <w:jc w:val="both"/>
            </w:pPr>
          </w:p>
        </w:tc>
        <w:tc>
          <w:tcPr>
            <w:tcW w:w="3447" w:type="dxa"/>
            <w:gridSpan w:val="3"/>
          </w:tcPr>
          <w:p w:rsidR="00DF50F5" w:rsidRPr="00E006B7" w:rsidRDefault="00DF50F5" w:rsidP="00BB7F78">
            <w:pPr>
              <w:jc w:val="both"/>
            </w:pPr>
            <w:r>
              <w:t>E-mail Address</w:t>
            </w:r>
          </w:p>
        </w:tc>
        <w:tc>
          <w:tcPr>
            <w:tcW w:w="4303" w:type="dxa"/>
            <w:gridSpan w:val="5"/>
            <w:tcBorders>
              <w:right w:val="single" w:sz="4" w:space="0" w:color="auto"/>
            </w:tcBorders>
          </w:tcPr>
          <w:p w:rsidR="00DF50F5" w:rsidRPr="00E006B7" w:rsidRDefault="00DF50F5" w:rsidP="00BB7F78">
            <w:pPr>
              <w:jc w:val="both"/>
            </w:pPr>
          </w:p>
        </w:tc>
        <w:tc>
          <w:tcPr>
            <w:tcW w:w="2393" w:type="dxa"/>
            <w:vMerge/>
            <w:tcBorders>
              <w:left w:val="single" w:sz="4" w:space="0" w:color="auto"/>
            </w:tcBorders>
            <w:vAlign w:val="center"/>
          </w:tcPr>
          <w:p w:rsidR="00DF50F5" w:rsidRDefault="00DF50F5" w:rsidP="0057129B">
            <w:pPr>
              <w:jc w:val="center"/>
            </w:pPr>
          </w:p>
        </w:tc>
      </w:tr>
      <w:tr w:rsidR="0057129B" w:rsidRPr="00E006B7" w:rsidTr="00B9654C">
        <w:trPr>
          <w:trHeight w:val="323"/>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2.</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Date of Birth (in Christian era)</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B9654C">
        <w:trPr>
          <w:trHeight w:val="260"/>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3.</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i) Date of entry into service</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57129B">
        <w:trPr>
          <w:jc w:val="center"/>
        </w:trPr>
        <w:tc>
          <w:tcPr>
            <w:tcW w:w="549" w:type="dxa"/>
          </w:tcPr>
          <w:p w:rsidR="0057129B" w:rsidRPr="00E006B7" w:rsidRDefault="0057129B" w:rsidP="00BB7F78">
            <w:pPr>
              <w:jc w:val="both"/>
              <w:rPr>
                <w:rFonts w:cs="Times New Roman"/>
              </w:rPr>
            </w:pPr>
          </w:p>
        </w:tc>
        <w:tc>
          <w:tcPr>
            <w:tcW w:w="3447" w:type="dxa"/>
            <w:gridSpan w:val="3"/>
          </w:tcPr>
          <w:p w:rsidR="0057129B" w:rsidRPr="00E006B7" w:rsidRDefault="0057129B" w:rsidP="00BB7F78">
            <w:pPr>
              <w:jc w:val="both"/>
              <w:rPr>
                <w:rFonts w:cs="Times New Roman"/>
              </w:rPr>
            </w:pPr>
            <w:r w:rsidRPr="00E006B7">
              <w:rPr>
                <w:rFonts w:cs="Times New Roman"/>
              </w:rPr>
              <w:t>ii) Date of retirement under Central/State Government Rules</w:t>
            </w:r>
          </w:p>
        </w:tc>
        <w:tc>
          <w:tcPr>
            <w:tcW w:w="4303" w:type="dxa"/>
            <w:gridSpan w:val="5"/>
            <w:tcBorders>
              <w:right w:val="single" w:sz="4" w:space="0" w:color="auto"/>
            </w:tcBorders>
          </w:tcPr>
          <w:p w:rsidR="0057129B" w:rsidRPr="00E006B7" w:rsidRDefault="0057129B" w:rsidP="00BB7F78">
            <w:pPr>
              <w:jc w:val="both"/>
              <w:rPr>
                <w:rFonts w:cs="Times New Roman"/>
              </w:rPr>
            </w:pPr>
          </w:p>
        </w:tc>
        <w:tc>
          <w:tcPr>
            <w:tcW w:w="2393" w:type="dxa"/>
            <w:vMerge/>
            <w:tcBorders>
              <w:left w:val="single" w:sz="4" w:space="0" w:color="auto"/>
            </w:tcBorders>
          </w:tcPr>
          <w:p w:rsidR="0057129B" w:rsidRPr="00E006B7" w:rsidRDefault="0057129B" w:rsidP="00BB7F78">
            <w:pPr>
              <w:jc w:val="both"/>
            </w:pPr>
          </w:p>
        </w:tc>
      </w:tr>
      <w:tr w:rsidR="0057129B" w:rsidRPr="00E006B7" w:rsidTr="0057129B">
        <w:trPr>
          <w:jc w:val="center"/>
        </w:trPr>
        <w:tc>
          <w:tcPr>
            <w:tcW w:w="549" w:type="dxa"/>
          </w:tcPr>
          <w:p w:rsidR="0057129B" w:rsidRPr="00E006B7" w:rsidRDefault="0057129B" w:rsidP="00BB7F78">
            <w:pPr>
              <w:jc w:val="both"/>
              <w:rPr>
                <w:rFonts w:cs="Times New Roman"/>
              </w:rPr>
            </w:pPr>
            <w:r w:rsidRPr="00E006B7">
              <w:rPr>
                <w:rFonts w:cs="Times New Roman"/>
              </w:rPr>
              <w:t>4.</w:t>
            </w:r>
          </w:p>
        </w:tc>
        <w:tc>
          <w:tcPr>
            <w:tcW w:w="3447" w:type="dxa"/>
            <w:gridSpan w:val="3"/>
          </w:tcPr>
          <w:p w:rsidR="0057129B" w:rsidRPr="00E006B7" w:rsidRDefault="0057129B" w:rsidP="00BB7F78">
            <w:pPr>
              <w:jc w:val="both"/>
              <w:rPr>
                <w:rFonts w:cs="Times New Roman"/>
              </w:rPr>
            </w:pPr>
            <w:r w:rsidRPr="00E006B7">
              <w:rPr>
                <w:rFonts w:cs="Times New Roman"/>
              </w:rPr>
              <w:t xml:space="preserve">Educational Qualifications </w:t>
            </w:r>
          </w:p>
        </w:tc>
        <w:tc>
          <w:tcPr>
            <w:tcW w:w="4303" w:type="dxa"/>
            <w:gridSpan w:val="5"/>
            <w:tcBorders>
              <w:right w:val="single" w:sz="4" w:space="0" w:color="auto"/>
            </w:tcBorders>
          </w:tcPr>
          <w:p w:rsidR="0057129B" w:rsidRPr="00E006B7" w:rsidRDefault="0057129B" w:rsidP="00BB7F78">
            <w:pPr>
              <w:jc w:val="both"/>
              <w:rPr>
                <w:rFonts w:cs="Times New Roman"/>
              </w:rPr>
            </w:pPr>
          </w:p>
        </w:tc>
        <w:tc>
          <w:tcPr>
            <w:tcW w:w="2393" w:type="dxa"/>
            <w:vMerge/>
            <w:tcBorders>
              <w:left w:val="single" w:sz="4" w:space="0" w:color="auto"/>
            </w:tcBorders>
          </w:tcPr>
          <w:p w:rsidR="0057129B" w:rsidRPr="00E006B7" w:rsidRDefault="0057129B" w:rsidP="00BB7F78">
            <w:pPr>
              <w:jc w:val="both"/>
            </w:pPr>
          </w:p>
        </w:tc>
      </w:tr>
      <w:tr w:rsidR="00E006B7" w:rsidRPr="00E006B7" w:rsidTr="0057129B">
        <w:trPr>
          <w:jc w:val="center"/>
        </w:trPr>
        <w:tc>
          <w:tcPr>
            <w:tcW w:w="549" w:type="dxa"/>
          </w:tcPr>
          <w:p w:rsidR="00E006B7" w:rsidRPr="00E006B7" w:rsidRDefault="00E006B7" w:rsidP="00BB7F78">
            <w:pPr>
              <w:jc w:val="both"/>
              <w:rPr>
                <w:rFonts w:cs="Times New Roman"/>
              </w:rPr>
            </w:pPr>
            <w:r w:rsidRPr="00E006B7">
              <w:rPr>
                <w:rFonts w:cs="Times New Roman"/>
              </w:rPr>
              <w:t>5.</w:t>
            </w:r>
          </w:p>
        </w:tc>
        <w:tc>
          <w:tcPr>
            <w:tcW w:w="4437" w:type="dxa"/>
            <w:gridSpan w:val="5"/>
          </w:tcPr>
          <w:p w:rsidR="00E006B7" w:rsidRPr="00E006B7" w:rsidRDefault="00E006B7" w:rsidP="00BB7F78">
            <w:pPr>
              <w:jc w:val="both"/>
              <w:rPr>
                <w:rFonts w:cs="Times New Roman"/>
              </w:rPr>
            </w:pPr>
            <w:r w:rsidRPr="00E006B7">
              <w:rPr>
                <w:rFonts w:cs="Times New Roman"/>
              </w:rPr>
              <w:t xml:space="preserve">Whether Educational and other qualifications required for the post are satisfied. </w:t>
            </w:r>
            <w:r w:rsidRPr="00DF50F5">
              <w:rPr>
                <w:rFonts w:cs="Times New Roman"/>
                <w:b/>
                <w:bCs/>
                <w:sz w:val="22"/>
                <w:szCs w:val="22"/>
              </w:rPr>
              <w:t>(If any qualification has been treated as equivalent to the one prescribed in the Rules, state the authority for the same)</w:t>
            </w:r>
          </w:p>
        </w:tc>
        <w:tc>
          <w:tcPr>
            <w:tcW w:w="5706" w:type="dxa"/>
            <w:gridSpan w:val="4"/>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vAlign w:val="center"/>
          </w:tcPr>
          <w:p w:rsidR="00E006B7" w:rsidRPr="00E006B7" w:rsidRDefault="00E006B7" w:rsidP="00E006B7">
            <w:pPr>
              <w:jc w:val="center"/>
              <w:rPr>
                <w:rFonts w:cs="Times New Roman"/>
                <w:b/>
                <w:bCs/>
              </w:rPr>
            </w:pPr>
            <w:r w:rsidRPr="00E006B7">
              <w:rPr>
                <w:rFonts w:cs="Times New Roman"/>
                <w:b/>
                <w:bCs/>
              </w:rPr>
              <w:t>Qualifications/Experience required as mentioned in the advertisement/vacancy circular</w:t>
            </w:r>
          </w:p>
        </w:tc>
        <w:tc>
          <w:tcPr>
            <w:tcW w:w="4770" w:type="dxa"/>
            <w:gridSpan w:val="3"/>
            <w:vAlign w:val="center"/>
          </w:tcPr>
          <w:p w:rsidR="00E006B7" w:rsidRPr="00E006B7" w:rsidRDefault="00E006B7" w:rsidP="00E006B7">
            <w:pPr>
              <w:jc w:val="center"/>
              <w:rPr>
                <w:rFonts w:cs="Times New Roman"/>
                <w:b/>
                <w:bCs/>
              </w:rPr>
            </w:pPr>
            <w:r w:rsidRPr="00E006B7">
              <w:rPr>
                <w:rFonts w:cs="Times New Roman"/>
                <w:b/>
                <w:bCs/>
              </w:rPr>
              <w:t>Qualifications/Experience possessed by the officer</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b/>
                <w:bCs/>
              </w:rPr>
            </w:pPr>
            <w:r w:rsidRPr="00E006B7">
              <w:rPr>
                <w:rFonts w:cs="Times New Roman"/>
                <w:b/>
                <w:bCs/>
              </w:rPr>
              <w:t>Essential</w:t>
            </w:r>
          </w:p>
        </w:tc>
        <w:tc>
          <w:tcPr>
            <w:tcW w:w="4770" w:type="dxa"/>
            <w:gridSpan w:val="3"/>
          </w:tcPr>
          <w:p w:rsidR="00E006B7" w:rsidRPr="00E006B7" w:rsidRDefault="00E006B7" w:rsidP="00BB7F78">
            <w:pPr>
              <w:jc w:val="both"/>
              <w:rPr>
                <w:rFonts w:cs="Times New Roman"/>
                <w:b/>
                <w:bCs/>
              </w:rPr>
            </w:pPr>
            <w:r w:rsidRPr="00E006B7">
              <w:rPr>
                <w:rFonts w:cs="Times New Roman"/>
                <w:b/>
                <w:bCs/>
              </w:rPr>
              <w:t>Essential</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A) Qualification</w:t>
            </w:r>
          </w:p>
        </w:tc>
        <w:tc>
          <w:tcPr>
            <w:tcW w:w="4770" w:type="dxa"/>
            <w:gridSpan w:val="3"/>
          </w:tcPr>
          <w:p w:rsidR="00E006B7" w:rsidRPr="00E006B7" w:rsidRDefault="00E006B7" w:rsidP="00BB7F78">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BB7F78">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b/>
                <w:bCs/>
              </w:rPr>
            </w:pPr>
            <w:r w:rsidRPr="00E006B7">
              <w:rPr>
                <w:rFonts w:cs="Times New Roman"/>
                <w:b/>
                <w:bCs/>
              </w:rPr>
              <w:t xml:space="preserve">Desirable </w:t>
            </w:r>
          </w:p>
        </w:tc>
        <w:tc>
          <w:tcPr>
            <w:tcW w:w="4770" w:type="dxa"/>
            <w:gridSpan w:val="3"/>
          </w:tcPr>
          <w:p w:rsidR="00E006B7" w:rsidRPr="00E006B7" w:rsidRDefault="00E006B7" w:rsidP="00BB7F78">
            <w:pPr>
              <w:jc w:val="both"/>
              <w:rPr>
                <w:rFonts w:cs="Times New Roman"/>
                <w:b/>
                <w:bCs/>
              </w:rPr>
            </w:pPr>
            <w:r w:rsidRPr="00E006B7">
              <w:rPr>
                <w:rFonts w:cs="Times New Roman"/>
                <w:b/>
                <w:bCs/>
              </w:rPr>
              <w:t>Desirable</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A) Qualification</w:t>
            </w:r>
          </w:p>
        </w:tc>
        <w:tc>
          <w:tcPr>
            <w:tcW w:w="4770" w:type="dxa"/>
            <w:gridSpan w:val="3"/>
          </w:tcPr>
          <w:p w:rsidR="00E006B7" w:rsidRPr="00E006B7" w:rsidRDefault="00E006B7" w:rsidP="00BB7F78">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BB7F78">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10143" w:type="dxa"/>
            <w:gridSpan w:val="9"/>
          </w:tcPr>
          <w:p w:rsidR="00E006B7" w:rsidRPr="00E006B7" w:rsidRDefault="00E006B7" w:rsidP="00BB7F78">
            <w:pPr>
              <w:jc w:val="both"/>
              <w:rPr>
                <w:rFonts w:cs="Times New Roman"/>
              </w:rPr>
            </w:pPr>
            <w:r w:rsidRPr="00E006B7">
              <w:rPr>
                <w:rFonts w:cs="Times New Roman"/>
              </w:rPr>
              <w:t xml:space="preserve">5.1 Note: This column needs to be amplified to indicate Essential and Desirable Qualifications as mentioned in the RRs </w:t>
            </w:r>
            <w:r w:rsidRPr="00E006B7">
              <w:rPr>
                <w:rFonts w:cs="Times New Roman"/>
                <w:b/>
                <w:bCs/>
              </w:rPr>
              <w:t>by the Administrative Ministry/Department/Office</w:t>
            </w:r>
            <w:r w:rsidRPr="00E006B7">
              <w:rPr>
                <w:rFonts w:cs="Times New Roman"/>
              </w:rPr>
              <w:t xml:space="preserve"> at the time of issue of circular and issue of Advertisement in the Employment news</w:t>
            </w:r>
          </w:p>
          <w:p w:rsidR="00E006B7" w:rsidRPr="00E006B7" w:rsidRDefault="00E006B7" w:rsidP="00BB7F78">
            <w:pPr>
              <w:jc w:val="both"/>
              <w:rPr>
                <w:rFonts w:cs="Times New Roman"/>
              </w:rPr>
            </w:pPr>
            <w:r w:rsidRPr="00E006B7">
              <w:rPr>
                <w:rFonts w:cs="Times New Roman"/>
              </w:rPr>
              <w:t xml:space="preserve">5.2 In the case of Degree and Post Graduate Qualifications Elective/main subjects an subsidiary subjects may be indicated </w:t>
            </w:r>
            <w:r w:rsidRPr="00E006B7">
              <w:rPr>
                <w:rFonts w:cs="Times New Roman"/>
                <w:b/>
                <w:bCs/>
              </w:rPr>
              <w:t>by the Candidate</w:t>
            </w: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6.</w:t>
            </w:r>
          </w:p>
        </w:tc>
        <w:tc>
          <w:tcPr>
            <w:tcW w:w="5373" w:type="dxa"/>
            <w:gridSpan w:val="6"/>
          </w:tcPr>
          <w:p w:rsidR="00E006B7" w:rsidRPr="00E006B7" w:rsidRDefault="00E006B7" w:rsidP="00BB7F78">
            <w:pPr>
              <w:jc w:val="both"/>
              <w:rPr>
                <w:rFonts w:cs="Times New Roman"/>
              </w:rPr>
            </w:pPr>
            <w:r w:rsidRPr="00E006B7">
              <w:rPr>
                <w:rFonts w:cs="Times New Roman"/>
              </w:rPr>
              <w:t>Please state clearly whether in the light of entries made by you above, you meet the requisite Essential Qualifications and work experience of the post.</w:t>
            </w:r>
          </w:p>
        </w:tc>
        <w:tc>
          <w:tcPr>
            <w:tcW w:w="4770" w:type="dxa"/>
            <w:gridSpan w:val="3"/>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10143" w:type="dxa"/>
            <w:gridSpan w:val="9"/>
          </w:tcPr>
          <w:p w:rsidR="00E006B7" w:rsidRPr="00E006B7" w:rsidRDefault="00E006B7" w:rsidP="00BB7F78">
            <w:pPr>
              <w:jc w:val="both"/>
              <w:rPr>
                <w:rFonts w:cs="Times New Roman"/>
                <w:b/>
                <w:bCs/>
              </w:rPr>
            </w:pPr>
            <w:r w:rsidRPr="00E006B7">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7.</w:t>
            </w:r>
          </w:p>
        </w:tc>
        <w:tc>
          <w:tcPr>
            <w:tcW w:w="10143" w:type="dxa"/>
            <w:gridSpan w:val="9"/>
          </w:tcPr>
          <w:p w:rsidR="00E006B7" w:rsidRPr="00E006B7" w:rsidRDefault="00E006B7" w:rsidP="00BB7F78">
            <w:pPr>
              <w:jc w:val="both"/>
              <w:rPr>
                <w:rFonts w:cs="Times New Roman"/>
              </w:rPr>
            </w:pPr>
            <w:r w:rsidRPr="00E006B7">
              <w:rPr>
                <w:rFonts w:cs="Times New Roman"/>
              </w:rPr>
              <w:t xml:space="preserve">Details of Employment, Chronological order.  </w:t>
            </w:r>
            <w:r w:rsidRPr="00E006B7">
              <w:rPr>
                <w:rFonts w:cs="Times New Roman"/>
                <w:b/>
                <w:bCs/>
              </w:rPr>
              <w:t>Enclose a separate sheet duly authenticated by your signature, if the space below is insufficient.</w:t>
            </w:r>
            <w:r w:rsidRPr="00E006B7">
              <w:rPr>
                <w:rFonts w:cs="Times New Roman"/>
              </w:rPr>
              <w:t xml:space="preserve"> </w:t>
            </w:r>
          </w:p>
        </w:tc>
      </w:tr>
      <w:tr w:rsidR="00E006B7" w:rsidRPr="00E006B7" w:rsidTr="00E006B7">
        <w:trPr>
          <w:trHeight w:val="245"/>
          <w:jc w:val="center"/>
        </w:trPr>
        <w:tc>
          <w:tcPr>
            <w:tcW w:w="2052"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1080" w:type="dxa"/>
            <w:vAlign w:val="center"/>
          </w:tcPr>
          <w:p w:rsidR="00E006B7" w:rsidRPr="00E006B7" w:rsidRDefault="00E006B7" w:rsidP="00E006B7">
            <w:pPr>
              <w:jc w:val="center"/>
              <w:rPr>
                <w:rFonts w:cs="Times New Roman"/>
              </w:rPr>
            </w:pPr>
            <w:r w:rsidRPr="00E006B7">
              <w:rPr>
                <w:rFonts w:cs="Times New Roman"/>
              </w:rPr>
              <w:t>Post held on regular basis</w:t>
            </w:r>
          </w:p>
        </w:tc>
        <w:tc>
          <w:tcPr>
            <w:tcW w:w="1260" w:type="dxa"/>
            <w:gridSpan w:val="2"/>
            <w:vAlign w:val="center"/>
          </w:tcPr>
          <w:p w:rsidR="00E006B7" w:rsidRPr="00E006B7" w:rsidRDefault="00E006B7" w:rsidP="00E006B7">
            <w:pPr>
              <w:jc w:val="center"/>
              <w:rPr>
                <w:rFonts w:cs="Times New Roman"/>
              </w:rPr>
            </w:pPr>
            <w:r w:rsidRPr="00E006B7">
              <w:rPr>
                <w:rFonts w:cs="Times New Roman"/>
              </w:rPr>
              <w:t>From</w:t>
            </w:r>
          </w:p>
        </w:tc>
        <w:tc>
          <w:tcPr>
            <w:tcW w:w="1530" w:type="dxa"/>
            <w:gridSpan w:val="2"/>
            <w:vAlign w:val="center"/>
          </w:tcPr>
          <w:p w:rsidR="00E006B7" w:rsidRPr="00E006B7" w:rsidRDefault="00E006B7" w:rsidP="00E006B7">
            <w:pPr>
              <w:jc w:val="center"/>
              <w:rPr>
                <w:rFonts w:cs="Times New Roman"/>
              </w:rPr>
            </w:pPr>
            <w:r w:rsidRPr="00E006B7">
              <w:rPr>
                <w:rFonts w:cs="Times New Roman"/>
              </w:rPr>
              <w:t>To</w:t>
            </w:r>
          </w:p>
        </w:tc>
        <w:tc>
          <w:tcPr>
            <w:tcW w:w="2340" w:type="dxa"/>
            <w:vAlign w:val="center"/>
          </w:tcPr>
          <w:p w:rsidR="00E006B7" w:rsidRPr="00E006B7" w:rsidRDefault="00E006B7" w:rsidP="00E006B7">
            <w:pPr>
              <w:jc w:val="center"/>
              <w:rPr>
                <w:rFonts w:cs="Times New Roman"/>
              </w:rPr>
            </w:pPr>
            <w:r w:rsidRPr="00E006B7">
              <w:rPr>
                <w:rFonts w:cs="Times New Roman"/>
              </w:rPr>
              <w:t>*Pay band and Grade Pay/Pay scale of the post held on regular basis</w:t>
            </w:r>
          </w:p>
        </w:tc>
        <w:tc>
          <w:tcPr>
            <w:tcW w:w="2430" w:type="dxa"/>
            <w:gridSpan w:val="2"/>
            <w:vAlign w:val="center"/>
          </w:tcPr>
          <w:p w:rsidR="00E006B7" w:rsidRPr="00E006B7" w:rsidRDefault="00E006B7" w:rsidP="00E006B7">
            <w:pPr>
              <w:jc w:val="center"/>
              <w:rPr>
                <w:rFonts w:cs="Times New Roman"/>
              </w:rPr>
            </w:pPr>
            <w:r w:rsidRPr="00E006B7">
              <w:rPr>
                <w:rFonts w:cs="Times New Roman"/>
              </w:rPr>
              <w:t>Nature of Duties (in detail) highlighting experience required for the post applied for</w:t>
            </w:r>
          </w:p>
        </w:tc>
      </w:tr>
      <w:tr w:rsidR="00E006B7" w:rsidRPr="00E006B7" w:rsidTr="00E006B7">
        <w:trPr>
          <w:trHeight w:val="244"/>
          <w:jc w:val="center"/>
        </w:trPr>
        <w:tc>
          <w:tcPr>
            <w:tcW w:w="2052" w:type="dxa"/>
            <w:gridSpan w:val="2"/>
          </w:tcPr>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tc>
        <w:tc>
          <w:tcPr>
            <w:tcW w:w="1080" w:type="dxa"/>
          </w:tcPr>
          <w:p w:rsidR="00E006B7" w:rsidRPr="00DF50F5" w:rsidRDefault="00E006B7" w:rsidP="00BB7F78">
            <w:pPr>
              <w:jc w:val="both"/>
              <w:rPr>
                <w:rFonts w:cs="Times New Roman"/>
                <w:sz w:val="20"/>
                <w:szCs w:val="20"/>
              </w:rPr>
            </w:pPr>
          </w:p>
        </w:tc>
        <w:tc>
          <w:tcPr>
            <w:tcW w:w="1260" w:type="dxa"/>
            <w:gridSpan w:val="2"/>
          </w:tcPr>
          <w:p w:rsidR="00E006B7" w:rsidRPr="00DF50F5" w:rsidRDefault="00E006B7" w:rsidP="00BB7F78">
            <w:pPr>
              <w:jc w:val="both"/>
              <w:rPr>
                <w:rFonts w:cs="Times New Roman"/>
                <w:sz w:val="20"/>
                <w:szCs w:val="20"/>
              </w:rPr>
            </w:pPr>
          </w:p>
        </w:tc>
        <w:tc>
          <w:tcPr>
            <w:tcW w:w="1530" w:type="dxa"/>
            <w:gridSpan w:val="2"/>
          </w:tcPr>
          <w:p w:rsidR="00E006B7" w:rsidRPr="00DF50F5" w:rsidRDefault="00E006B7" w:rsidP="00BB7F78">
            <w:pPr>
              <w:jc w:val="both"/>
              <w:rPr>
                <w:rFonts w:cs="Times New Roman"/>
                <w:sz w:val="20"/>
                <w:szCs w:val="20"/>
              </w:rPr>
            </w:pPr>
          </w:p>
        </w:tc>
        <w:tc>
          <w:tcPr>
            <w:tcW w:w="2340" w:type="dxa"/>
          </w:tcPr>
          <w:p w:rsidR="00E006B7" w:rsidRPr="00DF50F5" w:rsidRDefault="00E006B7" w:rsidP="00BB7F78">
            <w:pPr>
              <w:jc w:val="both"/>
              <w:rPr>
                <w:rFonts w:cs="Times New Roman"/>
                <w:sz w:val="20"/>
                <w:szCs w:val="20"/>
              </w:rPr>
            </w:pPr>
          </w:p>
        </w:tc>
        <w:tc>
          <w:tcPr>
            <w:tcW w:w="2430" w:type="dxa"/>
            <w:gridSpan w:val="2"/>
          </w:tcPr>
          <w:p w:rsidR="00E006B7" w:rsidRPr="00DF50F5" w:rsidRDefault="00E006B7" w:rsidP="00BB7F78">
            <w:pPr>
              <w:jc w:val="both"/>
              <w:rPr>
                <w:rFonts w:cs="Times New Roman"/>
                <w:sz w:val="20"/>
                <w:szCs w:val="20"/>
              </w:rPr>
            </w:pPr>
          </w:p>
        </w:tc>
      </w:tr>
      <w:tr w:rsidR="00E006B7" w:rsidRPr="00E006B7" w:rsidTr="00E006B7">
        <w:trPr>
          <w:jc w:val="center"/>
        </w:trPr>
        <w:tc>
          <w:tcPr>
            <w:tcW w:w="10692" w:type="dxa"/>
            <w:gridSpan w:val="10"/>
          </w:tcPr>
          <w:p w:rsidR="00E006B7" w:rsidRPr="00DF50F5" w:rsidRDefault="00E006B7" w:rsidP="00BB7F78">
            <w:pPr>
              <w:jc w:val="both"/>
              <w:rPr>
                <w:rFonts w:cs="Times New Roman"/>
                <w:sz w:val="22"/>
                <w:szCs w:val="22"/>
              </w:rPr>
            </w:pPr>
            <w:r w:rsidRPr="00DF50F5">
              <w:rPr>
                <w:rFonts w:cs="Times New Roman"/>
                <w:b/>
                <w:bCs/>
                <w:sz w:val="22"/>
                <w:szCs w:val="22"/>
              </w:rPr>
              <w:t>*Important:</w:t>
            </w:r>
            <w:r w:rsidRPr="00DF50F5">
              <w:rPr>
                <w:rFonts w:cs="Times New Roman"/>
                <w:sz w:val="22"/>
                <w:szCs w:val="22"/>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593F3E" w:rsidRDefault="00593F3E" w:rsidP="00593F3E">
      <w:pPr>
        <w:jc w:val="right"/>
      </w:pPr>
      <w:r>
        <w:lastRenderedPageBreak/>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3612" w:type="dxa"/>
            <w:gridSpan w:val="3"/>
            <w:vAlign w:val="center"/>
          </w:tcPr>
          <w:p w:rsidR="00E006B7" w:rsidRPr="00E006B7" w:rsidRDefault="00E006B7" w:rsidP="00E006B7">
            <w:pPr>
              <w:jc w:val="center"/>
              <w:rPr>
                <w:rFonts w:cs="Times New Roman"/>
              </w:rPr>
            </w:pPr>
            <w:r w:rsidRPr="00E006B7">
              <w:rPr>
                <w:rFonts w:cs="Times New Roman"/>
              </w:rPr>
              <w:t>Pay, Pay Band, and Grade Pay drawn under ACP/MACP Scheme</w:t>
            </w:r>
          </w:p>
        </w:tc>
        <w:tc>
          <w:tcPr>
            <w:tcW w:w="2430" w:type="dxa"/>
            <w:gridSpan w:val="2"/>
            <w:vAlign w:val="center"/>
          </w:tcPr>
          <w:p w:rsidR="00E006B7" w:rsidRPr="00E006B7" w:rsidRDefault="00E006B7" w:rsidP="00E006B7">
            <w:pPr>
              <w:jc w:val="center"/>
              <w:rPr>
                <w:rFonts w:cs="Times New Roman"/>
              </w:rPr>
            </w:pPr>
            <w:r w:rsidRPr="00E006B7">
              <w:rPr>
                <w:rFonts w:cs="Times New Roman"/>
              </w:rPr>
              <w:t>From</w:t>
            </w:r>
          </w:p>
        </w:tc>
        <w:tc>
          <w:tcPr>
            <w:tcW w:w="2340" w:type="dxa"/>
            <w:vAlign w:val="center"/>
          </w:tcPr>
          <w:p w:rsidR="00E006B7" w:rsidRPr="00E006B7" w:rsidRDefault="00E006B7" w:rsidP="00E006B7">
            <w:pPr>
              <w:jc w:val="center"/>
              <w:rPr>
                <w:rFonts w:cs="Times New Roman"/>
              </w:rPr>
            </w:pPr>
            <w:r w:rsidRPr="00E006B7">
              <w:rPr>
                <w:rFonts w:cs="Times New Roman"/>
              </w:rPr>
              <w:t>To</w:t>
            </w:r>
          </w:p>
        </w:tc>
      </w:tr>
      <w:tr w:rsidR="00E006B7" w:rsidRPr="00E006B7" w:rsidTr="00E006B7">
        <w:trPr>
          <w:trHeight w:val="244"/>
          <w:jc w:val="center"/>
        </w:trPr>
        <w:tc>
          <w:tcPr>
            <w:tcW w:w="2310" w:type="dxa"/>
            <w:gridSpan w:val="2"/>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3612" w:type="dxa"/>
            <w:gridSpan w:val="3"/>
          </w:tcPr>
          <w:p w:rsidR="00E006B7" w:rsidRPr="00E006B7" w:rsidRDefault="00E006B7" w:rsidP="00BB7F78">
            <w:pPr>
              <w:jc w:val="both"/>
              <w:rPr>
                <w:rFonts w:cs="Times New Roman"/>
              </w:rPr>
            </w:pPr>
          </w:p>
        </w:tc>
        <w:tc>
          <w:tcPr>
            <w:tcW w:w="2430" w:type="dxa"/>
            <w:gridSpan w:val="2"/>
          </w:tcPr>
          <w:p w:rsidR="00E006B7" w:rsidRPr="00E006B7" w:rsidRDefault="00E006B7" w:rsidP="00BB7F78">
            <w:pPr>
              <w:jc w:val="both"/>
              <w:rPr>
                <w:rFonts w:cs="Times New Roman"/>
              </w:rPr>
            </w:pPr>
          </w:p>
        </w:tc>
        <w:tc>
          <w:tcPr>
            <w:tcW w:w="2340" w:type="dxa"/>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8.</w:t>
            </w:r>
          </w:p>
        </w:tc>
        <w:tc>
          <w:tcPr>
            <w:tcW w:w="4707" w:type="dxa"/>
            <w:gridSpan w:val="3"/>
          </w:tcPr>
          <w:p w:rsidR="00E006B7" w:rsidRPr="00E006B7" w:rsidRDefault="00E006B7" w:rsidP="00BB7F78">
            <w:pPr>
              <w:jc w:val="both"/>
              <w:rPr>
                <w:rFonts w:cs="Times New Roman"/>
              </w:rPr>
            </w:pPr>
            <w:r w:rsidRPr="00E006B7">
              <w:rPr>
                <w:rFonts w:cs="Times New Roman"/>
              </w:rPr>
              <w:t xml:space="preserve">Nature of present employment i.e. </w:t>
            </w:r>
            <w:proofErr w:type="spellStart"/>
            <w:r w:rsidRPr="00E006B7">
              <w:rPr>
                <w:rFonts w:cs="Times New Roman"/>
              </w:rPr>
              <w:t>Adhoc</w:t>
            </w:r>
            <w:proofErr w:type="spellEnd"/>
            <w:r w:rsidRPr="00E006B7">
              <w:rPr>
                <w:rFonts w:cs="Times New Roman"/>
              </w:rPr>
              <w:t xml:space="preserve"> or Temporary or Quasi-Permanent or Permanent  </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9.</w:t>
            </w:r>
          </w:p>
        </w:tc>
        <w:tc>
          <w:tcPr>
            <w:tcW w:w="4707" w:type="dxa"/>
            <w:gridSpan w:val="3"/>
          </w:tcPr>
          <w:p w:rsidR="00E006B7" w:rsidRPr="00E006B7" w:rsidRDefault="00E006B7" w:rsidP="00BB7F78">
            <w:pPr>
              <w:jc w:val="both"/>
              <w:rPr>
                <w:rFonts w:cs="Times New Roman"/>
              </w:rPr>
            </w:pPr>
            <w:r w:rsidRPr="00E006B7">
              <w:rPr>
                <w:rFonts w:cs="Times New Roman"/>
              </w:rPr>
              <w:t>In case the present employment is held on deputation/contract basis, please state</w:t>
            </w:r>
          </w:p>
        </w:tc>
        <w:tc>
          <w:tcPr>
            <w:tcW w:w="5436" w:type="dxa"/>
            <w:gridSpan w:val="4"/>
          </w:tcPr>
          <w:p w:rsidR="00E006B7" w:rsidRPr="00E006B7" w:rsidRDefault="00E006B7" w:rsidP="00BB7F78">
            <w:pPr>
              <w:jc w:val="both"/>
              <w:rPr>
                <w:rFonts w:cs="Times New Roman"/>
              </w:rPr>
            </w:pPr>
          </w:p>
        </w:tc>
      </w:tr>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a) The date of initial appointment</w:t>
            </w:r>
          </w:p>
        </w:tc>
        <w:tc>
          <w:tcPr>
            <w:tcW w:w="2476" w:type="dxa"/>
            <w:vAlign w:val="center"/>
          </w:tcPr>
          <w:p w:rsidR="00E006B7" w:rsidRPr="00E006B7" w:rsidRDefault="00E006B7" w:rsidP="00E006B7">
            <w:pPr>
              <w:jc w:val="center"/>
              <w:rPr>
                <w:rFonts w:cs="Times New Roman"/>
              </w:rPr>
            </w:pPr>
            <w:r w:rsidRPr="00E006B7">
              <w:rPr>
                <w:rFonts w:cs="Times New Roman"/>
              </w:rPr>
              <w:t>b) Period of Appointment on deputation/contract</w:t>
            </w:r>
          </w:p>
        </w:tc>
        <w:tc>
          <w:tcPr>
            <w:tcW w:w="2268" w:type="dxa"/>
            <w:gridSpan w:val="3"/>
            <w:vAlign w:val="center"/>
          </w:tcPr>
          <w:p w:rsidR="00E006B7" w:rsidRPr="00E006B7" w:rsidRDefault="00E006B7" w:rsidP="00E006B7">
            <w:pPr>
              <w:jc w:val="center"/>
              <w:rPr>
                <w:rFonts w:cs="Times New Roman"/>
              </w:rPr>
            </w:pPr>
            <w:r w:rsidRPr="00E006B7">
              <w:rPr>
                <w:rFonts w:cs="Times New Roman"/>
              </w:rPr>
              <w:t>c) Name of the parent office/organization to which the applicant belongs.</w:t>
            </w:r>
          </w:p>
        </w:tc>
        <w:tc>
          <w:tcPr>
            <w:tcW w:w="3638" w:type="dxa"/>
            <w:gridSpan w:val="2"/>
            <w:vAlign w:val="center"/>
          </w:tcPr>
          <w:p w:rsidR="00E006B7" w:rsidRPr="00E006B7" w:rsidRDefault="00E006B7" w:rsidP="00E006B7">
            <w:pPr>
              <w:jc w:val="center"/>
              <w:rPr>
                <w:rFonts w:cs="Times New Roman"/>
              </w:rPr>
            </w:pPr>
            <w:r w:rsidRPr="00E006B7">
              <w:rPr>
                <w:rFonts w:cs="Times New Roman"/>
              </w:rPr>
              <w:t>d) Name of the post and pay of the post held in substantive capacity in the parent organization</w:t>
            </w:r>
          </w:p>
        </w:tc>
      </w:tr>
      <w:tr w:rsidR="00E006B7" w:rsidRPr="00E006B7" w:rsidTr="00E006B7">
        <w:trPr>
          <w:trHeight w:val="244"/>
          <w:jc w:val="center"/>
        </w:trPr>
        <w:tc>
          <w:tcPr>
            <w:tcW w:w="2310" w:type="dxa"/>
            <w:gridSpan w:val="2"/>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2476" w:type="dxa"/>
          </w:tcPr>
          <w:p w:rsidR="00E006B7" w:rsidRPr="00E006B7" w:rsidRDefault="00E006B7" w:rsidP="00BB7F78">
            <w:pPr>
              <w:jc w:val="both"/>
              <w:rPr>
                <w:rFonts w:cs="Times New Roman"/>
              </w:rPr>
            </w:pPr>
          </w:p>
        </w:tc>
        <w:tc>
          <w:tcPr>
            <w:tcW w:w="2268" w:type="dxa"/>
            <w:gridSpan w:val="3"/>
          </w:tcPr>
          <w:p w:rsidR="00E006B7" w:rsidRPr="00E006B7" w:rsidRDefault="00E006B7" w:rsidP="00BB7F78">
            <w:pPr>
              <w:jc w:val="both"/>
              <w:rPr>
                <w:rFonts w:cs="Times New Roman"/>
              </w:rPr>
            </w:pPr>
          </w:p>
        </w:tc>
        <w:tc>
          <w:tcPr>
            <w:tcW w:w="3638" w:type="dxa"/>
            <w:gridSpan w:val="2"/>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p>
        </w:tc>
        <w:tc>
          <w:tcPr>
            <w:tcW w:w="4707" w:type="dxa"/>
            <w:gridSpan w:val="3"/>
          </w:tcPr>
          <w:p w:rsidR="00E006B7" w:rsidRPr="00E006B7" w:rsidRDefault="00E006B7" w:rsidP="00BB7F78">
            <w:pPr>
              <w:jc w:val="both"/>
              <w:rPr>
                <w:rFonts w:cs="Times New Roman"/>
              </w:rPr>
            </w:pPr>
            <w:r w:rsidRPr="00E006B7">
              <w:rPr>
                <w:rFonts w:cs="Times New Roman"/>
                <w:b/>
                <w:bCs/>
              </w:rPr>
              <w:t>9.1 Note:</w:t>
            </w:r>
            <w:r w:rsidRPr="00E006B7">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p>
        </w:tc>
        <w:tc>
          <w:tcPr>
            <w:tcW w:w="4707" w:type="dxa"/>
            <w:gridSpan w:val="3"/>
          </w:tcPr>
          <w:p w:rsidR="00E006B7" w:rsidRPr="00E006B7" w:rsidRDefault="00E006B7" w:rsidP="00BB7F78">
            <w:pPr>
              <w:jc w:val="both"/>
              <w:rPr>
                <w:rFonts w:cs="Times New Roman"/>
              </w:rPr>
            </w:pPr>
            <w:r w:rsidRPr="00E006B7">
              <w:rPr>
                <w:rFonts w:cs="Times New Roman"/>
                <w:b/>
                <w:bCs/>
              </w:rPr>
              <w:t>9.2 Note:</w:t>
            </w:r>
            <w:r w:rsidRPr="00E006B7">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10.</w:t>
            </w:r>
          </w:p>
        </w:tc>
        <w:tc>
          <w:tcPr>
            <w:tcW w:w="4707" w:type="dxa"/>
            <w:gridSpan w:val="3"/>
          </w:tcPr>
          <w:p w:rsidR="00E006B7" w:rsidRPr="00E006B7" w:rsidRDefault="00E006B7" w:rsidP="00BB7F78">
            <w:pPr>
              <w:jc w:val="both"/>
              <w:rPr>
                <w:rFonts w:cs="Times New Roman"/>
              </w:rPr>
            </w:pPr>
            <w:r w:rsidRPr="00E006B7">
              <w:rPr>
                <w:rFonts w:cs="Times New Roman"/>
              </w:rPr>
              <w:t xml:space="preserve">If any post held on deputation in the past by the applicant, date of return from the last deputation and other details </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11.</w:t>
            </w:r>
          </w:p>
        </w:tc>
        <w:tc>
          <w:tcPr>
            <w:tcW w:w="4707" w:type="dxa"/>
            <w:gridSpan w:val="3"/>
          </w:tcPr>
          <w:p w:rsidR="00E006B7" w:rsidRPr="00E006B7" w:rsidRDefault="00E006B7" w:rsidP="00BB7F78">
            <w:pPr>
              <w:jc w:val="both"/>
              <w:rPr>
                <w:rFonts w:cs="Times New Roman"/>
                <w:b/>
                <w:bCs/>
              </w:rPr>
            </w:pPr>
            <w:r w:rsidRPr="00E006B7">
              <w:rPr>
                <w:rFonts w:cs="Times New Roman"/>
                <w:b/>
                <w:bCs/>
              </w:rPr>
              <w:t>Additional details about present employment:</w:t>
            </w:r>
          </w:p>
          <w:p w:rsidR="00E006B7" w:rsidRPr="00E006B7" w:rsidRDefault="00E006B7" w:rsidP="00BB7F78">
            <w:pPr>
              <w:jc w:val="both"/>
              <w:rPr>
                <w:rFonts w:cs="Times New Roman"/>
              </w:rPr>
            </w:pPr>
            <w:r w:rsidRPr="00E006B7">
              <w:rPr>
                <w:rFonts w:cs="Times New Roman"/>
              </w:rPr>
              <w:t>Please state whether working under (indicate the name of your employer against the relevant column)</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Central Government </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State Government</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Autonomous Organization </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Government Undertaking </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Universities </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Others</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12.</w:t>
            </w:r>
          </w:p>
        </w:tc>
        <w:tc>
          <w:tcPr>
            <w:tcW w:w="4707" w:type="dxa"/>
            <w:gridSpan w:val="3"/>
          </w:tcPr>
          <w:p w:rsidR="00E006B7" w:rsidRPr="00E006B7" w:rsidRDefault="00E006B7" w:rsidP="00BB7F78">
            <w:pPr>
              <w:jc w:val="both"/>
              <w:rPr>
                <w:rFonts w:cs="Times New Roman"/>
              </w:rPr>
            </w:pPr>
            <w:r w:rsidRPr="00E006B7">
              <w:rPr>
                <w:rFonts w:cs="Times New Roman"/>
              </w:rPr>
              <w:t>Please state whether you are working in the same Department and are in the feeder grade or feeder to feeder grade</w:t>
            </w:r>
          </w:p>
        </w:tc>
        <w:tc>
          <w:tcPr>
            <w:tcW w:w="5436" w:type="dxa"/>
            <w:gridSpan w:val="4"/>
          </w:tcPr>
          <w:p w:rsidR="00E006B7" w:rsidRDefault="00E006B7" w:rsidP="00BB7F78">
            <w:pPr>
              <w:jc w:val="both"/>
              <w:rPr>
                <w:rFonts w:cs="Times New Roman"/>
              </w:rPr>
            </w:pPr>
          </w:p>
          <w:p w:rsidR="00E006B7" w:rsidRDefault="00E006B7" w:rsidP="00BB7F78">
            <w:pPr>
              <w:jc w:val="both"/>
              <w:rPr>
                <w:rFonts w:cs="Times New Roman"/>
              </w:rPr>
            </w:pPr>
          </w:p>
          <w:p w:rsidR="00E006B7" w:rsidRPr="00E006B7" w:rsidRDefault="00E006B7" w:rsidP="00BB7F78">
            <w:pPr>
              <w:jc w:val="both"/>
              <w:rPr>
                <w:rFonts w:cs="Times New Roman"/>
              </w:rPr>
            </w:pPr>
          </w:p>
        </w:tc>
      </w:tr>
      <w:tr w:rsidR="00E006B7" w:rsidRPr="00E006B7" w:rsidTr="00593F3E">
        <w:trPr>
          <w:trHeight w:val="70"/>
          <w:jc w:val="center"/>
        </w:trPr>
        <w:tc>
          <w:tcPr>
            <w:tcW w:w="549" w:type="dxa"/>
          </w:tcPr>
          <w:p w:rsidR="00E006B7" w:rsidRPr="00E006B7" w:rsidRDefault="00E006B7" w:rsidP="00BB7F78">
            <w:pPr>
              <w:jc w:val="both"/>
              <w:rPr>
                <w:rFonts w:cs="Times New Roman"/>
              </w:rPr>
            </w:pPr>
            <w:r w:rsidRPr="00E006B7">
              <w:rPr>
                <w:rFonts w:cs="Times New Roman"/>
              </w:rPr>
              <w:t>13.</w:t>
            </w:r>
          </w:p>
        </w:tc>
        <w:tc>
          <w:tcPr>
            <w:tcW w:w="4707" w:type="dxa"/>
            <w:gridSpan w:val="3"/>
          </w:tcPr>
          <w:p w:rsidR="00E006B7" w:rsidRPr="00E006B7" w:rsidRDefault="00E006B7" w:rsidP="00BB7F78">
            <w:pPr>
              <w:jc w:val="both"/>
              <w:rPr>
                <w:rFonts w:cs="Times New Roman"/>
              </w:rPr>
            </w:pPr>
            <w:r w:rsidRPr="00E006B7">
              <w:rPr>
                <w:rFonts w:cs="Times New Roman"/>
              </w:rPr>
              <w:t>Are you in Revised Scale of Pay? If yes, give to date from which the revision took place and also indicate the pre-revised scale</w:t>
            </w:r>
          </w:p>
        </w:tc>
        <w:tc>
          <w:tcPr>
            <w:tcW w:w="5436" w:type="dxa"/>
            <w:gridSpan w:val="4"/>
          </w:tcPr>
          <w:p w:rsidR="00E006B7" w:rsidRDefault="00E006B7" w:rsidP="00BB7F78">
            <w:pPr>
              <w:jc w:val="both"/>
              <w:rPr>
                <w:rFonts w:cs="Times New Roman"/>
              </w:rPr>
            </w:pPr>
          </w:p>
          <w:p w:rsidR="00E006B7" w:rsidRDefault="00E006B7" w:rsidP="00BB7F78">
            <w:pPr>
              <w:jc w:val="both"/>
              <w:rPr>
                <w:rFonts w:cs="Times New Roman"/>
              </w:rPr>
            </w:pPr>
          </w:p>
          <w:p w:rsidR="00E006B7" w:rsidRPr="00E006B7" w:rsidRDefault="00E006B7" w:rsidP="00BB7F78">
            <w:pPr>
              <w:jc w:val="both"/>
              <w:rPr>
                <w:rFonts w:cs="Times New Roman"/>
              </w:rPr>
            </w:pPr>
          </w:p>
        </w:tc>
      </w:tr>
    </w:tbl>
    <w:p w:rsidR="00593F3E" w:rsidRDefault="00593F3E"/>
    <w:p w:rsidR="00593F3E" w:rsidRDefault="00593F3E" w:rsidP="00593F3E">
      <w:pPr>
        <w:jc w:val="right"/>
      </w:pPr>
      <w:r>
        <w:t>Page No. 2 / 4</w:t>
      </w: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lastRenderedPageBreak/>
              <w:t>14.</w:t>
            </w:r>
          </w:p>
        </w:tc>
        <w:tc>
          <w:tcPr>
            <w:tcW w:w="10143" w:type="dxa"/>
            <w:gridSpan w:val="5"/>
          </w:tcPr>
          <w:p w:rsidR="00E006B7" w:rsidRPr="00E006B7" w:rsidRDefault="00E006B7" w:rsidP="00BB7F78">
            <w:pPr>
              <w:jc w:val="both"/>
              <w:rPr>
                <w:rFonts w:cs="Times New Roman"/>
              </w:rPr>
            </w:pPr>
            <w:r w:rsidRPr="00E006B7">
              <w:rPr>
                <w:rFonts w:cs="Times New Roman"/>
              </w:rPr>
              <w:t xml:space="preserve">Total emoluments per month now drawn </w:t>
            </w:r>
          </w:p>
        </w:tc>
      </w:tr>
      <w:tr w:rsidR="00E006B7" w:rsidRPr="00E006B7" w:rsidTr="00E006B7">
        <w:trPr>
          <w:jc w:val="center"/>
        </w:trPr>
        <w:tc>
          <w:tcPr>
            <w:tcW w:w="2660" w:type="dxa"/>
            <w:gridSpan w:val="2"/>
          </w:tcPr>
          <w:p w:rsidR="00E006B7" w:rsidRPr="00E006B7" w:rsidRDefault="00E006B7" w:rsidP="00BB7F78">
            <w:pPr>
              <w:jc w:val="both"/>
              <w:rPr>
                <w:rFonts w:cs="Times New Roman"/>
              </w:rPr>
            </w:pPr>
            <w:r w:rsidRPr="00E006B7">
              <w:rPr>
                <w:rFonts w:cs="Times New Roman"/>
              </w:rPr>
              <w:t>Basic Pay in the PB</w:t>
            </w:r>
          </w:p>
        </w:tc>
        <w:tc>
          <w:tcPr>
            <w:tcW w:w="2835" w:type="dxa"/>
            <w:gridSpan w:val="2"/>
          </w:tcPr>
          <w:p w:rsidR="00E006B7" w:rsidRPr="00E006B7" w:rsidRDefault="00E006B7" w:rsidP="00BB7F78">
            <w:pPr>
              <w:jc w:val="both"/>
              <w:rPr>
                <w:rFonts w:cs="Times New Roman"/>
              </w:rPr>
            </w:pPr>
            <w:r w:rsidRPr="00E006B7">
              <w:rPr>
                <w:rFonts w:cs="Times New Roman"/>
              </w:rPr>
              <w:t>Grade Pay</w:t>
            </w:r>
          </w:p>
        </w:tc>
        <w:tc>
          <w:tcPr>
            <w:tcW w:w="5197" w:type="dxa"/>
            <w:gridSpan w:val="2"/>
          </w:tcPr>
          <w:p w:rsidR="00E006B7" w:rsidRPr="00E006B7" w:rsidRDefault="00E006B7" w:rsidP="00BB7F78">
            <w:pPr>
              <w:jc w:val="both"/>
              <w:rPr>
                <w:rFonts w:cs="Times New Roman"/>
              </w:rPr>
            </w:pPr>
            <w:r w:rsidRPr="00E006B7">
              <w:rPr>
                <w:rFonts w:cs="Times New Roman"/>
              </w:rPr>
              <w:t xml:space="preserve">Total Emoluments </w:t>
            </w:r>
          </w:p>
        </w:tc>
      </w:tr>
      <w:tr w:rsidR="00E006B7" w:rsidRPr="00E006B7" w:rsidTr="00E006B7">
        <w:trPr>
          <w:jc w:val="center"/>
        </w:trPr>
        <w:tc>
          <w:tcPr>
            <w:tcW w:w="2660" w:type="dxa"/>
            <w:gridSpan w:val="2"/>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2835" w:type="dxa"/>
            <w:gridSpan w:val="2"/>
          </w:tcPr>
          <w:p w:rsidR="00E006B7" w:rsidRPr="00E006B7" w:rsidRDefault="00E006B7" w:rsidP="00BB7F78">
            <w:pPr>
              <w:jc w:val="both"/>
              <w:rPr>
                <w:rFonts w:cs="Times New Roman"/>
              </w:rPr>
            </w:pPr>
          </w:p>
        </w:tc>
        <w:tc>
          <w:tcPr>
            <w:tcW w:w="5197" w:type="dxa"/>
            <w:gridSpan w:val="2"/>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15.</w:t>
            </w:r>
          </w:p>
        </w:tc>
        <w:tc>
          <w:tcPr>
            <w:tcW w:w="10143" w:type="dxa"/>
            <w:gridSpan w:val="5"/>
          </w:tcPr>
          <w:p w:rsidR="00E006B7" w:rsidRPr="00E006B7" w:rsidRDefault="00E006B7" w:rsidP="00BB7F78">
            <w:pPr>
              <w:jc w:val="both"/>
              <w:rPr>
                <w:rFonts w:cs="Times New Roman"/>
              </w:rPr>
            </w:pPr>
            <w:r w:rsidRPr="00E006B7">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E006B7" w:rsidRPr="00E006B7" w:rsidTr="00E006B7">
        <w:trPr>
          <w:jc w:val="center"/>
        </w:trPr>
        <w:tc>
          <w:tcPr>
            <w:tcW w:w="3276" w:type="dxa"/>
            <w:gridSpan w:val="3"/>
            <w:vAlign w:val="center"/>
          </w:tcPr>
          <w:p w:rsidR="00E006B7" w:rsidRPr="00E006B7" w:rsidRDefault="00E006B7" w:rsidP="00E006B7">
            <w:pPr>
              <w:jc w:val="center"/>
              <w:rPr>
                <w:rFonts w:cs="Times New Roman"/>
              </w:rPr>
            </w:pPr>
            <w:r w:rsidRPr="00E006B7">
              <w:rPr>
                <w:rFonts w:cs="Times New Roman"/>
              </w:rPr>
              <w:t>Basic Pay with Scale of Pay and rate of increment</w:t>
            </w:r>
          </w:p>
        </w:tc>
        <w:tc>
          <w:tcPr>
            <w:tcW w:w="3996" w:type="dxa"/>
            <w:gridSpan w:val="2"/>
            <w:vAlign w:val="center"/>
          </w:tcPr>
          <w:p w:rsidR="00E006B7" w:rsidRPr="00E006B7" w:rsidRDefault="00E006B7" w:rsidP="00E006B7">
            <w:pPr>
              <w:jc w:val="center"/>
              <w:rPr>
                <w:rFonts w:cs="Times New Roman"/>
              </w:rPr>
            </w:pPr>
            <w:r w:rsidRPr="00E006B7">
              <w:rPr>
                <w:rFonts w:cs="Times New Roman"/>
              </w:rPr>
              <w:t>Dearness Pay/Interim relief/other Allowances etc</w:t>
            </w:r>
            <w:r>
              <w:rPr>
                <w:rFonts w:cs="Times New Roman"/>
              </w:rPr>
              <w:t xml:space="preserve">. </w:t>
            </w:r>
            <w:r w:rsidRPr="00E006B7">
              <w:rPr>
                <w:rFonts w:cs="Times New Roman"/>
              </w:rPr>
              <w:t>(with break-up details)</w:t>
            </w:r>
          </w:p>
        </w:tc>
        <w:tc>
          <w:tcPr>
            <w:tcW w:w="3420" w:type="dxa"/>
            <w:vAlign w:val="center"/>
          </w:tcPr>
          <w:p w:rsidR="00E006B7" w:rsidRPr="00E006B7" w:rsidRDefault="00E006B7" w:rsidP="00E006B7">
            <w:pPr>
              <w:jc w:val="center"/>
              <w:rPr>
                <w:rFonts w:cs="Times New Roman"/>
              </w:rPr>
            </w:pPr>
            <w:r w:rsidRPr="00E006B7">
              <w:rPr>
                <w:rFonts w:cs="Times New Roman"/>
              </w:rPr>
              <w:t>Total Emoluments</w:t>
            </w:r>
          </w:p>
        </w:tc>
      </w:tr>
      <w:tr w:rsidR="00E006B7" w:rsidRPr="00E006B7" w:rsidTr="00E006B7">
        <w:trPr>
          <w:jc w:val="center"/>
        </w:trPr>
        <w:tc>
          <w:tcPr>
            <w:tcW w:w="3276" w:type="dxa"/>
            <w:gridSpan w:val="3"/>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3996" w:type="dxa"/>
            <w:gridSpan w:val="2"/>
          </w:tcPr>
          <w:p w:rsidR="00E006B7" w:rsidRPr="00E006B7" w:rsidRDefault="00E006B7" w:rsidP="00BB7F78">
            <w:pPr>
              <w:jc w:val="both"/>
              <w:rPr>
                <w:rFonts w:cs="Times New Roman"/>
              </w:rPr>
            </w:pP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16.</w:t>
            </w:r>
          </w:p>
        </w:tc>
        <w:tc>
          <w:tcPr>
            <w:tcW w:w="6723" w:type="dxa"/>
            <w:gridSpan w:val="4"/>
          </w:tcPr>
          <w:p w:rsidR="00E006B7" w:rsidRPr="00E006B7" w:rsidRDefault="00E006B7" w:rsidP="00BB7F78">
            <w:pPr>
              <w:jc w:val="both"/>
              <w:rPr>
                <w:rFonts w:cs="Times New Roman"/>
              </w:rPr>
            </w:pPr>
            <w:r w:rsidRPr="00E006B7">
              <w:rPr>
                <w:rFonts w:cs="Times New Roman"/>
                <w:b/>
                <w:bCs/>
              </w:rPr>
              <w:t>A) Additional information,</w:t>
            </w:r>
            <w:r w:rsidRPr="00E006B7">
              <w:rPr>
                <w:rFonts w:cs="Times New Roman"/>
              </w:rPr>
              <w:t xml:space="preserve"> if any, relevant to the post you applied for in support of your suitability for the post </w:t>
            </w:r>
          </w:p>
          <w:p w:rsidR="00E006B7" w:rsidRPr="00E006B7" w:rsidRDefault="00E006B7" w:rsidP="00BB7F78">
            <w:pPr>
              <w:jc w:val="both"/>
              <w:rPr>
                <w:rFonts w:cs="Times New Roman"/>
              </w:rPr>
            </w:pPr>
            <w:r w:rsidRPr="00E006B7">
              <w:rPr>
                <w:rFonts w:cs="Times New Roman"/>
              </w:rPr>
              <w:t>(This among other things may provide information with regard to (i) additional academic qualifications, (ii) professional training and, (iii) work experience and above prescribed in the Vacancy Circular/Advertisement)</w:t>
            </w:r>
          </w:p>
          <w:p w:rsidR="00E006B7" w:rsidRPr="00E006B7" w:rsidRDefault="00E006B7" w:rsidP="00BB7F78">
            <w:pPr>
              <w:jc w:val="both"/>
              <w:rPr>
                <w:rFonts w:cs="Times New Roman"/>
              </w:rPr>
            </w:pPr>
            <w:r w:rsidRPr="00E006B7">
              <w:rPr>
                <w:rFonts w:cs="Times New Roman"/>
              </w:rPr>
              <w:t xml:space="preserve">(Note: Enclose a separate sheet, if the space is not sufficient) </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6723" w:type="dxa"/>
            <w:gridSpan w:val="4"/>
          </w:tcPr>
          <w:p w:rsidR="00E006B7" w:rsidRPr="00E006B7" w:rsidRDefault="00E006B7" w:rsidP="00BB7F78">
            <w:pPr>
              <w:jc w:val="both"/>
              <w:rPr>
                <w:rFonts w:cs="Times New Roman"/>
                <w:b/>
                <w:bCs/>
              </w:rPr>
            </w:pPr>
            <w:r w:rsidRPr="00E006B7">
              <w:rPr>
                <w:rFonts w:cs="Times New Roman"/>
                <w:b/>
                <w:bCs/>
              </w:rPr>
              <w:t>B)Achievements</w:t>
            </w:r>
          </w:p>
          <w:p w:rsidR="00E006B7" w:rsidRPr="00E006B7" w:rsidRDefault="00E006B7" w:rsidP="00BB7F78">
            <w:pPr>
              <w:jc w:val="both"/>
              <w:rPr>
                <w:rFonts w:cs="Times New Roman"/>
              </w:rPr>
            </w:pPr>
            <w:r w:rsidRPr="00E006B7">
              <w:rPr>
                <w:rFonts w:cs="Times New Roman"/>
              </w:rPr>
              <w:t>The candidates are requested to indicate information with regard to:</w:t>
            </w:r>
          </w:p>
          <w:p w:rsidR="00E006B7" w:rsidRPr="00E006B7" w:rsidRDefault="00E006B7" w:rsidP="00BB7F78">
            <w:pPr>
              <w:jc w:val="both"/>
              <w:rPr>
                <w:rFonts w:cs="Times New Roman"/>
              </w:rPr>
            </w:pPr>
            <w:r w:rsidRPr="00E006B7">
              <w:rPr>
                <w:rFonts w:cs="Times New Roman"/>
              </w:rPr>
              <w:t>(i) Research Publications and reports and special projects</w:t>
            </w:r>
          </w:p>
          <w:p w:rsidR="00E006B7" w:rsidRPr="00E006B7" w:rsidRDefault="00E006B7" w:rsidP="00BB7F78">
            <w:pPr>
              <w:jc w:val="both"/>
              <w:rPr>
                <w:rFonts w:cs="Times New Roman"/>
              </w:rPr>
            </w:pPr>
            <w:r w:rsidRPr="00E006B7">
              <w:rPr>
                <w:rFonts w:cs="Times New Roman"/>
              </w:rPr>
              <w:t>(ii) Awards/</w:t>
            </w:r>
            <w:proofErr w:type="spellStart"/>
            <w:r w:rsidRPr="00E006B7">
              <w:rPr>
                <w:rFonts w:cs="Times New Roman"/>
              </w:rPr>
              <w:t>Scholorships</w:t>
            </w:r>
            <w:proofErr w:type="spellEnd"/>
            <w:r w:rsidRPr="00E006B7">
              <w:rPr>
                <w:rFonts w:cs="Times New Roman"/>
              </w:rPr>
              <w:t>/Official Appreciation</w:t>
            </w:r>
          </w:p>
          <w:p w:rsidR="00E006B7" w:rsidRPr="00E006B7" w:rsidRDefault="00E006B7" w:rsidP="00BB7F78">
            <w:pPr>
              <w:jc w:val="both"/>
              <w:rPr>
                <w:rFonts w:cs="Times New Roman"/>
              </w:rPr>
            </w:pPr>
            <w:r w:rsidRPr="00E006B7">
              <w:rPr>
                <w:rFonts w:cs="Times New Roman"/>
              </w:rPr>
              <w:t xml:space="preserve">(iii) Affiliation with the professional bodies/institutions/societies </w:t>
            </w:r>
          </w:p>
          <w:p w:rsidR="00E006B7" w:rsidRPr="00E006B7" w:rsidRDefault="00E006B7" w:rsidP="00BB7F78">
            <w:pPr>
              <w:jc w:val="both"/>
              <w:rPr>
                <w:rFonts w:cs="Times New Roman"/>
              </w:rPr>
            </w:pPr>
            <w:r w:rsidRPr="00E006B7">
              <w:rPr>
                <w:rFonts w:cs="Times New Roman"/>
              </w:rPr>
              <w:t>(iv) Patents registered in own name or achieved for the organization</w:t>
            </w:r>
          </w:p>
          <w:p w:rsidR="00E006B7" w:rsidRPr="00E006B7" w:rsidRDefault="00E006B7" w:rsidP="00BB7F78">
            <w:pPr>
              <w:jc w:val="both"/>
              <w:rPr>
                <w:rFonts w:cs="Times New Roman"/>
              </w:rPr>
            </w:pPr>
            <w:r w:rsidRPr="00E006B7">
              <w:rPr>
                <w:rFonts w:cs="Times New Roman"/>
              </w:rPr>
              <w:t xml:space="preserve">(v) Any research/innovative measure involving official recognition </w:t>
            </w:r>
          </w:p>
          <w:p w:rsidR="00E006B7" w:rsidRPr="00E006B7" w:rsidRDefault="00E006B7" w:rsidP="00BB7F78">
            <w:pPr>
              <w:jc w:val="both"/>
              <w:rPr>
                <w:rFonts w:cs="Times New Roman"/>
              </w:rPr>
            </w:pPr>
            <w:r w:rsidRPr="00E006B7">
              <w:rPr>
                <w:rFonts w:cs="Times New Roman"/>
              </w:rPr>
              <w:t>(vi) Any other information</w:t>
            </w:r>
          </w:p>
          <w:p w:rsidR="00E006B7" w:rsidRPr="00E006B7" w:rsidRDefault="00E006B7" w:rsidP="00BB7F78">
            <w:pPr>
              <w:jc w:val="both"/>
              <w:rPr>
                <w:rFonts w:cs="Times New Roman"/>
                <w:b/>
                <w:bCs/>
              </w:rPr>
            </w:pPr>
            <w:r w:rsidRPr="00E006B7">
              <w:rPr>
                <w:rFonts w:cs="Times New Roman"/>
                <w:b/>
                <w:bCs/>
              </w:rPr>
              <w:t>(Note: Enclose a separate sheet if the space is insufficient)</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17.</w:t>
            </w:r>
          </w:p>
        </w:tc>
        <w:tc>
          <w:tcPr>
            <w:tcW w:w="6723" w:type="dxa"/>
            <w:gridSpan w:val="4"/>
          </w:tcPr>
          <w:p w:rsidR="00E006B7" w:rsidRPr="00E006B7" w:rsidRDefault="00E006B7" w:rsidP="00BB7F78">
            <w:pPr>
              <w:jc w:val="both"/>
              <w:rPr>
                <w:rFonts w:cs="Times New Roman"/>
              </w:rPr>
            </w:pPr>
            <w:r w:rsidRPr="00E006B7">
              <w:rPr>
                <w:rFonts w:cs="Times New Roman"/>
              </w:rPr>
              <w:t xml:space="preserve">Please state whether you are applying for deputation (ISTC)/Absorption/Re-Employment basis. </w:t>
            </w:r>
            <w:proofErr w:type="gramStart"/>
            <w:r w:rsidRPr="00E006B7">
              <w:rPr>
                <w:rFonts w:cs="Times New Roman"/>
              </w:rPr>
              <w:t>#(</w:t>
            </w:r>
            <w:proofErr w:type="gramEnd"/>
            <w:r w:rsidRPr="00E006B7">
              <w:rPr>
                <w:rFonts w:cs="Times New Roman"/>
              </w:rPr>
              <w:t>Officers under Central/State Governments are only eligible for “Absorption”.  Candidates of non-Government Organizations are eligible only for Short Term Contract)</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6723" w:type="dxa"/>
            <w:gridSpan w:val="4"/>
          </w:tcPr>
          <w:p w:rsidR="00E006B7" w:rsidRPr="00E006B7" w:rsidRDefault="00E006B7" w:rsidP="00BB7F78">
            <w:pPr>
              <w:jc w:val="both"/>
              <w:rPr>
                <w:rFonts w:cs="Times New Roman"/>
              </w:rPr>
            </w:pPr>
            <w:proofErr w:type="gramStart"/>
            <w:r w:rsidRPr="00E006B7">
              <w:rPr>
                <w:rFonts w:cs="Times New Roman"/>
              </w:rPr>
              <w:t>#(</w:t>
            </w:r>
            <w:proofErr w:type="gramEnd"/>
            <w:r w:rsidRPr="00E006B7">
              <w:rPr>
                <w:rFonts w:cs="Times New Roman"/>
              </w:rPr>
              <w:t xml:space="preserve">The option of STC/Absorption/Re-employment are available only if the vacancy circular specially mentioned recruitment by “STC” or “Absorption” or “Re-employment”. </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18.</w:t>
            </w:r>
          </w:p>
        </w:tc>
        <w:tc>
          <w:tcPr>
            <w:tcW w:w="6723" w:type="dxa"/>
            <w:gridSpan w:val="4"/>
          </w:tcPr>
          <w:p w:rsidR="00E006B7" w:rsidRPr="00E006B7" w:rsidRDefault="00E006B7" w:rsidP="00BB7F78">
            <w:pPr>
              <w:jc w:val="both"/>
              <w:rPr>
                <w:rFonts w:cs="Times New Roman"/>
              </w:rPr>
            </w:pPr>
            <w:r w:rsidRPr="00E006B7">
              <w:rPr>
                <w:rFonts w:cs="Times New Roman"/>
              </w:rPr>
              <w:t>Whether belongs to SC/ST</w:t>
            </w:r>
          </w:p>
        </w:tc>
        <w:tc>
          <w:tcPr>
            <w:tcW w:w="3420" w:type="dxa"/>
          </w:tcPr>
          <w:p w:rsidR="00E006B7" w:rsidRPr="00E006B7" w:rsidRDefault="00E006B7" w:rsidP="00BB7F78">
            <w:pPr>
              <w:jc w:val="both"/>
              <w:rPr>
                <w:rFonts w:cs="Times New Roman"/>
              </w:rPr>
            </w:pPr>
          </w:p>
        </w:tc>
      </w:tr>
    </w:tbl>
    <w:p w:rsidR="00E006B7" w:rsidRDefault="00E006B7" w:rsidP="00E006B7">
      <w:pPr>
        <w:jc w:val="both"/>
        <w:rPr>
          <w:b/>
          <w:bCs/>
        </w:rPr>
      </w:pPr>
    </w:p>
    <w:p w:rsidR="00E006B7" w:rsidRDefault="00E006B7" w:rsidP="00E006B7">
      <w:pPr>
        <w:jc w:val="both"/>
      </w:pPr>
      <w:r w:rsidRPr="006E51A5">
        <w:tab/>
        <w:t xml:space="preserve">I have </w:t>
      </w:r>
      <w:r>
        <w:t>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E006B7" w:rsidRDefault="00E006B7" w:rsidP="00E006B7">
      <w:pPr>
        <w:jc w:val="both"/>
      </w:pPr>
    </w:p>
    <w:p w:rsidR="00E006B7" w:rsidRPr="006E51A5" w:rsidRDefault="00E006B7" w:rsidP="00E006B7">
      <w:pPr>
        <w:jc w:val="both"/>
        <w:rPr>
          <w:b/>
          <w:bCs/>
        </w:rPr>
      </w:pPr>
      <w:r>
        <w:rPr>
          <w:b/>
          <w:bCs/>
        </w:rPr>
        <w:t xml:space="preserve">                                                                                               </w:t>
      </w:r>
      <w:r w:rsidRPr="006E51A5">
        <w:rPr>
          <w:b/>
          <w:bCs/>
        </w:rPr>
        <w:t>(Signature of the Candidate)</w:t>
      </w:r>
    </w:p>
    <w:p w:rsidR="00E006B7" w:rsidRDefault="00E006B7" w:rsidP="00E006B7">
      <w:pPr>
        <w:ind w:left="5040"/>
        <w:jc w:val="both"/>
        <w:rPr>
          <w:u w:val="single"/>
        </w:rPr>
      </w:pPr>
      <w:r>
        <w:t>Address</w:t>
      </w:r>
      <w:r>
        <w:rPr>
          <w:u w:val="single"/>
        </w:rPr>
        <w:tab/>
      </w:r>
      <w:r>
        <w:rPr>
          <w:u w:val="single"/>
        </w:rPr>
        <w:tab/>
      </w:r>
      <w:r>
        <w:rPr>
          <w:u w:val="single"/>
        </w:rPr>
        <w:tab/>
      </w:r>
      <w:r>
        <w:rPr>
          <w:u w:val="single"/>
        </w:rPr>
        <w:tab/>
      </w:r>
      <w:r>
        <w:rPr>
          <w:u w:val="single"/>
        </w:rPr>
        <w:tab/>
      </w:r>
    </w:p>
    <w:p w:rsidR="00E006B7" w:rsidRDefault="00E006B7" w:rsidP="00E006B7">
      <w:pPr>
        <w:ind w:left="5040"/>
        <w:jc w:val="both"/>
        <w:rPr>
          <w:u w:val="single"/>
        </w:rPr>
      </w:pPr>
      <w:r>
        <w:tab/>
      </w:r>
      <w:r>
        <w:rPr>
          <w:u w:val="single"/>
        </w:rPr>
        <w:tab/>
      </w:r>
      <w:r>
        <w:rPr>
          <w:u w:val="single"/>
        </w:rPr>
        <w:tab/>
      </w:r>
      <w:r>
        <w:rPr>
          <w:u w:val="single"/>
        </w:rPr>
        <w:tab/>
      </w:r>
      <w:r>
        <w:rPr>
          <w:u w:val="single"/>
        </w:rPr>
        <w:tab/>
      </w:r>
      <w:r>
        <w:rPr>
          <w:u w:val="single"/>
        </w:rPr>
        <w:tab/>
      </w:r>
    </w:p>
    <w:p w:rsidR="00E006B7" w:rsidRDefault="00E006B7" w:rsidP="00E006B7">
      <w:pPr>
        <w:jc w:val="both"/>
        <w:rPr>
          <w:u w:val="single"/>
        </w:rPr>
      </w:pPr>
      <w:r>
        <w:t xml:space="preserve">Date: </w:t>
      </w:r>
      <w:r>
        <w:rPr>
          <w:u w:val="single"/>
        </w:rPr>
        <w:tab/>
      </w:r>
      <w:r>
        <w:rPr>
          <w:u w:val="single"/>
        </w:rPr>
        <w:tab/>
      </w:r>
      <w:r>
        <w:rPr>
          <w:u w:val="single"/>
        </w:rPr>
        <w:tab/>
      </w:r>
    </w:p>
    <w:p w:rsidR="00593F3E" w:rsidRDefault="00593F3E" w:rsidP="00593F3E">
      <w:pPr>
        <w:jc w:val="right"/>
        <w:rPr>
          <w:u w:val="single"/>
        </w:rPr>
      </w:pPr>
      <w:r>
        <w:t>Page No. 3 / 4</w:t>
      </w:r>
    </w:p>
    <w:p w:rsidR="00E006B7" w:rsidRPr="00E006B7" w:rsidRDefault="00E006B7" w:rsidP="00593F3E">
      <w:pPr>
        <w:jc w:val="center"/>
        <w:rPr>
          <w:b/>
          <w:bCs/>
          <w:u w:val="single"/>
        </w:rPr>
      </w:pPr>
      <w:r>
        <w:rPr>
          <w:u w:val="single"/>
        </w:rPr>
        <w:br w:type="page"/>
      </w:r>
      <w:r w:rsidRPr="00E006B7">
        <w:rPr>
          <w:b/>
          <w:bCs/>
          <w:u w:val="single"/>
        </w:rPr>
        <w:lastRenderedPageBreak/>
        <w:t>Certification by the Employer/Cadre Controlling Authority</w:t>
      </w:r>
    </w:p>
    <w:p w:rsidR="00E006B7" w:rsidRPr="00E006B7" w:rsidRDefault="00E006B7" w:rsidP="00E006B7">
      <w:pPr>
        <w:jc w:val="center"/>
        <w:rPr>
          <w:b/>
          <w:bCs/>
          <w:u w:val="single"/>
        </w:rPr>
      </w:pPr>
    </w:p>
    <w:p w:rsidR="00E006B7" w:rsidRPr="00E006B7" w:rsidRDefault="00E006B7" w:rsidP="00E006B7">
      <w:pPr>
        <w:jc w:val="both"/>
      </w:pPr>
      <w:r w:rsidRPr="00E006B7">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E006B7" w:rsidRPr="00E006B7" w:rsidRDefault="00E006B7" w:rsidP="00E006B7">
      <w:pPr>
        <w:jc w:val="both"/>
      </w:pPr>
      <w:r w:rsidRPr="00E006B7">
        <w:t xml:space="preserve">2. Also certified that: </w:t>
      </w:r>
    </w:p>
    <w:p w:rsidR="00E006B7" w:rsidRPr="00E006B7" w:rsidRDefault="00E006B7" w:rsidP="00E006B7">
      <w:pPr>
        <w:jc w:val="both"/>
      </w:pPr>
    </w:p>
    <w:p w:rsidR="00E006B7" w:rsidRPr="00E006B7" w:rsidRDefault="00E006B7" w:rsidP="00FD7905">
      <w:pPr>
        <w:pStyle w:val="ListParagraph"/>
        <w:numPr>
          <w:ilvl w:val="0"/>
          <w:numId w:val="4"/>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There is no vigilance or disciplinary case pending/contemplated against Shri/Smt</w:t>
      </w:r>
      <w:r w:rsidR="006C3B1A">
        <w:rPr>
          <w:rFonts w:ascii="Times New Roman" w:hAnsi="Times New Roman" w:cs="Times New Roman"/>
          <w:sz w:val="24"/>
          <w:szCs w:val="24"/>
        </w:rPr>
        <w:t>.</w:t>
      </w:r>
      <w:r w:rsidRPr="00E006B7">
        <w:rPr>
          <w:rFonts w:ascii="Times New Roman" w:hAnsi="Times New Roman" w:cs="Times New Roman"/>
          <w:sz w:val="24"/>
          <w:szCs w:val="24"/>
          <w:u w:val="single"/>
        </w:rPr>
        <w:tab/>
      </w:r>
      <w:r w:rsidRPr="00E006B7">
        <w:rPr>
          <w:rFonts w:ascii="Times New Roman" w:hAnsi="Times New Roman" w:cs="Times New Roman"/>
          <w:sz w:val="24"/>
          <w:szCs w:val="24"/>
          <w:u w:val="single"/>
        </w:rPr>
        <w:tab/>
      </w:r>
    </w:p>
    <w:p w:rsidR="00E006B7" w:rsidRPr="00E006B7" w:rsidRDefault="00E006B7" w:rsidP="00FD7905">
      <w:pPr>
        <w:pStyle w:val="ListParagraph"/>
        <w:numPr>
          <w:ilvl w:val="0"/>
          <w:numId w:val="4"/>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 xml:space="preserve">Her integrity is certified </w:t>
      </w:r>
    </w:p>
    <w:p w:rsidR="00E006B7" w:rsidRPr="00E006B7" w:rsidRDefault="00E006B7" w:rsidP="00FD7905">
      <w:pPr>
        <w:pStyle w:val="ListParagraph"/>
        <w:numPr>
          <w:ilvl w:val="0"/>
          <w:numId w:val="4"/>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Her CR dossier in original is enclosed/photocopies of the ACRs for the last 5 years duly attested by an officer of the rank of Under Secretary of the Govt. of India or above are enclosed.</w:t>
      </w:r>
    </w:p>
    <w:p w:rsidR="00E006B7" w:rsidRPr="00E006B7" w:rsidRDefault="00E006B7" w:rsidP="00FD7905">
      <w:pPr>
        <w:pStyle w:val="ListParagraph"/>
        <w:numPr>
          <w:ilvl w:val="0"/>
          <w:numId w:val="4"/>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E006B7" w:rsidRDefault="00E006B7" w:rsidP="00E006B7">
      <w:pPr>
        <w:jc w:val="both"/>
      </w:pPr>
    </w:p>
    <w:p w:rsidR="00B9654C" w:rsidRPr="00E006B7" w:rsidRDefault="00B9654C" w:rsidP="00E006B7">
      <w:pPr>
        <w:jc w:val="both"/>
      </w:pPr>
    </w:p>
    <w:p w:rsidR="00E006B7" w:rsidRPr="00E006B7" w:rsidRDefault="00E006B7" w:rsidP="00E006B7">
      <w:pPr>
        <w:jc w:val="right"/>
      </w:pPr>
      <w:r w:rsidRPr="00E006B7">
        <w:t>Countersigned</w:t>
      </w:r>
    </w:p>
    <w:p w:rsidR="00E006B7" w:rsidRPr="00E006B7" w:rsidRDefault="00E006B7" w:rsidP="00E006B7">
      <w:pPr>
        <w:jc w:val="right"/>
        <w:rPr>
          <w:u w:val="single"/>
        </w:rPr>
      </w:pPr>
      <w:r w:rsidRPr="00E006B7">
        <w:rPr>
          <w:u w:val="single"/>
        </w:rPr>
        <w:tab/>
      </w:r>
      <w:r w:rsidRPr="00E006B7">
        <w:rPr>
          <w:u w:val="single"/>
        </w:rPr>
        <w:tab/>
      </w:r>
      <w:r w:rsidRPr="00E006B7">
        <w:rPr>
          <w:u w:val="single"/>
        </w:rPr>
        <w:tab/>
      </w:r>
      <w:r w:rsidRPr="00E006B7">
        <w:rPr>
          <w:u w:val="single"/>
        </w:rPr>
        <w:tab/>
      </w:r>
      <w:r w:rsidRPr="00E006B7">
        <w:rPr>
          <w:u w:val="single"/>
        </w:rPr>
        <w:tab/>
      </w:r>
      <w:r w:rsidRPr="00E006B7">
        <w:rPr>
          <w:u w:val="single"/>
        </w:rPr>
        <w:tab/>
      </w:r>
    </w:p>
    <w:p w:rsidR="00D8371A" w:rsidRDefault="00E006B7" w:rsidP="00E006B7">
      <w:pPr>
        <w:autoSpaceDE w:val="0"/>
        <w:autoSpaceDN w:val="0"/>
        <w:adjustRightInd w:val="0"/>
        <w:jc w:val="right"/>
      </w:pPr>
      <w:r w:rsidRPr="00E006B7">
        <w:t>(Employer/Cadre Controlling Authority with Seal)</w:t>
      </w: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701CAD" w:rsidRDefault="00593F3E" w:rsidP="00E006B7">
      <w:pPr>
        <w:autoSpaceDE w:val="0"/>
        <w:autoSpaceDN w:val="0"/>
        <w:adjustRightInd w:val="0"/>
        <w:jc w:val="right"/>
      </w:pPr>
      <w:r>
        <w:t>Page No. 4 / 4</w:t>
      </w:r>
    </w:p>
    <w:p w:rsidR="00593F3E" w:rsidRPr="00E006B7" w:rsidRDefault="00593F3E" w:rsidP="0008128D"/>
    <w:sectPr w:rsidR="00593F3E" w:rsidRPr="00E006B7" w:rsidSect="00CF126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D2A"/>
    <w:multiLevelType w:val="hybridMultilevel"/>
    <w:tmpl w:val="EEFC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6926"/>
    <w:multiLevelType w:val="hybridMultilevel"/>
    <w:tmpl w:val="40F09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0C3A61"/>
    <w:multiLevelType w:val="hybridMultilevel"/>
    <w:tmpl w:val="4652385E"/>
    <w:lvl w:ilvl="0" w:tplc="2E6091D0">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9D592F"/>
    <w:multiLevelType w:val="hybridMultilevel"/>
    <w:tmpl w:val="770ECBE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
    <w:nsid w:val="103C00F3"/>
    <w:multiLevelType w:val="hybridMultilevel"/>
    <w:tmpl w:val="6C50C690"/>
    <w:lvl w:ilvl="0" w:tplc="A40276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6D4AFA"/>
    <w:multiLevelType w:val="hybridMultilevel"/>
    <w:tmpl w:val="FA40040E"/>
    <w:lvl w:ilvl="0" w:tplc="EF264492">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E044B"/>
    <w:multiLevelType w:val="hybridMultilevel"/>
    <w:tmpl w:val="BCB2B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4C2101A"/>
    <w:multiLevelType w:val="hybridMultilevel"/>
    <w:tmpl w:val="61348A24"/>
    <w:lvl w:ilvl="0" w:tplc="45321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6CD6715"/>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94185"/>
    <w:multiLevelType w:val="hybridMultilevel"/>
    <w:tmpl w:val="6BAACF1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AA56D32"/>
    <w:multiLevelType w:val="hybridMultilevel"/>
    <w:tmpl w:val="8A0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C0B0B"/>
    <w:multiLevelType w:val="hybridMultilevel"/>
    <w:tmpl w:val="08AC2BE0"/>
    <w:lvl w:ilvl="0" w:tplc="D50E3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0411F"/>
    <w:multiLevelType w:val="hybridMultilevel"/>
    <w:tmpl w:val="7C2AD73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17">
    <w:nsid w:val="25240DF9"/>
    <w:multiLevelType w:val="hybridMultilevel"/>
    <w:tmpl w:val="10F262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69E2BE9"/>
    <w:multiLevelType w:val="hybridMultilevel"/>
    <w:tmpl w:val="61348A24"/>
    <w:lvl w:ilvl="0" w:tplc="45321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DD4F31"/>
    <w:multiLevelType w:val="hybridMultilevel"/>
    <w:tmpl w:val="876EFD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E3A1E1D"/>
    <w:multiLevelType w:val="hybridMultilevel"/>
    <w:tmpl w:val="E180A50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E8B4BA7"/>
    <w:multiLevelType w:val="hybridMultilevel"/>
    <w:tmpl w:val="0D12A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4967AD"/>
    <w:multiLevelType w:val="hybridMultilevel"/>
    <w:tmpl w:val="6FEAED48"/>
    <w:lvl w:ilvl="0" w:tplc="9A06794C">
      <w:start w:val="1"/>
      <w:numFmt w:val="lowerLetter"/>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641A24"/>
    <w:multiLevelType w:val="hybridMultilevel"/>
    <w:tmpl w:val="20E0B2FC"/>
    <w:lvl w:ilvl="0" w:tplc="E3EC771E">
      <w:start w:val="19"/>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695275D"/>
    <w:multiLevelType w:val="hybridMultilevel"/>
    <w:tmpl w:val="B3008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96630AF"/>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382B4A"/>
    <w:multiLevelType w:val="hybridMultilevel"/>
    <w:tmpl w:val="8A0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893AD6"/>
    <w:multiLevelType w:val="hybridMultilevel"/>
    <w:tmpl w:val="5C6290A2"/>
    <w:lvl w:ilvl="0" w:tplc="CBAC1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9D0219"/>
    <w:multiLevelType w:val="hybridMultilevel"/>
    <w:tmpl w:val="8A0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807FD1"/>
    <w:multiLevelType w:val="hybridMultilevel"/>
    <w:tmpl w:val="4652385E"/>
    <w:lvl w:ilvl="0" w:tplc="2E6091D0">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F585751"/>
    <w:multiLevelType w:val="hybridMultilevel"/>
    <w:tmpl w:val="1D023C20"/>
    <w:lvl w:ilvl="0" w:tplc="4E1E5BF2">
      <w:start w:val="1"/>
      <w:numFmt w:val="decimal"/>
      <w:lvlText w:val="%1."/>
      <w:lvlJc w:val="left"/>
      <w:pPr>
        <w:ind w:left="46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B73862"/>
    <w:multiLevelType w:val="hybridMultilevel"/>
    <w:tmpl w:val="1D023C20"/>
    <w:lvl w:ilvl="0" w:tplc="4E1E5BF2">
      <w:start w:val="1"/>
      <w:numFmt w:val="decimal"/>
      <w:lvlText w:val="%1."/>
      <w:lvlJc w:val="left"/>
      <w:pPr>
        <w:ind w:left="46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1163B7"/>
    <w:multiLevelType w:val="hybridMultilevel"/>
    <w:tmpl w:val="6B8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F2792"/>
    <w:multiLevelType w:val="hybridMultilevel"/>
    <w:tmpl w:val="3EE692D2"/>
    <w:lvl w:ilvl="0" w:tplc="460EE7E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6">
    <w:nsid w:val="4F1B0679"/>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D76FAC"/>
    <w:multiLevelType w:val="hybridMultilevel"/>
    <w:tmpl w:val="AE2ECB62"/>
    <w:lvl w:ilvl="0" w:tplc="62FE1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EF40B5"/>
    <w:multiLevelType w:val="hybridMultilevel"/>
    <w:tmpl w:val="B552B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8EA42B4"/>
    <w:multiLevelType w:val="hybridMultilevel"/>
    <w:tmpl w:val="40546B56"/>
    <w:lvl w:ilvl="0" w:tplc="430ED370">
      <w:start w:val="1"/>
      <w:numFmt w:val="decimal"/>
      <w:lvlText w:val="%1."/>
      <w:lvlJc w:val="left"/>
      <w:pPr>
        <w:ind w:left="720" w:hanging="360"/>
      </w:pPr>
      <w:rPr>
        <w:rFonts w:ascii="Times New Roman" w:hAnsi="Times New Roman" w:cs="Times New Roman"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454916"/>
    <w:multiLevelType w:val="hybridMultilevel"/>
    <w:tmpl w:val="C4A46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5118F3"/>
    <w:multiLevelType w:val="hybridMultilevel"/>
    <w:tmpl w:val="AE0EE7E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2">
    <w:nsid w:val="5E650507"/>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97010F"/>
    <w:multiLevelType w:val="hybridMultilevel"/>
    <w:tmpl w:val="9154BC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E61D0D"/>
    <w:multiLevelType w:val="hybridMultilevel"/>
    <w:tmpl w:val="EE04904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60F14594"/>
    <w:multiLevelType w:val="hybridMultilevel"/>
    <w:tmpl w:val="1736CB2C"/>
    <w:lvl w:ilvl="0" w:tplc="460EE7E0">
      <w:start w:val="1"/>
      <w:numFmt w:val="decimal"/>
      <w:lvlText w:val="%1)"/>
      <w:lvlJc w:val="left"/>
      <w:pPr>
        <w:ind w:left="92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5DE5119"/>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500308"/>
    <w:multiLevelType w:val="hybridMultilevel"/>
    <w:tmpl w:val="F3465B3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9">
    <w:nsid w:val="699C4A97"/>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7D382F"/>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54390A"/>
    <w:multiLevelType w:val="hybridMultilevel"/>
    <w:tmpl w:val="00FC46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70177236"/>
    <w:multiLevelType w:val="hybridMultilevel"/>
    <w:tmpl w:val="C4A46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B470C6"/>
    <w:multiLevelType w:val="hybridMultilevel"/>
    <w:tmpl w:val="2766B730"/>
    <w:lvl w:ilvl="0" w:tplc="5B90FA68">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B45B84"/>
    <w:multiLevelType w:val="hybridMultilevel"/>
    <w:tmpl w:val="679644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743732DF"/>
    <w:multiLevelType w:val="hybridMultilevel"/>
    <w:tmpl w:val="C4A46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D33DFC"/>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2"/>
  </w:num>
  <w:num w:numId="3">
    <w:abstractNumId w:val="16"/>
  </w:num>
  <w:num w:numId="4">
    <w:abstractNumId w:val="26"/>
  </w:num>
  <w:num w:numId="5">
    <w:abstractNumId w:val="54"/>
  </w:num>
  <w:num w:numId="6">
    <w:abstractNumId w:val="7"/>
  </w:num>
  <w:num w:numId="7">
    <w:abstractNumId w:val="43"/>
  </w:num>
  <w:num w:numId="8">
    <w:abstractNumId w:val="35"/>
  </w:num>
  <w:num w:numId="9">
    <w:abstractNumId w:val="46"/>
  </w:num>
  <w:num w:numId="10">
    <w:abstractNumId w:val="41"/>
  </w:num>
  <w:num w:numId="11">
    <w:abstractNumId w:val="20"/>
  </w:num>
  <w:num w:numId="12">
    <w:abstractNumId w:val="15"/>
  </w:num>
  <w:num w:numId="13">
    <w:abstractNumId w:val="3"/>
  </w:num>
  <w:num w:numId="14">
    <w:abstractNumId w:val="24"/>
  </w:num>
  <w:num w:numId="15">
    <w:abstractNumId w:val="19"/>
  </w:num>
  <w:num w:numId="16">
    <w:abstractNumId w:val="45"/>
  </w:num>
  <w:num w:numId="17">
    <w:abstractNumId w:val="14"/>
  </w:num>
  <w:num w:numId="18">
    <w:abstractNumId w:val="9"/>
  </w:num>
  <w:num w:numId="19">
    <w:abstractNumId w:val="56"/>
  </w:num>
  <w:num w:numId="20">
    <w:abstractNumId w:val="47"/>
  </w:num>
  <w:num w:numId="21">
    <w:abstractNumId w:val="5"/>
  </w:num>
  <w:num w:numId="22">
    <w:abstractNumId w:val="48"/>
  </w:num>
  <w:num w:numId="23">
    <w:abstractNumId w:val="23"/>
  </w:num>
  <w:num w:numId="24">
    <w:abstractNumId w:val="13"/>
  </w:num>
  <w:num w:numId="25">
    <w:abstractNumId w:val="27"/>
  </w:num>
  <w:num w:numId="26">
    <w:abstractNumId w:val="30"/>
  </w:num>
  <w:num w:numId="27">
    <w:abstractNumId w:val="40"/>
  </w:num>
  <w:num w:numId="28">
    <w:abstractNumId w:val="4"/>
  </w:num>
  <w:num w:numId="29">
    <w:abstractNumId w:val="42"/>
  </w:num>
  <w:num w:numId="30">
    <w:abstractNumId w:val="10"/>
  </w:num>
  <w:num w:numId="31">
    <w:abstractNumId w:val="12"/>
  </w:num>
  <w:num w:numId="32">
    <w:abstractNumId w:val="18"/>
  </w:num>
  <w:num w:numId="33">
    <w:abstractNumId w:val="52"/>
  </w:num>
  <w:num w:numId="34">
    <w:abstractNumId w:val="50"/>
  </w:num>
  <w:num w:numId="35">
    <w:abstractNumId w:val="36"/>
  </w:num>
  <w:num w:numId="36">
    <w:abstractNumId w:val="28"/>
  </w:num>
  <w:num w:numId="37">
    <w:abstractNumId w:val="49"/>
  </w:num>
  <w:num w:numId="38">
    <w:abstractNumId w:val="53"/>
  </w:num>
  <w:num w:numId="39">
    <w:abstractNumId w:val="29"/>
  </w:num>
  <w:num w:numId="40">
    <w:abstractNumId w:val="55"/>
  </w:num>
  <w:num w:numId="41">
    <w:abstractNumId w:val="37"/>
  </w:num>
  <w:num w:numId="42">
    <w:abstractNumId w:val="8"/>
  </w:num>
  <w:num w:numId="43">
    <w:abstractNumId w:val="34"/>
  </w:num>
  <w:num w:numId="44">
    <w:abstractNumId w:val="21"/>
  </w:num>
  <w:num w:numId="45">
    <w:abstractNumId w:val="17"/>
  </w:num>
  <w:num w:numId="46">
    <w:abstractNumId w:val="31"/>
  </w:num>
  <w:num w:numId="47">
    <w:abstractNumId w:val="2"/>
  </w:num>
  <w:num w:numId="48">
    <w:abstractNumId w:val="32"/>
  </w:num>
  <w:num w:numId="49">
    <w:abstractNumId w:val="33"/>
  </w:num>
  <w:num w:numId="50">
    <w:abstractNumId w:val="39"/>
  </w:num>
  <w:num w:numId="51">
    <w:abstractNumId w:val="6"/>
  </w:num>
  <w:num w:numId="52">
    <w:abstractNumId w:val="1"/>
  </w:num>
  <w:num w:numId="53">
    <w:abstractNumId w:val="25"/>
  </w:num>
  <w:num w:numId="54">
    <w:abstractNumId w:val="51"/>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 w:numId="57">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0081"/>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CA4"/>
    <w:rsid w:val="00080B75"/>
    <w:rsid w:val="0008128D"/>
    <w:rsid w:val="00090B05"/>
    <w:rsid w:val="000A2446"/>
    <w:rsid w:val="000B4D1E"/>
    <w:rsid w:val="000B6275"/>
    <w:rsid w:val="000C7455"/>
    <w:rsid w:val="000C753C"/>
    <w:rsid w:val="000D33CB"/>
    <w:rsid w:val="000D474F"/>
    <w:rsid w:val="000D6656"/>
    <w:rsid w:val="000E2B91"/>
    <w:rsid w:val="000E50BD"/>
    <w:rsid w:val="000E5D85"/>
    <w:rsid w:val="000E70E0"/>
    <w:rsid w:val="000F4E5F"/>
    <w:rsid w:val="000F74B1"/>
    <w:rsid w:val="00100D29"/>
    <w:rsid w:val="00105ECC"/>
    <w:rsid w:val="00107A5C"/>
    <w:rsid w:val="001106B9"/>
    <w:rsid w:val="001116C5"/>
    <w:rsid w:val="001121BC"/>
    <w:rsid w:val="00112496"/>
    <w:rsid w:val="00136708"/>
    <w:rsid w:val="00136CC6"/>
    <w:rsid w:val="00137095"/>
    <w:rsid w:val="00145079"/>
    <w:rsid w:val="001464BC"/>
    <w:rsid w:val="00150A3F"/>
    <w:rsid w:val="00152B5F"/>
    <w:rsid w:val="00167DA2"/>
    <w:rsid w:val="00170D00"/>
    <w:rsid w:val="00174280"/>
    <w:rsid w:val="00175229"/>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02E"/>
    <w:rsid w:val="001D55BF"/>
    <w:rsid w:val="001F1F00"/>
    <w:rsid w:val="001F7998"/>
    <w:rsid w:val="002149BD"/>
    <w:rsid w:val="0021533D"/>
    <w:rsid w:val="00224717"/>
    <w:rsid w:val="00230680"/>
    <w:rsid w:val="00233C5B"/>
    <w:rsid w:val="002340DF"/>
    <w:rsid w:val="00235A3D"/>
    <w:rsid w:val="002428F8"/>
    <w:rsid w:val="00242BBA"/>
    <w:rsid w:val="00246E42"/>
    <w:rsid w:val="002502E9"/>
    <w:rsid w:val="00250557"/>
    <w:rsid w:val="0025475A"/>
    <w:rsid w:val="002569BB"/>
    <w:rsid w:val="0026094F"/>
    <w:rsid w:val="00260D68"/>
    <w:rsid w:val="00275CBF"/>
    <w:rsid w:val="00281143"/>
    <w:rsid w:val="00285ECE"/>
    <w:rsid w:val="002901DE"/>
    <w:rsid w:val="002C3223"/>
    <w:rsid w:val="002E32C2"/>
    <w:rsid w:val="002E77A8"/>
    <w:rsid w:val="00301E8B"/>
    <w:rsid w:val="00304489"/>
    <w:rsid w:val="00306926"/>
    <w:rsid w:val="003072C1"/>
    <w:rsid w:val="00307DE0"/>
    <w:rsid w:val="00312E3D"/>
    <w:rsid w:val="003149A8"/>
    <w:rsid w:val="00326074"/>
    <w:rsid w:val="00356221"/>
    <w:rsid w:val="003620A8"/>
    <w:rsid w:val="00362E39"/>
    <w:rsid w:val="0036719A"/>
    <w:rsid w:val="00367EC2"/>
    <w:rsid w:val="00373165"/>
    <w:rsid w:val="00374B97"/>
    <w:rsid w:val="0038284F"/>
    <w:rsid w:val="00385B35"/>
    <w:rsid w:val="00394FED"/>
    <w:rsid w:val="003967B4"/>
    <w:rsid w:val="003A03C5"/>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297F"/>
    <w:rsid w:val="004166DC"/>
    <w:rsid w:val="00422107"/>
    <w:rsid w:val="00423AAB"/>
    <w:rsid w:val="00431772"/>
    <w:rsid w:val="00433BBD"/>
    <w:rsid w:val="00434B94"/>
    <w:rsid w:val="00435388"/>
    <w:rsid w:val="0043663C"/>
    <w:rsid w:val="00442471"/>
    <w:rsid w:val="004473A9"/>
    <w:rsid w:val="004576FE"/>
    <w:rsid w:val="004652B3"/>
    <w:rsid w:val="00477114"/>
    <w:rsid w:val="00481C6F"/>
    <w:rsid w:val="0048274B"/>
    <w:rsid w:val="0048299E"/>
    <w:rsid w:val="00486607"/>
    <w:rsid w:val="004867D3"/>
    <w:rsid w:val="00495F23"/>
    <w:rsid w:val="004A4DC9"/>
    <w:rsid w:val="004B0E82"/>
    <w:rsid w:val="004B662C"/>
    <w:rsid w:val="004C00F8"/>
    <w:rsid w:val="004C020B"/>
    <w:rsid w:val="004C0575"/>
    <w:rsid w:val="004F02BB"/>
    <w:rsid w:val="004F0415"/>
    <w:rsid w:val="004F0983"/>
    <w:rsid w:val="004F2E32"/>
    <w:rsid w:val="004F3361"/>
    <w:rsid w:val="004F3C0E"/>
    <w:rsid w:val="004F6455"/>
    <w:rsid w:val="004F7CD9"/>
    <w:rsid w:val="00511404"/>
    <w:rsid w:val="00522B2E"/>
    <w:rsid w:val="00531B23"/>
    <w:rsid w:val="005340FC"/>
    <w:rsid w:val="00536273"/>
    <w:rsid w:val="00555C2C"/>
    <w:rsid w:val="005563FB"/>
    <w:rsid w:val="0057129B"/>
    <w:rsid w:val="00571846"/>
    <w:rsid w:val="00583AF2"/>
    <w:rsid w:val="00585185"/>
    <w:rsid w:val="00586603"/>
    <w:rsid w:val="0058690D"/>
    <w:rsid w:val="00593183"/>
    <w:rsid w:val="00593F3E"/>
    <w:rsid w:val="00594A1A"/>
    <w:rsid w:val="005A4C43"/>
    <w:rsid w:val="005A7920"/>
    <w:rsid w:val="005C1C55"/>
    <w:rsid w:val="005C1DAA"/>
    <w:rsid w:val="005C515D"/>
    <w:rsid w:val="005C6DB7"/>
    <w:rsid w:val="005C70E5"/>
    <w:rsid w:val="005D2D7A"/>
    <w:rsid w:val="005D4C83"/>
    <w:rsid w:val="005D6898"/>
    <w:rsid w:val="005D68F0"/>
    <w:rsid w:val="005F2D46"/>
    <w:rsid w:val="00603FCA"/>
    <w:rsid w:val="00604D83"/>
    <w:rsid w:val="00605070"/>
    <w:rsid w:val="0060541C"/>
    <w:rsid w:val="00611227"/>
    <w:rsid w:val="00611DA2"/>
    <w:rsid w:val="00616702"/>
    <w:rsid w:val="00617010"/>
    <w:rsid w:val="006249CD"/>
    <w:rsid w:val="006337E3"/>
    <w:rsid w:val="00644087"/>
    <w:rsid w:val="0065084E"/>
    <w:rsid w:val="00652395"/>
    <w:rsid w:val="00654BE5"/>
    <w:rsid w:val="00657C30"/>
    <w:rsid w:val="00661A67"/>
    <w:rsid w:val="00664372"/>
    <w:rsid w:val="0066447D"/>
    <w:rsid w:val="00664DBD"/>
    <w:rsid w:val="006668CF"/>
    <w:rsid w:val="00673D0E"/>
    <w:rsid w:val="00683AE4"/>
    <w:rsid w:val="006A6B40"/>
    <w:rsid w:val="006B18E1"/>
    <w:rsid w:val="006B2811"/>
    <w:rsid w:val="006B46BD"/>
    <w:rsid w:val="006B5DA0"/>
    <w:rsid w:val="006B5E64"/>
    <w:rsid w:val="006B6691"/>
    <w:rsid w:val="006C113F"/>
    <w:rsid w:val="006C3B1A"/>
    <w:rsid w:val="006C5191"/>
    <w:rsid w:val="006C6D7E"/>
    <w:rsid w:val="006D78BD"/>
    <w:rsid w:val="006E3885"/>
    <w:rsid w:val="006E4536"/>
    <w:rsid w:val="006F1D0D"/>
    <w:rsid w:val="006F2D93"/>
    <w:rsid w:val="006F3C0A"/>
    <w:rsid w:val="006F5156"/>
    <w:rsid w:val="006F6B4B"/>
    <w:rsid w:val="006F700D"/>
    <w:rsid w:val="00701CAD"/>
    <w:rsid w:val="0070264D"/>
    <w:rsid w:val="00702D11"/>
    <w:rsid w:val="0070396C"/>
    <w:rsid w:val="007049D9"/>
    <w:rsid w:val="00705CCC"/>
    <w:rsid w:val="00706CE3"/>
    <w:rsid w:val="00707AD7"/>
    <w:rsid w:val="00707D8D"/>
    <w:rsid w:val="00716BF1"/>
    <w:rsid w:val="00720009"/>
    <w:rsid w:val="00721188"/>
    <w:rsid w:val="0072324C"/>
    <w:rsid w:val="00724023"/>
    <w:rsid w:val="0073324A"/>
    <w:rsid w:val="0073664E"/>
    <w:rsid w:val="00736CEA"/>
    <w:rsid w:val="0074089C"/>
    <w:rsid w:val="00742A69"/>
    <w:rsid w:val="00754EA6"/>
    <w:rsid w:val="007560CE"/>
    <w:rsid w:val="00757535"/>
    <w:rsid w:val="0076704A"/>
    <w:rsid w:val="007705E9"/>
    <w:rsid w:val="0077060B"/>
    <w:rsid w:val="007755FF"/>
    <w:rsid w:val="00794748"/>
    <w:rsid w:val="00797736"/>
    <w:rsid w:val="007A144E"/>
    <w:rsid w:val="007B129B"/>
    <w:rsid w:val="007B1402"/>
    <w:rsid w:val="007C35D4"/>
    <w:rsid w:val="007D1932"/>
    <w:rsid w:val="007D3DA7"/>
    <w:rsid w:val="007D59F1"/>
    <w:rsid w:val="007D63E8"/>
    <w:rsid w:val="007D7FD2"/>
    <w:rsid w:val="007E60C3"/>
    <w:rsid w:val="007F706D"/>
    <w:rsid w:val="008070E0"/>
    <w:rsid w:val="00823FDE"/>
    <w:rsid w:val="00824A82"/>
    <w:rsid w:val="008270DD"/>
    <w:rsid w:val="008275A1"/>
    <w:rsid w:val="00835F6D"/>
    <w:rsid w:val="00841D19"/>
    <w:rsid w:val="0084683D"/>
    <w:rsid w:val="00854AD4"/>
    <w:rsid w:val="00855732"/>
    <w:rsid w:val="00856007"/>
    <w:rsid w:val="00856AD6"/>
    <w:rsid w:val="00862186"/>
    <w:rsid w:val="00873857"/>
    <w:rsid w:val="00883781"/>
    <w:rsid w:val="00883981"/>
    <w:rsid w:val="008868F1"/>
    <w:rsid w:val="00887565"/>
    <w:rsid w:val="00887947"/>
    <w:rsid w:val="008959AC"/>
    <w:rsid w:val="008972EF"/>
    <w:rsid w:val="008A4D5E"/>
    <w:rsid w:val="008A56C6"/>
    <w:rsid w:val="008A5EA7"/>
    <w:rsid w:val="008A6F1B"/>
    <w:rsid w:val="008B3679"/>
    <w:rsid w:val="008B3E29"/>
    <w:rsid w:val="008B42A0"/>
    <w:rsid w:val="008D10B3"/>
    <w:rsid w:val="008D36B7"/>
    <w:rsid w:val="008E1E1B"/>
    <w:rsid w:val="008E2DD9"/>
    <w:rsid w:val="008F26BF"/>
    <w:rsid w:val="008F5C70"/>
    <w:rsid w:val="009016B1"/>
    <w:rsid w:val="00914A0D"/>
    <w:rsid w:val="00921CFC"/>
    <w:rsid w:val="00923897"/>
    <w:rsid w:val="009274D7"/>
    <w:rsid w:val="00927BED"/>
    <w:rsid w:val="00930241"/>
    <w:rsid w:val="00944A9C"/>
    <w:rsid w:val="00947FBE"/>
    <w:rsid w:val="00955C9F"/>
    <w:rsid w:val="00960E71"/>
    <w:rsid w:val="009628B9"/>
    <w:rsid w:val="00970380"/>
    <w:rsid w:val="00972C65"/>
    <w:rsid w:val="0098195A"/>
    <w:rsid w:val="00981DF4"/>
    <w:rsid w:val="00983D49"/>
    <w:rsid w:val="00986A6E"/>
    <w:rsid w:val="00986E6A"/>
    <w:rsid w:val="00987578"/>
    <w:rsid w:val="00991D54"/>
    <w:rsid w:val="009A20BC"/>
    <w:rsid w:val="009A6201"/>
    <w:rsid w:val="009A6ABD"/>
    <w:rsid w:val="009B19AD"/>
    <w:rsid w:val="009B34CF"/>
    <w:rsid w:val="009B48C8"/>
    <w:rsid w:val="009B6891"/>
    <w:rsid w:val="009C122D"/>
    <w:rsid w:val="009C4268"/>
    <w:rsid w:val="009C5359"/>
    <w:rsid w:val="009D021F"/>
    <w:rsid w:val="009D37CD"/>
    <w:rsid w:val="009D6AFD"/>
    <w:rsid w:val="009E09CD"/>
    <w:rsid w:val="009E1415"/>
    <w:rsid w:val="009F663C"/>
    <w:rsid w:val="00A010F3"/>
    <w:rsid w:val="00A067BD"/>
    <w:rsid w:val="00A1607A"/>
    <w:rsid w:val="00A21E38"/>
    <w:rsid w:val="00A22070"/>
    <w:rsid w:val="00A22541"/>
    <w:rsid w:val="00A22C86"/>
    <w:rsid w:val="00A33874"/>
    <w:rsid w:val="00A33DF6"/>
    <w:rsid w:val="00A3529F"/>
    <w:rsid w:val="00A52333"/>
    <w:rsid w:val="00A53E8E"/>
    <w:rsid w:val="00A54C85"/>
    <w:rsid w:val="00A552FD"/>
    <w:rsid w:val="00A63DC4"/>
    <w:rsid w:val="00A9084C"/>
    <w:rsid w:val="00A908C8"/>
    <w:rsid w:val="00A952F2"/>
    <w:rsid w:val="00AA1B54"/>
    <w:rsid w:val="00AA3389"/>
    <w:rsid w:val="00AA62DE"/>
    <w:rsid w:val="00AB181B"/>
    <w:rsid w:val="00AC32C7"/>
    <w:rsid w:val="00AD04B7"/>
    <w:rsid w:val="00AD0A32"/>
    <w:rsid w:val="00AD0EF0"/>
    <w:rsid w:val="00AE7904"/>
    <w:rsid w:val="00AF1587"/>
    <w:rsid w:val="00B01924"/>
    <w:rsid w:val="00B01F81"/>
    <w:rsid w:val="00B0275E"/>
    <w:rsid w:val="00B07160"/>
    <w:rsid w:val="00B10309"/>
    <w:rsid w:val="00B1260C"/>
    <w:rsid w:val="00B13AAA"/>
    <w:rsid w:val="00B17068"/>
    <w:rsid w:val="00B20D89"/>
    <w:rsid w:val="00B26B67"/>
    <w:rsid w:val="00B27D15"/>
    <w:rsid w:val="00B31B58"/>
    <w:rsid w:val="00B36FF0"/>
    <w:rsid w:val="00B37367"/>
    <w:rsid w:val="00B4253C"/>
    <w:rsid w:val="00B43CF1"/>
    <w:rsid w:val="00B44D6A"/>
    <w:rsid w:val="00B45E0C"/>
    <w:rsid w:val="00B50569"/>
    <w:rsid w:val="00B5230F"/>
    <w:rsid w:val="00B673AB"/>
    <w:rsid w:val="00B70DBD"/>
    <w:rsid w:val="00B77B03"/>
    <w:rsid w:val="00B9654C"/>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11E7"/>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7694E"/>
    <w:rsid w:val="00C86DD2"/>
    <w:rsid w:val="00C90763"/>
    <w:rsid w:val="00C9694A"/>
    <w:rsid w:val="00C9715D"/>
    <w:rsid w:val="00CA26A3"/>
    <w:rsid w:val="00CA4E80"/>
    <w:rsid w:val="00CA5E86"/>
    <w:rsid w:val="00CA6D9C"/>
    <w:rsid w:val="00CB2B24"/>
    <w:rsid w:val="00CC17FF"/>
    <w:rsid w:val="00CC1FCC"/>
    <w:rsid w:val="00CC4ED8"/>
    <w:rsid w:val="00CC79A0"/>
    <w:rsid w:val="00CD4DAC"/>
    <w:rsid w:val="00CE2926"/>
    <w:rsid w:val="00CF1260"/>
    <w:rsid w:val="00CF78E8"/>
    <w:rsid w:val="00D22DEE"/>
    <w:rsid w:val="00D332F7"/>
    <w:rsid w:val="00D42967"/>
    <w:rsid w:val="00D46535"/>
    <w:rsid w:val="00D50229"/>
    <w:rsid w:val="00D53691"/>
    <w:rsid w:val="00D536B8"/>
    <w:rsid w:val="00D63EA5"/>
    <w:rsid w:val="00D648CD"/>
    <w:rsid w:val="00D667D2"/>
    <w:rsid w:val="00D67D55"/>
    <w:rsid w:val="00D7290B"/>
    <w:rsid w:val="00D737D7"/>
    <w:rsid w:val="00D74DD7"/>
    <w:rsid w:val="00D76252"/>
    <w:rsid w:val="00D815D4"/>
    <w:rsid w:val="00D8371A"/>
    <w:rsid w:val="00D83E6C"/>
    <w:rsid w:val="00D8411A"/>
    <w:rsid w:val="00D90840"/>
    <w:rsid w:val="00D90976"/>
    <w:rsid w:val="00DA3588"/>
    <w:rsid w:val="00DA73ED"/>
    <w:rsid w:val="00DC3107"/>
    <w:rsid w:val="00DC3800"/>
    <w:rsid w:val="00DD5510"/>
    <w:rsid w:val="00DE08CC"/>
    <w:rsid w:val="00DE20DC"/>
    <w:rsid w:val="00DE24FA"/>
    <w:rsid w:val="00DE2BDF"/>
    <w:rsid w:val="00DE558D"/>
    <w:rsid w:val="00DE69EF"/>
    <w:rsid w:val="00DE752D"/>
    <w:rsid w:val="00DF50F5"/>
    <w:rsid w:val="00E006B7"/>
    <w:rsid w:val="00E10FD3"/>
    <w:rsid w:val="00E1318C"/>
    <w:rsid w:val="00E24630"/>
    <w:rsid w:val="00E2750A"/>
    <w:rsid w:val="00E35267"/>
    <w:rsid w:val="00E356EA"/>
    <w:rsid w:val="00E36A7F"/>
    <w:rsid w:val="00E37E06"/>
    <w:rsid w:val="00E406FD"/>
    <w:rsid w:val="00E4520C"/>
    <w:rsid w:val="00E51CE1"/>
    <w:rsid w:val="00E53785"/>
    <w:rsid w:val="00E56BC7"/>
    <w:rsid w:val="00E579BE"/>
    <w:rsid w:val="00E679D0"/>
    <w:rsid w:val="00E73D1F"/>
    <w:rsid w:val="00E807EA"/>
    <w:rsid w:val="00E93A58"/>
    <w:rsid w:val="00EA2DDC"/>
    <w:rsid w:val="00EB1CBF"/>
    <w:rsid w:val="00EE1ACE"/>
    <w:rsid w:val="00EE391C"/>
    <w:rsid w:val="00EE7BF4"/>
    <w:rsid w:val="00F02628"/>
    <w:rsid w:val="00F11629"/>
    <w:rsid w:val="00F24D72"/>
    <w:rsid w:val="00F25AF1"/>
    <w:rsid w:val="00F336DD"/>
    <w:rsid w:val="00F35900"/>
    <w:rsid w:val="00F47507"/>
    <w:rsid w:val="00F5172C"/>
    <w:rsid w:val="00F54DDA"/>
    <w:rsid w:val="00F56BDA"/>
    <w:rsid w:val="00F61E32"/>
    <w:rsid w:val="00F65276"/>
    <w:rsid w:val="00F7358C"/>
    <w:rsid w:val="00F81F57"/>
    <w:rsid w:val="00F90D6A"/>
    <w:rsid w:val="00F94D23"/>
    <w:rsid w:val="00FA211B"/>
    <w:rsid w:val="00FA6406"/>
    <w:rsid w:val="00FA640B"/>
    <w:rsid w:val="00FA7E05"/>
    <w:rsid w:val="00FB2869"/>
    <w:rsid w:val="00FB57EE"/>
    <w:rsid w:val="00FC52FC"/>
    <w:rsid w:val="00FD1032"/>
    <w:rsid w:val="00FD215B"/>
    <w:rsid w:val="00FD2230"/>
    <w:rsid w:val="00FD367B"/>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9C7B-37A5-4B4C-9993-207FD662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6796</Words>
  <Characters>38740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45446</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2017-12-11T10:47:00Z</cp:lastPrinted>
  <dcterms:created xsi:type="dcterms:W3CDTF">2017-12-12T04:32:00Z</dcterms:created>
  <dcterms:modified xsi:type="dcterms:W3CDTF">2017-12-12T04:32:00Z</dcterms:modified>
</cp:coreProperties>
</file>