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273" w:rsidRPr="0066441F" w:rsidRDefault="00536273" w:rsidP="0066441F">
      <w:pPr>
        <w:ind w:right="-61"/>
        <w:jc w:val="center"/>
        <w:rPr>
          <w:b/>
          <w:bCs/>
          <w:sz w:val="28"/>
          <w:szCs w:val="28"/>
          <w:u w:val="single"/>
        </w:rPr>
      </w:pPr>
      <w:r w:rsidRPr="0066441F">
        <w:rPr>
          <w:b/>
          <w:bCs/>
          <w:sz w:val="28"/>
          <w:szCs w:val="28"/>
          <w:u w:val="single"/>
        </w:rPr>
        <w:t>National Institute of Plant Health Management, Hyderabad</w:t>
      </w:r>
    </w:p>
    <w:p w:rsidR="00536273" w:rsidRPr="0066441F" w:rsidRDefault="00536273" w:rsidP="00D76252">
      <w:pPr>
        <w:tabs>
          <w:tab w:val="left" w:pos="-450"/>
        </w:tabs>
        <w:ind w:left="-450" w:right="-446"/>
        <w:jc w:val="center"/>
        <w:rPr>
          <w:bCs/>
          <w:i/>
        </w:rPr>
      </w:pPr>
      <w:r w:rsidRPr="0066441F">
        <w:rPr>
          <w:bCs/>
          <w:i/>
        </w:rPr>
        <w:t>(An autonomous organization un</w:t>
      </w:r>
      <w:r w:rsidR="00304489" w:rsidRPr="0066441F">
        <w:rPr>
          <w:bCs/>
          <w:i/>
        </w:rPr>
        <w:t>der the Ministry of Agriculture &amp; Farmers Welfare</w:t>
      </w:r>
      <w:r w:rsidRPr="0066441F">
        <w:rPr>
          <w:bCs/>
          <w:i/>
        </w:rPr>
        <w:t xml:space="preserve"> Government of India)</w:t>
      </w:r>
    </w:p>
    <w:p w:rsidR="00024736" w:rsidRPr="0066441F" w:rsidRDefault="00024736" w:rsidP="00D76252">
      <w:pPr>
        <w:tabs>
          <w:tab w:val="left" w:pos="-450"/>
        </w:tabs>
        <w:ind w:left="-450" w:right="-446"/>
        <w:jc w:val="center"/>
        <w:rPr>
          <w:bCs/>
          <w:i/>
        </w:rPr>
      </w:pPr>
    </w:p>
    <w:p w:rsidR="0058690D" w:rsidRPr="0066441F" w:rsidRDefault="0008128D" w:rsidP="0058690D">
      <w:pPr>
        <w:pStyle w:val="NoSpacing"/>
        <w:jc w:val="right"/>
        <w:rPr>
          <w:rFonts w:ascii="Times New Roman" w:hAnsi="Times New Roman" w:cs="Times New Roman"/>
          <w:b/>
          <w:i/>
          <w:sz w:val="23"/>
          <w:szCs w:val="23"/>
        </w:rPr>
      </w:pPr>
      <w:r w:rsidRPr="0066441F">
        <w:rPr>
          <w:rFonts w:ascii="Times New Roman" w:hAnsi="Times New Roman" w:cs="Times New Roman"/>
          <w:b/>
          <w:i/>
          <w:sz w:val="23"/>
          <w:szCs w:val="23"/>
        </w:rPr>
        <w:t>Date:</w:t>
      </w:r>
      <w:r w:rsidR="00DC3A29">
        <w:rPr>
          <w:rFonts w:ascii="Times New Roman" w:hAnsi="Times New Roman" w:cs="Times New Roman"/>
          <w:b/>
          <w:i/>
          <w:sz w:val="23"/>
          <w:szCs w:val="23"/>
        </w:rPr>
        <w:t>26</w:t>
      </w:r>
      <w:r w:rsidR="00F90E14" w:rsidRPr="0066441F">
        <w:rPr>
          <w:rFonts w:ascii="Times New Roman" w:hAnsi="Times New Roman" w:cs="Times New Roman"/>
          <w:b/>
          <w:i/>
          <w:sz w:val="23"/>
          <w:szCs w:val="23"/>
        </w:rPr>
        <w:t>-</w:t>
      </w:r>
      <w:r w:rsidR="007E2E6F" w:rsidRPr="0066441F">
        <w:rPr>
          <w:rFonts w:ascii="Times New Roman" w:hAnsi="Times New Roman" w:cs="Times New Roman"/>
          <w:b/>
          <w:i/>
          <w:sz w:val="23"/>
          <w:szCs w:val="23"/>
        </w:rPr>
        <w:t>0</w:t>
      </w:r>
      <w:r w:rsidR="00AC0E2E">
        <w:rPr>
          <w:rFonts w:ascii="Times New Roman" w:hAnsi="Times New Roman" w:cs="Times New Roman"/>
          <w:b/>
          <w:i/>
          <w:sz w:val="23"/>
          <w:szCs w:val="23"/>
        </w:rPr>
        <w:t>2</w:t>
      </w:r>
      <w:r w:rsidR="0058690D" w:rsidRPr="0066441F">
        <w:rPr>
          <w:rFonts w:ascii="Times New Roman" w:hAnsi="Times New Roman" w:cs="Times New Roman"/>
          <w:b/>
          <w:i/>
          <w:sz w:val="23"/>
          <w:szCs w:val="23"/>
        </w:rPr>
        <w:t>-201</w:t>
      </w:r>
      <w:r w:rsidR="00FB46B3">
        <w:rPr>
          <w:rFonts w:ascii="Times New Roman" w:hAnsi="Times New Roman" w:cs="Times New Roman"/>
          <w:b/>
          <w:i/>
          <w:sz w:val="23"/>
          <w:szCs w:val="23"/>
        </w:rPr>
        <w:t>9</w:t>
      </w:r>
    </w:p>
    <w:p w:rsidR="00FD7905" w:rsidRPr="0066441F" w:rsidRDefault="00AC0E2E" w:rsidP="00FD7905">
      <w:pPr>
        <w:pStyle w:val="NoSpacing"/>
        <w:jc w:val="center"/>
        <w:rPr>
          <w:rFonts w:ascii="Times New Roman" w:hAnsi="Times New Roman" w:cs="Times New Roman"/>
          <w:b/>
          <w:i/>
          <w:sz w:val="23"/>
          <w:szCs w:val="23"/>
        </w:rPr>
      </w:pPr>
      <w:r>
        <w:rPr>
          <w:rFonts w:ascii="Times New Roman" w:hAnsi="Times New Roman" w:cs="Times New Roman"/>
          <w:b/>
          <w:i/>
          <w:sz w:val="23"/>
          <w:szCs w:val="23"/>
        </w:rPr>
        <w:t xml:space="preserve">Revised </w:t>
      </w:r>
      <w:r w:rsidR="00FD7905" w:rsidRPr="0066441F">
        <w:rPr>
          <w:rFonts w:ascii="Times New Roman" w:hAnsi="Times New Roman" w:cs="Times New Roman"/>
          <w:b/>
          <w:i/>
          <w:sz w:val="23"/>
          <w:szCs w:val="23"/>
        </w:rPr>
        <w:t>Advertisement No</w:t>
      </w:r>
      <w:r w:rsidR="0008128D" w:rsidRPr="0066441F">
        <w:rPr>
          <w:rFonts w:ascii="Times New Roman" w:hAnsi="Times New Roman" w:cs="Times New Roman"/>
          <w:b/>
          <w:i/>
          <w:sz w:val="23"/>
          <w:szCs w:val="23"/>
        </w:rPr>
        <w:t xml:space="preserve"> </w:t>
      </w:r>
      <w:r w:rsidR="0058690D" w:rsidRPr="0066441F">
        <w:rPr>
          <w:rFonts w:ascii="Times New Roman" w:hAnsi="Times New Roman" w:cs="Times New Roman"/>
          <w:b/>
          <w:i/>
          <w:sz w:val="23"/>
          <w:szCs w:val="23"/>
        </w:rPr>
        <w:t>.0</w:t>
      </w:r>
      <w:r>
        <w:rPr>
          <w:rFonts w:ascii="Times New Roman" w:hAnsi="Times New Roman" w:cs="Times New Roman"/>
          <w:b/>
          <w:i/>
          <w:sz w:val="23"/>
          <w:szCs w:val="23"/>
        </w:rPr>
        <w:t>2</w:t>
      </w:r>
      <w:r w:rsidR="00A33874" w:rsidRPr="0066441F">
        <w:rPr>
          <w:rFonts w:ascii="Times New Roman" w:hAnsi="Times New Roman" w:cs="Times New Roman"/>
          <w:b/>
          <w:i/>
          <w:sz w:val="23"/>
          <w:szCs w:val="23"/>
        </w:rPr>
        <w:t xml:space="preserve"> </w:t>
      </w:r>
      <w:r w:rsidR="00FD7905" w:rsidRPr="0066441F">
        <w:rPr>
          <w:rFonts w:ascii="Times New Roman" w:hAnsi="Times New Roman" w:cs="Times New Roman"/>
          <w:b/>
          <w:i/>
          <w:sz w:val="23"/>
          <w:szCs w:val="23"/>
        </w:rPr>
        <w:t>/ 201</w:t>
      </w:r>
      <w:r w:rsidR="00FB46B3">
        <w:rPr>
          <w:rFonts w:ascii="Times New Roman" w:hAnsi="Times New Roman" w:cs="Times New Roman"/>
          <w:b/>
          <w:i/>
          <w:sz w:val="23"/>
          <w:szCs w:val="23"/>
        </w:rPr>
        <w:t>9</w:t>
      </w:r>
    </w:p>
    <w:p w:rsidR="00FD7905" w:rsidRPr="0066441F" w:rsidRDefault="00FD7905" w:rsidP="00FD7905">
      <w:pPr>
        <w:pStyle w:val="NoSpacing"/>
        <w:jc w:val="center"/>
        <w:rPr>
          <w:rFonts w:ascii="Times New Roman" w:hAnsi="Times New Roman" w:cs="Times New Roman"/>
          <w:b/>
          <w:sz w:val="23"/>
          <w:szCs w:val="23"/>
        </w:rPr>
      </w:pPr>
    </w:p>
    <w:p w:rsidR="00FD7905" w:rsidRPr="0066441F" w:rsidRDefault="00FD7905" w:rsidP="00856007">
      <w:pPr>
        <w:pStyle w:val="NoSpacing"/>
        <w:jc w:val="both"/>
        <w:rPr>
          <w:rFonts w:ascii="Times New Roman" w:hAnsi="Times New Roman" w:cs="Times New Roman"/>
          <w:sz w:val="23"/>
          <w:szCs w:val="23"/>
        </w:rPr>
      </w:pPr>
      <w:r w:rsidRPr="0066441F">
        <w:rPr>
          <w:rFonts w:ascii="Times New Roman" w:hAnsi="Times New Roman" w:cs="Times New Roman"/>
          <w:sz w:val="23"/>
          <w:szCs w:val="23"/>
        </w:rPr>
        <w:t xml:space="preserve">National Institute of Plant Health Management invites applications </w:t>
      </w:r>
      <w:r w:rsidR="00856007" w:rsidRPr="0066441F">
        <w:rPr>
          <w:rFonts w:ascii="Times New Roman" w:hAnsi="Times New Roman" w:cs="Times New Roman"/>
          <w:sz w:val="23"/>
          <w:szCs w:val="23"/>
        </w:rPr>
        <w:t>for the following post</w:t>
      </w:r>
      <w:r w:rsidRPr="0066441F">
        <w:rPr>
          <w:rFonts w:ascii="Times New Roman" w:hAnsi="Times New Roman" w:cs="Times New Roman"/>
          <w:sz w:val="23"/>
          <w:szCs w:val="23"/>
        </w:rPr>
        <w:t>. The gist of pay and the number of posts are given below:</w:t>
      </w:r>
    </w:p>
    <w:p w:rsidR="00FD7905" w:rsidRPr="0066441F" w:rsidRDefault="00FD7905" w:rsidP="00FD7905">
      <w:pPr>
        <w:pStyle w:val="NoSpacing"/>
        <w:jc w:val="both"/>
        <w:rPr>
          <w:rFonts w:ascii="Times New Roman" w:hAnsi="Times New Roman" w:cs="Times New Roman"/>
          <w:sz w:val="23"/>
          <w:szCs w:val="23"/>
        </w:rPr>
      </w:pPr>
    </w:p>
    <w:tbl>
      <w:tblPr>
        <w:tblW w:w="10604" w:type="dxa"/>
        <w:jc w:val="center"/>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2"/>
        <w:gridCol w:w="1776"/>
        <w:gridCol w:w="1460"/>
        <w:gridCol w:w="924"/>
        <w:gridCol w:w="1802"/>
        <w:gridCol w:w="1664"/>
        <w:gridCol w:w="2346"/>
      </w:tblGrid>
      <w:tr w:rsidR="003656B6" w:rsidRPr="0066441F" w:rsidTr="0066441F">
        <w:trPr>
          <w:jc w:val="center"/>
        </w:trPr>
        <w:tc>
          <w:tcPr>
            <w:tcW w:w="632" w:type="dxa"/>
            <w:shd w:val="clear" w:color="auto" w:fill="auto"/>
            <w:vAlign w:val="center"/>
          </w:tcPr>
          <w:p w:rsidR="003656B6" w:rsidRPr="0066441F" w:rsidRDefault="003656B6" w:rsidP="00FB46B3">
            <w:pPr>
              <w:pStyle w:val="ListParagraph"/>
              <w:spacing w:after="0" w:line="240" w:lineRule="auto"/>
              <w:ind w:left="0"/>
              <w:jc w:val="center"/>
              <w:rPr>
                <w:rFonts w:ascii="Times New Roman" w:hAnsi="Times New Roman" w:cs="Times New Roman"/>
                <w:b/>
                <w:bCs/>
                <w:sz w:val="23"/>
                <w:szCs w:val="23"/>
              </w:rPr>
            </w:pPr>
            <w:r w:rsidRPr="0066441F">
              <w:rPr>
                <w:rFonts w:ascii="Times New Roman" w:hAnsi="Times New Roman" w:cs="Times New Roman"/>
                <w:b/>
                <w:bCs/>
                <w:sz w:val="23"/>
                <w:szCs w:val="23"/>
              </w:rPr>
              <w:t>Sl.</w:t>
            </w:r>
          </w:p>
          <w:p w:rsidR="003656B6" w:rsidRPr="0066441F" w:rsidRDefault="003656B6" w:rsidP="00FB46B3">
            <w:pPr>
              <w:pStyle w:val="ListParagraph"/>
              <w:spacing w:after="0" w:line="240" w:lineRule="auto"/>
              <w:ind w:left="0"/>
              <w:jc w:val="center"/>
              <w:rPr>
                <w:rFonts w:ascii="Times New Roman" w:hAnsi="Times New Roman" w:cs="Times New Roman"/>
                <w:b/>
                <w:bCs/>
                <w:sz w:val="23"/>
                <w:szCs w:val="23"/>
              </w:rPr>
            </w:pPr>
            <w:r w:rsidRPr="0066441F">
              <w:rPr>
                <w:rFonts w:ascii="Times New Roman" w:hAnsi="Times New Roman" w:cs="Times New Roman"/>
                <w:b/>
                <w:bCs/>
                <w:sz w:val="23"/>
                <w:szCs w:val="23"/>
              </w:rPr>
              <w:t>No.</w:t>
            </w:r>
          </w:p>
        </w:tc>
        <w:tc>
          <w:tcPr>
            <w:tcW w:w="1776" w:type="dxa"/>
            <w:shd w:val="clear" w:color="auto" w:fill="auto"/>
            <w:vAlign w:val="center"/>
          </w:tcPr>
          <w:p w:rsidR="003656B6" w:rsidRPr="0066441F" w:rsidRDefault="003656B6" w:rsidP="00FB46B3">
            <w:pPr>
              <w:pStyle w:val="ListParagraph"/>
              <w:spacing w:after="0" w:line="240" w:lineRule="auto"/>
              <w:ind w:left="0"/>
              <w:jc w:val="center"/>
              <w:rPr>
                <w:rFonts w:ascii="Times New Roman" w:hAnsi="Times New Roman" w:cs="Times New Roman"/>
                <w:b/>
                <w:bCs/>
                <w:sz w:val="23"/>
                <w:szCs w:val="23"/>
              </w:rPr>
            </w:pPr>
            <w:r w:rsidRPr="0066441F">
              <w:rPr>
                <w:rFonts w:ascii="Times New Roman" w:hAnsi="Times New Roman" w:cs="Times New Roman"/>
                <w:b/>
                <w:bCs/>
                <w:sz w:val="23"/>
                <w:szCs w:val="23"/>
              </w:rPr>
              <w:t>Name of the Post</w:t>
            </w:r>
          </w:p>
        </w:tc>
        <w:tc>
          <w:tcPr>
            <w:tcW w:w="1460" w:type="dxa"/>
            <w:shd w:val="clear" w:color="auto" w:fill="auto"/>
            <w:vAlign w:val="center"/>
          </w:tcPr>
          <w:p w:rsidR="003656B6" w:rsidRPr="0066441F" w:rsidRDefault="003656B6" w:rsidP="0066441F">
            <w:pPr>
              <w:pStyle w:val="ListParagraph"/>
              <w:spacing w:after="0" w:line="240" w:lineRule="auto"/>
              <w:ind w:left="0"/>
              <w:jc w:val="center"/>
              <w:rPr>
                <w:rFonts w:ascii="Times New Roman" w:hAnsi="Times New Roman" w:cs="Times New Roman"/>
                <w:b/>
                <w:bCs/>
                <w:sz w:val="23"/>
                <w:szCs w:val="23"/>
              </w:rPr>
            </w:pPr>
            <w:r w:rsidRPr="0066441F">
              <w:rPr>
                <w:rFonts w:ascii="Times New Roman" w:hAnsi="Times New Roman" w:cs="Times New Roman"/>
                <w:b/>
                <w:bCs/>
                <w:sz w:val="23"/>
                <w:szCs w:val="23"/>
              </w:rPr>
              <w:t>Direct / Deputation</w:t>
            </w:r>
          </w:p>
        </w:tc>
        <w:tc>
          <w:tcPr>
            <w:tcW w:w="924" w:type="dxa"/>
            <w:shd w:val="clear" w:color="auto" w:fill="auto"/>
            <w:vAlign w:val="center"/>
          </w:tcPr>
          <w:p w:rsidR="003656B6" w:rsidRPr="0066441F" w:rsidRDefault="003656B6" w:rsidP="00FB46B3">
            <w:pPr>
              <w:pStyle w:val="ListParagraph"/>
              <w:spacing w:after="0" w:line="240" w:lineRule="auto"/>
              <w:ind w:left="0"/>
              <w:jc w:val="center"/>
              <w:rPr>
                <w:rFonts w:ascii="Times New Roman" w:hAnsi="Times New Roman" w:cs="Times New Roman"/>
                <w:b/>
                <w:bCs/>
                <w:sz w:val="23"/>
                <w:szCs w:val="23"/>
              </w:rPr>
            </w:pPr>
            <w:r w:rsidRPr="0066441F">
              <w:rPr>
                <w:rFonts w:ascii="Times New Roman" w:hAnsi="Times New Roman" w:cs="Times New Roman"/>
                <w:b/>
                <w:bCs/>
                <w:sz w:val="23"/>
                <w:szCs w:val="23"/>
              </w:rPr>
              <w:t>No. of</w:t>
            </w:r>
          </w:p>
          <w:p w:rsidR="003656B6" w:rsidRPr="0066441F" w:rsidRDefault="003656B6" w:rsidP="00FB46B3">
            <w:pPr>
              <w:pStyle w:val="ListParagraph"/>
              <w:spacing w:after="0" w:line="240" w:lineRule="auto"/>
              <w:ind w:left="0"/>
              <w:jc w:val="center"/>
              <w:rPr>
                <w:rFonts w:ascii="Times New Roman" w:hAnsi="Times New Roman" w:cs="Times New Roman"/>
                <w:b/>
                <w:bCs/>
                <w:sz w:val="23"/>
                <w:szCs w:val="23"/>
              </w:rPr>
            </w:pPr>
            <w:r w:rsidRPr="0066441F">
              <w:rPr>
                <w:rFonts w:ascii="Times New Roman" w:hAnsi="Times New Roman" w:cs="Times New Roman"/>
                <w:b/>
                <w:bCs/>
                <w:sz w:val="23"/>
                <w:szCs w:val="23"/>
              </w:rPr>
              <w:t>Posts</w:t>
            </w:r>
          </w:p>
        </w:tc>
        <w:tc>
          <w:tcPr>
            <w:tcW w:w="1802" w:type="dxa"/>
            <w:shd w:val="clear" w:color="auto" w:fill="auto"/>
            <w:vAlign w:val="center"/>
          </w:tcPr>
          <w:p w:rsidR="003656B6" w:rsidRPr="0066441F" w:rsidRDefault="003656B6" w:rsidP="00FB46B3">
            <w:pPr>
              <w:pStyle w:val="ListParagraph"/>
              <w:spacing w:after="0" w:line="240" w:lineRule="auto"/>
              <w:ind w:left="0"/>
              <w:jc w:val="center"/>
              <w:rPr>
                <w:rFonts w:ascii="Times New Roman" w:hAnsi="Times New Roman" w:cs="Times New Roman"/>
                <w:b/>
                <w:bCs/>
                <w:sz w:val="23"/>
                <w:szCs w:val="23"/>
              </w:rPr>
            </w:pPr>
            <w:r w:rsidRPr="0066441F">
              <w:rPr>
                <w:rFonts w:ascii="Times New Roman" w:hAnsi="Times New Roman" w:cs="Times New Roman"/>
                <w:b/>
                <w:bCs/>
                <w:sz w:val="23"/>
                <w:szCs w:val="23"/>
              </w:rPr>
              <w:t>Reservation for Direct Recruitment as per roster</w:t>
            </w:r>
          </w:p>
        </w:tc>
        <w:tc>
          <w:tcPr>
            <w:tcW w:w="1664" w:type="dxa"/>
            <w:shd w:val="clear" w:color="auto" w:fill="auto"/>
            <w:vAlign w:val="center"/>
          </w:tcPr>
          <w:p w:rsidR="003656B6" w:rsidRPr="0066441F" w:rsidRDefault="003656B6" w:rsidP="00FB46B3">
            <w:pPr>
              <w:jc w:val="center"/>
              <w:rPr>
                <w:b/>
                <w:bCs/>
                <w:sz w:val="23"/>
                <w:szCs w:val="23"/>
              </w:rPr>
            </w:pPr>
            <w:r w:rsidRPr="0066441F">
              <w:rPr>
                <w:b/>
                <w:bCs/>
                <w:sz w:val="23"/>
                <w:szCs w:val="23"/>
              </w:rPr>
              <w:t xml:space="preserve">Scale of Pay / </w:t>
            </w:r>
          </w:p>
          <w:p w:rsidR="003656B6" w:rsidRPr="0066441F" w:rsidRDefault="003656B6" w:rsidP="00FB46B3">
            <w:pPr>
              <w:jc w:val="center"/>
              <w:rPr>
                <w:b/>
                <w:bCs/>
                <w:sz w:val="23"/>
                <w:szCs w:val="23"/>
              </w:rPr>
            </w:pPr>
            <w:r w:rsidRPr="0066441F">
              <w:rPr>
                <w:b/>
                <w:bCs/>
                <w:sz w:val="23"/>
                <w:szCs w:val="23"/>
              </w:rPr>
              <w:t>Pay in Pay Matrix</w:t>
            </w:r>
          </w:p>
          <w:p w:rsidR="003656B6" w:rsidRPr="0066441F" w:rsidRDefault="003656B6" w:rsidP="00FB46B3">
            <w:pPr>
              <w:pStyle w:val="ListParagraph"/>
              <w:spacing w:after="0" w:line="240" w:lineRule="auto"/>
              <w:ind w:left="0"/>
              <w:jc w:val="center"/>
              <w:rPr>
                <w:rFonts w:ascii="Times New Roman" w:hAnsi="Times New Roman" w:cs="Times New Roman"/>
                <w:b/>
                <w:bCs/>
                <w:sz w:val="23"/>
                <w:szCs w:val="23"/>
              </w:rPr>
            </w:pPr>
            <w:r w:rsidRPr="0066441F">
              <w:rPr>
                <w:rFonts w:ascii="Times New Roman" w:hAnsi="Times New Roman" w:cs="Times New Roman"/>
                <w:b/>
                <w:bCs/>
                <w:sz w:val="23"/>
                <w:szCs w:val="23"/>
              </w:rPr>
              <w:t>(7</w:t>
            </w:r>
            <w:r w:rsidRPr="0066441F">
              <w:rPr>
                <w:rFonts w:ascii="Times New Roman" w:hAnsi="Times New Roman" w:cs="Times New Roman"/>
                <w:b/>
                <w:bCs/>
                <w:sz w:val="23"/>
                <w:szCs w:val="23"/>
                <w:vertAlign w:val="superscript"/>
              </w:rPr>
              <w:t>th</w:t>
            </w:r>
            <w:r w:rsidRPr="0066441F">
              <w:rPr>
                <w:rFonts w:ascii="Times New Roman" w:hAnsi="Times New Roman" w:cs="Times New Roman"/>
                <w:b/>
                <w:bCs/>
                <w:sz w:val="23"/>
                <w:szCs w:val="23"/>
              </w:rPr>
              <w:t xml:space="preserve"> CPC)</w:t>
            </w:r>
          </w:p>
        </w:tc>
        <w:tc>
          <w:tcPr>
            <w:tcW w:w="2346" w:type="dxa"/>
            <w:shd w:val="clear" w:color="auto" w:fill="auto"/>
            <w:vAlign w:val="center"/>
          </w:tcPr>
          <w:p w:rsidR="003656B6" w:rsidRPr="0066441F" w:rsidRDefault="003656B6" w:rsidP="00FB46B3">
            <w:pPr>
              <w:pStyle w:val="ListParagraph"/>
              <w:spacing w:after="0" w:line="240" w:lineRule="auto"/>
              <w:ind w:left="0"/>
              <w:jc w:val="center"/>
              <w:rPr>
                <w:rFonts w:ascii="Times New Roman" w:hAnsi="Times New Roman" w:cs="Times New Roman"/>
                <w:b/>
                <w:bCs/>
                <w:sz w:val="23"/>
                <w:szCs w:val="23"/>
              </w:rPr>
            </w:pPr>
            <w:r w:rsidRPr="0066441F">
              <w:rPr>
                <w:rFonts w:ascii="Times New Roman" w:hAnsi="Times New Roman" w:cs="Times New Roman"/>
                <w:b/>
                <w:bCs/>
                <w:sz w:val="23"/>
                <w:szCs w:val="23"/>
              </w:rPr>
              <w:t>Last Date for receipt of applications</w:t>
            </w:r>
          </w:p>
        </w:tc>
      </w:tr>
      <w:tr w:rsidR="003656B6" w:rsidRPr="0066441F" w:rsidTr="0066441F">
        <w:trPr>
          <w:jc w:val="center"/>
        </w:trPr>
        <w:tc>
          <w:tcPr>
            <w:tcW w:w="632" w:type="dxa"/>
            <w:shd w:val="clear" w:color="auto" w:fill="auto"/>
            <w:vAlign w:val="center"/>
          </w:tcPr>
          <w:p w:rsidR="003656B6" w:rsidRPr="0066441F" w:rsidRDefault="003656B6" w:rsidP="006F2E70">
            <w:pPr>
              <w:pStyle w:val="ListParagraph"/>
              <w:spacing w:after="0" w:line="240" w:lineRule="auto"/>
              <w:ind w:left="0"/>
              <w:jc w:val="center"/>
              <w:rPr>
                <w:rFonts w:ascii="Times New Roman" w:hAnsi="Times New Roman" w:cs="Times New Roman"/>
                <w:sz w:val="23"/>
                <w:szCs w:val="23"/>
              </w:rPr>
            </w:pPr>
            <w:r w:rsidRPr="0066441F">
              <w:rPr>
                <w:rFonts w:ascii="Times New Roman" w:hAnsi="Times New Roman" w:cs="Times New Roman"/>
                <w:sz w:val="23"/>
                <w:szCs w:val="23"/>
              </w:rPr>
              <w:t>1</w:t>
            </w:r>
          </w:p>
        </w:tc>
        <w:tc>
          <w:tcPr>
            <w:tcW w:w="1776" w:type="dxa"/>
            <w:shd w:val="clear" w:color="auto" w:fill="auto"/>
            <w:vAlign w:val="center"/>
          </w:tcPr>
          <w:p w:rsidR="003656B6" w:rsidRPr="0066441F" w:rsidRDefault="003656B6" w:rsidP="006F2E70">
            <w:pPr>
              <w:pStyle w:val="ListParagraph"/>
              <w:spacing w:after="0" w:line="240" w:lineRule="auto"/>
              <w:ind w:left="0"/>
              <w:jc w:val="center"/>
              <w:rPr>
                <w:rFonts w:ascii="Times New Roman" w:hAnsi="Times New Roman" w:cs="Times New Roman"/>
                <w:sz w:val="23"/>
                <w:szCs w:val="23"/>
              </w:rPr>
            </w:pPr>
            <w:r w:rsidRPr="0066441F">
              <w:rPr>
                <w:rFonts w:ascii="Times New Roman" w:hAnsi="Times New Roman" w:cs="Times New Roman"/>
                <w:sz w:val="23"/>
                <w:szCs w:val="23"/>
              </w:rPr>
              <w:t>Financial Advisor</w:t>
            </w:r>
          </w:p>
        </w:tc>
        <w:tc>
          <w:tcPr>
            <w:tcW w:w="1460" w:type="dxa"/>
            <w:shd w:val="clear" w:color="auto" w:fill="auto"/>
            <w:vAlign w:val="center"/>
          </w:tcPr>
          <w:p w:rsidR="003656B6" w:rsidRPr="0066441F" w:rsidRDefault="003656B6" w:rsidP="00EE6F6F">
            <w:pPr>
              <w:pStyle w:val="ListParagraph"/>
              <w:spacing w:after="0" w:line="240" w:lineRule="auto"/>
              <w:ind w:left="0"/>
              <w:jc w:val="center"/>
              <w:rPr>
                <w:rFonts w:ascii="Times New Roman" w:hAnsi="Times New Roman" w:cs="Times New Roman"/>
                <w:sz w:val="23"/>
                <w:szCs w:val="23"/>
              </w:rPr>
            </w:pPr>
            <w:r w:rsidRPr="0066441F">
              <w:rPr>
                <w:rFonts w:ascii="Times New Roman" w:hAnsi="Times New Roman" w:cs="Times New Roman"/>
                <w:sz w:val="23"/>
                <w:szCs w:val="23"/>
              </w:rPr>
              <w:t>Deputation</w:t>
            </w:r>
            <w:r w:rsidR="00FB46B3">
              <w:rPr>
                <w:rFonts w:ascii="Times New Roman" w:hAnsi="Times New Roman" w:cs="Times New Roman"/>
                <w:sz w:val="23"/>
                <w:szCs w:val="23"/>
              </w:rPr>
              <w:t xml:space="preserve"> failing which </w:t>
            </w:r>
            <w:r w:rsidR="00EE6F6F">
              <w:rPr>
                <w:rFonts w:ascii="Times New Roman" w:hAnsi="Times New Roman" w:cs="Times New Roman"/>
                <w:sz w:val="23"/>
                <w:szCs w:val="23"/>
              </w:rPr>
              <w:t xml:space="preserve">by </w:t>
            </w:r>
            <w:r w:rsidR="00FB46B3">
              <w:rPr>
                <w:rFonts w:ascii="Times New Roman" w:hAnsi="Times New Roman" w:cs="Times New Roman"/>
                <w:sz w:val="23"/>
                <w:szCs w:val="23"/>
              </w:rPr>
              <w:t xml:space="preserve">Direct Recruitment </w:t>
            </w:r>
          </w:p>
        </w:tc>
        <w:tc>
          <w:tcPr>
            <w:tcW w:w="924" w:type="dxa"/>
            <w:shd w:val="clear" w:color="auto" w:fill="auto"/>
            <w:vAlign w:val="center"/>
          </w:tcPr>
          <w:p w:rsidR="003656B6" w:rsidRPr="0066441F" w:rsidRDefault="003656B6" w:rsidP="006F2E70">
            <w:pPr>
              <w:pStyle w:val="ListParagraph"/>
              <w:spacing w:after="0" w:line="240" w:lineRule="auto"/>
              <w:ind w:left="0"/>
              <w:jc w:val="center"/>
              <w:rPr>
                <w:rFonts w:ascii="Times New Roman" w:hAnsi="Times New Roman" w:cs="Times New Roman"/>
                <w:sz w:val="23"/>
                <w:szCs w:val="23"/>
              </w:rPr>
            </w:pPr>
            <w:r w:rsidRPr="0066441F">
              <w:rPr>
                <w:rFonts w:ascii="Times New Roman" w:hAnsi="Times New Roman" w:cs="Times New Roman"/>
                <w:sz w:val="23"/>
                <w:szCs w:val="23"/>
              </w:rPr>
              <w:t>01</w:t>
            </w:r>
          </w:p>
        </w:tc>
        <w:tc>
          <w:tcPr>
            <w:tcW w:w="1802" w:type="dxa"/>
            <w:shd w:val="clear" w:color="auto" w:fill="auto"/>
            <w:vAlign w:val="center"/>
          </w:tcPr>
          <w:p w:rsidR="003656B6" w:rsidRPr="0066441F" w:rsidRDefault="003656B6" w:rsidP="006F2E70">
            <w:pPr>
              <w:pStyle w:val="ListParagraph"/>
              <w:spacing w:after="0" w:line="240" w:lineRule="auto"/>
              <w:ind w:left="0"/>
              <w:jc w:val="center"/>
              <w:rPr>
                <w:rFonts w:ascii="Times New Roman" w:hAnsi="Times New Roman" w:cs="Times New Roman"/>
                <w:sz w:val="23"/>
                <w:szCs w:val="23"/>
              </w:rPr>
            </w:pPr>
            <w:r w:rsidRPr="0066441F">
              <w:rPr>
                <w:rFonts w:ascii="Times New Roman" w:hAnsi="Times New Roman" w:cs="Times New Roman"/>
                <w:sz w:val="23"/>
                <w:szCs w:val="23"/>
              </w:rPr>
              <w:t>UR</w:t>
            </w:r>
          </w:p>
        </w:tc>
        <w:tc>
          <w:tcPr>
            <w:tcW w:w="1664" w:type="dxa"/>
            <w:shd w:val="clear" w:color="auto" w:fill="auto"/>
            <w:vAlign w:val="center"/>
          </w:tcPr>
          <w:p w:rsidR="003656B6" w:rsidRPr="0066441F" w:rsidRDefault="003656B6" w:rsidP="007E2E6F">
            <w:pPr>
              <w:jc w:val="center"/>
              <w:rPr>
                <w:rFonts w:eastAsia="Times New Roman"/>
                <w:sz w:val="23"/>
                <w:szCs w:val="23"/>
                <w:lang w:eastAsia="en-US"/>
              </w:rPr>
            </w:pPr>
            <w:r w:rsidRPr="0066441F">
              <w:rPr>
                <w:rFonts w:eastAsia="Times New Roman"/>
                <w:sz w:val="23"/>
                <w:szCs w:val="23"/>
                <w:lang w:eastAsia="en-US"/>
              </w:rPr>
              <w:t xml:space="preserve">Level-11 </w:t>
            </w:r>
          </w:p>
          <w:p w:rsidR="003656B6" w:rsidRPr="0066441F" w:rsidRDefault="003656B6" w:rsidP="007E2E6F">
            <w:pPr>
              <w:jc w:val="center"/>
              <w:rPr>
                <w:rFonts w:eastAsia="Times New Roman"/>
                <w:sz w:val="23"/>
                <w:szCs w:val="23"/>
                <w:lang w:eastAsia="en-US"/>
              </w:rPr>
            </w:pPr>
            <w:r w:rsidRPr="0066441F">
              <w:rPr>
                <w:rFonts w:eastAsia="Times New Roman"/>
                <w:sz w:val="23"/>
                <w:szCs w:val="23"/>
                <w:lang w:eastAsia="en-US"/>
              </w:rPr>
              <w:t>Rs. 67,700- 2,08,700</w:t>
            </w:r>
          </w:p>
        </w:tc>
        <w:tc>
          <w:tcPr>
            <w:tcW w:w="2346" w:type="dxa"/>
            <w:shd w:val="clear" w:color="auto" w:fill="auto"/>
            <w:vAlign w:val="center"/>
          </w:tcPr>
          <w:p w:rsidR="003656B6" w:rsidRPr="0066441F" w:rsidRDefault="00A9338F" w:rsidP="00A9338F">
            <w:pPr>
              <w:pStyle w:val="NoSpacing"/>
              <w:jc w:val="center"/>
              <w:rPr>
                <w:rFonts w:ascii="Times New Roman" w:hAnsi="Times New Roman" w:cs="Times New Roman"/>
                <w:sz w:val="23"/>
                <w:szCs w:val="23"/>
              </w:rPr>
            </w:pPr>
            <w:r>
              <w:rPr>
                <w:rFonts w:ascii="Times New Roman" w:hAnsi="Times New Roman" w:cs="Times New Roman"/>
                <w:sz w:val="23"/>
                <w:szCs w:val="23"/>
              </w:rPr>
              <w:t>15</w:t>
            </w:r>
            <w:r w:rsidR="003656B6" w:rsidRPr="0066441F">
              <w:rPr>
                <w:rFonts w:ascii="Times New Roman" w:hAnsi="Times New Roman" w:cs="Times New Roman"/>
                <w:sz w:val="23"/>
                <w:szCs w:val="23"/>
              </w:rPr>
              <w:t xml:space="preserve"> days from the date of publication of advertisement in Employment News</w:t>
            </w:r>
          </w:p>
        </w:tc>
      </w:tr>
    </w:tbl>
    <w:p w:rsidR="00FD7905" w:rsidRPr="0066441F" w:rsidRDefault="00FD7905" w:rsidP="00FD7905">
      <w:pPr>
        <w:pStyle w:val="NoSpacing"/>
        <w:jc w:val="both"/>
        <w:rPr>
          <w:rFonts w:ascii="Times New Roman" w:hAnsi="Times New Roman" w:cs="Times New Roman"/>
          <w:sz w:val="23"/>
          <w:szCs w:val="23"/>
        </w:rPr>
      </w:pPr>
    </w:p>
    <w:p w:rsidR="00FD7905" w:rsidRDefault="00FD7905" w:rsidP="00CF1260">
      <w:pPr>
        <w:pStyle w:val="NoSpacing"/>
        <w:ind w:right="29"/>
        <w:jc w:val="both"/>
        <w:rPr>
          <w:rFonts w:ascii="Times New Roman" w:hAnsi="Times New Roman" w:cs="Times New Roman"/>
          <w:sz w:val="23"/>
          <w:szCs w:val="23"/>
        </w:rPr>
      </w:pPr>
      <w:r w:rsidRPr="0066441F">
        <w:rPr>
          <w:rFonts w:ascii="Times New Roman" w:hAnsi="Times New Roman" w:cs="Times New Roman"/>
          <w:sz w:val="23"/>
          <w:szCs w:val="23"/>
        </w:rPr>
        <w:t>The details of educational qualifications, experience, age and other eligibility criteria</w:t>
      </w:r>
      <w:r w:rsidR="007E2E6F" w:rsidRPr="0066441F">
        <w:rPr>
          <w:rFonts w:ascii="Times New Roman" w:hAnsi="Times New Roman" w:cs="Times New Roman"/>
          <w:sz w:val="23"/>
          <w:szCs w:val="23"/>
        </w:rPr>
        <w:t xml:space="preserve"> etc. </w:t>
      </w:r>
      <w:r w:rsidRPr="0066441F">
        <w:rPr>
          <w:rFonts w:ascii="Times New Roman" w:hAnsi="Times New Roman" w:cs="Times New Roman"/>
          <w:sz w:val="23"/>
          <w:szCs w:val="23"/>
        </w:rPr>
        <w:t xml:space="preserve">along with application proforma may be accessed from web </w:t>
      </w:r>
      <w:hyperlink r:id="rId7" w:history="1">
        <w:r w:rsidRPr="0066441F">
          <w:rPr>
            <w:rStyle w:val="Hyperlink"/>
            <w:rFonts w:ascii="Times New Roman" w:hAnsi="Times New Roman" w:cs="Times New Roman"/>
            <w:color w:val="auto"/>
            <w:sz w:val="23"/>
            <w:szCs w:val="23"/>
          </w:rPr>
          <w:t>http://niphm.gov.in</w:t>
        </w:r>
      </w:hyperlink>
      <w:r w:rsidRPr="0066441F">
        <w:rPr>
          <w:rFonts w:ascii="Times New Roman" w:hAnsi="Times New Roman" w:cs="Times New Roman"/>
          <w:sz w:val="23"/>
          <w:szCs w:val="23"/>
        </w:rPr>
        <w:t>.</w:t>
      </w:r>
    </w:p>
    <w:p w:rsidR="00AC0E2E" w:rsidRDefault="00AC0E2E" w:rsidP="00CF1260">
      <w:pPr>
        <w:pStyle w:val="NoSpacing"/>
        <w:ind w:right="29"/>
        <w:jc w:val="both"/>
        <w:rPr>
          <w:rFonts w:ascii="Times New Roman" w:hAnsi="Times New Roman" w:cs="Times New Roman"/>
          <w:sz w:val="23"/>
          <w:szCs w:val="23"/>
        </w:rPr>
      </w:pPr>
    </w:p>
    <w:p w:rsidR="00AC0E2E" w:rsidRPr="0066441F" w:rsidRDefault="00AC0E2E" w:rsidP="00AC0E2E">
      <w:pPr>
        <w:spacing w:after="120"/>
        <w:ind w:right="-46"/>
        <w:jc w:val="both"/>
      </w:pPr>
      <w:r w:rsidRPr="00A60A91">
        <w:rPr>
          <w:i/>
          <w:iCs/>
        </w:rPr>
        <w:t xml:space="preserve">It is informed that </w:t>
      </w:r>
      <w:r>
        <w:rPr>
          <w:i/>
          <w:iCs/>
        </w:rPr>
        <w:t>t</w:t>
      </w:r>
      <w:r>
        <w:rPr>
          <w:rStyle w:val="Strong"/>
          <w:b w:val="0"/>
          <w:bCs w:val="0"/>
          <w:i/>
          <w:iCs/>
          <w:color w:val="000000" w:themeColor="text1"/>
        </w:rPr>
        <w:t xml:space="preserve">he candidates </w:t>
      </w:r>
      <w:r w:rsidRPr="00F627C7">
        <w:rPr>
          <w:i/>
          <w:iCs/>
        </w:rPr>
        <w:t>who applied with reference to the Advt. Notification No. 01/2019 need not apply again</w:t>
      </w:r>
      <w:r w:rsidRPr="00A60A91">
        <w:rPr>
          <w:rStyle w:val="Strong"/>
          <w:b w:val="0"/>
          <w:bCs w:val="0"/>
          <w:i/>
          <w:iCs/>
          <w:color w:val="000000" w:themeColor="text1"/>
        </w:rPr>
        <w:t>.</w:t>
      </w:r>
      <w:r w:rsidRPr="0066441F">
        <w:t xml:space="preserve"> </w:t>
      </w:r>
    </w:p>
    <w:p w:rsidR="00AC0E2E" w:rsidRPr="0066441F" w:rsidRDefault="00AC0E2E" w:rsidP="00CF1260">
      <w:pPr>
        <w:pStyle w:val="NoSpacing"/>
        <w:ind w:right="29"/>
        <w:jc w:val="both"/>
        <w:rPr>
          <w:rFonts w:ascii="Times New Roman" w:hAnsi="Times New Roman" w:cs="Times New Roman"/>
          <w:sz w:val="23"/>
          <w:szCs w:val="23"/>
        </w:rPr>
      </w:pPr>
    </w:p>
    <w:p w:rsidR="00FD7905" w:rsidRPr="0066441F" w:rsidRDefault="00AC0E2E" w:rsidP="00FD7905">
      <w:pPr>
        <w:pStyle w:val="NoSpacing"/>
        <w:jc w:val="center"/>
        <w:rPr>
          <w:rFonts w:ascii="Times New Roman" w:hAnsi="Times New Roman" w:cs="Times New Roman"/>
          <w:b/>
          <w:sz w:val="23"/>
          <w:szCs w:val="23"/>
        </w:rPr>
      </w:pPr>
      <w:r>
        <w:rPr>
          <w:rFonts w:ascii="Times New Roman" w:hAnsi="Times New Roman" w:cs="Times New Roman"/>
          <w:b/>
          <w:sz w:val="23"/>
          <w:szCs w:val="23"/>
        </w:rPr>
        <w:tab/>
      </w:r>
      <w:r>
        <w:rPr>
          <w:rFonts w:ascii="Times New Roman" w:hAnsi="Times New Roman" w:cs="Times New Roman"/>
          <w:b/>
          <w:sz w:val="23"/>
          <w:szCs w:val="23"/>
        </w:rPr>
        <w:tab/>
      </w:r>
      <w:r>
        <w:rPr>
          <w:rFonts w:ascii="Times New Roman" w:hAnsi="Times New Roman" w:cs="Times New Roman"/>
          <w:b/>
          <w:sz w:val="23"/>
          <w:szCs w:val="23"/>
        </w:rPr>
        <w:tab/>
      </w:r>
      <w:r>
        <w:rPr>
          <w:rFonts w:ascii="Times New Roman" w:hAnsi="Times New Roman" w:cs="Times New Roman"/>
          <w:b/>
          <w:sz w:val="23"/>
          <w:szCs w:val="23"/>
        </w:rPr>
        <w:tab/>
      </w:r>
      <w:r>
        <w:rPr>
          <w:rFonts w:ascii="Times New Roman" w:hAnsi="Times New Roman" w:cs="Times New Roman"/>
          <w:b/>
          <w:sz w:val="23"/>
          <w:szCs w:val="23"/>
        </w:rPr>
        <w:tab/>
      </w:r>
      <w:r>
        <w:rPr>
          <w:rFonts w:ascii="Times New Roman" w:hAnsi="Times New Roman" w:cs="Times New Roman"/>
          <w:b/>
          <w:sz w:val="23"/>
          <w:szCs w:val="23"/>
        </w:rPr>
        <w:tab/>
      </w:r>
      <w:r>
        <w:rPr>
          <w:rFonts w:ascii="Times New Roman" w:hAnsi="Times New Roman" w:cs="Times New Roman"/>
          <w:b/>
          <w:sz w:val="23"/>
          <w:szCs w:val="23"/>
        </w:rPr>
        <w:tab/>
      </w:r>
      <w:r>
        <w:rPr>
          <w:rFonts w:ascii="Times New Roman" w:hAnsi="Times New Roman" w:cs="Times New Roman"/>
          <w:b/>
          <w:sz w:val="23"/>
          <w:szCs w:val="23"/>
        </w:rPr>
        <w:tab/>
      </w:r>
      <w:r>
        <w:rPr>
          <w:rFonts w:ascii="Times New Roman" w:hAnsi="Times New Roman" w:cs="Times New Roman"/>
          <w:b/>
          <w:sz w:val="23"/>
          <w:szCs w:val="23"/>
        </w:rPr>
        <w:tab/>
      </w:r>
      <w:r>
        <w:rPr>
          <w:rFonts w:ascii="Times New Roman" w:hAnsi="Times New Roman" w:cs="Times New Roman"/>
          <w:b/>
          <w:sz w:val="23"/>
          <w:szCs w:val="23"/>
        </w:rPr>
        <w:tab/>
      </w:r>
      <w:r>
        <w:rPr>
          <w:rFonts w:ascii="Times New Roman" w:hAnsi="Times New Roman" w:cs="Times New Roman"/>
          <w:b/>
          <w:sz w:val="23"/>
          <w:szCs w:val="23"/>
        </w:rPr>
        <w:tab/>
      </w:r>
      <w:r>
        <w:rPr>
          <w:rFonts w:ascii="Times New Roman" w:hAnsi="Times New Roman" w:cs="Times New Roman"/>
          <w:b/>
          <w:sz w:val="23"/>
          <w:szCs w:val="23"/>
        </w:rPr>
        <w:tab/>
        <w:t xml:space="preserve">   </w:t>
      </w:r>
      <w:r w:rsidR="00A12A61">
        <w:rPr>
          <w:rFonts w:ascii="Times New Roman" w:hAnsi="Times New Roman" w:cs="Times New Roman"/>
          <w:b/>
          <w:sz w:val="23"/>
          <w:szCs w:val="23"/>
        </w:rPr>
        <w:t xml:space="preserve">         </w:t>
      </w:r>
      <w:bookmarkStart w:id="0" w:name="_GoBack"/>
      <w:bookmarkEnd w:id="0"/>
      <w:r w:rsidR="00A12A61">
        <w:rPr>
          <w:rFonts w:ascii="Times New Roman" w:hAnsi="Times New Roman" w:cs="Times New Roman"/>
          <w:b/>
          <w:sz w:val="23"/>
          <w:szCs w:val="23"/>
        </w:rPr>
        <w:t>Sd/-</w:t>
      </w:r>
      <w:r>
        <w:rPr>
          <w:rFonts w:ascii="Times New Roman" w:hAnsi="Times New Roman" w:cs="Times New Roman"/>
          <w:b/>
          <w:sz w:val="23"/>
          <w:szCs w:val="23"/>
        </w:rPr>
        <w:t xml:space="preserve">      </w:t>
      </w:r>
    </w:p>
    <w:p w:rsidR="00FD7905" w:rsidRPr="0066441F" w:rsidRDefault="007B129B" w:rsidP="00233C5B">
      <w:pPr>
        <w:pStyle w:val="NoSpacing"/>
        <w:jc w:val="right"/>
        <w:rPr>
          <w:rFonts w:ascii="Times New Roman" w:hAnsi="Times New Roman" w:cs="Times New Roman"/>
          <w:b/>
          <w:sz w:val="23"/>
          <w:szCs w:val="23"/>
        </w:rPr>
      </w:pPr>
      <w:r w:rsidRPr="0066441F">
        <w:rPr>
          <w:rFonts w:ascii="Times New Roman" w:hAnsi="Times New Roman" w:cs="Times New Roman"/>
          <w:b/>
          <w:sz w:val="23"/>
          <w:szCs w:val="23"/>
        </w:rPr>
        <w:t>REGISTRAR</w:t>
      </w:r>
    </w:p>
    <w:p w:rsidR="00233C5B" w:rsidRPr="0066441F" w:rsidRDefault="00233C5B" w:rsidP="00233C5B">
      <w:pPr>
        <w:pStyle w:val="NoSpacing"/>
        <w:jc w:val="right"/>
        <w:rPr>
          <w:rFonts w:ascii="Times New Roman" w:hAnsi="Times New Roman" w:cs="Times New Roman"/>
          <w:b/>
          <w:sz w:val="23"/>
          <w:szCs w:val="23"/>
        </w:rPr>
      </w:pPr>
    </w:p>
    <w:p w:rsidR="00167DA2" w:rsidRPr="0066441F" w:rsidRDefault="00167DA2" w:rsidP="00CF1260">
      <w:pPr>
        <w:pStyle w:val="NoSpacing"/>
        <w:ind w:right="29"/>
        <w:jc w:val="both"/>
        <w:rPr>
          <w:rFonts w:ascii="Times New Roman" w:hAnsi="Times New Roman" w:cs="Times New Roman"/>
          <w:b/>
          <w:sz w:val="23"/>
          <w:szCs w:val="23"/>
        </w:rPr>
      </w:pPr>
      <w:r w:rsidRPr="0066441F">
        <w:rPr>
          <w:rFonts w:ascii="Times New Roman" w:hAnsi="Times New Roman" w:cs="Times New Roman"/>
          <w:b/>
          <w:bCs/>
          <w:sz w:val="23"/>
          <w:szCs w:val="23"/>
          <w:lang w:bidi="hi-IN"/>
        </w:rPr>
        <w:t xml:space="preserve">QUALIFICATIONS &amp; EXPERIENCE FOR </w:t>
      </w:r>
      <w:r w:rsidRPr="0066441F">
        <w:rPr>
          <w:rFonts w:ascii="Times New Roman" w:hAnsi="Times New Roman" w:cs="Times New Roman"/>
          <w:b/>
          <w:bCs/>
          <w:iCs/>
          <w:sz w:val="23"/>
          <w:szCs w:val="23"/>
          <w:lang w:val="en-GB" w:bidi="hi-IN"/>
        </w:rPr>
        <w:t>DIRECT RECRUITMENT, OR TRANSFER ON DEPUTATION</w:t>
      </w:r>
      <w:r w:rsidRPr="0066441F">
        <w:rPr>
          <w:rFonts w:ascii="Times New Roman" w:hAnsi="Times New Roman" w:cs="Times New Roman"/>
          <w:b/>
          <w:bCs/>
          <w:sz w:val="23"/>
          <w:szCs w:val="23"/>
          <w:lang w:bidi="hi-IN"/>
        </w:rPr>
        <w:t>:</w:t>
      </w:r>
    </w:p>
    <w:p w:rsidR="00FD7905" w:rsidRPr="00AC0E2E" w:rsidRDefault="00FD7905" w:rsidP="00FD7905">
      <w:pPr>
        <w:pStyle w:val="NoSpacing"/>
        <w:rPr>
          <w:rFonts w:ascii="Times New Roman" w:hAnsi="Times New Roman" w:cs="Times New Roman"/>
          <w:b/>
          <w:sz w:val="15"/>
          <w:szCs w:val="15"/>
        </w:rPr>
      </w:pPr>
    </w:p>
    <w:tbl>
      <w:tblPr>
        <w:tblW w:w="10536" w:type="dxa"/>
        <w:jc w:val="center"/>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
        <w:gridCol w:w="2413"/>
        <w:gridCol w:w="7667"/>
      </w:tblGrid>
      <w:tr w:rsidR="007E2E6F" w:rsidRPr="00AC0E2E" w:rsidTr="003656B6">
        <w:trPr>
          <w:trHeight w:val="64"/>
          <w:jc w:val="center"/>
        </w:trPr>
        <w:tc>
          <w:tcPr>
            <w:tcW w:w="456" w:type="dxa"/>
            <w:vMerge w:val="restart"/>
            <w:shd w:val="clear" w:color="auto" w:fill="auto"/>
          </w:tcPr>
          <w:p w:rsidR="00F90E14" w:rsidRPr="00AC0E2E" w:rsidRDefault="00F90E14" w:rsidP="00F90E14">
            <w:pPr>
              <w:rPr>
                <w:b/>
                <w:bCs/>
                <w:sz w:val="23"/>
                <w:szCs w:val="23"/>
              </w:rPr>
            </w:pPr>
            <w:r w:rsidRPr="00AC0E2E">
              <w:rPr>
                <w:b/>
                <w:bCs/>
                <w:sz w:val="23"/>
                <w:szCs w:val="23"/>
              </w:rPr>
              <w:t>1</w:t>
            </w:r>
          </w:p>
        </w:tc>
        <w:tc>
          <w:tcPr>
            <w:tcW w:w="2413" w:type="dxa"/>
            <w:shd w:val="clear" w:color="auto" w:fill="auto"/>
          </w:tcPr>
          <w:p w:rsidR="003656B6" w:rsidRPr="00AC0E2E" w:rsidRDefault="003656B6" w:rsidP="003656B6">
            <w:pPr>
              <w:rPr>
                <w:b/>
                <w:sz w:val="23"/>
                <w:szCs w:val="23"/>
              </w:rPr>
            </w:pPr>
            <w:r w:rsidRPr="00AC0E2E">
              <w:rPr>
                <w:b/>
                <w:bCs/>
                <w:sz w:val="23"/>
                <w:szCs w:val="23"/>
              </w:rPr>
              <w:t xml:space="preserve">Financial Advisor </w:t>
            </w:r>
            <w:r w:rsidRPr="00AC0E2E">
              <w:rPr>
                <w:bCs/>
                <w:sz w:val="23"/>
                <w:szCs w:val="23"/>
              </w:rPr>
              <w:t>– 1</w:t>
            </w:r>
            <w:r w:rsidRPr="00AC0E2E">
              <w:rPr>
                <w:b/>
                <w:sz w:val="23"/>
                <w:szCs w:val="23"/>
              </w:rPr>
              <w:t xml:space="preserve"> </w:t>
            </w:r>
          </w:p>
          <w:p w:rsidR="00F90E14" w:rsidRPr="00AC0E2E" w:rsidRDefault="003656B6" w:rsidP="003656B6">
            <w:pPr>
              <w:rPr>
                <w:b/>
                <w:bCs/>
                <w:sz w:val="23"/>
                <w:szCs w:val="23"/>
              </w:rPr>
            </w:pPr>
            <w:r w:rsidRPr="00AC0E2E">
              <w:rPr>
                <w:bCs/>
                <w:sz w:val="23"/>
                <w:szCs w:val="23"/>
              </w:rPr>
              <w:t>(Un-reserved)</w:t>
            </w:r>
          </w:p>
        </w:tc>
        <w:tc>
          <w:tcPr>
            <w:tcW w:w="7667" w:type="dxa"/>
            <w:shd w:val="clear" w:color="auto" w:fill="auto"/>
          </w:tcPr>
          <w:p w:rsidR="00F90E14" w:rsidRPr="00AC0E2E" w:rsidRDefault="003656B6" w:rsidP="00EE6F6F">
            <w:pPr>
              <w:rPr>
                <w:sz w:val="23"/>
                <w:szCs w:val="23"/>
              </w:rPr>
            </w:pPr>
            <w:r w:rsidRPr="00AC0E2E">
              <w:rPr>
                <w:i/>
                <w:sz w:val="23"/>
                <w:szCs w:val="23"/>
              </w:rPr>
              <w:t>Deputation</w:t>
            </w:r>
            <w:r w:rsidR="00EE6F6F" w:rsidRPr="00AC0E2E">
              <w:rPr>
                <w:i/>
                <w:sz w:val="23"/>
                <w:szCs w:val="23"/>
              </w:rPr>
              <w:t xml:space="preserve"> </w:t>
            </w:r>
            <w:r w:rsidR="00FB46B3" w:rsidRPr="00AC0E2E">
              <w:rPr>
                <w:i/>
                <w:sz w:val="23"/>
                <w:szCs w:val="23"/>
              </w:rPr>
              <w:t>failing which</w:t>
            </w:r>
            <w:r w:rsidR="00EE6F6F" w:rsidRPr="00AC0E2E">
              <w:rPr>
                <w:i/>
                <w:sz w:val="23"/>
                <w:szCs w:val="23"/>
              </w:rPr>
              <w:t xml:space="preserve"> by</w:t>
            </w:r>
            <w:r w:rsidR="00FB46B3" w:rsidRPr="00AC0E2E">
              <w:rPr>
                <w:i/>
                <w:sz w:val="23"/>
                <w:szCs w:val="23"/>
              </w:rPr>
              <w:t xml:space="preserve"> </w:t>
            </w:r>
            <w:r w:rsidR="00EE6F6F" w:rsidRPr="00AC0E2E">
              <w:rPr>
                <w:i/>
                <w:sz w:val="23"/>
                <w:szCs w:val="23"/>
              </w:rPr>
              <w:t xml:space="preserve">Direct Recruitment </w:t>
            </w:r>
          </w:p>
        </w:tc>
      </w:tr>
      <w:tr w:rsidR="007E2E6F" w:rsidRPr="00AC0E2E" w:rsidTr="003656B6">
        <w:trPr>
          <w:trHeight w:val="64"/>
          <w:jc w:val="center"/>
        </w:trPr>
        <w:tc>
          <w:tcPr>
            <w:tcW w:w="456" w:type="dxa"/>
            <w:vMerge/>
            <w:shd w:val="clear" w:color="auto" w:fill="auto"/>
          </w:tcPr>
          <w:p w:rsidR="00F90E14" w:rsidRPr="00AC0E2E" w:rsidRDefault="00F90E14" w:rsidP="00F90E14">
            <w:pPr>
              <w:rPr>
                <w:b/>
                <w:bCs/>
                <w:sz w:val="23"/>
                <w:szCs w:val="23"/>
              </w:rPr>
            </w:pPr>
          </w:p>
        </w:tc>
        <w:tc>
          <w:tcPr>
            <w:tcW w:w="2413" w:type="dxa"/>
            <w:shd w:val="clear" w:color="auto" w:fill="auto"/>
          </w:tcPr>
          <w:p w:rsidR="00F90E14" w:rsidRPr="00AC0E2E" w:rsidRDefault="00F90E14" w:rsidP="00F90E14">
            <w:pPr>
              <w:rPr>
                <w:b/>
                <w:sz w:val="23"/>
                <w:szCs w:val="23"/>
              </w:rPr>
            </w:pPr>
            <w:r w:rsidRPr="00AC0E2E">
              <w:rPr>
                <w:sz w:val="23"/>
                <w:szCs w:val="23"/>
                <w:lang w:val="en-GB"/>
              </w:rPr>
              <w:t xml:space="preserve">Upper Age limit </w:t>
            </w:r>
          </w:p>
        </w:tc>
        <w:tc>
          <w:tcPr>
            <w:tcW w:w="7667" w:type="dxa"/>
            <w:shd w:val="clear" w:color="auto" w:fill="auto"/>
          </w:tcPr>
          <w:p w:rsidR="003656B6" w:rsidRPr="00AC0E2E" w:rsidRDefault="003656B6" w:rsidP="003656B6">
            <w:pPr>
              <w:pStyle w:val="ListParagraph"/>
              <w:numPr>
                <w:ilvl w:val="0"/>
                <w:numId w:val="9"/>
              </w:numPr>
              <w:spacing w:after="0" w:line="240" w:lineRule="auto"/>
              <w:ind w:right="72"/>
              <w:rPr>
                <w:rFonts w:ascii="Times New Roman" w:hAnsi="Times New Roman" w:cs="Times New Roman"/>
                <w:sz w:val="23"/>
                <w:szCs w:val="23"/>
                <w:lang w:val="en-GB"/>
              </w:rPr>
            </w:pPr>
            <w:r w:rsidRPr="00AC0E2E">
              <w:rPr>
                <w:rFonts w:ascii="Times New Roman" w:hAnsi="Times New Roman" w:cs="Times New Roman"/>
                <w:sz w:val="23"/>
                <w:szCs w:val="23"/>
                <w:lang w:val="en-GB"/>
              </w:rPr>
              <w:t>Upto 50 years</w:t>
            </w:r>
            <w:r w:rsidR="007E283F" w:rsidRPr="00AC0E2E">
              <w:rPr>
                <w:rFonts w:ascii="Times New Roman" w:hAnsi="Times New Roman" w:cs="Times New Roman"/>
                <w:sz w:val="23"/>
                <w:szCs w:val="23"/>
                <w:lang w:val="en-GB"/>
              </w:rPr>
              <w:t xml:space="preserve"> for Direct Recruitment</w:t>
            </w:r>
            <w:r w:rsidRPr="00AC0E2E">
              <w:rPr>
                <w:rFonts w:ascii="Times New Roman" w:hAnsi="Times New Roman" w:cs="Times New Roman"/>
                <w:sz w:val="23"/>
                <w:szCs w:val="23"/>
                <w:lang w:val="en-GB"/>
              </w:rPr>
              <w:t>.</w:t>
            </w:r>
          </w:p>
          <w:p w:rsidR="00F90E14" w:rsidRPr="00AC0E2E" w:rsidRDefault="003656B6" w:rsidP="003656B6">
            <w:pPr>
              <w:pStyle w:val="ListParagraph"/>
              <w:numPr>
                <w:ilvl w:val="0"/>
                <w:numId w:val="9"/>
              </w:numPr>
              <w:spacing w:after="0" w:line="240" w:lineRule="auto"/>
              <w:ind w:right="72"/>
              <w:rPr>
                <w:rFonts w:ascii="Times New Roman" w:hAnsi="Times New Roman" w:cs="Times New Roman"/>
                <w:sz w:val="23"/>
                <w:szCs w:val="23"/>
                <w:lang w:val="en-GB"/>
              </w:rPr>
            </w:pPr>
            <w:r w:rsidRPr="00AC0E2E">
              <w:rPr>
                <w:rFonts w:ascii="Times New Roman" w:hAnsi="Times New Roman" w:cs="Times New Roman"/>
                <w:sz w:val="23"/>
                <w:szCs w:val="23"/>
                <w:lang w:val="en-GB"/>
              </w:rPr>
              <w:t>Upto 55 years in the case of deputationists.</w:t>
            </w:r>
          </w:p>
        </w:tc>
      </w:tr>
      <w:tr w:rsidR="003656B6" w:rsidRPr="00AC0E2E" w:rsidTr="003656B6">
        <w:trPr>
          <w:trHeight w:val="64"/>
          <w:jc w:val="center"/>
        </w:trPr>
        <w:tc>
          <w:tcPr>
            <w:tcW w:w="456" w:type="dxa"/>
            <w:vMerge/>
            <w:shd w:val="clear" w:color="auto" w:fill="auto"/>
          </w:tcPr>
          <w:p w:rsidR="003656B6" w:rsidRPr="00AC0E2E" w:rsidRDefault="003656B6" w:rsidP="00F90E14">
            <w:pPr>
              <w:rPr>
                <w:b/>
                <w:bCs/>
                <w:sz w:val="23"/>
                <w:szCs w:val="23"/>
              </w:rPr>
            </w:pPr>
          </w:p>
        </w:tc>
        <w:tc>
          <w:tcPr>
            <w:tcW w:w="2413" w:type="dxa"/>
            <w:shd w:val="clear" w:color="auto" w:fill="auto"/>
          </w:tcPr>
          <w:p w:rsidR="003656B6" w:rsidRPr="00AC0E2E" w:rsidRDefault="003656B6" w:rsidP="00FB46B3">
            <w:pPr>
              <w:rPr>
                <w:sz w:val="23"/>
                <w:szCs w:val="23"/>
                <w:lang w:val="en-GB"/>
              </w:rPr>
            </w:pPr>
            <w:r w:rsidRPr="00AC0E2E">
              <w:rPr>
                <w:sz w:val="23"/>
                <w:szCs w:val="23"/>
                <w:lang w:val="en-GB"/>
              </w:rPr>
              <w:t>Period of Probation</w:t>
            </w:r>
          </w:p>
        </w:tc>
        <w:tc>
          <w:tcPr>
            <w:tcW w:w="7667" w:type="dxa"/>
            <w:shd w:val="clear" w:color="auto" w:fill="auto"/>
          </w:tcPr>
          <w:p w:rsidR="003656B6" w:rsidRPr="00AC0E2E" w:rsidRDefault="003656B6" w:rsidP="00FB46B3">
            <w:pPr>
              <w:ind w:right="72"/>
              <w:rPr>
                <w:sz w:val="23"/>
                <w:szCs w:val="23"/>
                <w:lang w:val="en-GB"/>
              </w:rPr>
            </w:pPr>
            <w:r w:rsidRPr="00AC0E2E">
              <w:rPr>
                <w:sz w:val="23"/>
                <w:szCs w:val="23"/>
                <w:lang w:val="en-GB"/>
              </w:rPr>
              <w:t>Two years in case of Direct Recruits</w:t>
            </w:r>
          </w:p>
        </w:tc>
      </w:tr>
      <w:tr w:rsidR="003656B6" w:rsidRPr="00AC0E2E" w:rsidTr="003656B6">
        <w:trPr>
          <w:trHeight w:val="323"/>
          <w:jc w:val="center"/>
        </w:trPr>
        <w:tc>
          <w:tcPr>
            <w:tcW w:w="456" w:type="dxa"/>
            <w:vMerge/>
            <w:shd w:val="clear" w:color="auto" w:fill="auto"/>
          </w:tcPr>
          <w:p w:rsidR="003656B6" w:rsidRPr="00AC0E2E" w:rsidRDefault="003656B6" w:rsidP="00F90E14">
            <w:pPr>
              <w:rPr>
                <w:b/>
                <w:bCs/>
                <w:sz w:val="23"/>
                <w:szCs w:val="23"/>
              </w:rPr>
            </w:pPr>
          </w:p>
        </w:tc>
        <w:tc>
          <w:tcPr>
            <w:tcW w:w="2413" w:type="dxa"/>
            <w:shd w:val="clear" w:color="auto" w:fill="auto"/>
          </w:tcPr>
          <w:p w:rsidR="003656B6" w:rsidRPr="00AC0E2E" w:rsidRDefault="003656B6" w:rsidP="00F90E14">
            <w:pPr>
              <w:rPr>
                <w:b/>
                <w:bCs/>
                <w:sz w:val="23"/>
                <w:szCs w:val="23"/>
              </w:rPr>
            </w:pPr>
          </w:p>
        </w:tc>
        <w:tc>
          <w:tcPr>
            <w:tcW w:w="7667" w:type="dxa"/>
            <w:shd w:val="clear" w:color="auto" w:fill="auto"/>
          </w:tcPr>
          <w:p w:rsidR="00AC0E2E" w:rsidRPr="00AC0E2E" w:rsidRDefault="00AC0E2E" w:rsidP="00AC0E2E">
            <w:pPr>
              <w:rPr>
                <w:b/>
                <w:sz w:val="23"/>
                <w:szCs w:val="23"/>
                <w:lang w:val="en-GB"/>
              </w:rPr>
            </w:pPr>
            <w:r w:rsidRPr="00AC0E2E">
              <w:rPr>
                <w:b/>
                <w:sz w:val="23"/>
                <w:szCs w:val="23"/>
                <w:lang w:val="en-GB"/>
              </w:rPr>
              <w:t>ESSENTIAL EDUCATIONAL QUALIFICATIONS:</w:t>
            </w:r>
          </w:p>
          <w:p w:rsidR="00AC0E2E" w:rsidRPr="00AC0E2E" w:rsidRDefault="00AC0E2E" w:rsidP="00AC0E2E">
            <w:pPr>
              <w:pStyle w:val="ListParagraph"/>
              <w:numPr>
                <w:ilvl w:val="0"/>
                <w:numId w:val="16"/>
              </w:numPr>
              <w:spacing w:after="0" w:line="240" w:lineRule="auto"/>
              <w:ind w:left="366" w:hanging="366"/>
              <w:jc w:val="both"/>
              <w:rPr>
                <w:rFonts w:ascii="Times New Roman" w:hAnsi="Times New Roman" w:cs="Times New Roman"/>
                <w:bCs/>
                <w:sz w:val="23"/>
                <w:szCs w:val="23"/>
                <w:lang w:val="en-GB"/>
              </w:rPr>
            </w:pPr>
            <w:r w:rsidRPr="00AC0E2E">
              <w:rPr>
                <w:rFonts w:ascii="Times New Roman" w:hAnsi="Times New Roman" w:cs="Times New Roman"/>
                <w:bCs/>
                <w:sz w:val="23"/>
                <w:szCs w:val="23"/>
                <w:lang w:val="en-GB"/>
              </w:rPr>
              <w:t>A first class or high second class (57% or above) Bachelor Degree, preferably in Commerce from recognised university or equivalent.</w:t>
            </w:r>
          </w:p>
          <w:p w:rsidR="00AC0E2E" w:rsidRPr="00AC0E2E" w:rsidRDefault="00AC0E2E" w:rsidP="00AC0E2E">
            <w:pPr>
              <w:jc w:val="both"/>
              <w:rPr>
                <w:bCs/>
                <w:sz w:val="23"/>
                <w:szCs w:val="23"/>
                <w:lang w:val="en-GB"/>
              </w:rPr>
            </w:pPr>
          </w:p>
          <w:p w:rsidR="00AC0E2E" w:rsidRPr="00AC0E2E" w:rsidRDefault="00AC0E2E" w:rsidP="00AC0E2E">
            <w:pPr>
              <w:jc w:val="both"/>
              <w:rPr>
                <w:b/>
                <w:sz w:val="23"/>
                <w:szCs w:val="23"/>
                <w:lang w:val="en-GB"/>
              </w:rPr>
            </w:pPr>
            <w:r w:rsidRPr="00AC0E2E">
              <w:rPr>
                <w:b/>
                <w:sz w:val="23"/>
                <w:szCs w:val="23"/>
                <w:lang w:val="en-GB"/>
              </w:rPr>
              <w:t>ESSENTIAL EXPERIENCE:</w:t>
            </w:r>
          </w:p>
          <w:p w:rsidR="00AC0E2E" w:rsidRPr="00AC0E2E" w:rsidRDefault="00AC0E2E" w:rsidP="00AC0E2E">
            <w:pPr>
              <w:pStyle w:val="ListParagraph"/>
              <w:numPr>
                <w:ilvl w:val="1"/>
                <w:numId w:val="23"/>
              </w:numPr>
              <w:spacing w:after="0" w:line="240" w:lineRule="auto"/>
              <w:jc w:val="both"/>
              <w:rPr>
                <w:rFonts w:ascii="Times New Roman" w:hAnsi="Times New Roman" w:cs="Times New Roman"/>
                <w:bCs/>
                <w:sz w:val="23"/>
                <w:szCs w:val="23"/>
                <w:lang w:val="en-GB"/>
              </w:rPr>
            </w:pPr>
            <w:r w:rsidRPr="00AC0E2E">
              <w:rPr>
                <w:rFonts w:ascii="Times New Roman" w:hAnsi="Times New Roman" w:cs="Times New Roman"/>
                <w:bCs/>
                <w:sz w:val="23"/>
                <w:szCs w:val="23"/>
                <w:lang w:val="en-GB"/>
              </w:rPr>
              <w:t>15 years experience in accounts work holding responsible supervisory / administrative position. Out of which,</w:t>
            </w:r>
          </w:p>
          <w:p w:rsidR="00AC0E2E" w:rsidRPr="00AC0E2E" w:rsidRDefault="00AC0E2E" w:rsidP="00AC0E2E">
            <w:pPr>
              <w:pStyle w:val="ListParagraph"/>
              <w:numPr>
                <w:ilvl w:val="0"/>
                <w:numId w:val="17"/>
              </w:numPr>
              <w:spacing w:after="0" w:line="240" w:lineRule="auto"/>
              <w:ind w:left="933" w:hanging="501"/>
              <w:jc w:val="both"/>
              <w:rPr>
                <w:rFonts w:ascii="Times New Roman" w:hAnsi="Times New Roman" w:cs="Times New Roman"/>
                <w:bCs/>
                <w:sz w:val="23"/>
                <w:szCs w:val="23"/>
                <w:lang w:val="en-GB"/>
              </w:rPr>
            </w:pPr>
            <w:r w:rsidRPr="00AC0E2E">
              <w:rPr>
                <w:rFonts w:ascii="Times New Roman" w:hAnsi="Times New Roman" w:cs="Times New Roman"/>
                <w:bCs/>
                <w:sz w:val="23"/>
                <w:szCs w:val="23"/>
                <w:lang w:val="en-GB"/>
              </w:rPr>
              <w:t xml:space="preserve">03 </w:t>
            </w:r>
            <w:r w:rsidRPr="00AC0E2E">
              <w:rPr>
                <w:rFonts w:ascii="Times New Roman" w:hAnsi="Times New Roman" w:cs="Times New Roman"/>
                <w:sz w:val="23"/>
                <w:szCs w:val="23"/>
              </w:rPr>
              <w:t>years</w:t>
            </w:r>
            <w:r w:rsidRPr="00AC0E2E">
              <w:rPr>
                <w:rFonts w:ascii="Times New Roman" w:hAnsi="Times New Roman" w:cs="Times New Roman"/>
                <w:bCs/>
                <w:sz w:val="23"/>
                <w:szCs w:val="23"/>
                <w:lang w:val="en-GB"/>
              </w:rPr>
              <w:t xml:space="preserve"> service in post having Pay Level-9 or 10 (7</w:t>
            </w:r>
            <w:r w:rsidRPr="00AC0E2E">
              <w:rPr>
                <w:rFonts w:ascii="Times New Roman" w:hAnsi="Times New Roman" w:cs="Times New Roman"/>
                <w:bCs/>
                <w:sz w:val="23"/>
                <w:szCs w:val="23"/>
                <w:vertAlign w:val="superscript"/>
                <w:lang w:val="en-GB"/>
              </w:rPr>
              <w:t>th</w:t>
            </w:r>
            <w:r w:rsidRPr="00AC0E2E">
              <w:rPr>
                <w:rFonts w:ascii="Times New Roman" w:hAnsi="Times New Roman" w:cs="Times New Roman"/>
                <w:bCs/>
                <w:sz w:val="23"/>
                <w:szCs w:val="23"/>
                <w:lang w:val="en-GB"/>
              </w:rPr>
              <w:t xml:space="preserve"> CPC) i.e. Grade Pay of Rs. 5,400/- as per 6</w:t>
            </w:r>
            <w:r w:rsidRPr="00AC0E2E">
              <w:rPr>
                <w:rFonts w:ascii="Times New Roman" w:hAnsi="Times New Roman" w:cs="Times New Roman"/>
                <w:bCs/>
                <w:sz w:val="23"/>
                <w:szCs w:val="23"/>
                <w:vertAlign w:val="superscript"/>
                <w:lang w:val="en-GB"/>
              </w:rPr>
              <w:t>th</w:t>
            </w:r>
            <w:r w:rsidRPr="00AC0E2E">
              <w:rPr>
                <w:rFonts w:ascii="Times New Roman" w:hAnsi="Times New Roman" w:cs="Times New Roman"/>
                <w:bCs/>
                <w:sz w:val="23"/>
                <w:szCs w:val="23"/>
                <w:lang w:val="en-GB"/>
              </w:rPr>
              <w:t xml:space="preserve"> CPC.</w:t>
            </w:r>
          </w:p>
          <w:p w:rsidR="00AC0E2E" w:rsidRPr="00AC0E2E" w:rsidRDefault="00AC0E2E" w:rsidP="00AC0E2E">
            <w:pPr>
              <w:pStyle w:val="ListParagraph"/>
              <w:ind w:left="933"/>
              <w:jc w:val="both"/>
              <w:rPr>
                <w:rFonts w:ascii="Times New Roman" w:hAnsi="Times New Roman" w:cs="Times New Roman"/>
                <w:b/>
                <w:sz w:val="23"/>
                <w:szCs w:val="23"/>
                <w:lang w:val="en-GB"/>
              </w:rPr>
            </w:pPr>
            <w:r w:rsidRPr="00AC0E2E">
              <w:rPr>
                <w:rFonts w:ascii="Times New Roman" w:hAnsi="Times New Roman" w:cs="Times New Roman"/>
                <w:b/>
                <w:bCs/>
                <w:sz w:val="23"/>
                <w:szCs w:val="23"/>
              </w:rPr>
              <w:t>(or)</w:t>
            </w:r>
          </w:p>
          <w:p w:rsidR="00AC0E2E" w:rsidRPr="00AC0E2E" w:rsidRDefault="00AC0E2E" w:rsidP="00AC0E2E">
            <w:pPr>
              <w:pStyle w:val="ListParagraph"/>
              <w:numPr>
                <w:ilvl w:val="0"/>
                <w:numId w:val="17"/>
              </w:numPr>
              <w:spacing w:after="0" w:line="240" w:lineRule="auto"/>
              <w:ind w:left="933" w:hanging="501"/>
              <w:jc w:val="both"/>
              <w:rPr>
                <w:rFonts w:ascii="Times New Roman" w:hAnsi="Times New Roman" w:cs="Times New Roman"/>
                <w:bCs/>
                <w:sz w:val="23"/>
                <w:szCs w:val="23"/>
                <w:lang w:val="en-GB"/>
              </w:rPr>
            </w:pPr>
            <w:r w:rsidRPr="00AC0E2E">
              <w:rPr>
                <w:rFonts w:ascii="Times New Roman" w:hAnsi="Times New Roman" w:cs="Times New Roman"/>
                <w:bCs/>
                <w:sz w:val="23"/>
                <w:szCs w:val="23"/>
                <w:lang w:val="en-GB"/>
              </w:rPr>
              <w:t xml:space="preserve">07 years </w:t>
            </w:r>
            <w:r w:rsidRPr="00AC0E2E">
              <w:rPr>
                <w:rFonts w:ascii="Times New Roman" w:hAnsi="Times New Roman" w:cs="Times New Roman"/>
                <w:sz w:val="23"/>
                <w:szCs w:val="23"/>
              </w:rPr>
              <w:t>service</w:t>
            </w:r>
            <w:r w:rsidRPr="00AC0E2E">
              <w:rPr>
                <w:rFonts w:ascii="Times New Roman" w:hAnsi="Times New Roman" w:cs="Times New Roman"/>
                <w:bCs/>
                <w:sz w:val="23"/>
                <w:szCs w:val="23"/>
                <w:lang w:val="en-GB"/>
              </w:rPr>
              <w:t xml:space="preserve"> in post having Pay Level-7 (7th CPC) i.e. Grade Pay of Rs. 4,600/- as per 6th CPC.</w:t>
            </w:r>
          </w:p>
          <w:p w:rsidR="00AC0E2E" w:rsidRPr="00AC0E2E" w:rsidRDefault="00AC0E2E" w:rsidP="00AC0E2E">
            <w:pPr>
              <w:pStyle w:val="ListParagraph"/>
              <w:ind w:left="933"/>
              <w:jc w:val="both"/>
              <w:rPr>
                <w:rFonts w:ascii="Times New Roman" w:hAnsi="Times New Roman" w:cs="Times New Roman"/>
                <w:b/>
                <w:sz w:val="23"/>
                <w:szCs w:val="23"/>
                <w:lang w:val="en-GB"/>
              </w:rPr>
            </w:pPr>
            <w:r w:rsidRPr="00AC0E2E">
              <w:rPr>
                <w:rFonts w:ascii="Times New Roman" w:hAnsi="Times New Roman" w:cs="Times New Roman"/>
                <w:b/>
                <w:bCs/>
                <w:sz w:val="23"/>
                <w:szCs w:val="23"/>
              </w:rPr>
              <w:t>(or)</w:t>
            </w:r>
          </w:p>
          <w:p w:rsidR="00AC0E2E" w:rsidRPr="00AC0E2E" w:rsidRDefault="00AC0E2E" w:rsidP="00AC0E2E">
            <w:pPr>
              <w:pStyle w:val="ListParagraph"/>
              <w:numPr>
                <w:ilvl w:val="0"/>
                <w:numId w:val="17"/>
              </w:numPr>
              <w:spacing w:after="0" w:line="240" w:lineRule="auto"/>
              <w:ind w:left="933" w:hanging="501"/>
              <w:jc w:val="both"/>
              <w:rPr>
                <w:rFonts w:ascii="Times New Roman" w:hAnsi="Times New Roman" w:cs="Times New Roman"/>
                <w:bCs/>
                <w:sz w:val="23"/>
                <w:szCs w:val="23"/>
                <w:lang w:val="en-GB"/>
              </w:rPr>
            </w:pPr>
            <w:r w:rsidRPr="00AC0E2E">
              <w:rPr>
                <w:rFonts w:ascii="Times New Roman" w:hAnsi="Times New Roman" w:cs="Times New Roman"/>
                <w:bCs/>
                <w:sz w:val="23"/>
                <w:szCs w:val="23"/>
                <w:lang w:val="en-GB"/>
              </w:rPr>
              <w:t>10 years service in post having Pay Level-6 (</w:t>
            </w:r>
            <w:r w:rsidRPr="00AC0E2E">
              <w:rPr>
                <w:rFonts w:ascii="Times New Roman" w:hAnsi="Times New Roman" w:cs="Times New Roman"/>
                <w:sz w:val="23"/>
                <w:szCs w:val="23"/>
              </w:rPr>
              <w:t>7</w:t>
            </w:r>
            <w:r w:rsidRPr="00AC0E2E">
              <w:rPr>
                <w:rFonts w:ascii="Times New Roman" w:hAnsi="Times New Roman" w:cs="Times New Roman"/>
                <w:sz w:val="23"/>
                <w:szCs w:val="23"/>
                <w:vertAlign w:val="superscript"/>
              </w:rPr>
              <w:t>th</w:t>
            </w:r>
            <w:r w:rsidRPr="00AC0E2E">
              <w:rPr>
                <w:rFonts w:ascii="Times New Roman" w:hAnsi="Times New Roman" w:cs="Times New Roman"/>
                <w:bCs/>
                <w:sz w:val="23"/>
                <w:szCs w:val="23"/>
                <w:lang w:val="en-GB"/>
              </w:rPr>
              <w:t xml:space="preserve"> CPC) i.e. Grade Pay of Rs. 4,200/- as per 6</w:t>
            </w:r>
            <w:r w:rsidRPr="00AC0E2E">
              <w:rPr>
                <w:rFonts w:ascii="Times New Roman" w:hAnsi="Times New Roman" w:cs="Times New Roman"/>
                <w:bCs/>
                <w:sz w:val="23"/>
                <w:szCs w:val="23"/>
                <w:vertAlign w:val="superscript"/>
                <w:lang w:val="en-GB"/>
              </w:rPr>
              <w:t>th</w:t>
            </w:r>
            <w:r w:rsidRPr="00AC0E2E">
              <w:rPr>
                <w:rFonts w:ascii="Times New Roman" w:hAnsi="Times New Roman" w:cs="Times New Roman"/>
                <w:bCs/>
                <w:sz w:val="23"/>
                <w:szCs w:val="23"/>
                <w:lang w:val="en-GB"/>
              </w:rPr>
              <w:t xml:space="preserve"> CPC.</w:t>
            </w:r>
          </w:p>
          <w:p w:rsidR="00AC0E2E" w:rsidRPr="00AC0E2E" w:rsidRDefault="00AC0E2E" w:rsidP="00AC0E2E">
            <w:pPr>
              <w:jc w:val="both"/>
              <w:rPr>
                <w:b/>
                <w:sz w:val="23"/>
                <w:szCs w:val="23"/>
                <w:lang w:val="en-GB"/>
              </w:rPr>
            </w:pPr>
            <w:r w:rsidRPr="00AC0E2E">
              <w:rPr>
                <w:b/>
                <w:sz w:val="23"/>
                <w:szCs w:val="23"/>
                <w:lang w:val="en-GB"/>
              </w:rPr>
              <w:t>OR</w:t>
            </w:r>
          </w:p>
          <w:p w:rsidR="00AC0E2E" w:rsidRPr="00AC0E2E" w:rsidRDefault="00AC0E2E" w:rsidP="00AC0E2E">
            <w:pPr>
              <w:pStyle w:val="ListParagraph"/>
              <w:numPr>
                <w:ilvl w:val="1"/>
                <w:numId w:val="23"/>
              </w:numPr>
              <w:spacing w:after="0" w:line="240" w:lineRule="auto"/>
              <w:jc w:val="both"/>
              <w:rPr>
                <w:rFonts w:ascii="Times New Roman" w:hAnsi="Times New Roman" w:cs="Times New Roman"/>
                <w:bCs/>
                <w:sz w:val="23"/>
                <w:szCs w:val="23"/>
                <w:lang w:val="en-GB"/>
              </w:rPr>
            </w:pPr>
            <w:r w:rsidRPr="00AC0E2E">
              <w:rPr>
                <w:rFonts w:ascii="Times New Roman" w:hAnsi="Times New Roman" w:cs="Times New Roman"/>
                <w:bCs/>
                <w:sz w:val="23"/>
                <w:szCs w:val="23"/>
                <w:lang w:val="en-GB"/>
              </w:rPr>
              <w:t>Qualified Chartered Accountant possessing Membership of Institute of Chartered Accountants of India or qualified Cost Management Accountant possessing Membership of Institute of Cost Accountants of India with 3 years of Experience will also be considered.</w:t>
            </w:r>
          </w:p>
          <w:p w:rsidR="00AC0E2E" w:rsidRPr="00AC0E2E" w:rsidRDefault="00AC0E2E" w:rsidP="00AC0E2E">
            <w:pPr>
              <w:rPr>
                <w:b/>
                <w:sz w:val="23"/>
                <w:szCs w:val="23"/>
                <w:lang w:val="en-GB"/>
              </w:rPr>
            </w:pPr>
          </w:p>
          <w:p w:rsidR="00AC0E2E" w:rsidRPr="00AC0E2E" w:rsidRDefault="00AC0E2E" w:rsidP="00AC0E2E">
            <w:pPr>
              <w:rPr>
                <w:b/>
                <w:sz w:val="23"/>
                <w:szCs w:val="23"/>
                <w:lang w:val="en-GB"/>
              </w:rPr>
            </w:pPr>
          </w:p>
          <w:p w:rsidR="00AC0E2E" w:rsidRPr="00AC0E2E" w:rsidRDefault="00AC0E2E" w:rsidP="00AC0E2E">
            <w:pPr>
              <w:rPr>
                <w:b/>
                <w:sz w:val="23"/>
                <w:szCs w:val="23"/>
                <w:lang w:val="en-GB"/>
              </w:rPr>
            </w:pPr>
          </w:p>
          <w:p w:rsidR="00AC0E2E" w:rsidRPr="00AC0E2E" w:rsidRDefault="00AC0E2E" w:rsidP="00AC0E2E">
            <w:pPr>
              <w:rPr>
                <w:b/>
                <w:sz w:val="23"/>
                <w:szCs w:val="23"/>
                <w:lang w:val="en-GB"/>
              </w:rPr>
            </w:pPr>
            <w:r w:rsidRPr="00AC0E2E">
              <w:rPr>
                <w:b/>
                <w:sz w:val="23"/>
                <w:szCs w:val="23"/>
                <w:lang w:val="en-GB"/>
              </w:rPr>
              <w:t>DESIRABLE:</w:t>
            </w:r>
          </w:p>
          <w:p w:rsidR="00AC0E2E" w:rsidRPr="00AC0E2E" w:rsidRDefault="00AC0E2E" w:rsidP="00AC0E2E">
            <w:pPr>
              <w:pStyle w:val="ListParagraph"/>
              <w:numPr>
                <w:ilvl w:val="0"/>
                <w:numId w:val="22"/>
              </w:numPr>
              <w:spacing w:after="0" w:line="240" w:lineRule="auto"/>
              <w:jc w:val="both"/>
              <w:rPr>
                <w:rFonts w:ascii="Times New Roman" w:hAnsi="Times New Roman" w:cs="Times New Roman"/>
                <w:bCs/>
                <w:sz w:val="23"/>
                <w:szCs w:val="23"/>
                <w:lang w:val="en-GB"/>
              </w:rPr>
            </w:pPr>
            <w:r w:rsidRPr="00AC0E2E">
              <w:rPr>
                <w:rFonts w:ascii="Times New Roman" w:hAnsi="Times New Roman" w:cs="Times New Roman"/>
                <w:bCs/>
                <w:sz w:val="23"/>
                <w:szCs w:val="23"/>
                <w:lang w:val="en-GB"/>
              </w:rPr>
              <w:t xml:space="preserve">The candidate should be conversant with government rules and regulations/office procedures pertaining to budget preparation, accounts and audits. </w:t>
            </w:r>
          </w:p>
          <w:p w:rsidR="004F2DB2" w:rsidRPr="00AC0E2E" w:rsidRDefault="00AC0E2E" w:rsidP="00AC0E2E">
            <w:pPr>
              <w:spacing w:before="100" w:after="100"/>
              <w:jc w:val="both"/>
              <w:rPr>
                <w:i/>
                <w:iCs/>
                <w:sz w:val="23"/>
                <w:szCs w:val="23"/>
              </w:rPr>
            </w:pPr>
            <w:r w:rsidRPr="00AC0E2E">
              <w:rPr>
                <w:i/>
                <w:iCs/>
                <w:sz w:val="23"/>
                <w:szCs w:val="23"/>
              </w:rPr>
              <w:t>Minimum work experience stated above can be relaxed by the Director General in case of highly meritorious candidates if they are otherwise suitable to the post.</w:t>
            </w:r>
          </w:p>
        </w:tc>
      </w:tr>
      <w:tr w:rsidR="003656B6" w:rsidRPr="0066441F" w:rsidTr="003656B6">
        <w:trPr>
          <w:trHeight w:val="323"/>
          <w:jc w:val="center"/>
        </w:trPr>
        <w:tc>
          <w:tcPr>
            <w:tcW w:w="456" w:type="dxa"/>
            <w:shd w:val="clear" w:color="auto" w:fill="auto"/>
          </w:tcPr>
          <w:p w:rsidR="003656B6" w:rsidRPr="0066441F" w:rsidRDefault="003656B6" w:rsidP="00F90E14">
            <w:pPr>
              <w:rPr>
                <w:b/>
                <w:bCs/>
                <w:sz w:val="23"/>
                <w:szCs w:val="23"/>
              </w:rPr>
            </w:pPr>
          </w:p>
        </w:tc>
        <w:tc>
          <w:tcPr>
            <w:tcW w:w="2413" w:type="dxa"/>
            <w:shd w:val="clear" w:color="auto" w:fill="auto"/>
          </w:tcPr>
          <w:p w:rsidR="003656B6" w:rsidRPr="0066441F" w:rsidRDefault="003656B6" w:rsidP="00F90E14">
            <w:pPr>
              <w:rPr>
                <w:b/>
                <w:bCs/>
                <w:sz w:val="23"/>
                <w:szCs w:val="23"/>
              </w:rPr>
            </w:pPr>
          </w:p>
        </w:tc>
        <w:tc>
          <w:tcPr>
            <w:tcW w:w="7667" w:type="dxa"/>
            <w:shd w:val="clear" w:color="auto" w:fill="auto"/>
          </w:tcPr>
          <w:p w:rsidR="003656B6" w:rsidRPr="0066441F" w:rsidRDefault="003656B6" w:rsidP="003656B6">
            <w:pPr>
              <w:ind w:left="792" w:hanging="792"/>
              <w:jc w:val="both"/>
              <w:rPr>
                <w:b/>
                <w:sz w:val="23"/>
                <w:szCs w:val="23"/>
              </w:rPr>
            </w:pPr>
            <w:r w:rsidRPr="0066441F">
              <w:rPr>
                <w:b/>
                <w:sz w:val="23"/>
                <w:szCs w:val="23"/>
              </w:rPr>
              <w:t>TRANSFER ON DEPUTATION :</w:t>
            </w:r>
          </w:p>
          <w:p w:rsidR="00E93B6A" w:rsidRPr="0066441F" w:rsidRDefault="00E93B6A" w:rsidP="00E93B6A">
            <w:pPr>
              <w:pStyle w:val="ListParagraph"/>
              <w:numPr>
                <w:ilvl w:val="0"/>
                <w:numId w:val="18"/>
              </w:numPr>
              <w:spacing w:after="0" w:line="240" w:lineRule="auto"/>
              <w:ind w:left="318" w:hanging="284"/>
              <w:jc w:val="both"/>
              <w:rPr>
                <w:rFonts w:ascii="Times New Roman" w:hAnsi="Times New Roman" w:cs="Times New Roman"/>
                <w:sz w:val="23"/>
                <w:szCs w:val="23"/>
              </w:rPr>
            </w:pPr>
            <w:r w:rsidRPr="0066441F">
              <w:rPr>
                <w:rFonts w:ascii="Times New Roman" w:hAnsi="Times New Roman" w:cs="Times New Roman"/>
                <w:sz w:val="23"/>
                <w:szCs w:val="23"/>
              </w:rPr>
              <w:t>Persons under Central / State Governments / Universities / Recognized Research Institutions / PSUs / Statutory Boards or Autonomous organizations of Central / State Governments.</w:t>
            </w:r>
          </w:p>
          <w:p w:rsidR="00E93B6A" w:rsidRPr="0066441F" w:rsidRDefault="00E93B6A" w:rsidP="00E93B6A">
            <w:pPr>
              <w:pStyle w:val="ListParagraph"/>
              <w:ind w:left="318"/>
              <w:jc w:val="both"/>
              <w:rPr>
                <w:rFonts w:ascii="Times New Roman" w:hAnsi="Times New Roman" w:cs="Times New Roman"/>
                <w:sz w:val="23"/>
                <w:szCs w:val="23"/>
              </w:rPr>
            </w:pPr>
          </w:p>
          <w:p w:rsidR="00E93B6A" w:rsidRPr="0066441F" w:rsidRDefault="00E93B6A" w:rsidP="00E93B6A">
            <w:pPr>
              <w:pStyle w:val="ListParagraph"/>
              <w:numPr>
                <w:ilvl w:val="0"/>
                <w:numId w:val="19"/>
              </w:numPr>
              <w:spacing w:after="0" w:line="240" w:lineRule="auto"/>
              <w:ind w:left="933" w:hanging="501"/>
              <w:jc w:val="both"/>
              <w:rPr>
                <w:rFonts w:ascii="Times New Roman" w:hAnsi="Times New Roman" w:cs="Times New Roman"/>
                <w:sz w:val="23"/>
                <w:szCs w:val="23"/>
              </w:rPr>
            </w:pPr>
            <w:r w:rsidRPr="0066441F">
              <w:rPr>
                <w:rFonts w:ascii="Times New Roman" w:hAnsi="Times New Roman" w:cs="Times New Roman"/>
                <w:sz w:val="23"/>
                <w:szCs w:val="23"/>
              </w:rPr>
              <w:t xml:space="preserve">Holding analogous posts on regular basis.  </w:t>
            </w:r>
          </w:p>
          <w:p w:rsidR="00E93B6A" w:rsidRPr="0066441F" w:rsidRDefault="00E93B6A" w:rsidP="00E93B6A">
            <w:pPr>
              <w:pStyle w:val="ListParagraph"/>
              <w:ind w:left="933"/>
              <w:jc w:val="both"/>
              <w:rPr>
                <w:rFonts w:ascii="Times New Roman" w:hAnsi="Times New Roman" w:cs="Times New Roman"/>
                <w:b/>
                <w:bCs/>
                <w:sz w:val="23"/>
                <w:szCs w:val="23"/>
              </w:rPr>
            </w:pPr>
            <w:r w:rsidRPr="0066441F">
              <w:rPr>
                <w:rFonts w:ascii="Times New Roman" w:hAnsi="Times New Roman" w:cs="Times New Roman"/>
                <w:b/>
                <w:bCs/>
                <w:sz w:val="23"/>
                <w:szCs w:val="23"/>
              </w:rPr>
              <w:t>OR</w:t>
            </w:r>
          </w:p>
          <w:p w:rsidR="00E93B6A" w:rsidRPr="0066441F" w:rsidRDefault="00E93B6A" w:rsidP="00E93B6A">
            <w:pPr>
              <w:pStyle w:val="ListParagraph"/>
              <w:ind w:left="933"/>
              <w:jc w:val="both"/>
              <w:rPr>
                <w:rFonts w:ascii="Times New Roman" w:hAnsi="Times New Roman" w:cs="Times New Roman"/>
                <w:b/>
                <w:bCs/>
                <w:sz w:val="23"/>
                <w:szCs w:val="23"/>
              </w:rPr>
            </w:pPr>
          </w:p>
          <w:p w:rsidR="00E93B6A" w:rsidRPr="0066441F" w:rsidRDefault="00E93B6A" w:rsidP="00E93B6A">
            <w:pPr>
              <w:pStyle w:val="ListParagraph"/>
              <w:numPr>
                <w:ilvl w:val="0"/>
                <w:numId w:val="19"/>
              </w:numPr>
              <w:spacing w:after="0" w:line="240" w:lineRule="auto"/>
              <w:ind w:left="933" w:hanging="501"/>
              <w:jc w:val="both"/>
              <w:rPr>
                <w:rFonts w:ascii="Times New Roman" w:hAnsi="Times New Roman" w:cs="Times New Roman"/>
                <w:bCs/>
                <w:sz w:val="23"/>
                <w:szCs w:val="23"/>
                <w:lang w:val="en-GB"/>
              </w:rPr>
            </w:pPr>
            <w:r w:rsidRPr="0066441F">
              <w:rPr>
                <w:rFonts w:ascii="Times New Roman" w:hAnsi="Times New Roman" w:cs="Times New Roman"/>
                <w:bCs/>
                <w:sz w:val="23"/>
                <w:szCs w:val="23"/>
                <w:lang w:val="en-GB"/>
              </w:rPr>
              <w:t xml:space="preserve">With 03 </w:t>
            </w:r>
            <w:r w:rsidRPr="0066441F">
              <w:rPr>
                <w:rFonts w:ascii="Times New Roman" w:hAnsi="Times New Roman" w:cs="Times New Roman"/>
                <w:sz w:val="23"/>
                <w:szCs w:val="23"/>
              </w:rPr>
              <w:t>years</w:t>
            </w:r>
            <w:r w:rsidRPr="0066441F">
              <w:rPr>
                <w:rFonts w:ascii="Times New Roman" w:hAnsi="Times New Roman" w:cs="Times New Roman"/>
                <w:bCs/>
                <w:sz w:val="23"/>
                <w:szCs w:val="23"/>
                <w:lang w:val="en-GB"/>
              </w:rPr>
              <w:t xml:space="preserve"> service in post having Pay Level-9 or 10 (7</w:t>
            </w:r>
            <w:r w:rsidRPr="0066441F">
              <w:rPr>
                <w:rFonts w:ascii="Times New Roman" w:hAnsi="Times New Roman" w:cs="Times New Roman"/>
                <w:bCs/>
                <w:sz w:val="23"/>
                <w:szCs w:val="23"/>
                <w:vertAlign w:val="superscript"/>
                <w:lang w:val="en-GB"/>
              </w:rPr>
              <w:t>th</w:t>
            </w:r>
            <w:r w:rsidRPr="0066441F">
              <w:rPr>
                <w:rFonts w:ascii="Times New Roman" w:hAnsi="Times New Roman" w:cs="Times New Roman"/>
                <w:bCs/>
                <w:sz w:val="23"/>
                <w:szCs w:val="23"/>
                <w:lang w:val="en-GB"/>
              </w:rPr>
              <w:t xml:space="preserve"> CPC) i.e. Grade Pay of Rs. 5,400/- as per 6</w:t>
            </w:r>
            <w:r w:rsidRPr="0066441F">
              <w:rPr>
                <w:rFonts w:ascii="Times New Roman" w:hAnsi="Times New Roman" w:cs="Times New Roman"/>
                <w:bCs/>
                <w:sz w:val="23"/>
                <w:szCs w:val="23"/>
                <w:vertAlign w:val="superscript"/>
                <w:lang w:val="en-GB"/>
              </w:rPr>
              <w:t>th</w:t>
            </w:r>
            <w:r w:rsidRPr="0066441F">
              <w:rPr>
                <w:rFonts w:ascii="Times New Roman" w:hAnsi="Times New Roman" w:cs="Times New Roman"/>
                <w:bCs/>
                <w:sz w:val="23"/>
                <w:szCs w:val="23"/>
                <w:lang w:val="en-GB"/>
              </w:rPr>
              <w:t xml:space="preserve"> CPC.</w:t>
            </w:r>
          </w:p>
          <w:p w:rsidR="00E93B6A" w:rsidRPr="0066441F" w:rsidRDefault="00E93B6A" w:rsidP="00E93B6A">
            <w:pPr>
              <w:pStyle w:val="ListParagraph"/>
              <w:ind w:left="933"/>
              <w:jc w:val="both"/>
              <w:rPr>
                <w:rFonts w:ascii="Times New Roman" w:hAnsi="Times New Roman" w:cs="Times New Roman"/>
                <w:b/>
                <w:sz w:val="23"/>
                <w:szCs w:val="23"/>
                <w:lang w:val="en-GB"/>
              </w:rPr>
            </w:pPr>
            <w:r w:rsidRPr="0066441F">
              <w:rPr>
                <w:rFonts w:ascii="Times New Roman" w:hAnsi="Times New Roman" w:cs="Times New Roman"/>
                <w:b/>
                <w:bCs/>
                <w:sz w:val="23"/>
                <w:szCs w:val="23"/>
              </w:rPr>
              <w:t>OR</w:t>
            </w:r>
          </w:p>
          <w:p w:rsidR="00E93B6A" w:rsidRPr="0066441F" w:rsidRDefault="00E93B6A" w:rsidP="00E93B6A">
            <w:pPr>
              <w:pStyle w:val="ListParagraph"/>
              <w:numPr>
                <w:ilvl w:val="0"/>
                <w:numId w:val="19"/>
              </w:numPr>
              <w:spacing w:after="0" w:line="240" w:lineRule="auto"/>
              <w:ind w:left="933" w:hanging="501"/>
              <w:jc w:val="both"/>
              <w:rPr>
                <w:rFonts w:ascii="Times New Roman" w:hAnsi="Times New Roman" w:cs="Times New Roman"/>
                <w:bCs/>
                <w:sz w:val="23"/>
                <w:szCs w:val="23"/>
                <w:lang w:val="en-GB"/>
              </w:rPr>
            </w:pPr>
            <w:r w:rsidRPr="0066441F">
              <w:rPr>
                <w:rFonts w:ascii="Times New Roman" w:hAnsi="Times New Roman" w:cs="Times New Roman"/>
                <w:bCs/>
                <w:sz w:val="23"/>
                <w:szCs w:val="23"/>
                <w:lang w:val="en-GB"/>
              </w:rPr>
              <w:t xml:space="preserve">With 07 years </w:t>
            </w:r>
            <w:r w:rsidRPr="0066441F">
              <w:rPr>
                <w:rFonts w:ascii="Times New Roman" w:hAnsi="Times New Roman" w:cs="Times New Roman"/>
                <w:sz w:val="23"/>
                <w:szCs w:val="23"/>
              </w:rPr>
              <w:t>service</w:t>
            </w:r>
            <w:r w:rsidRPr="0066441F">
              <w:rPr>
                <w:rFonts w:ascii="Times New Roman" w:hAnsi="Times New Roman" w:cs="Times New Roman"/>
                <w:bCs/>
                <w:sz w:val="23"/>
                <w:szCs w:val="23"/>
                <w:lang w:val="en-GB"/>
              </w:rPr>
              <w:t xml:space="preserve"> in post having Pay Level-7 (7th CPC) i.e. Grade Pay of Rs. 4,600/- as per 6th CPC.</w:t>
            </w:r>
          </w:p>
          <w:p w:rsidR="00E93B6A" w:rsidRPr="0066441F" w:rsidRDefault="00E93B6A" w:rsidP="00E93B6A">
            <w:pPr>
              <w:pStyle w:val="ListParagraph"/>
              <w:ind w:left="933"/>
              <w:jc w:val="both"/>
              <w:rPr>
                <w:rFonts w:ascii="Times New Roman" w:hAnsi="Times New Roman" w:cs="Times New Roman"/>
                <w:b/>
                <w:sz w:val="23"/>
                <w:szCs w:val="23"/>
                <w:lang w:val="en-GB"/>
              </w:rPr>
            </w:pPr>
            <w:r w:rsidRPr="0066441F">
              <w:rPr>
                <w:rFonts w:ascii="Times New Roman" w:hAnsi="Times New Roman" w:cs="Times New Roman"/>
                <w:b/>
                <w:bCs/>
                <w:sz w:val="23"/>
                <w:szCs w:val="23"/>
              </w:rPr>
              <w:t>OR</w:t>
            </w:r>
          </w:p>
          <w:p w:rsidR="00E93B6A" w:rsidRPr="0066441F" w:rsidRDefault="00E93B6A" w:rsidP="00E93B6A">
            <w:pPr>
              <w:pStyle w:val="ListParagraph"/>
              <w:numPr>
                <w:ilvl w:val="0"/>
                <w:numId w:val="19"/>
              </w:numPr>
              <w:spacing w:after="0" w:line="240" w:lineRule="auto"/>
              <w:ind w:left="933" w:hanging="501"/>
              <w:jc w:val="both"/>
              <w:rPr>
                <w:rFonts w:ascii="Times New Roman" w:hAnsi="Times New Roman" w:cs="Times New Roman"/>
                <w:sz w:val="23"/>
                <w:szCs w:val="23"/>
              </w:rPr>
            </w:pPr>
            <w:r w:rsidRPr="0066441F">
              <w:rPr>
                <w:rFonts w:ascii="Times New Roman" w:hAnsi="Times New Roman" w:cs="Times New Roman"/>
                <w:bCs/>
                <w:sz w:val="23"/>
                <w:szCs w:val="23"/>
                <w:lang w:val="en-GB"/>
              </w:rPr>
              <w:t>With 10 years service in post having Pay Level-6 (</w:t>
            </w:r>
            <w:r w:rsidRPr="0066441F">
              <w:rPr>
                <w:rFonts w:ascii="Times New Roman" w:hAnsi="Times New Roman" w:cs="Times New Roman"/>
                <w:sz w:val="23"/>
                <w:szCs w:val="23"/>
              </w:rPr>
              <w:t>7</w:t>
            </w:r>
            <w:r w:rsidRPr="0066441F">
              <w:rPr>
                <w:rFonts w:ascii="Times New Roman" w:hAnsi="Times New Roman" w:cs="Times New Roman"/>
                <w:sz w:val="23"/>
                <w:szCs w:val="23"/>
                <w:vertAlign w:val="superscript"/>
              </w:rPr>
              <w:t>th</w:t>
            </w:r>
            <w:r w:rsidRPr="0066441F">
              <w:rPr>
                <w:rFonts w:ascii="Times New Roman" w:hAnsi="Times New Roman" w:cs="Times New Roman"/>
                <w:bCs/>
                <w:sz w:val="23"/>
                <w:szCs w:val="23"/>
                <w:lang w:val="en-GB"/>
              </w:rPr>
              <w:t xml:space="preserve"> CPC) i.e. Grade Pay of Rs. 4,200/- as per 6</w:t>
            </w:r>
            <w:r w:rsidRPr="0066441F">
              <w:rPr>
                <w:rFonts w:ascii="Times New Roman" w:hAnsi="Times New Roman" w:cs="Times New Roman"/>
                <w:bCs/>
                <w:sz w:val="23"/>
                <w:szCs w:val="23"/>
                <w:vertAlign w:val="superscript"/>
                <w:lang w:val="en-GB"/>
              </w:rPr>
              <w:t>th</w:t>
            </w:r>
            <w:r w:rsidRPr="0066441F">
              <w:rPr>
                <w:rFonts w:ascii="Times New Roman" w:hAnsi="Times New Roman" w:cs="Times New Roman"/>
                <w:bCs/>
                <w:sz w:val="23"/>
                <w:szCs w:val="23"/>
                <w:lang w:val="en-GB"/>
              </w:rPr>
              <w:t xml:space="preserve"> CPC.</w:t>
            </w:r>
          </w:p>
          <w:p w:rsidR="003656B6" w:rsidRPr="0066441F" w:rsidRDefault="00E93B6A" w:rsidP="00E93B6A">
            <w:pPr>
              <w:pStyle w:val="ListParagraph"/>
              <w:numPr>
                <w:ilvl w:val="0"/>
                <w:numId w:val="18"/>
              </w:numPr>
              <w:ind w:left="297"/>
              <w:jc w:val="both"/>
              <w:rPr>
                <w:rFonts w:ascii="Times New Roman" w:hAnsi="Times New Roman" w:cs="Times New Roman"/>
                <w:b/>
                <w:sz w:val="23"/>
                <w:szCs w:val="23"/>
                <w:lang w:val="en-GB"/>
              </w:rPr>
            </w:pPr>
            <w:r w:rsidRPr="0066441F">
              <w:rPr>
                <w:rFonts w:ascii="Times New Roman" w:hAnsi="Times New Roman" w:cs="Times New Roman"/>
                <w:sz w:val="23"/>
                <w:szCs w:val="23"/>
              </w:rPr>
              <w:t>Possessing qualifications mentioned above under Essential and Desirable qualifications</w:t>
            </w:r>
            <w:r w:rsidR="004F2DB2" w:rsidRPr="0066441F">
              <w:rPr>
                <w:rFonts w:ascii="Times New Roman" w:hAnsi="Times New Roman" w:cs="Times New Roman"/>
                <w:sz w:val="23"/>
                <w:szCs w:val="23"/>
              </w:rPr>
              <w:t>.</w:t>
            </w:r>
          </w:p>
          <w:p w:rsidR="004F2DB2" w:rsidRPr="0066441F" w:rsidRDefault="004F2DB2" w:rsidP="004F2DB2">
            <w:pPr>
              <w:ind w:left="-63"/>
              <w:jc w:val="both"/>
              <w:rPr>
                <w:b/>
                <w:i/>
                <w:iCs/>
                <w:sz w:val="23"/>
                <w:szCs w:val="23"/>
                <w:lang w:val="en-GB"/>
              </w:rPr>
            </w:pPr>
            <w:r w:rsidRPr="0066441F">
              <w:rPr>
                <w:i/>
                <w:iCs/>
                <w:sz w:val="23"/>
                <w:szCs w:val="23"/>
              </w:rPr>
              <w:t>Minimum work experience stated above can be relaxed by the Director General in case of highly meritorious candidates if they are otherwise suitable to the post.</w:t>
            </w:r>
          </w:p>
        </w:tc>
      </w:tr>
    </w:tbl>
    <w:p w:rsidR="00F90E14" w:rsidRPr="0066441F" w:rsidRDefault="003656B6" w:rsidP="00F90E14">
      <w:pPr>
        <w:pStyle w:val="ListParagraph"/>
        <w:spacing w:after="0" w:line="240" w:lineRule="auto"/>
        <w:ind w:left="0"/>
        <w:jc w:val="both"/>
        <w:rPr>
          <w:rFonts w:ascii="Times New Roman" w:hAnsi="Times New Roman" w:cs="Times New Roman"/>
          <w:b/>
          <w:bCs/>
          <w:sz w:val="23"/>
          <w:szCs w:val="23"/>
        </w:rPr>
      </w:pPr>
      <w:r w:rsidRPr="0066441F">
        <w:rPr>
          <w:rFonts w:ascii="Times New Roman" w:hAnsi="Times New Roman" w:cs="Times New Roman"/>
          <w:b/>
          <w:bCs/>
          <w:sz w:val="23"/>
          <w:szCs w:val="23"/>
        </w:rPr>
        <w:t>Rule of reservation is not applicable for candidates applying on deputation basis.</w:t>
      </w:r>
    </w:p>
    <w:p w:rsidR="0066441F" w:rsidRPr="0066441F" w:rsidRDefault="0066441F" w:rsidP="0066441F">
      <w:pPr>
        <w:pStyle w:val="NoSpacing"/>
        <w:ind w:left="360"/>
        <w:rPr>
          <w:rFonts w:ascii="Times New Roman" w:hAnsi="Times New Roman" w:cs="Times New Roman"/>
          <w:b/>
          <w:sz w:val="23"/>
          <w:szCs w:val="23"/>
        </w:rPr>
      </w:pPr>
    </w:p>
    <w:p w:rsidR="00FD7905" w:rsidRPr="0066441F" w:rsidRDefault="00FD7905" w:rsidP="009A6A60">
      <w:pPr>
        <w:pStyle w:val="NoSpacing"/>
        <w:numPr>
          <w:ilvl w:val="0"/>
          <w:numId w:val="3"/>
        </w:numPr>
        <w:ind w:left="360"/>
        <w:rPr>
          <w:rFonts w:ascii="Times New Roman" w:hAnsi="Times New Roman" w:cs="Times New Roman"/>
          <w:b/>
          <w:sz w:val="23"/>
          <w:szCs w:val="23"/>
        </w:rPr>
      </w:pPr>
      <w:r w:rsidRPr="0066441F">
        <w:rPr>
          <w:rFonts w:ascii="Times New Roman" w:hAnsi="Times New Roman" w:cs="Times New Roman"/>
          <w:b/>
          <w:sz w:val="23"/>
          <w:szCs w:val="23"/>
        </w:rPr>
        <w:t>General Terms and Conditions:</w:t>
      </w:r>
    </w:p>
    <w:p w:rsidR="007705E9" w:rsidRPr="0066441F" w:rsidRDefault="007705E9" w:rsidP="009A6A60">
      <w:pPr>
        <w:numPr>
          <w:ilvl w:val="2"/>
          <w:numId w:val="4"/>
        </w:numPr>
        <w:spacing w:after="120"/>
        <w:ind w:left="360" w:right="-46" w:hanging="360"/>
        <w:jc w:val="both"/>
        <w:rPr>
          <w:sz w:val="23"/>
          <w:szCs w:val="23"/>
        </w:rPr>
      </w:pPr>
      <w:r w:rsidRPr="0066441F">
        <w:rPr>
          <w:sz w:val="23"/>
          <w:szCs w:val="23"/>
        </w:rPr>
        <w:t>A candidate must either be a citizen of India or a subject of Nepal or a subject of Bhutan or a Tibetan refugee who came over to India before 01</w:t>
      </w:r>
      <w:r w:rsidRPr="0066441F">
        <w:rPr>
          <w:sz w:val="23"/>
          <w:szCs w:val="23"/>
          <w:vertAlign w:val="superscript"/>
        </w:rPr>
        <w:t>st</w:t>
      </w:r>
      <w:r w:rsidRPr="0066441F">
        <w:rPr>
          <w:sz w:val="23"/>
          <w:szCs w:val="23"/>
        </w:rPr>
        <w:t xml:space="preserve"> January 1962 with intention of permanently settling in India or a person of Indian origin who has migrated from Pakistan Burma, Sri Lanka or East African countries of Kenya, Uganda, the United Republic of Tanzania (formerly Tanganyika and Zanzibar), Zambia, Malawi, Zaire, Ethiopia and Vietnam with the intention of permanently settling in India. Provided that a candidate other than citizen of India shall be a person in whose favour a certificate of eligibility has been issued by the Government of India.</w:t>
      </w:r>
    </w:p>
    <w:p w:rsidR="007705E9" w:rsidRPr="0066441F" w:rsidRDefault="007705E9" w:rsidP="009A6A60">
      <w:pPr>
        <w:numPr>
          <w:ilvl w:val="2"/>
          <w:numId w:val="4"/>
        </w:numPr>
        <w:spacing w:after="120"/>
        <w:ind w:left="360" w:right="-46" w:hanging="360"/>
        <w:jc w:val="both"/>
        <w:rPr>
          <w:sz w:val="23"/>
          <w:szCs w:val="23"/>
        </w:rPr>
      </w:pPr>
      <w:r w:rsidRPr="0066441F">
        <w:rPr>
          <w:sz w:val="23"/>
          <w:szCs w:val="23"/>
        </w:rPr>
        <w:t>Relaxation of upper age limit in respect of reserved categories such as SC/ST/OBC/PHE/Ex-servicemen etc., shall be given as per Government of India guidelines/orders.  Age limit will be reckoned with reference to the closing date for receipt of the applications.</w:t>
      </w:r>
    </w:p>
    <w:p w:rsidR="007705E9" w:rsidRPr="0066441F" w:rsidRDefault="007705E9" w:rsidP="006F6B4B">
      <w:pPr>
        <w:spacing w:after="120"/>
        <w:ind w:firstLine="360"/>
        <w:rPr>
          <w:rFonts w:eastAsia="Times New Roman"/>
          <w:sz w:val="23"/>
          <w:szCs w:val="23"/>
          <w:u w:val="single"/>
          <w:lang w:eastAsia="en-IN"/>
        </w:rPr>
      </w:pPr>
      <w:r w:rsidRPr="0066441F">
        <w:rPr>
          <w:rFonts w:eastAsia="Times New Roman"/>
          <w:sz w:val="23"/>
          <w:szCs w:val="23"/>
          <w:u w:val="single"/>
          <w:lang w:eastAsia="en-IN"/>
        </w:rPr>
        <w:t>Indicative relaxation in age limit</w:t>
      </w:r>
    </w:p>
    <w:tbl>
      <w:tblPr>
        <w:tblStyle w:val="TableGrid"/>
        <w:tblW w:w="10278" w:type="dxa"/>
        <w:tblInd w:w="360" w:type="dxa"/>
        <w:tblLook w:val="04A0" w:firstRow="1" w:lastRow="0" w:firstColumn="1" w:lastColumn="0" w:noHBand="0" w:noVBand="1"/>
      </w:tblPr>
      <w:tblGrid>
        <w:gridCol w:w="2898"/>
        <w:gridCol w:w="7380"/>
      </w:tblGrid>
      <w:tr w:rsidR="003656B6" w:rsidRPr="0066441F" w:rsidTr="0066441F">
        <w:tc>
          <w:tcPr>
            <w:tcW w:w="2898" w:type="dxa"/>
          </w:tcPr>
          <w:p w:rsidR="007705E9" w:rsidRPr="0066441F" w:rsidRDefault="007705E9" w:rsidP="006F6B4B">
            <w:pPr>
              <w:spacing w:after="120"/>
              <w:ind w:left="360" w:hanging="360"/>
              <w:rPr>
                <w:rFonts w:eastAsia="Times New Roman" w:cs="Times New Roman"/>
                <w:b/>
                <w:sz w:val="23"/>
                <w:szCs w:val="23"/>
                <w:lang w:eastAsia="en-IN"/>
              </w:rPr>
            </w:pPr>
            <w:r w:rsidRPr="0066441F">
              <w:rPr>
                <w:rFonts w:eastAsia="Times New Roman" w:cs="Times New Roman"/>
                <w:b/>
                <w:sz w:val="23"/>
                <w:szCs w:val="23"/>
                <w:lang w:eastAsia="en-IN"/>
              </w:rPr>
              <w:t>Category</w:t>
            </w:r>
          </w:p>
        </w:tc>
        <w:tc>
          <w:tcPr>
            <w:tcW w:w="7380" w:type="dxa"/>
          </w:tcPr>
          <w:p w:rsidR="007705E9" w:rsidRPr="0066441F" w:rsidRDefault="007705E9" w:rsidP="006F6B4B">
            <w:pPr>
              <w:spacing w:after="120"/>
              <w:ind w:left="360" w:hanging="360"/>
              <w:rPr>
                <w:rFonts w:eastAsia="Times New Roman" w:cs="Times New Roman"/>
                <w:b/>
                <w:sz w:val="23"/>
                <w:szCs w:val="23"/>
                <w:lang w:eastAsia="en-IN"/>
              </w:rPr>
            </w:pPr>
            <w:r w:rsidRPr="0066441F">
              <w:rPr>
                <w:rFonts w:eastAsia="Times New Roman" w:cs="Times New Roman"/>
                <w:b/>
                <w:sz w:val="23"/>
                <w:szCs w:val="23"/>
                <w:lang w:eastAsia="en-IN"/>
              </w:rPr>
              <w:t>Extent of Age relaxation</w:t>
            </w:r>
          </w:p>
        </w:tc>
      </w:tr>
      <w:tr w:rsidR="003656B6" w:rsidRPr="0066441F" w:rsidTr="0066441F">
        <w:tc>
          <w:tcPr>
            <w:tcW w:w="2898" w:type="dxa"/>
          </w:tcPr>
          <w:p w:rsidR="007705E9" w:rsidRPr="0066441F" w:rsidRDefault="007705E9" w:rsidP="006F6B4B">
            <w:pPr>
              <w:spacing w:after="120"/>
              <w:ind w:left="90" w:right="-46"/>
              <w:jc w:val="both"/>
              <w:rPr>
                <w:rFonts w:cs="Times New Roman"/>
                <w:sz w:val="23"/>
                <w:szCs w:val="23"/>
              </w:rPr>
            </w:pPr>
            <w:r w:rsidRPr="0066441F">
              <w:rPr>
                <w:rFonts w:cs="Times New Roman"/>
                <w:sz w:val="23"/>
                <w:szCs w:val="23"/>
              </w:rPr>
              <w:t>Schedule Caste/Schedule Tribe</w:t>
            </w:r>
          </w:p>
        </w:tc>
        <w:tc>
          <w:tcPr>
            <w:tcW w:w="7380" w:type="dxa"/>
          </w:tcPr>
          <w:p w:rsidR="007705E9" w:rsidRPr="0066441F" w:rsidRDefault="007705E9" w:rsidP="006F6B4B">
            <w:pPr>
              <w:spacing w:after="120"/>
              <w:ind w:right="-46"/>
              <w:jc w:val="both"/>
              <w:rPr>
                <w:rFonts w:cs="Times New Roman"/>
                <w:sz w:val="23"/>
                <w:szCs w:val="23"/>
              </w:rPr>
            </w:pPr>
            <w:r w:rsidRPr="0066441F">
              <w:rPr>
                <w:rFonts w:cs="Times New Roman"/>
                <w:sz w:val="23"/>
                <w:szCs w:val="23"/>
              </w:rPr>
              <w:t>5 years against reserved posts only.</w:t>
            </w:r>
          </w:p>
        </w:tc>
      </w:tr>
      <w:tr w:rsidR="003656B6" w:rsidRPr="0066441F" w:rsidTr="0066441F">
        <w:tc>
          <w:tcPr>
            <w:tcW w:w="2898" w:type="dxa"/>
          </w:tcPr>
          <w:p w:rsidR="007705E9" w:rsidRPr="0066441F" w:rsidRDefault="007705E9" w:rsidP="006F6B4B">
            <w:pPr>
              <w:spacing w:after="120"/>
              <w:ind w:left="90" w:right="-46"/>
              <w:jc w:val="both"/>
              <w:rPr>
                <w:rFonts w:cs="Times New Roman"/>
                <w:sz w:val="23"/>
                <w:szCs w:val="23"/>
              </w:rPr>
            </w:pPr>
            <w:r w:rsidRPr="0066441F">
              <w:rPr>
                <w:rFonts w:cs="Times New Roman"/>
                <w:sz w:val="23"/>
                <w:szCs w:val="23"/>
              </w:rPr>
              <w:t>OBCs</w:t>
            </w:r>
          </w:p>
        </w:tc>
        <w:tc>
          <w:tcPr>
            <w:tcW w:w="7380" w:type="dxa"/>
          </w:tcPr>
          <w:p w:rsidR="007705E9" w:rsidRPr="0066441F" w:rsidRDefault="007705E9" w:rsidP="006F6B4B">
            <w:pPr>
              <w:spacing w:after="120"/>
              <w:rPr>
                <w:rFonts w:eastAsia="Times New Roman" w:cs="Times New Roman"/>
                <w:sz w:val="23"/>
                <w:szCs w:val="23"/>
                <w:lang w:eastAsia="en-IN"/>
              </w:rPr>
            </w:pPr>
            <w:r w:rsidRPr="0066441F">
              <w:rPr>
                <w:rFonts w:eastAsia="Times New Roman" w:cs="Times New Roman"/>
                <w:sz w:val="23"/>
                <w:szCs w:val="23"/>
                <w:lang w:eastAsia="en-IN"/>
              </w:rPr>
              <w:t>3 years against reserved posts only.</w:t>
            </w:r>
          </w:p>
        </w:tc>
      </w:tr>
      <w:tr w:rsidR="003656B6" w:rsidRPr="0066441F" w:rsidTr="0066441F">
        <w:tc>
          <w:tcPr>
            <w:tcW w:w="2898" w:type="dxa"/>
          </w:tcPr>
          <w:p w:rsidR="007705E9" w:rsidRPr="0066441F" w:rsidRDefault="007705E9" w:rsidP="006F6B4B">
            <w:pPr>
              <w:spacing w:after="120"/>
              <w:ind w:left="90"/>
              <w:rPr>
                <w:rFonts w:eastAsia="Times New Roman" w:cs="Times New Roman"/>
                <w:sz w:val="23"/>
                <w:szCs w:val="23"/>
                <w:lang w:eastAsia="en-IN"/>
              </w:rPr>
            </w:pPr>
            <w:r w:rsidRPr="0066441F">
              <w:rPr>
                <w:rFonts w:eastAsia="Times New Roman" w:cs="Times New Roman"/>
                <w:sz w:val="23"/>
                <w:szCs w:val="23"/>
                <w:lang w:eastAsia="en-IN"/>
              </w:rPr>
              <w:t xml:space="preserve">PwD with minimum 40% </w:t>
            </w:r>
          </w:p>
          <w:p w:rsidR="007705E9" w:rsidRPr="0066441F" w:rsidRDefault="007705E9" w:rsidP="006F6B4B">
            <w:pPr>
              <w:spacing w:after="120"/>
              <w:ind w:left="90"/>
              <w:rPr>
                <w:rFonts w:eastAsia="Times New Roman" w:cs="Times New Roman"/>
                <w:sz w:val="23"/>
                <w:szCs w:val="23"/>
                <w:lang w:eastAsia="en-IN"/>
              </w:rPr>
            </w:pPr>
            <w:r w:rsidRPr="0066441F">
              <w:rPr>
                <w:rFonts w:eastAsia="Times New Roman" w:cs="Times New Roman"/>
                <w:sz w:val="23"/>
                <w:szCs w:val="23"/>
                <w:lang w:eastAsia="en-IN"/>
              </w:rPr>
              <w:t>disability</w:t>
            </w:r>
          </w:p>
          <w:p w:rsidR="007705E9" w:rsidRPr="0066441F" w:rsidRDefault="007705E9" w:rsidP="006F6B4B">
            <w:pPr>
              <w:spacing w:after="120"/>
              <w:ind w:left="90" w:right="-46"/>
              <w:jc w:val="both"/>
              <w:rPr>
                <w:rFonts w:cs="Times New Roman"/>
                <w:sz w:val="23"/>
                <w:szCs w:val="23"/>
              </w:rPr>
            </w:pPr>
          </w:p>
        </w:tc>
        <w:tc>
          <w:tcPr>
            <w:tcW w:w="7380" w:type="dxa"/>
          </w:tcPr>
          <w:p w:rsidR="007705E9" w:rsidRPr="0066441F" w:rsidRDefault="007705E9" w:rsidP="006F6B4B">
            <w:pPr>
              <w:spacing w:after="120"/>
              <w:jc w:val="both"/>
              <w:rPr>
                <w:rFonts w:eastAsia="Times New Roman" w:cs="Times New Roman"/>
                <w:sz w:val="23"/>
                <w:szCs w:val="23"/>
                <w:lang w:eastAsia="en-IN"/>
              </w:rPr>
            </w:pPr>
            <w:r w:rsidRPr="0066441F">
              <w:rPr>
                <w:rFonts w:eastAsia="Times New Roman" w:cs="Times New Roman"/>
                <w:sz w:val="23"/>
                <w:szCs w:val="23"/>
                <w:lang w:eastAsia="en-IN"/>
              </w:rPr>
              <w:t>10 years (15 years for SC/ST, 13 years for OBCs) in case of direct recruitment to Group C posts.</w:t>
            </w:r>
          </w:p>
          <w:p w:rsidR="007705E9" w:rsidRPr="0066441F" w:rsidRDefault="007705E9" w:rsidP="006F6B4B">
            <w:pPr>
              <w:spacing w:after="120"/>
              <w:jc w:val="both"/>
              <w:rPr>
                <w:rFonts w:eastAsia="Times New Roman" w:cs="Times New Roman"/>
                <w:sz w:val="23"/>
                <w:szCs w:val="23"/>
                <w:lang w:eastAsia="en-IN"/>
              </w:rPr>
            </w:pPr>
            <w:r w:rsidRPr="0066441F">
              <w:rPr>
                <w:rFonts w:eastAsia="Times New Roman" w:cs="Times New Roman"/>
                <w:sz w:val="23"/>
                <w:szCs w:val="23"/>
                <w:lang w:eastAsia="en-IN"/>
              </w:rPr>
              <w:t>5 years (10 years for SCs/STs and 8 years for OBCs) in case of direct recruitment to Group A &amp; B posts.</w:t>
            </w:r>
          </w:p>
          <w:p w:rsidR="007705E9" w:rsidRPr="0066441F" w:rsidRDefault="007705E9" w:rsidP="006F6B4B">
            <w:pPr>
              <w:spacing w:after="120"/>
              <w:jc w:val="both"/>
              <w:rPr>
                <w:rFonts w:eastAsia="Times New Roman" w:cs="Times New Roman"/>
                <w:sz w:val="23"/>
                <w:szCs w:val="23"/>
                <w:lang w:eastAsia="en-IN"/>
              </w:rPr>
            </w:pPr>
            <w:r w:rsidRPr="0066441F">
              <w:rPr>
                <w:rFonts w:eastAsia="Times New Roman" w:cs="Times New Roman"/>
                <w:sz w:val="23"/>
                <w:szCs w:val="23"/>
                <w:lang w:eastAsia="en-IN"/>
              </w:rPr>
              <w:t>Subject to maximum age not exceeding 56 years on the last date for receipt of applications.</w:t>
            </w:r>
          </w:p>
        </w:tc>
      </w:tr>
      <w:tr w:rsidR="003656B6" w:rsidRPr="0066441F" w:rsidTr="0066441F">
        <w:tc>
          <w:tcPr>
            <w:tcW w:w="2898" w:type="dxa"/>
          </w:tcPr>
          <w:p w:rsidR="007705E9" w:rsidRPr="0066441F" w:rsidRDefault="007705E9" w:rsidP="0008128D">
            <w:pPr>
              <w:spacing w:after="120"/>
              <w:ind w:left="90"/>
              <w:rPr>
                <w:rFonts w:eastAsia="Times New Roman" w:cs="Times New Roman"/>
                <w:sz w:val="23"/>
                <w:szCs w:val="23"/>
                <w:lang w:eastAsia="en-IN"/>
              </w:rPr>
            </w:pPr>
            <w:r w:rsidRPr="0066441F">
              <w:rPr>
                <w:rFonts w:cs="Times New Roman"/>
                <w:sz w:val="23"/>
                <w:szCs w:val="23"/>
              </w:rPr>
              <w:lastRenderedPageBreak/>
              <w:t>Central/ Govt. Servants</w:t>
            </w:r>
          </w:p>
        </w:tc>
        <w:tc>
          <w:tcPr>
            <w:tcW w:w="7380" w:type="dxa"/>
          </w:tcPr>
          <w:p w:rsidR="007705E9" w:rsidRPr="0066441F" w:rsidRDefault="007705E9" w:rsidP="006F6B4B">
            <w:pPr>
              <w:spacing w:after="120"/>
              <w:jc w:val="both"/>
              <w:rPr>
                <w:rFonts w:cs="Times New Roman"/>
                <w:sz w:val="23"/>
                <w:szCs w:val="23"/>
              </w:rPr>
            </w:pPr>
            <w:r w:rsidRPr="0066441F">
              <w:rPr>
                <w:rFonts w:cs="Times New Roman"/>
                <w:sz w:val="23"/>
                <w:szCs w:val="23"/>
              </w:rPr>
              <w:t>Up to 5 Years (as per GOI norms)</w:t>
            </w:r>
          </w:p>
          <w:p w:rsidR="007705E9" w:rsidRPr="0066441F" w:rsidRDefault="007705E9" w:rsidP="006F6B4B">
            <w:pPr>
              <w:spacing w:after="120"/>
              <w:jc w:val="both"/>
              <w:rPr>
                <w:rFonts w:cs="Times New Roman"/>
                <w:sz w:val="23"/>
                <w:szCs w:val="23"/>
              </w:rPr>
            </w:pPr>
            <w:r w:rsidRPr="0066441F">
              <w:rPr>
                <w:rFonts w:cs="Times New Roman"/>
                <w:sz w:val="23"/>
                <w:szCs w:val="23"/>
              </w:rPr>
              <w:t xml:space="preserve">(10 years for persons belonging to Scheduled Castes/Scheduled Tribes and 8 years for persons belonging to OBC’s in respect of the posts reserved for them) </w:t>
            </w:r>
          </w:p>
        </w:tc>
      </w:tr>
      <w:tr w:rsidR="007705E9" w:rsidRPr="0066441F" w:rsidTr="0066441F">
        <w:tc>
          <w:tcPr>
            <w:tcW w:w="2898" w:type="dxa"/>
          </w:tcPr>
          <w:p w:rsidR="007705E9" w:rsidRPr="0066441F" w:rsidRDefault="007705E9" w:rsidP="006F6B4B">
            <w:pPr>
              <w:spacing w:after="120"/>
              <w:ind w:left="90"/>
              <w:rPr>
                <w:rFonts w:eastAsia="Times New Roman" w:cs="Times New Roman"/>
                <w:sz w:val="23"/>
                <w:szCs w:val="23"/>
                <w:lang w:eastAsia="en-IN"/>
              </w:rPr>
            </w:pPr>
            <w:r w:rsidRPr="0066441F">
              <w:rPr>
                <w:rFonts w:eastAsia="Times New Roman" w:cs="Times New Roman"/>
                <w:sz w:val="23"/>
                <w:szCs w:val="23"/>
                <w:lang w:eastAsia="en-IN"/>
              </w:rPr>
              <w:t>Ex- servicemen or any other category</w:t>
            </w:r>
          </w:p>
        </w:tc>
        <w:tc>
          <w:tcPr>
            <w:tcW w:w="7380" w:type="dxa"/>
          </w:tcPr>
          <w:p w:rsidR="007705E9" w:rsidRPr="0066441F" w:rsidRDefault="007705E9" w:rsidP="006F6B4B">
            <w:pPr>
              <w:spacing w:after="120"/>
              <w:rPr>
                <w:rFonts w:eastAsia="Times New Roman" w:cs="Times New Roman"/>
                <w:sz w:val="23"/>
                <w:szCs w:val="23"/>
                <w:lang w:eastAsia="en-IN"/>
              </w:rPr>
            </w:pPr>
            <w:r w:rsidRPr="0066441F">
              <w:rPr>
                <w:rFonts w:cs="Times New Roman"/>
                <w:sz w:val="23"/>
                <w:szCs w:val="23"/>
              </w:rPr>
              <w:t>As per Government of India norms.</w:t>
            </w:r>
          </w:p>
        </w:tc>
      </w:tr>
    </w:tbl>
    <w:p w:rsidR="007705E9" w:rsidRPr="0066441F" w:rsidRDefault="007705E9" w:rsidP="0048274B">
      <w:pPr>
        <w:spacing w:after="120"/>
        <w:ind w:left="360" w:right="-46" w:hanging="360"/>
        <w:jc w:val="both"/>
      </w:pPr>
    </w:p>
    <w:p w:rsidR="007705E9" w:rsidRPr="0066441F" w:rsidRDefault="007705E9" w:rsidP="009A6A60">
      <w:pPr>
        <w:numPr>
          <w:ilvl w:val="2"/>
          <w:numId w:val="4"/>
        </w:numPr>
        <w:spacing w:after="120"/>
        <w:ind w:left="360" w:right="-46" w:hanging="360"/>
        <w:jc w:val="both"/>
      </w:pPr>
      <w:r w:rsidRPr="0066441F">
        <w:t>The upper age limit is relaxable for SC/ST/OBC candidates in respect of vacancies which are reserved for them. SC/ST/OBC Candidates have to produce a caste certificate in GOI prescribed proforma issued by the Competent Authority for claiming age relaxation.  Copy of Caste certificate should be sent along with the application.</w:t>
      </w:r>
    </w:p>
    <w:p w:rsidR="007705E9" w:rsidRPr="0066441F" w:rsidRDefault="007705E9" w:rsidP="009A6A60">
      <w:pPr>
        <w:numPr>
          <w:ilvl w:val="2"/>
          <w:numId w:val="4"/>
        </w:numPr>
        <w:spacing w:after="120"/>
        <w:ind w:left="360" w:right="-46" w:hanging="360"/>
        <w:jc w:val="both"/>
      </w:pPr>
      <w:r w:rsidRPr="0066441F">
        <w:rPr>
          <w:b/>
          <w:bCs/>
        </w:rPr>
        <w:t>For OBC:</w:t>
      </w:r>
      <w:r w:rsidRPr="0066441F">
        <w:t xml:space="preserve"> If you belong to ‘Creamy Layer’, you are not eligible for consideration against posts reserved for OBC and therefore you may apply against UR posts. OBC certificate should have been issued on a date within 2 (two) years of the last date for receipt of application as stated in the advertisement. If you claim OBC and attach BC/MBC or any other certificate other than a valid OBC certificate (in GOI format), your application will be summarily rejected.</w:t>
      </w:r>
    </w:p>
    <w:p w:rsidR="007705E9" w:rsidRPr="0066441F" w:rsidRDefault="007705E9" w:rsidP="009A6A60">
      <w:pPr>
        <w:numPr>
          <w:ilvl w:val="2"/>
          <w:numId w:val="4"/>
        </w:numPr>
        <w:spacing w:after="120"/>
        <w:ind w:left="360" w:right="-46" w:hanging="360"/>
        <w:jc w:val="both"/>
      </w:pPr>
      <w:r w:rsidRPr="0066441F">
        <w:rPr>
          <w:b/>
          <w:bCs/>
        </w:rPr>
        <w:t xml:space="preserve">For PwD: </w:t>
      </w:r>
      <w:r w:rsidRPr="0066441F">
        <w:t xml:space="preserve">The age concession to the persons with disabilities shall be admissible irrespective of whether the post is reserved for persons with disabilities or not, provided the post is identified suitable for the relevant category of disability.   </w:t>
      </w:r>
    </w:p>
    <w:p w:rsidR="007705E9" w:rsidRPr="0066441F" w:rsidRDefault="007705E9" w:rsidP="006F6B4B">
      <w:pPr>
        <w:spacing w:after="120"/>
        <w:ind w:left="360" w:right="-46"/>
        <w:jc w:val="both"/>
      </w:pPr>
      <w:r w:rsidRPr="0066441F">
        <w:t>A person who wants to avail of benefit of age concession under PwD would have to submit a Disability Certificate issued by a Competent Authority.  If a person with disability is entitled to age concession by virtue of being a Central Government employee, concession to him/her will be admissible either as a ‘person with disability’ or as a ‘Central Government employee’ whichever may be more beneficial to him/her.</w:t>
      </w:r>
    </w:p>
    <w:p w:rsidR="007705E9" w:rsidRPr="0066441F" w:rsidRDefault="007705E9" w:rsidP="006F6B4B">
      <w:pPr>
        <w:spacing w:after="120"/>
        <w:ind w:left="360" w:right="-46"/>
        <w:jc w:val="both"/>
      </w:pPr>
      <w:r w:rsidRPr="0066441F">
        <w:t xml:space="preserve">The Competent Authority to issue Physically Handicapped certificate shall be a Medical Board duly constituted by the Central or a State Government. The Central/ State Government may constitute Medical Board(s) consisting of at least three members out of which at least one shall be a specialist in the particular field for assessing Locomotor/ Cerebral / Visual / Hearing disability, as the case may be. </w:t>
      </w:r>
    </w:p>
    <w:p w:rsidR="007705E9" w:rsidRPr="0066441F" w:rsidRDefault="007705E9" w:rsidP="00757535">
      <w:pPr>
        <w:spacing w:after="120"/>
        <w:ind w:left="360" w:right="-46"/>
        <w:jc w:val="both"/>
      </w:pPr>
      <w:r w:rsidRPr="0066441F">
        <w:t>The definition of different categories of disabilities, for the purpose of age relaxation, will be same as given in DoP&amp;T’s OM No. 36035/3/2004-Estt(Reservation) dated 29th December 2005 or as amended from time to time.</w:t>
      </w:r>
    </w:p>
    <w:p w:rsidR="007705E9" w:rsidRPr="0066441F" w:rsidRDefault="007705E9" w:rsidP="009A6A60">
      <w:pPr>
        <w:numPr>
          <w:ilvl w:val="2"/>
          <w:numId w:val="4"/>
        </w:numPr>
        <w:spacing w:after="120"/>
        <w:ind w:left="360" w:right="-46" w:hanging="360"/>
        <w:jc w:val="both"/>
      </w:pPr>
      <w:r w:rsidRPr="0066441F">
        <w:rPr>
          <w:b/>
          <w:bCs/>
        </w:rPr>
        <w:t>For Central/Govt. Servants:</w:t>
      </w:r>
      <w:r w:rsidRPr="0066441F">
        <w:t xml:space="preserve"> A candidate claiming to belong to the category of Central Government servant and seeking age relaxation would be required to produce a Certificate issued after the date of advertisement from his/her Employer on the Office letter head to the effect that he/she is a regularly appointed Central Government Servant serving continuously for more than 3 years in the Government and not on casual/adhoc/daily wages/hourly paid/contract basis employee. </w:t>
      </w:r>
    </w:p>
    <w:p w:rsidR="007705E9" w:rsidRPr="0066441F" w:rsidRDefault="007705E9" w:rsidP="0048274B">
      <w:pPr>
        <w:spacing w:after="120"/>
        <w:ind w:left="360" w:right="-46"/>
        <w:jc w:val="both"/>
      </w:pPr>
      <w:r w:rsidRPr="0066441F">
        <w:t xml:space="preserve">The age relaxation will be admissible to such of the Government servants as are working in posts which are in the same line or allied cadres and where a relationship could be established that the service already rendered in a particular post will be useful for the efficient discharge of the duties of the post(s) recruitment to which has been advertised. </w:t>
      </w:r>
    </w:p>
    <w:p w:rsidR="007705E9" w:rsidRPr="0066441F" w:rsidRDefault="007705E9" w:rsidP="009A6A60">
      <w:pPr>
        <w:numPr>
          <w:ilvl w:val="2"/>
          <w:numId w:val="4"/>
        </w:numPr>
        <w:spacing w:after="120"/>
        <w:ind w:left="360" w:right="-46" w:hanging="360"/>
        <w:jc w:val="both"/>
        <w:rPr>
          <w:rFonts w:eastAsia="Times New Roman"/>
          <w:lang w:eastAsia="en-IN"/>
        </w:rPr>
      </w:pPr>
      <w:r w:rsidRPr="0066441F">
        <w:rPr>
          <w:b/>
          <w:bCs/>
        </w:rPr>
        <w:t>Essential qualification:</w:t>
      </w:r>
      <w:r w:rsidRPr="0066441F">
        <w:t xml:space="preserve"> </w:t>
      </w:r>
      <w:r w:rsidRPr="0066441F">
        <w:rPr>
          <w:rFonts w:eastAsia="Times New Roman"/>
          <w:lang w:eastAsia="en-IN"/>
        </w:rPr>
        <w:t xml:space="preserve">The prescribed essential qualifications are the minimum and the mere possession of the same does not entitle candidates to be called for written test and / or interview. </w:t>
      </w:r>
      <w:r w:rsidR="0066441F">
        <w:rPr>
          <w:rFonts w:eastAsia="Times New Roman"/>
          <w:lang w:eastAsia="en-IN"/>
        </w:rPr>
        <w:t xml:space="preserve">Desirable qualification will be given due weightage while shortlisting.  </w:t>
      </w:r>
      <w:r w:rsidRPr="0066441F">
        <w:t xml:space="preserve">All applicants must fulfill the essential requirements of the post and other conditions stipulated in the advertisement. They are advised to satisfy themselves before applying that they possess the essential qualifications and experience laid down for various posts. No enquiry asking for advice as to eligibility will be entertained. </w:t>
      </w:r>
    </w:p>
    <w:p w:rsidR="007705E9" w:rsidRPr="0066441F" w:rsidRDefault="007705E9" w:rsidP="009A6A60">
      <w:pPr>
        <w:numPr>
          <w:ilvl w:val="2"/>
          <w:numId w:val="4"/>
        </w:numPr>
        <w:spacing w:after="120"/>
        <w:ind w:left="360" w:right="-46" w:hanging="360"/>
        <w:jc w:val="both"/>
      </w:pPr>
      <w:r w:rsidRPr="0066441F">
        <w:t xml:space="preserve">All the claimed Educational qualifications shall be from a recognised University / Institute only.  Self-attested copies of all educational qualifications along with date of birth proof, experience, age relaxation and other certificates are required to be </w:t>
      </w:r>
      <w:r w:rsidRPr="0066441F">
        <w:rPr>
          <w:u w:val="single"/>
        </w:rPr>
        <w:t>enclosed invariably</w:t>
      </w:r>
      <w:r w:rsidRPr="0066441F">
        <w:t xml:space="preserve">.  The application will be summarily rejected if – a) certificates are attached, but column is not filled; or b) the column is filled but certificates are not </w:t>
      </w:r>
      <w:r w:rsidRPr="0066441F">
        <w:lastRenderedPageBreak/>
        <w:t xml:space="preserve">attached. Letter of Appointment, Pay Slip, Office Memorandum, Office Order, Joining Report, or any such document(s) will not be accepted as document in support of knowledge or experience. Certificate in support of knowledge and experience should be in proper format i.e. should be on the organisation’s letterhead; bear the date of issue; specify period of work(including Job roles and responsibilities; clearly stating nature of work, salary drawn with pay scale and grade pay, if any; name and designation of the issuing authority along with signature etc. </w:t>
      </w:r>
    </w:p>
    <w:p w:rsidR="007705E9" w:rsidRPr="0066441F" w:rsidRDefault="002502E9" w:rsidP="009A6A60">
      <w:pPr>
        <w:numPr>
          <w:ilvl w:val="2"/>
          <w:numId w:val="4"/>
        </w:numPr>
        <w:spacing w:after="120"/>
        <w:ind w:left="360" w:right="119" w:hanging="360"/>
        <w:jc w:val="both"/>
      </w:pPr>
      <w:r w:rsidRPr="0066441F">
        <w:t xml:space="preserve">General relaxation: </w:t>
      </w:r>
      <w:r w:rsidR="007705E9" w:rsidRPr="0066441F">
        <w:t xml:space="preserve">“Age and qualifications can be relaxed in exceptional cases by the </w:t>
      </w:r>
      <w:r w:rsidR="00AF559B" w:rsidRPr="0066441F">
        <w:t>Director General, NIPHM</w:t>
      </w:r>
      <w:r w:rsidR="007705E9" w:rsidRPr="0066441F">
        <w:t>”.</w:t>
      </w:r>
    </w:p>
    <w:p w:rsidR="007705E9" w:rsidRPr="0066441F" w:rsidRDefault="007705E9" w:rsidP="009A6A60">
      <w:pPr>
        <w:numPr>
          <w:ilvl w:val="2"/>
          <w:numId w:val="4"/>
        </w:numPr>
        <w:spacing w:after="120"/>
        <w:ind w:left="360" w:right="119" w:hanging="360"/>
        <w:jc w:val="both"/>
      </w:pPr>
      <w:r w:rsidRPr="0066441F">
        <w:t>Only candidates willing to take-up residence (throughout their service) within a radius of 3</w:t>
      </w:r>
      <w:r w:rsidR="009210CD" w:rsidRPr="0066441F">
        <w:t xml:space="preserve"> </w:t>
      </w:r>
      <w:r w:rsidRPr="0066441F">
        <w:t xml:space="preserve">km of NIPHM can apply.  </w:t>
      </w:r>
    </w:p>
    <w:p w:rsidR="007705E9" w:rsidRPr="0066441F" w:rsidRDefault="007705E9" w:rsidP="009A6A60">
      <w:pPr>
        <w:numPr>
          <w:ilvl w:val="2"/>
          <w:numId w:val="4"/>
        </w:numPr>
        <w:spacing w:after="120"/>
        <w:ind w:left="360" w:right="119" w:hanging="360"/>
        <w:jc w:val="both"/>
      </w:pPr>
      <w:r w:rsidRPr="0066441F">
        <w:t xml:space="preserve">Please visit NIPHM website </w:t>
      </w:r>
      <w:hyperlink r:id="rId8" w:history="1">
        <w:r w:rsidRPr="0066441F">
          <w:rPr>
            <w:rStyle w:val="Hyperlink"/>
            <w:color w:val="auto"/>
          </w:rPr>
          <w:t>http://niphm.gov.in</w:t>
        </w:r>
      </w:hyperlink>
      <w:r w:rsidRPr="0066441F">
        <w:t xml:space="preserve"> for the details of duties to be performed and for downloading the prescribed application proforma. </w:t>
      </w:r>
    </w:p>
    <w:p w:rsidR="00A60A91" w:rsidRDefault="007705E9" w:rsidP="00A60A91">
      <w:pPr>
        <w:numPr>
          <w:ilvl w:val="2"/>
          <w:numId w:val="4"/>
        </w:numPr>
        <w:spacing w:after="120"/>
        <w:ind w:left="360" w:right="-46" w:hanging="360"/>
        <w:jc w:val="both"/>
      </w:pPr>
      <w:r w:rsidRPr="0066441F">
        <w:t>The applications in prescribed proforma (</w:t>
      </w:r>
      <w:r w:rsidRPr="0066441F">
        <w:rPr>
          <w:i/>
          <w:iCs/>
        </w:rPr>
        <w:t xml:space="preserve">through proper channel in case of </w:t>
      </w:r>
      <w:r w:rsidRPr="0066441F">
        <w:rPr>
          <w:i/>
          <w:iCs/>
          <w:lang w:bidi="hi-IN"/>
        </w:rPr>
        <w:t>Central/ State Governments/ Universities/ Recognized Research Institutions/ PSUs / Statutory Semi-governments or Autonomous organizations candidates</w:t>
      </w:r>
      <w:r w:rsidRPr="0066441F">
        <w:rPr>
          <w:i/>
          <w:iCs/>
        </w:rPr>
        <w:t>)</w:t>
      </w:r>
      <w:r w:rsidRPr="0066441F">
        <w:t xml:space="preserve"> should </w:t>
      </w:r>
      <w:r w:rsidR="00464C92">
        <w:t xml:space="preserve">be sent is sealed cover superscribed as </w:t>
      </w:r>
      <w:r w:rsidR="00464C92" w:rsidRPr="008A742B">
        <w:rPr>
          <w:b/>
          <w:bCs/>
        </w:rPr>
        <w:t>“Application for the post of ……………..”</w:t>
      </w:r>
      <w:r w:rsidR="00464C92">
        <w:rPr>
          <w:b/>
          <w:bCs/>
        </w:rPr>
        <w:t xml:space="preserve"> </w:t>
      </w:r>
      <w:r w:rsidR="00464C92" w:rsidRPr="00464C92">
        <w:t>so as to</w:t>
      </w:r>
      <w:r w:rsidR="00464C92">
        <w:rPr>
          <w:b/>
          <w:bCs/>
        </w:rPr>
        <w:t xml:space="preserve"> </w:t>
      </w:r>
      <w:r w:rsidRPr="0066441F">
        <w:t xml:space="preserve">reach the Registrar, </w:t>
      </w:r>
      <w:r w:rsidRPr="0066441F">
        <w:rPr>
          <w:bCs/>
        </w:rPr>
        <w:t>National Institute of Plant Health Management</w:t>
      </w:r>
      <w:r w:rsidRPr="0066441F">
        <w:t xml:space="preserve">, Rajendranagar, Hyderabad 500 030, Telangana, </w:t>
      </w:r>
      <w:r w:rsidRPr="0066441F">
        <w:rPr>
          <w:b/>
          <w:u w:val="single"/>
        </w:rPr>
        <w:t xml:space="preserve">within </w:t>
      </w:r>
      <w:r w:rsidR="00A9338F">
        <w:rPr>
          <w:b/>
          <w:u w:val="single"/>
        </w:rPr>
        <w:t>15</w:t>
      </w:r>
      <w:r w:rsidRPr="0066441F">
        <w:rPr>
          <w:b/>
          <w:u w:val="single"/>
        </w:rPr>
        <w:t xml:space="preserve"> days from date of publication in Employment newspaper</w:t>
      </w:r>
      <w:r w:rsidRPr="0066441F">
        <w:t xml:space="preserve"> </w:t>
      </w:r>
      <w:r w:rsidRPr="0066441F">
        <w:rPr>
          <w:b/>
          <w:bCs/>
        </w:rPr>
        <w:t>by 5.30 p.m.</w:t>
      </w:r>
      <w:r w:rsidR="00464C92">
        <w:rPr>
          <w:b/>
          <w:bCs/>
        </w:rPr>
        <w:t xml:space="preserve"> in hard copy</w:t>
      </w:r>
      <w:r w:rsidR="008A742B" w:rsidRPr="008A742B">
        <w:rPr>
          <w:b/>
          <w:bCs/>
        </w:rPr>
        <w:t>.</w:t>
      </w:r>
      <w:r w:rsidR="008A742B">
        <w:t xml:space="preserve"> </w:t>
      </w:r>
      <w:r w:rsidRPr="0066441F">
        <w:t>Persons working in Govt. service should apply through proper channel only. In case it takes time to obtain clearance from the Head of Department, an advance copy of the application may be sent on or before the closing date. However the application through proper channel should reach NIPHM by the time of scrutiny, else the advance copy will not be considered.</w:t>
      </w:r>
    </w:p>
    <w:p w:rsidR="00A60A91" w:rsidRDefault="00A60A91" w:rsidP="00A60A91">
      <w:pPr>
        <w:spacing w:after="120"/>
        <w:ind w:left="360" w:right="-46"/>
        <w:jc w:val="both"/>
      </w:pPr>
      <w:r w:rsidRPr="00A60A91">
        <w:rPr>
          <w:sz w:val="23"/>
          <w:szCs w:val="23"/>
        </w:rPr>
        <w:t>(separate application formats for Regular &amp; Deputation basis are enclosed herewith)</w:t>
      </w:r>
    </w:p>
    <w:p w:rsidR="007705E9" w:rsidRPr="0066441F" w:rsidRDefault="00A60A91" w:rsidP="00A60A91">
      <w:pPr>
        <w:spacing w:after="120"/>
        <w:ind w:left="360" w:right="-46"/>
        <w:jc w:val="both"/>
      </w:pPr>
      <w:r w:rsidRPr="00A60A91">
        <w:rPr>
          <w:i/>
          <w:iCs/>
        </w:rPr>
        <w:t xml:space="preserve">It is informed that </w:t>
      </w:r>
      <w:r w:rsidR="00AC0E2E">
        <w:rPr>
          <w:i/>
          <w:iCs/>
        </w:rPr>
        <w:t>t</w:t>
      </w:r>
      <w:r w:rsidR="00AC0E2E">
        <w:rPr>
          <w:rStyle w:val="Strong"/>
          <w:b w:val="0"/>
          <w:bCs w:val="0"/>
          <w:i/>
          <w:iCs/>
          <w:color w:val="000000" w:themeColor="text1"/>
        </w:rPr>
        <w:t xml:space="preserve">he candidates </w:t>
      </w:r>
      <w:r w:rsidR="00AC0E2E" w:rsidRPr="00F627C7">
        <w:rPr>
          <w:i/>
          <w:iCs/>
        </w:rPr>
        <w:t>who applied with reference to the Advt. Notification No. 01/2019 need not apply again</w:t>
      </w:r>
      <w:r w:rsidRPr="00A60A91">
        <w:rPr>
          <w:rStyle w:val="Strong"/>
          <w:b w:val="0"/>
          <w:bCs w:val="0"/>
          <w:i/>
          <w:iCs/>
          <w:color w:val="000000" w:themeColor="text1"/>
        </w:rPr>
        <w:t>.</w:t>
      </w:r>
      <w:r w:rsidR="007705E9" w:rsidRPr="0066441F">
        <w:t xml:space="preserve"> </w:t>
      </w:r>
    </w:p>
    <w:p w:rsidR="007705E9" w:rsidRPr="0066441F" w:rsidRDefault="007705E9" w:rsidP="009A6A60">
      <w:pPr>
        <w:numPr>
          <w:ilvl w:val="2"/>
          <w:numId w:val="4"/>
        </w:numPr>
        <w:spacing w:after="120"/>
        <w:ind w:left="360" w:right="-46" w:hanging="360"/>
        <w:jc w:val="both"/>
        <w:rPr>
          <w:rFonts w:eastAsia="Times New Roman"/>
          <w:lang w:eastAsia="en-IN"/>
        </w:rPr>
      </w:pPr>
      <w:r w:rsidRPr="0066441F">
        <w:t>Can</w:t>
      </w:r>
      <w:r w:rsidR="00AF559B" w:rsidRPr="0066441F">
        <w:t xml:space="preserve">didates will be shortlisted </w:t>
      </w:r>
      <w:r w:rsidRPr="0066441F">
        <w:t>on the basis of the information provided by them in their applications, they must ensure that the information is true. If at any subsequent stage or at the time of written test/ interview any information given by them or any claim made is found to be false, their application / candidature will be liable to be rejected and they shall be debarred permanently.</w:t>
      </w:r>
    </w:p>
    <w:p w:rsidR="007705E9" w:rsidRPr="0066441F" w:rsidRDefault="007705E9" w:rsidP="009A6A60">
      <w:pPr>
        <w:numPr>
          <w:ilvl w:val="2"/>
          <w:numId w:val="4"/>
        </w:numPr>
        <w:spacing w:after="120"/>
        <w:ind w:left="360" w:right="-46" w:hanging="360"/>
        <w:jc w:val="both"/>
      </w:pPr>
      <w:r w:rsidRPr="0066441F">
        <w:t>In the event of number of applications being large, NIPHM reserves the right to shortlist the candidates/ restrict the candidates to be called for written test/ interview to a reasonable number by adopting reasonable criteria (applied uniformly) as recommended and decided upon by the Competent Authority.</w:t>
      </w:r>
    </w:p>
    <w:p w:rsidR="007705E9" w:rsidRPr="0066441F" w:rsidRDefault="007705E9" w:rsidP="009A6A60">
      <w:pPr>
        <w:numPr>
          <w:ilvl w:val="2"/>
          <w:numId w:val="4"/>
        </w:numPr>
        <w:spacing w:after="120"/>
        <w:ind w:left="360" w:right="-46" w:hanging="360"/>
        <w:jc w:val="both"/>
        <w:rPr>
          <w:rFonts w:eastAsia="Times New Roman"/>
          <w:lang w:eastAsia="en-IN"/>
        </w:rPr>
      </w:pPr>
      <w:r w:rsidRPr="0066441F">
        <w:rPr>
          <w:rFonts w:eastAsia="Times New Roman"/>
          <w:lang w:eastAsia="en-IN"/>
        </w:rPr>
        <w:t>The Institute reserves the right not to fill up any or all advertised posts, cancel the advertisement in whole or in part at any stage without assigning any reason and the decision of the Institute in this regard shall be final.</w:t>
      </w:r>
    </w:p>
    <w:p w:rsidR="007705E9" w:rsidRPr="0066441F" w:rsidRDefault="007705E9" w:rsidP="009A6A60">
      <w:pPr>
        <w:numPr>
          <w:ilvl w:val="2"/>
          <w:numId w:val="4"/>
        </w:numPr>
        <w:spacing w:after="120"/>
        <w:ind w:left="360" w:right="119" w:hanging="360"/>
        <w:jc w:val="both"/>
        <w:rPr>
          <w:b/>
          <w:bCs/>
        </w:rPr>
      </w:pPr>
      <w:r w:rsidRPr="0066441F">
        <w:rPr>
          <w:rFonts w:eastAsia="Times New Roman"/>
          <w:lang w:eastAsia="en-IN"/>
        </w:rPr>
        <w:t>In case of any inadvertent mistake in the process of selection which may be detected at any stage even after the issue of offer of appointment, the Institute reserves the right to withdraw/cancel/modify any communication made to the candidates.</w:t>
      </w:r>
    </w:p>
    <w:p w:rsidR="007705E9" w:rsidRPr="0066441F" w:rsidRDefault="007705E9" w:rsidP="009A6A60">
      <w:pPr>
        <w:numPr>
          <w:ilvl w:val="2"/>
          <w:numId w:val="4"/>
        </w:numPr>
        <w:spacing w:after="120"/>
        <w:ind w:left="360" w:right="119" w:hanging="360"/>
        <w:jc w:val="both"/>
      </w:pPr>
      <w:r w:rsidRPr="0066441F">
        <w:t>In case of any dispute with regard to screening of the applications, the decision of Director General, NIPHM shall be final.</w:t>
      </w:r>
    </w:p>
    <w:p w:rsidR="007705E9" w:rsidRPr="0066441F" w:rsidRDefault="007705E9" w:rsidP="009A6A60">
      <w:pPr>
        <w:numPr>
          <w:ilvl w:val="2"/>
          <w:numId w:val="4"/>
        </w:numPr>
        <w:spacing w:after="120"/>
        <w:ind w:left="360" w:right="-46" w:hanging="360"/>
        <w:jc w:val="both"/>
      </w:pPr>
      <w:r w:rsidRPr="0066441F">
        <w:t>The Rule of Reservation is not applicable in the case of deputationists. However, subject to availability, eligible candidates belonging to reserved categories will be duly considered as per rules in force.</w:t>
      </w:r>
    </w:p>
    <w:p w:rsidR="007705E9" w:rsidRPr="0066441F" w:rsidRDefault="007705E9" w:rsidP="009A6A60">
      <w:pPr>
        <w:numPr>
          <w:ilvl w:val="2"/>
          <w:numId w:val="4"/>
        </w:numPr>
        <w:spacing w:after="120"/>
        <w:ind w:left="360" w:right="-46" w:hanging="360"/>
        <w:jc w:val="both"/>
      </w:pPr>
      <w:r w:rsidRPr="0066441F">
        <w:t>The Medical facilities applicable to government employees will be extended to the deputationists.</w:t>
      </w:r>
    </w:p>
    <w:p w:rsidR="007705E9" w:rsidRPr="0066441F" w:rsidRDefault="007705E9" w:rsidP="009A6A60">
      <w:pPr>
        <w:numPr>
          <w:ilvl w:val="2"/>
          <w:numId w:val="4"/>
        </w:numPr>
        <w:spacing w:after="120"/>
        <w:ind w:left="360" w:right="-46" w:hanging="360"/>
        <w:jc w:val="both"/>
      </w:pPr>
      <w:r w:rsidRPr="0066441F">
        <w:t>In the case of direct recruitment the selected candidates will be governed by the New Pension Scheme, 2004, Govt. of India.</w:t>
      </w:r>
    </w:p>
    <w:p w:rsidR="007705E9" w:rsidRPr="0066441F" w:rsidRDefault="007705E9" w:rsidP="009A6A60">
      <w:pPr>
        <w:numPr>
          <w:ilvl w:val="2"/>
          <w:numId w:val="4"/>
        </w:numPr>
        <w:spacing w:after="120"/>
        <w:ind w:left="360" w:right="-46" w:hanging="360"/>
        <w:jc w:val="both"/>
      </w:pPr>
      <w:r w:rsidRPr="0066441F">
        <w:t>The Probation period for direct recruits will be two years as per the rules in force.</w:t>
      </w:r>
    </w:p>
    <w:p w:rsidR="007705E9" w:rsidRPr="0066441F" w:rsidRDefault="007705E9" w:rsidP="009A6A60">
      <w:pPr>
        <w:numPr>
          <w:ilvl w:val="2"/>
          <w:numId w:val="4"/>
        </w:numPr>
        <w:spacing w:after="120"/>
        <w:ind w:left="360" w:right="-46" w:hanging="360"/>
        <w:jc w:val="both"/>
      </w:pPr>
      <w:r w:rsidRPr="0066441F">
        <w:t>Appointment of candidates will be subject to receipt of prescribed Medical fitness certificate from a Civil Surgeon / District Medical Officer.</w:t>
      </w:r>
    </w:p>
    <w:p w:rsidR="007705E9" w:rsidRPr="0066441F" w:rsidRDefault="007705E9" w:rsidP="009A6A60">
      <w:pPr>
        <w:numPr>
          <w:ilvl w:val="2"/>
          <w:numId w:val="4"/>
        </w:numPr>
        <w:spacing w:after="120"/>
        <w:ind w:left="360" w:right="119" w:hanging="360"/>
        <w:jc w:val="both"/>
      </w:pPr>
      <w:r w:rsidRPr="0066441F">
        <w:rPr>
          <w:b/>
          <w:bCs/>
        </w:rPr>
        <w:lastRenderedPageBreak/>
        <w:t>No correspondence will be entertained with the non-shortlisted or non-selected candidates.</w:t>
      </w:r>
    </w:p>
    <w:p w:rsidR="007705E9" w:rsidRPr="0066441F" w:rsidRDefault="007705E9" w:rsidP="009A6A60">
      <w:pPr>
        <w:numPr>
          <w:ilvl w:val="2"/>
          <w:numId w:val="4"/>
        </w:numPr>
        <w:spacing w:after="120"/>
        <w:ind w:left="360" w:right="119" w:hanging="360"/>
        <w:jc w:val="both"/>
      </w:pPr>
      <w:r w:rsidRPr="0066441F">
        <w:rPr>
          <w:rFonts w:eastAsia="Times New Roman"/>
          <w:lang w:bidi="hi-IN"/>
        </w:rPr>
        <w:t xml:space="preserve">Canvassing in any form is not accepted and will lead to the disqualification of such candidates. </w:t>
      </w:r>
    </w:p>
    <w:p w:rsidR="008A742B" w:rsidRPr="000C7B03" w:rsidRDefault="007705E9" w:rsidP="000C7B03">
      <w:pPr>
        <w:numPr>
          <w:ilvl w:val="2"/>
          <w:numId w:val="4"/>
        </w:numPr>
        <w:spacing w:after="120"/>
        <w:ind w:left="360" w:right="119" w:hanging="360"/>
        <w:jc w:val="both"/>
      </w:pPr>
      <w:r w:rsidRPr="0066441F">
        <w:rPr>
          <w:rFonts w:eastAsia="Times New Roman"/>
          <w:lang w:bidi="hi-IN"/>
        </w:rPr>
        <w:t xml:space="preserve">In case of any disputes/suites or legal proceedings against the Institute, the Jurisdiction shall be restricted to the Courts of Hyderabad.  </w:t>
      </w:r>
    </w:p>
    <w:p w:rsidR="007705E9" w:rsidRPr="0066441F" w:rsidRDefault="007705E9" w:rsidP="009A6A60">
      <w:pPr>
        <w:numPr>
          <w:ilvl w:val="2"/>
          <w:numId w:val="4"/>
        </w:numPr>
        <w:spacing w:after="120"/>
        <w:ind w:left="360" w:right="119" w:hanging="360"/>
        <w:jc w:val="both"/>
      </w:pPr>
      <w:r w:rsidRPr="0066441F">
        <w:rPr>
          <w:rFonts w:eastAsia="Times New Roman"/>
          <w:lang w:eastAsia="en-IN"/>
        </w:rPr>
        <w:t>Candidates are warned that they should not furnish any particulars that are false or suppress any material information in filling up the application form. Candidates are also warned that they should in no case correct or alter or otherwise tamper with any entry in a document or its attested/certified copy submitted by them nor should they submit a tampered/fabricated document. If there is any inaccuracy or any discrepancy between two or more such documents or their attested/certified copies, an explanation regarding this discrepancy should be submitted.</w:t>
      </w:r>
    </w:p>
    <w:p w:rsidR="007705E9" w:rsidRPr="0066441F" w:rsidRDefault="007705E9" w:rsidP="009A6A60">
      <w:pPr>
        <w:numPr>
          <w:ilvl w:val="2"/>
          <w:numId w:val="4"/>
        </w:numPr>
        <w:spacing w:after="120"/>
        <w:ind w:left="360" w:right="119" w:hanging="360"/>
        <w:jc w:val="both"/>
      </w:pPr>
      <w:r w:rsidRPr="0066441F">
        <w:rPr>
          <w:rFonts w:eastAsia="Times New Roman"/>
          <w:lang w:eastAsia="en-IN"/>
        </w:rPr>
        <w:t>The vacancies are indicative and may vary as per actuals.</w:t>
      </w:r>
    </w:p>
    <w:p w:rsidR="002502E9" w:rsidRPr="0066441F" w:rsidRDefault="002502E9" w:rsidP="009A6A60">
      <w:pPr>
        <w:numPr>
          <w:ilvl w:val="2"/>
          <w:numId w:val="4"/>
        </w:numPr>
        <w:spacing w:after="120"/>
        <w:ind w:left="360" w:right="119" w:hanging="360"/>
        <w:jc w:val="both"/>
      </w:pPr>
      <w:r w:rsidRPr="0066441F">
        <w:rPr>
          <w:rFonts w:eastAsia="Times New Roman"/>
          <w:lang w:eastAsia="en-IN"/>
        </w:rPr>
        <w:t>Incomplete / invalid applications – if any column is left unfilled or lack of submitting adequate certificates / documents in support of candidature will lead to rejection of the application.</w:t>
      </w:r>
    </w:p>
    <w:p w:rsidR="002502E9" w:rsidRPr="0066441F" w:rsidRDefault="00F24D72" w:rsidP="009A6A60">
      <w:pPr>
        <w:numPr>
          <w:ilvl w:val="2"/>
          <w:numId w:val="4"/>
        </w:numPr>
        <w:spacing w:after="120"/>
        <w:ind w:left="360" w:right="119" w:hanging="360"/>
        <w:jc w:val="both"/>
        <w:rPr>
          <w:b/>
          <w:bCs/>
        </w:rPr>
      </w:pPr>
      <w:r w:rsidRPr="0066441F">
        <w:rPr>
          <w:rFonts w:eastAsia="Times New Roman"/>
          <w:b/>
          <w:bCs/>
          <w:lang w:eastAsia="en-IN"/>
        </w:rPr>
        <w:t>No interim correspondence</w:t>
      </w:r>
      <w:r w:rsidR="002502E9" w:rsidRPr="0066441F">
        <w:rPr>
          <w:rFonts w:eastAsia="Times New Roman"/>
          <w:b/>
          <w:bCs/>
          <w:lang w:eastAsia="en-IN"/>
        </w:rPr>
        <w:t>: No correspondence whatsoever will be entertained from candidates regarding postal delay, conduct and result of test / interview and reasons for not being called for test / interview.  Interim correspondence will not be entertained and replied to.</w:t>
      </w:r>
    </w:p>
    <w:p w:rsidR="009210CD" w:rsidRPr="0066441F" w:rsidRDefault="002502E9" w:rsidP="009A6A60">
      <w:pPr>
        <w:numPr>
          <w:ilvl w:val="2"/>
          <w:numId w:val="4"/>
        </w:numPr>
        <w:spacing w:after="120"/>
        <w:ind w:left="360" w:right="119" w:hanging="360"/>
        <w:jc w:val="both"/>
        <w:rPr>
          <w:rFonts w:eastAsia="Times New Roman"/>
        </w:rPr>
      </w:pPr>
      <w:r w:rsidRPr="0066441F">
        <w:rPr>
          <w:rFonts w:eastAsia="Times New Roman"/>
          <w:lang w:eastAsia="en-IN"/>
        </w:rPr>
        <w:t>Institute will not be responsible for any postal delay.  Last date for receipt of applications is as stated in the advertisement.</w:t>
      </w:r>
    </w:p>
    <w:p w:rsidR="009210CD" w:rsidRPr="0066441F" w:rsidRDefault="009210CD" w:rsidP="009210CD">
      <w:pPr>
        <w:spacing w:after="120"/>
        <w:ind w:left="360" w:right="119"/>
        <w:jc w:val="both"/>
        <w:rPr>
          <w:rFonts w:eastAsia="Times New Roman"/>
        </w:rPr>
      </w:pPr>
    </w:p>
    <w:p w:rsidR="00FD7905" w:rsidRPr="0066441F" w:rsidRDefault="00FD7905" w:rsidP="009A6A60">
      <w:pPr>
        <w:pStyle w:val="NoSpacing"/>
        <w:numPr>
          <w:ilvl w:val="0"/>
          <w:numId w:val="3"/>
        </w:numPr>
        <w:spacing w:line="276" w:lineRule="auto"/>
        <w:ind w:left="450"/>
        <w:jc w:val="both"/>
        <w:rPr>
          <w:rFonts w:ascii="Times New Roman" w:hAnsi="Times New Roman" w:cs="Times New Roman"/>
          <w:b/>
          <w:bCs/>
          <w:sz w:val="24"/>
          <w:szCs w:val="24"/>
          <w:lang w:eastAsia="zh-CN"/>
        </w:rPr>
      </w:pPr>
      <w:r w:rsidRPr="0066441F">
        <w:rPr>
          <w:rFonts w:ascii="Times New Roman" w:hAnsi="Times New Roman" w:cs="Times New Roman"/>
          <w:b/>
          <w:bCs/>
          <w:sz w:val="24"/>
          <w:szCs w:val="24"/>
          <w:lang w:eastAsia="zh-CN"/>
        </w:rPr>
        <w:t>PROCEDURE FOR SELECTION</w:t>
      </w:r>
    </w:p>
    <w:p w:rsidR="00F44DB3" w:rsidRPr="0066441F" w:rsidRDefault="00F44DB3" w:rsidP="00F44DB3">
      <w:pPr>
        <w:pStyle w:val="ListParagraph"/>
        <w:spacing w:after="0" w:line="240" w:lineRule="auto"/>
        <w:ind w:left="360"/>
        <w:jc w:val="both"/>
        <w:rPr>
          <w:rFonts w:ascii="Times New Roman" w:hAnsi="Times New Roman" w:cs="Times New Roman"/>
          <w:b/>
          <w:i/>
          <w:iCs/>
          <w:sz w:val="24"/>
          <w:szCs w:val="24"/>
        </w:rPr>
      </w:pPr>
    </w:p>
    <w:p w:rsidR="003656B6" w:rsidRPr="0066441F" w:rsidRDefault="003656B6" w:rsidP="003656B6">
      <w:pPr>
        <w:pStyle w:val="ListParagraph"/>
        <w:spacing w:after="0" w:line="240" w:lineRule="auto"/>
        <w:ind w:left="360"/>
        <w:jc w:val="both"/>
        <w:rPr>
          <w:rFonts w:ascii="Times New Roman" w:hAnsi="Times New Roman" w:cs="Times New Roman"/>
          <w:b/>
          <w:i/>
          <w:iCs/>
          <w:sz w:val="24"/>
          <w:szCs w:val="24"/>
        </w:rPr>
      </w:pPr>
      <w:r w:rsidRPr="0066441F">
        <w:rPr>
          <w:rFonts w:ascii="Times New Roman" w:hAnsi="Times New Roman" w:cs="Times New Roman"/>
          <w:b/>
          <w:i/>
          <w:iCs/>
          <w:sz w:val="24"/>
          <w:szCs w:val="24"/>
        </w:rPr>
        <w:t xml:space="preserve">Shortlisted candidates will be required to attend </w:t>
      </w:r>
      <w:r w:rsidR="00EE6F6F">
        <w:rPr>
          <w:rFonts w:ascii="Times New Roman" w:hAnsi="Times New Roman" w:cs="Times New Roman"/>
          <w:b/>
          <w:bCs/>
          <w:i/>
          <w:iCs/>
          <w:sz w:val="24"/>
          <w:szCs w:val="24"/>
        </w:rPr>
        <w:t>Interview</w:t>
      </w:r>
      <w:r w:rsidR="00F44DB3" w:rsidRPr="0066441F">
        <w:rPr>
          <w:rFonts w:ascii="Times New Roman" w:hAnsi="Times New Roman" w:cs="Times New Roman"/>
          <w:b/>
          <w:bCs/>
          <w:i/>
          <w:iCs/>
          <w:sz w:val="24"/>
          <w:szCs w:val="24"/>
        </w:rPr>
        <w:t xml:space="preserve"> and / or </w:t>
      </w:r>
      <w:r w:rsidR="00EE6F6F">
        <w:rPr>
          <w:rFonts w:ascii="Times New Roman" w:hAnsi="Times New Roman" w:cs="Times New Roman"/>
          <w:b/>
          <w:bCs/>
          <w:i/>
          <w:iCs/>
          <w:sz w:val="24"/>
          <w:szCs w:val="24"/>
        </w:rPr>
        <w:t>written test</w:t>
      </w:r>
      <w:r w:rsidRPr="0066441F">
        <w:rPr>
          <w:rFonts w:ascii="Times New Roman" w:hAnsi="Times New Roman" w:cs="Times New Roman"/>
          <w:b/>
          <w:i/>
          <w:iCs/>
          <w:sz w:val="24"/>
          <w:szCs w:val="24"/>
        </w:rPr>
        <w:t>, which will cover knowledge of GFR rules</w:t>
      </w:r>
      <w:r w:rsidR="004663C2">
        <w:rPr>
          <w:rFonts w:ascii="Times New Roman" w:hAnsi="Times New Roman" w:cs="Times New Roman"/>
          <w:b/>
          <w:i/>
          <w:iCs/>
          <w:sz w:val="24"/>
          <w:szCs w:val="24"/>
        </w:rPr>
        <w:t>, Accounting Standards, Central Government FR &amp; SR Rules, all relevant tax laws, CVC guidelines, Tender procedure in Government, delegation of financial powers rules</w:t>
      </w:r>
      <w:r w:rsidR="0017696F">
        <w:rPr>
          <w:rFonts w:ascii="Times New Roman" w:hAnsi="Times New Roman" w:cs="Times New Roman"/>
          <w:b/>
          <w:i/>
          <w:iCs/>
          <w:sz w:val="24"/>
          <w:szCs w:val="24"/>
        </w:rPr>
        <w:t xml:space="preserve"> etc</w:t>
      </w:r>
      <w:r w:rsidRPr="0066441F">
        <w:rPr>
          <w:rFonts w:ascii="Times New Roman" w:hAnsi="Times New Roman" w:cs="Times New Roman"/>
          <w:b/>
          <w:i/>
          <w:iCs/>
          <w:sz w:val="24"/>
          <w:szCs w:val="24"/>
        </w:rPr>
        <w:t>.</w:t>
      </w:r>
    </w:p>
    <w:p w:rsidR="004F2DB2" w:rsidRPr="0066441F" w:rsidRDefault="004F2DB2" w:rsidP="003656B6">
      <w:pPr>
        <w:pStyle w:val="ListParagraph"/>
        <w:spacing w:after="0" w:line="240" w:lineRule="auto"/>
        <w:ind w:left="360"/>
        <w:jc w:val="both"/>
        <w:rPr>
          <w:rFonts w:ascii="Times New Roman" w:hAnsi="Times New Roman" w:cs="Times New Roman"/>
          <w:b/>
          <w:i/>
          <w:iCs/>
          <w:sz w:val="24"/>
          <w:szCs w:val="24"/>
        </w:rPr>
      </w:pPr>
    </w:p>
    <w:p w:rsidR="006F2E70" w:rsidRPr="0066441F" w:rsidRDefault="006F2E70" w:rsidP="000B6275">
      <w:pPr>
        <w:pStyle w:val="NoSpacing"/>
        <w:spacing w:line="276" w:lineRule="auto"/>
        <w:ind w:left="450"/>
        <w:jc w:val="both"/>
        <w:rPr>
          <w:rFonts w:ascii="Times New Roman" w:hAnsi="Times New Roman" w:cs="Times New Roman"/>
          <w:b/>
          <w:bCs/>
          <w:sz w:val="24"/>
          <w:szCs w:val="24"/>
          <w:lang w:eastAsia="zh-CN"/>
        </w:rPr>
      </w:pPr>
    </w:p>
    <w:p w:rsidR="009210CD" w:rsidRPr="0066441F" w:rsidRDefault="009210CD" w:rsidP="000B6275">
      <w:pPr>
        <w:pStyle w:val="NoSpacing"/>
        <w:spacing w:line="276" w:lineRule="auto"/>
        <w:ind w:left="720"/>
        <w:jc w:val="both"/>
        <w:rPr>
          <w:rFonts w:ascii="Times New Roman" w:hAnsi="Times New Roman" w:cs="Times New Roman"/>
          <w:b/>
          <w:bCs/>
          <w:sz w:val="24"/>
          <w:szCs w:val="24"/>
          <w:lang w:eastAsia="zh-CN"/>
        </w:rPr>
      </w:pPr>
    </w:p>
    <w:p w:rsidR="00D76B40" w:rsidRPr="0066441F" w:rsidRDefault="00D76B40" w:rsidP="00D76B40">
      <w:pPr>
        <w:pStyle w:val="NoSpacing"/>
        <w:jc w:val="center"/>
        <w:rPr>
          <w:rFonts w:ascii="Times New Roman" w:hAnsi="Times New Roman" w:cs="Times New Roman"/>
          <w:b/>
          <w:sz w:val="23"/>
          <w:szCs w:val="23"/>
        </w:rPr>
      </w:pPr>
      <w:r>
        <w:rPr>
          <w:rFonts w:ascii="Times New Roman" w:hAnsi="Times New Roman" w:cs="Times New Roman"/>
          <w:b/>
          <w:sz w:val="23"/>
          <w:szCs w:val="23"/>
        </w:rPr>
        <w:t xml:space="preserve">        </w:t>
      </w:r>
      <w:r>
        <w:rPr>
          <w:rFonts w:ascii="Times New Roman" w:hAnsi="Times New Roman" w:cs="Times New Roman"/>
          <w:b/>
          <w:sz w:val="23"/>
          <w:szCs w:val="23"/>
        </w:rPr>
        <w:tab/>
      </w:r>
      <w:r>
        <w:rPr>
          <w:rFonts w:ascii="Times New Roman" w:hAnsi="Times New Roman" w:cs="Times New Roman"/>
          <w:b/>
          <w:sz w:val="23"/>
          <w:szCs w:val="23"/>
        </w:rPr>
        <w:tab/>
      </w:r>
      <w:r>
        <w:rPr>
          <w:rFonts w:ascii="Times New Roman" w:hAnsi="Times New Roman" w:cs="Times New Roman"/>
          <w:b/>
          <w:sz w:val="23"/>
          <w:szCs w:val="23"/>
        </w:rPr>
        <w:tab/>
      </w:r>
      <w:r>
        <w:rPr>
          <w:rFonts w:ascii="Times New Roman" w:hAnsi="Times New Roman" w:cs="Times New Roman"/>
          <w:b/>
          <w:sz w:val="23"/>
          <w:szCs w:val="23"/>
        </w:rPr>
        <w:tab/>
      </w:r>
      <w:r>
        <w:rPr>
          <w:rFonts w:ascii="Times New Roman" w:hAnsi="Times New Roman" w:cs="Times New Roman"/>
          <w:b/>
          <w:sz w:val="23"/>
          <w:szCs w:val="23"/>
        </w:rPr>
        <w:tab/>
      </w:r>
      <w:r>
        <w:rPr>
          <w:rFonts w:ascii="Times New Roman" w:hAnsi="Times New Roman" w:cs="Times New Roman"/>
          <w:b/>
          <w:sz w:val="23"/>
          <w:szCs w:val="23"/>
        </w:rPr>
        <w:tab/>
      </w:r>
      <w:r>
        <w:rPr>
          <w:rFonts w:ascii="Times New Roman" w:hAnsi="Times New Roman" w:cs="Times New Roman"/>
          <w:b/>
          <w:sz w:val="23"/>
          <w:szCs w:val="23"/>
        </w:rPr>
        <w:tab/>
      </w:r>
      <w:r>
        <w:rPr>
          <w:rFonts w:ascii="Times New Roman" w:hAnsi="Times New Roman" w:cs="Times New Roman"/>
          <w:b/>
          <w:sz w:val="23"/>
          <w:szCs w:val="23"/>
        </w:rPr>
        <w:tab/>
      </w:r>
      <w:r>
        <w:rPr>
          <w:rFonts w:ascii="Times New Roman" w:hAnsi="Times New Roman" w:cs="Times New Roman"/>
          <w:b/>
          <w:sz w:val="23"/>
          <w:szCs w:val="23"/>
        </w:rPr>
        <w:tab/>
      </w:r>
      <w:r>
        <w:rPr>
          <w:rFonts w:ascii="Times New Roman" w:hAnsi="Times New Roman" w:cs="Times New Roman"/>
          <w:b/>
          <w:sz w:val="23"/>
          <w:szCs w:val="23"/>
        </w:rPr>
        <w:tab/>
      </w:r>
      <w:r>
        <w:rPr>
          <w:rFonts w:ascii="Times New Roman" w:hAnsi="Times New Roman" w:cs="Times New Roman"/>
          <w:b/>
          <w:sz w:val="23"/>
          <w:szCs w:val="23"/>
        </w:rPr>
        <w:tab/>
      </w:r>
      <w:r>
        <w:rPr>
          <w:rFonts w:ascii="Times New Roman" w:hAnsi="Times New Roman" w:cs="Times New Roman"/>
          <w:b/>
          <w:sz w:val="23"/>
          <w:szCs w:val="23"/>
        </w:rPr>
        <w:tab/>
        <w:t xml:space="preserve">       </w:t>
      </w:r>
      <w:r w:rsidR="0098772E">
        <w:rPr>
          <w:rFonts w:ascii="Times New Roman" w:hAnsi="Times New Roman" w:cs="Times New Roman"/>
          <w:b/>
          <w:sz w:val="23"/>
          <w:szCs w:val="23"/>
        </w:rPr>
        <w:t>Sd/-</w:t>
      </w:r>
      <w:r>
        <w:rPr>
          <w:rFonts w:ascii="Times New Roman" w:hAnsi="Times New Roman" w:cs="Times New Roman"/>
          <w:b/>
          <w:sz w:val="23"/>
          <w:szCs w:val="23"/>
        </w:rPr>
        <w:t xml:space="preserve">  </w:t>
      </w:r>
    </w:p>
    <w:p w:rsidR="00D76B40" w:rsidRPr="0066441F" w:rsidRDefault="00D76B40" w:rsidP="00D76B40">
      <w:pPr>
        <w:pStyle w:val="NoSpacing"/>
        <w:jc w:val="right"/>
        <w:rPr>
          <w:rFonts w:ascii="Times New Roman" w:hAnsi="Times New Roman" w:cs="Times New Roman"/>
          <w:b/>
          <w:sz w:val="23"/>
          <w:szCs w:val="23"/>
        </w:rPr>
      </w:pPr>
      <w:r w:rsidRPr="0066441F">
        <w:rPr>
          <w:rFonts w:ascii="Times New Roman" w:hAnsi="Times New Roman" w:cs="Times New Roman"/>
          <w:b/>
          <w:sz w:val="23"/>
          <w:szCs w:val="23"/>
        </w:rPr>
        <w:t>REGISTRAR</w:t>
      </w:r>
    </w:p>
    <w:p w:rsidR="009210CD" w:rsidRPr="007E2E6F" w:rsidRDefault="009210CD">
      <w:pPr>
        <w:rPr>
          <w:rFonts w:eastAsia="Times New Roman"/>
          <w:b/>
          <w:u w:val="single"/>
          <w:lang w:eastAsia="en-US"/>
        </w:rPr>
      </w:pPr>
      <w:r w:rsidRPr="007E2E6F">
        <w:rPr>
          <w:rFonts w:eastAsia="Times New Roman"/>
          <w:b/>
          <w:u w:val="single"/>
          <w:lang w:eastAsia="en-US"/>
        </w:rPr>
        <w:br w:type="page"/>
      </w:r>
    </w:p>
    <w:p w:rsidR="00E2750A" w:rsidRPr="007E2E6F" w:rsidRDefault="00CE4EFD" w:rsidP="003E7C84">
      <w:pPr>
        <w:pStyle w:val="ListParagraph"/>
        <w:spacing w:after="0" w:line="240" w:lineRule="auto"/>
        <w:ind w:left="420"/>
        <w:jc w:val="right"/>
        <w:rPr>
          <w:rFonts w:ascii="Times New Roman" w:hAnsi="Times New Roman" w:cs="Times New Roman"/>
          <w:b/>
          <w:bCs/>
          <w:sz w:val="24"/>
          <w:szCs w:val="24"/>
        </w:rPr>
      </w:pPr>
      <w:r w:rsidRPr="00CE4EFD">
        <w:rPr>
          <w:rFonts w:ascii="Times New Roman" w:hAnsi="Times New Roman" w:cs="Times New Roman"/>
          <w:b/>
          <w:bCs/>
          <w:i/>
          <w:sz w:val="20"/>
          <w:szCs w:val="20"/>
          <w:u w:val="single"/>
        </w:rPr>
        <w:lastRenderedPageBreak/>
        <w:t xml:space="preserve">Annexure –I </w:t>
      </w:r>
    </w:p>
    <w:p w:rsidR="003E7C84" w:rsidRPr="007E2E6F" w:rsidRDefault="00DF50F5" w:rsidP="003E7C84">
      <w:pPr>
        <w:jc w:val="center"/>
        <w:rPr>
          <w:b/>
          <w:u w:val="single"/>
        </w:rPr>
      </w:pPr>
      <w:r w:rsidRPr="007E2E6F">
        <w:rPr>
          <w:b/>
          <w:noProof/>
          <w:u w:val="single"/>
          <w:lang w:eastAsia="en-US" w:bidi="hi-IN"/>
        </w:rPr>
        <mc:AlternateContent>
          <mc:Choice Requires="wps">
            <w:drawing>
              <wp:anchor distT="0" distB="0" distL="114300" distR="114300" simplePos="0" relativeHeight="251659264" behindDoc="0" locked="0" layoutInCell="1" allowOverlap="1" wp14:anchorId="5207B432" wp14:editId="0C98CA05">
                <wp:simplePos x="0" y="0"/>
                <wp:positionH relativeFrom="column">
                  <wp:posOffset>4651513</wp:posOffset>
                </wp:positionH>
                <wp:positionV relativeFrom="paragraph">
                  <wp:posOffset>17890</wp:posOffset>
                </wp:positionV>
                <wp:extent cx="1773141" cy="389614"/>
                <wp:effectExtent l="0" t="0" r="17780" b="10795"/>
                <wp:wrapNone/>
                <wp:docPr id="2" name="Text Box 2"/>
                <wp:cNvGraphicFramePr/>
                <a:graphic xmlns:a="http://schemas.openxmlformats.org/drawingml/2006/main">
                  <a:graphicData uri="http://schemas.microsoft.com/office/word/2010/wordprocessingShape">
                    <wps:wsp>
                      <wps:cNvSpPr txBox="1"/>
                      <wps:spPr>
                        <a:xfrm>
                          <a:off x="0" y="0"/>
                          <a:ext cx="1773141" cy="38961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64C92" w:rsidRPr="00DF50F5" w:rsidRDefault="00464C92" w:rsidP="00DF50F5">
                            <w:pPr>
                              <w:jc w:val="center"/>
                              <w:rPr>
                                <w:b/>
                                <w:bCs/>
                                <w:sz w:val="20"/>
                                <w:szCs w:val="20"/>
                              </w:rPr>
                            </w:pPr>
                            <w:r w:rsidRPr="00DF50F5">
                              <w:rPr>
                                <w:b/>
                                <w:bCs/>
                                <w:sz w:val="20"/>
                                <w:szCs w:val="20"/>
                              </w:rPr>
                              <w:t>Application Form for Direct Recruitment basis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6.25pt;margin-top:1.4pt;width:139.6pt;height:3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" fillcolor="white [3201]" strokeweight=".5pt">
                <v:textbox>
                  <w:txbxContent>
                    <w:p w:rsidR="00464C92" w:rsidRPr="00DF50F5" w:rsidRDefault="00464C92" w:rsidP="00DF50F5">
                      <w:pPr>
                        <w:jc w:val="center"/>
                        <w:rPr>
                          <w:b/>
                          <w:bCs/>
                          <w:sz w:val="20"/>
                          <w:szCs w:val="20"/>
                        </w:rPr>
                      </w:pPr>
                      <w:r w:rsidRPr="00DF50F5">
                        <w:rPr>
                          <w:b/>
                          <w:bCs/>
                          <w:sz w:val="20"/>
                          <w:szCs w:val="20"/>
                        </w:rPr>
                        <w:t>Application Form for Direct Recruitment basis</w:t>
                      </w:r>
                    </w:p>
                  </w:txbxContent>
                </v:textbox>
              </v:shape>
            </w:pict>
          </mc:Fallback>
        </mc:AlternateContent>
      </w:r>
    </w:p>
    <w:p w:rsidR="003E7C84" w:rsidRPr="007E2E6F" w:rsidRDefault="003E7C84" w:rsidP="003E7C84">
      <w:pPr>
        <w:jc w:val="center"/>
        <w:rPr>
          <w:b/>
          <w:u w:val="single"/>
        </w:rPr>
      </w:pPr>
    </w:p>
    <w:p w:rsidR="00536273" w:rsidRPr="007E2E6F" w:rsidRDefault="00536273" w:rsidP="003E7C84">
      <w:pPr>
        <w:jc w:val="center"/>
        <w:rPr>
          <w:b/>
          <w:u w:val="single"/>
        </w:rPr>
      </w:pPr>
      <w:r w:rsidRPr="007E2E6F">
        <w:rPr>
          <w:b/>
          <w:u w:val="single"/>
        </w:rPr>
        <w:t>P R O F O R M A</w:t>
      </w:r>
    </w:p>
    <w:p w:rsidR="00DC3800" w:rsidRPr="007E2E6F" w:rsidRDefault="00DC3800" w:rsidP="00DC3800">
      <w:pPr>
        <w:jc w:val="center"/>
        <w:rPr>
          <w:b/>
          <w:u w:val="single"/>
        </w:rPr>
      </w:pPr>
    </w:p>
    <w:p w:rsidR="00536273" w:rsidRPr="007E2E6F" w:rsidRDefault="00536273" w:rsidP="00536273">
      <w:pPr>
        <w:autoSpaceDE w:val="0"/>
        <w:autoSpaceDN w:val="0"/>
        <w:adjustRightInd w:val="0"/>
        <w:ind w:right="-630"/>
        <w:rPr>
          <w:b/>
        </w:rPr>
      </w:pPr>
      <w:r w:rsidRPr="007E2E6F">
        <w:rPr>
          <w:b/>
        </w:rPr>
        <w:t>APPLICATION FOR THE POST OF…………………….on Regular Basis</w:t>
      </w:r>
      <w:r w:rsidR="00DF50F5" w:rsidRPr="007E2E6F">
        <w:rPr>
          <w:b/>
        </w:rPr>
        <w:t xml:space="preserve"> (Direct Recruitment)</w:t>
      </w:r>
    </w:p>
    <w:p w:rsidR="00536273" w:rsidRPr="007E2E6F" w:rsidRDefault="00794748" w:rsidP="00536273">
      <w:pPr>
        <w:autoSpaceDE w:val="0"/>
        <w:autoSpaceDN w:val="0"/>
        <w:adjustRightInd w:val="0"/>
        <w:jc w:val="center"/>
      </w:pPr>
      <w:r w:rsidRPr="007E2E6F">
        <w:rPr>
          <w:noProof/>
          <w:u w:val="single"/>
          <w:lang w:eastAsia="en-US" w:bidi="hi-IN"/>
        </w:rPr>
        <mc:AlternateContent>
          <mc:Choice Requires="wps">
            <w:drawing>
              <wp:anchor distT="0" distB="0" distL="114300" distR="114300" simplePos="0" relativeHeight="251657728" behindDoc="0" locked="0" layoutInCell="1" allowOverlap="1" wp14:anchorId="4C9B1F00" wp14:editId="76013078">
                <wp:simplePos x="0" y="0"/>
                <wp:positionH relativeFrom="column">
                  <wp:posOffset>4975860</wp:posOffset>
                </wp:positionH>
                <wp:positionV relativeFrom="paragraph">
                  <wp:posOffset>57150</wp:posOffset>
                </wp:positionV>
                <wp:extent cx="1178560" cy="1371600"/>
                <wp:effectExtent l="0" t="0" r="2159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8560" cy="1371600"/>
                        </a:xfrm>
                        <a:prstGeom prst="rect">
                          <a:avLst/>
                        </a:prstGeom>
                        <a:solidFill>
                          <a:srgbClr val="FFFFFF"/>
                        </a:solidFill>
                        <a:ln w="9525">
                          <a:solidFill>
                            <a:srgbClr val="000000"/>
                          </a:solidFill>
                          <a:miter lim="800000"/>
                          <a:headEnd/>
                          <a:tailEnd/>
                        </a:ln>
                      </wps:spPr>
                      <wps:txbx>
                        <w:txbxContent>
                          <w:p w:rsidR="00464C92" w:rsidRDefault="00464C92" w:rsidP="00536273"/>
                          <w:p w:rsidR="00464C92" w:rsidRDefault="00464C92" w:rsidP="00536273">
                            <w:pPr>
                              <w:jc w:val="center"/>
                            </w:pPr>
                          </w:p>
                          <w:p w:rsidR="00464C92" w:rsidRDefault="00464C92" w:rsidP="00536273">
                            <w:pPr>
                              <w:jc w:val="center"/>
                            </w:pPr>
                            <w:r>
                              <w:t>Affix Passport size Photograph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left:0;text-align:left;margin-left:391.8pt;margin-top:4.5pt;width:92.8pt;height:1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">
                <v:textbox>
                  <w:txbxContent>
                    <w:p w:rsidR="00464C92" w:rsidRDefault="00464C92" w:rsidP="00536273"/>
                    <w:p w:rsidR="00464C92" w:rsidRDefault="00464C92" w:rsidP="00536273">
                      <w:pPr>
                        <w:jc w:val="center"/>
                      </w:pPr>
                    </w:p>
                    <w:p w:rsidR="00464C92" w:rsidRDefault="00464C92" w:rsidP="00536273">
                      <w:pPr>
                        <w:jc w:val="center"/>
                      </w:pPr>
                      <w:r>
                        <w:t>Affix Passport size Photograph</w:t>
                      </w:r>
                    </w:p>
                  </w:txbxContent>
                </v:textbox>
              </v:rect>
            </w:pict>
          </mc:Fallback>
        </mc:AlternateContent>
      </w:r>
    </w:p>
    <w:p w:rsidR="00536273" w:rsidRPr="007E2E6F" w:rsidRDefault="00536273" w:rsidP="00536273">
      <w:pPr>
        <w:autoSpaceDE w:val="0"/>
        <w:autoSpaceDN w:val="0"/>
        <w:adjustRightInd w:val="0"/>
      </w:pPr>
      <w:r w:rsidRPr="007E2E6F">
        <w:t xml:space="preserve">1. </w:t>
      </w:r>
      <w:r w:rsidRPr="007E2E6F">
        <w:tab/>
        <w:t xml:space="preserve">Name </w:t>
      </w:r>
      <w:r w:rsidRPr="007E2E6F">
        <w:tab/>
      </w:r>
      <w:r w:rsidRPr="007E2E6F">
        <w:tab/>
      </w:r>
      <w:r w:rsidRPr="007E2E6F">
        <w:tab/>
      </w:r>
      <w:r w:rsidRPr="007E2E6F">
        <w:tab/>
      </w:r>
      <w:r w:rsidRPr="007E2E6F">
        <w:tab/>
        <w:t>:</w:t>
      </w:r>
    </w:p>
    <w:p w:rsidR="00536273" w:rsidRPr="007E2E6F" w:rsidRDefault="00536273" w:rsidP="00536273">
      <w:pPr>
        <w:autoSpaceDE w:val="0"/>
        <w:autoSpaceDN w:val="0"/>
        <w:adjustRightInd w:val="0"/>
      </w:pPr>
      <w:r w:rsidRPr="007E2E6F">
        <w:tab/>
        <w:t>(in Block letters)</w:t>
      </w:r>
    </w:p>
    <w:p w:rsidR="00536273" w:rsidRPr="007E2E6F" w:rsidRDefault="00536273" w:rsidP="00536273">
      <w:pPr>
        <w:autoSpaceDE w:val="0"/>
        <w:autoSpaceDN w:val="0"/>
        <w:adjustRightInd w:val="0"/>
      </w:pPr>
    </w:p>
    <w:p w:rsidR="00536273" w:rsidRPr="007E2E6F" w:rsidRDefault="000C7455" w:rsidP="00536273">
      <w:pPr>
        <w:autoSpaceDE w:val="0"/>
        <w:autoSpaceDN w:val="0"/>
        <w:adjustRightInd w:val="0"/>
      </w:pPr>
      <w:r w:rsidRPr="007E2E6F">
        <w:t>2.</w:t>
      </w:r>
      <w:r w:rsidRPr="007E2E6F">
        <w:tab/>
        <w:t>Father’s/Husband Name</w:t>
      </w:r>
      <w:r w:rsidRPr="007E2E6F">
        <w:tab/>
      </w:r>
      <w:r w:rsidRPr="007E2E6F">
        <w:tab/>
      </w:r>
      <w:r w:rsidR="00536273" w:rsidRPr="007E2E6F">
        <w:t>:</w:t>
      </w:r>
    </w:p>
    <w:p w:rsidR="00536273" w:rsidRPr="007E2E6F" w:rsidRDefault="00536273" w:rsidP="00536273">
      <w:pPr>
        <w:autoSpaceDE w:val="0"/>
        <w:autoSpaceDN w:val="0"/>
        <w:adjustRightInd w:val="0"/>
      </w:pPr>
    </w:p>
    <w:p w:rsidR="00536273" w:rsidRPr="007E2E6F" w:rsidRDefault="00536273" w:rsidP="00536273">
      <w:pPr>
        <w:autoSpaceDE w:val="0"/>
        <w:autoSpaceDN w:val="0"/>
        <w:adjustRightInd w:val="0"/>
      </w:pPr>
    </w:p>
    <w:p w:rsidR="00536273" w:rsidRPr="007E2E6F" w:rsidRDefault="00536273" w:rsidP="00536273">
      <w:pPr>
        <w:autoSpaceDE w:val="0"/>
        <w:autoSpaceDN w:val="0"/>
        <w:adjustRightInd w:val="0"/>
      </w:pPr>
      <w:r w:rsidRPr="007E2E6F">
        <w:t xml:space="preserve">3.   </w:t>
      </w:r>
      <w:r w:rsidRPr="007E2E6F">
        <w:tab/>
        <w:t>Date of Birth (in Christian era)</w:t>
      </w:r>
      <w:r w:rsidRPr="007E2E6F">
        <w:tab/>
        <w:t>:</w:t>
      </w:r>
    </w:p>
    <w:p w:rsidR="00536273" w:rsidRPr="007E2E6F" w:rsidRDefault="00536273" w:rsidP="00536273">
      <w:pPr>
        <w:autoSpaceDE w:val="0"/>
        <w:autoSpaceDN w:val="0"/>
        <w:adjustRightInd w:val="0"/>
      </w:pPr>
    </w:p>
    <w:p w:rsidR="00536273" w:rsidRPr="007E2E6F" w:rsidRDefault="00536273" w:rsidP="00536273">
      <w:pPr>
        <w:autoSpaceDE w:val="0"/>
        <w:autoSpaceDN w:val="0"/>
        <w:adjustRightInd w:val="0"/>
      </w:pPr>
    </w:p>
    <w:p w:rsidR="00536273" w:rsidRPr="007E2E6F" w:rsidRDefault="00536273" w:rsidP="00536273">
      <w:pPr>
        <w:autoSpaceDE w:val="0"/>
        <w:autoSpaceDN w:val="0"/>
        <w:adjustRightInd w:val="0"/>
        <w:ind w:left="990" w:right="-1143" w:hanging="990"/>
      </w:pPr>
      <w:r w:rsidRPr="007E2E6F">
        <w:t>4.          Age (as on date ……….. )</w:t>
      </w:r>
      <w:r w:rsidRPr="007E2E6F">
        <w:tab/>
      </w:r>
      <w:r w:rsidRPr="007E2E6F">
        <w:tab/>
        <w:t>:   Years……..Months…………..Days…..………</w:t>
      </w:r>
    </w:p>
    <w:p w:rsidR="00536273" w:rsidRPr="007E2E6F" w:rsidRDefault="00536273" w:rsidP="00536273">
      <w:pPr>
        <w:autoSpaceDE w:val="0"/>
        <w:autoSpaceDN w:val="0"/>
        <w:adjustRightInd w:val="0"/>
      </w:pPr>
    </w:p>
    <w:p w:rsidR="00536273" w:rsidRPr="007E2E6F" w:rsidRDefault="00536273" w:rsidP="00536273">
      <w:pPr>
        <w:autoSpaceDE w:val="0"/>
        <w:autoSpaceDN w:val="0"/>
        <w:adjustRightInd w:val="0"/>
      </w:pPr>
      <w:r w:rsidRPr="007E2E6F">
        <w:t xml:space="preserve">5.  </w:t>
      </w:r>
      <w:r w:rsidRPr="007E2E6F">
        <w:tab/>
        <w:t>ADDRESS FOR CORRESPONDENCE :</w:t>
      </w:r>
    </w:p>
    <w:p w:rsidR="00536273" w:rsidRPr="007E2E6F" w:rsidRDefault="00536273" w:rsidP="00536273">
      <w:pPr>
        <w:numPr>
          <w:ilvl w:val="1"/>
          <w:numId w:val="1"/>
        </w:numPr>
        <w:autoSpaceDE w:val="0"/>
        <w:autoSpaceDN w:val="0"/>
        <w:adjustRightInd w:val="0"/>
      </w:pPr>
      <w:r w:rsidRPr="007E2E6F">
        <w:t xml:space="preserve">Present </w:t>
      </w:r>
      <w:r w:rsidRPr="007E2E6F">
        <w:tab/>
      </w:r>
      <w:r w:rsidRPr="007E2E6F">
        <w:tab/>
      </w:r>
      <w:r w:rsidRPr="007E2E6F">
        <w:tab/>
      </w:r>
      <w:r w:rsidRPr="007E2E6F">
        <w:tab/>
        <w:t>:</w:t>
      </w:r>
    </w:p>
    <w:p w:rsidR="00536273" w:rsidRPr="007E2E6F" w:rsidRDefault="00536273" w:rsidP="00536273">
      <w:pPr>
        <w:autoSpaceDE w:val="0"/>
        <w:autoSpaceDN w:val="0"/>
        <w:adjustRightInd w:val="0"/>
        <w:ind w:left="720"/>
      </w:pPr>
    </w:p>
    <w:p w:rsidR="00536273" w:rsidRPr="007E2E6F" w:rsidRDefault="00536273" w:rsidP="00536273">
      <w:pPr>
        <w:autoSpaceDE w:val="0"/>
        <w:autoSpaceDN w:val="0"/>
        <w:adjustRightInd w:val="0"/>
        <w:ind w:left="720"/>
      </w:pPr>
    </w:p>
    <w:p w:rsidR="00536273" w:rsidRPr="007E2E6F" w:rsidRDefault="00536273" w:rsidP="00536273">
      <w:pPr>
        <w:numPr>
          <w:ilvl w:val="1"/>
          <w:numId w:val="1"/>
        </w:numPr>
        <w:autoSpaceDE w:val="0"/>
        <w:autoSpaceDN w:val="0"/>
        <w:adjustRightInd w:val="0"/>
      </w:pPr>
      <w:r w:rsidRPr="007E2E6F">
        <w:t>Permanent</w:t>
      </w:r>
      <w:r w:rsidRPr="007E2E6F">
        <w:tab/>
      </w:r>
      <w:r w:rsidRPr="007E2E6F">
        <w:tab/>
      </w:r>
      <w:r w:rsidRPr="007E2E6F">
        <w:tab/>
        <w:t>:</w:t>
      </w:r>
    </w:p>
    <w:p w:rsidR="00536273" w:rsidRPr="007E2E6F" w:rsidRDefault="00536273" w:rsidP="00536273">
      <w:pPr>
        <w:autoSpaceDE w:val="0"/>
        <w:autoSpaceDN w:val="0"/>
        <w:adjustRightInd w:val="0"/>
        <w:ind w:left="1080"/>
      </w:pPr>
    </w:p>
    <w:p w:rsidR="00536273" w:rsidRPr="007E2E6F" w:rsidRDefault="00536273" w:rsidP="00536273">
      <w:pPr>
        <w:autoSpaceDE w:val="0"/>
        <w:autoSpaceDN w:val="0"/>
        <w:adjustRightInd w:val="0"/>
        <w:ind w:left="1080"/>
      </w:pPr>
    </w:p>
    <w:p w:rsidR="00536273" w:rsidRPr="007E2E6F" w:rsidRDefault="00536273" w:rsidP="00536273">
      <w:pPr>
        <w:autoSpaceDE w:val="0"/>
        <w:autoSpaceDN w:val="0"/>
        <w:adjustRightInd w:val="0"/>
        <w:ind w:left="1080"/>
      </w:pPr>
    </w:p>
    <w:p w:rsidR="00536273" w:rsidRPr="007E2E6F" w:rsidRDefault="00536273" w:rsidP="00536273">
      <w:pPr>
        <w:numPr>
          <w:ilvl w:val="1"/>
          <w:numId w:val="1"/>
        </w:numPr>
        <w:autoSpaceDE w:val="0"/>
        <w:autoSpaceDN w:val="0"/>
        <w:adjustRightInd w:val="0"/>
      </w:pPr>
      <w:r w:rsidRPr="007E2E6F">
        <w:t>Email ID</w:t>
      </w:r>
      <w:r w:rsidRPr="007E2E6F">
        <w:tab/>
      </w:r>
      <w:r w:rsidRPr="007E2E6F">
        <w:tab/>
      </w:r>
      <w:r w:rsidRPr="007E2E6F">
        <w:tab/>
        <w:t>: 1.</w:t>
      </w:r>
    </w:p>
    <w:p w:rsidR="00536273" w:rsidRPr="007E2E6F" w:rsidRDefault="00536273" w:rsidP="00536273">
      <w:pPr>
        <w:autoSpaceDE w:val="0"/>
        <w:autoSpaceDN w:val="0"/>
        <w:adjustRightInd w:val="0"/>
        <w:ind w:left="4320"/>
      </w:pPr>
      <w:r w:rsidRPr="007E2E6F">
        <w:t xml:space="preserve">  2. </w:t>
      </w:r>
    </w:p>
    <w:p w:rsidR="00536273" w:rsidRPr="007E2E6F" w:rsidRDefault="00536273" w:rsidP="00536273">
      <w:pPr>
        <w:numPr>
          <w:ilvl w:val="1"/>
          <w:numId w:val="1"/>
        </w:numPr>
        <w:autoSpaceDE w:val="0"/>
        <w:autoSpaceDN w:val="0"/>
        <w:adjustRightInd w:val="0"/>
      </w:pPr>
      <w:r w:rsidRPr="007E2E6F">
        <w:t>Mobile</w:t>
      </w:r>
      <w:r w:rsidRPr="007E2E6F">
        <w:tab/>
      </w:r>
      <w:r w:rsidRPr="007E2E6F">
        <w:tab/>
      </w:r>
      <w:r w:rsidRPr="007E2E6F">
        <w:tab/>
      </w:r>
      <w:r w:rsidRPr="007E2E6F">
        <w:tab/>
        <w:t>:</w:t>
      </w:r>
    </w:p>
    <w:p w:rsidR="00536273" w:rsidRPr="007E2E6F" w:rsidRDefault="00536273" w:rsidP="00536273">
      <w:pPr>
        <w:numPr>
          <w:ilvl w:val="1"/>
          <w:numId w:val="1"/>
        </w:numPr>
        <w:autoSpaceDE w:val="0"/>
        <w:autoSpaceDN w:val="0"/>
        <w:adjustRightInd w:val="0"/>
      </w:pPr>
      <w:r w:rsidRPr="007E2E6F">
        <w:t>Phone No. (STD/ISD code)</w:t>
      </w:r>
      <w:r w:rsidRPr="007E2E6F">
        <w:tab/>
        <w:t>:</w:t>
      </w:r>
    </w:p>
    <w:p w:rsidR="00536273" w:rsidRPr="007E2E6F" w:rsidRDefault="00536273" w:rsidP="00FD7905">
      <w:pPr>
        <w:pStyle w:val="ListParagraph"/>
        <w:numPr>
          <w:ilvl w:val="0"/>
          <w:numId w:val="2"/>
        </w:numPr>
        <w:autoSpaceDE w:val="0"/>
        <w:autoSpaceDN w:val="0"/>
        <w:adjustRightInd w:val="0"/>
        <w:spacing w:after="0" w:line="240" w:lineRule="auto"/>
        <w:ind w:hanging="720"/>
        <w:rPr>
          <w:rFonts w:ascii="Times New Roman" w:hAnsi="Times New Roman" w:cs="Times New Roman"/>
          <w:b/>
          <w:sz w:val="24"/>
          <w:szCs w:val="24"/>
        </w:rPr>
      </w:pPr>
      <w:r w:rsidRPr="007E2E6F">
        <w:rPr>
          <w:rFonts w:ascii="Times New Roman" w:hAnsi="Times New Roman" w:cs="Times New Roman"/>
          <w:b/>
          <w:sz w:val="24"/>
          <w:szCs w:val="24"/>
        </w:rPr>
        <w:t>EDUCATIONAL QUALIFICATIONS:-</w:t>
      </w:r>
    </w:p>
    <w:p w:rsidR="00536273" w:rsidRPr="007E2E6F" w:rsidRDefault="00536273" w:rsidP="00536273">
      <w:pPr>
        <w:pStyle w:val="ListParagraph"/>
        <w:autoSpaceDE w:val="0"/>
        <w:autoSpaceDN w:val="0"/>
        <w:adjustRightInd w:val="0"/>
        <w:spacing w:after="0" w:line="240" w:lineRule="auto"/>
        <w:rPr>
          <w:rFonts w:ascii="Times New Roman" w:hAnsi="Times New Roman" w:cs="Times New Roman"/>
          <w:sz w:val="24"/>
          <w:szCs w:val="24"/>
        </w:rPr>
      </w:pPr>
      <w:r w:rsidRPr="007E2E6F">
        <w:rPr>
          <w:rFonts w:ascii="Times New Roman" w:hAnsi="Times New Roman" w:cs="Times New Roman"/>
          <w:sz w:val="24"/>
          <w:szCs w:val="24"/>
        </w:rPr>
        <w:t xml:space="preserve">(Enclose </w:t>
      </w:r>
      <w:r w:rsidR="00312E3D" w:rsidRPr="007E2E6F">
        <w:rPr>
          <w:rFonts w:ascii="Times New Roman" w:hAnsi="Times New Roman" w:cs="Times New Roman"/>
          <w:sz w:val="24"/>
          <w:szCs w:val="24"/>
        </w:rPr>
        <w:t>self-attested</w:t>
      </w:r>
      <w:r w:rsidRPr="007E2E6F">
        <w:rPr>
          <w:rFonts w:ascii="Times New Roman" w:hAnsi="Times New Roman" w:cs="Times New Roman"/>
          <w:sz w:val="24"/>
          <w:szCs w:val="24"/>
        </w:rPr>
        <w:t xml:space="preserve"> copies without which applications will not be considered for scrutiny).</w:t>
      </w:r>
    </w:p>
    <w:tbl>
      <w:tblP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4"/>
        <w:gridCol w:w="1774"/>
        <w:gridCol w:w="2520"/>
        <w:gridCol w:w="1709"/>
        <w:gridCol w:w="1981"/>
      </w:tblGrid>
      <w:tr w:rsidR="007E2E6F" w:rsidRPr="007E2E6F" w:rsidTr="008959AC">
        <w:tc>
          <w:tcPr>
            <w:tcW w:w="2204" w:type="dxa"/>
          </w:tcPr>
          <w:p w:rsidR="00536273" w:rsidRPr="007E2E6F" w:rsidRDefault="00536273" w:rsidP="00C72460">
            <w:pPr>
              <w:autoSpaceDE w:val="0"/>
              <w:autoSpaceDN w:val="0"/>
              <w:adjustRightInd w:val="0"/>
              <w:jc w:val="center"/>
              <w:rPr>
                <w:b/>
                <w:bCs/>
              </w:rPr>
            </w:pPr>
            <w:r w:rsidRPr="007E2E6F">
              <w:rPr>
                <w:b/>
                <w:bCs/>
              </w:rPr>
              <w:t>QUALIFICATION</w:t>
            </w:r>
          </w:p>
        </w:tc>
        <w:tc>
          <w:tcPr>
            <w:tcW w:w="1774" w:type="dxa"/>
          </w:tcPr>
          <w:p w:rsidR="00536273" w:rsidRPr="007E2E6F" w:rsidRDefault="00536273" w:rsidP="00C72460">
            <w:pPr>
              <w:autoSpaceDE w:val="0"/>
              <w:autoSpaceDN w:val="0"/>
              <w:adjustRightInd w:val="0"/>
              <w:jc w:val="center"/>
              <w:rPr>
                <w:b/>
                <w:bCs/>
              </w:rPr>
            </w:pPr>
            <w:r w:rsidRPr="007E2E6F">
              <w:rPr>
                <w:b/>
                <w:bCs/>
              </w:rPr>
              <w:t>YEAR</w:t>
            </w:r>
          </w:p>
        </w:tc>
        <w:tc>
          <w:tcPr>
            <w:tcW w:w="2520" w:type="dxa"/>
            <w:tcBorders>
              <w:right w:val="single" w:sz="4" w:space="0" w:color="auto"/>
            </w:tcBorders>
          </w:tcPr>
          <w:p w:rsidR="00536273" w:rsidRPr="007E2E6F" w:rsidRDefault="00536273" w:rsidP="00C72460">
            <w:pPr>
              <w:autoSpaceDE w:val="0"/>
              <w:autoSpaceDN w:val="0"/>
              <w:adjustRightInd w:val="0"/>
              <w:jc w:val="center"/>
              <w:rPr>
                <w:b/>
                <w:bCs/>
              </w:rPr>
            </w:pPr>
            <w:r w:rsidRPr="007E2E6F">
              <w:rPr>
                <w:b/>
                <w:bCs/>
              </w:rPr>
              <w:t>UNIVERSITY</w:t>
            </w:r>
          </w:p>
        </w:tc>
        <w:tc>
          <w:tcPr>
            <w:tcW w:w="1709" w:type="dxa"/>
            <w:tcBorders>
              <w:left w:val="single" w:sz="4" w:space="0" w:color="auto"/>
              <w:right w:val="single" w:sz="4" w:space="0" w:color="auto"/>
            </w:tcBorders>
          </w:tcPr>
          <w:p w:rsidR="00536273" w:rsidRPr="007E2E6F" w:rsidRDefault="00536273" w:rsidP="00C72460">
            <w:pPr>
              <w:autoSpaceDE w:val="0"/>
              <w:autoSpaceDN w:val="0"/>
              <w:adjustRightInd w:val="0"/>
              <w:jc w:val="center"/>
              <w:rPr>
                <w:b/>
                <w:bCs/>
              </w:rPr>
            </w:pPr>
            <w:r w:rsidRPr="007E2E6F">
              <w:rPr>
                <w:b/>
                <w:bCs/>
              </w:rPr>
              <w:t>CLASS &amp; % OF MARKS</w:t>
            </w:r>
          </w:p>
        </w:tc>
        <w:tc>
          <w:tcPr>
            <w:tcW w:w="1981" w:type="dxa"/>
            <w:tcBorders>
              <w:left w:val="single" w:sz="4" w:space="0" w:color="auto"/>
            </w:tcBorders>
          </w:tcPr>
          <w:p w:rsidR="00536273" w:rsidRPr="007E2E6F" w:rsidRDefault="00536273" w:rsidP="00C72460">
            <w:pPr>
              <w:autoSpaceDE w:val="0"/>
              <w:autoSpaceDN w:val="0"/>
              <w:adjustRightInd w:val="0"/>
              <w:jc w:val="center"/>
              <w:rPr>
                <w:b/>
                <w:bCs/>
              </w:rPr>
            </w:pPr>
            <w:r w:rsidRPr="007E2E6F">
              <w:rPr>
                <w:b/>
                <w:bCs/>
              </w:rPr>
              <w:t>REMARKS</w:t>
            </w:r>
          </w:p>
          <w:p w:rsidR="00536273" w:rsidRPr="007E2E6F" w:rsidRDefault="00536273" w:rsidP="00C72460">
            <w:pPr>
              <w:autoSpaceDE w:val="0"/>
              <w:autoSpaceDN w:val="0"/>
              <w:adjustRightInd w:val="0"/>
              <w:jc w:val="center"/>
              <w:rPr>
                <w:b/>
                <w:bCs/>
              </w:rPr>
            </w:pPr>
            <w:r w:rsidRPr="007E2E6F">
              <w:rPr>
                <w:b/>
                <w:bCs/>
              </w:rPr>
              <w:t>(Awards if any)</w:t>
            </w:r>
          </w:p>
        </w:tc>
      </w:tr>
      <w:tr w:rsidR="007E2E6F" w:rsidRPr="007E2E6F" w:rsidTr="008959AC">
        <w:tc>
          <w:tcPr>
            <w:tcW w:w="2204" w:type="dxa"/>
          </w:tcPr>
          <w:p w:rsidR="00536273" w:rsidRPr="007E2E6F" w:rsidRDefault="00536273" w:rsidP="00C72460">
            <w:pPr>
              <w:autoSpaceDE w:val="0"/>
              <w:autoSpaceDN w:val="0"/>
              <w:adjustRightInd w:val="0"/>
            </w:pPr>
          </w:p>
          <w:p w:rsidR="00536273" w:rsidRPr="007E2E6F" w:rsidRDefault="00536273" w:rsidP="00C72460">
            <w:pPr>
              <w:autoSpaceDE w:val="0"/>
              <w:autoSpaceDN w:val="0"/>
              <w:adjustRightInd w:val="0"/>
            </w:pPr>
          </w:p>
          <w:p w:rsidR="00536273" w:rsidRPr="007E2E6F" w:rsidRDefault="00536273" w:rsidP="00C72460">
            <w:pPr>
              <w:autoSpaceDE w:val="0"/>
              <w:autoSpaceDN w:val="0"/>
              <w:adjustRightInd w:val="0"/>
            </w:pPr>
          </w:p>
          <w:p w:rsidR="00536273" w:rsidRPr="007E2E6F" w:rsidRDefault="00536273" w:rsidP="00C72460">
            <w:pPr>
              <w:autoSpaceDE w:val="0"/>
              <w:autoSpaceDN w:val="0"/>
              <w:adjustRightInd w:val="0"/>
            </w:pPr>
          </w:p>
          <w:p w:rsidR="00536273" w:rsidRPr="007E2E6F" w:rsidRDefault="00536273" w:rsidP="00C72460">
            <w:pPr>
              <w:autoSpaceDE w:val="0"/>
              <w:autoSpaceDN w:val="0"/>
              <w:adjustRightInd w:val="0"/>
            </w:pPr>
          </w:p>
          <w:p w:rsidR="00536273" w:rsidRPr="007E2E6F" w:rsidRDefault="00536273" w:rsidP="00C72460">
            <w:pPr>
              <w:autoSpaceDE w:val="0"/>
              <w:autoSpaceDN w:val="0"/>
              <w:adjustRightInd w:val="0"/>
            </w:pPr>
          </w:p>
          <w:p w:rsidR="00536273" w:rsidRPr="007E2E6F" w:rsidRDefault="00536273" w:rsidP="00C72460">
            <w:pPr>
              <w:autoSpaceDE w:val="0"/>
              <w:autoSpaceDN w:val="0"/>
              <w:adjustRightInd w:val="0"/>
            </w:pPr>
          </w:p>
          <w:p w:rsidR="00536273" w:rsidRPr="007E2E6F" w:rsidRDefault="00536273" w:rsidP="00C72460">
            <w:pPr>
              <w:autoSpaceDE w:val="0"/>
              <w:autoSpaceDN w:val="0"/>
              <w:adjustRightInd w:val="0"/>
            </w:pPr>
          </w:p>
        </w:tc>
        <w:tc>
          <w:tcPr>
            <w:tcW w:w="1774" w:type="dxa"/>
          </w:tcPr>
          <w:p w:rsidR="00536273" w:rsidRPr="007E2E6F" w:rsidRDefault="00536273" w:rsidP="00C72460">
            <w:pPr>
              <w:autoSpaceDE w:val="0"/>
              <w:autoSpaceDN w:val="0"/>
              <w:adjustRightInd w:val="0"/>
            </w:pPr>
          </w:p>
        </w:tc>
        <w:tc>
          <w:tcPr>
            <w:tcW w:w="2520" w:type="dxa"/>
            <w:tcBorders>
              <w:right w:val="single" w:sz="4" w:space="0" w:color="auto"/>
            </w:tcBorders>
          </w:tcPr>
          <w:p w:rsidR="00536273" w:rsidRPr="007E2E6F" w:rsidRDefault="00536273" w:rsidP="00C72460">
            <w:pPr>
              <w:autoSpaceDE w:val="0"/>
              <w:autoSpaceDN w:val="0"/>
              <w:adjustRightInd w:val="0"/>
              <w:jc w:val="center"/>
            </w:pPr>
          </w:p>
        </w:tc>
        <w:tc>
          <w:tcPr>
            <w:tcW w:w="1709" w:type="dxa"/>
            <w:tcBorders>
              <w:left w:val="single" w:sz="4" w:space="0" w:color="auto"/>
              <w:right w:val="single" w:sz="4" w:space="0" w:color="auto"/>
            </w:tcBorders>
          </w:tcPr>
          <w:p w:rsidR="00536273" w:rsidRPr="007E2E6F" w:rsidRDefault="00536273" w:rsidP="00C72460">
            <w:pPr>
              <w:autoSpaceDE w:val="0"/>
              <w:autoSpaceDN w:val="0"/>
              <w:adjustRightInd w:val="0"/>
              <w:jc w:val="center"/>
            </w:pPr>
          </w:p>
        </w:tc>
        <w:tc>
          <w:tcPr>
            <w:tcW w:w="1981" w:type="dxa"/>
            <w:tcBorders>
              <w:left w:val="single" w:sz="4" w:space="0" w:color="auto"/>
            </w:tcBorders>
          </w:tcPr>
          <w:p w:rsidR="00536273" w:rsidRPr="007E2E6F" w:rsidRDefault="00536273" w:rsidP="00C72460">
            <w:pPr>
              <w:autoSpaceDE w:val="0"/>
              <w:autoSpaceDN w:val="0"/>
              <w:adjustRightInd w:val="0"/>
              <w:jc w:val="center"/>
            </w:pPr>
          </w:p>
        </w:tc>
      </w:tr>
    </w:tbl>
    <w:p w:rsidR="00536273" w:rsidRPr="007E2E6F" w:rsidRDefault="00536273" w:rsidP="00FD7905">
      <w:pPr>
        <w:pStyle w:val="ListParagraph"/>
        <w:numPr>
          <w:ilvl w:val="0"/>
          <w:numId w:val="2"/>
        </w:numPr>
        <w:autoSpaceDE w:val="0"/>
        <w:autoSpaceDN w:val="0"/>
        <w:adjustRightInd w:val="0"/>
        <w:spacing w:after="0" w:line="240" w:lineRule="auto"/>
        <w:ind w:hanging="720"/>
        <w:rPr>
          <w:rFonts w:ascii="Times New Roman" w:hAnsi="Times New Roman" w:cs="Times New Roman"/>
          <w:b/>
          <w:sz w:val="24"/>
          <w:szCs w:val="24"/>
        </w:rPr>
      </w:pPr>
      <w:r w:rsidRPr="007E2E6F">
        <w:rPr>
          <w:rFonts w:ascii="Times New Roman" w:hAnsi="Times New Roman" w:cs="Times New Roman"/>
          <w:b/>
          <w:sz w:val="24"/>
          <w:szCs w:val="24"/>
        </w:rPr>
        <w:t>TECHNICAL  QUALIFICATIONS:-</w:t>
      </w:r>
    </w:p>
    <w:p w:rsidR="00536273" w:rsidRPr="007E2E6F" w:rsidRDefault="00536273" w:rsidP="00536273">
      <w:pPr>
        <w:pStyle w:val="ListParagraph"/>
        <w:autoSpaceDE w:val="0"/>
        <w:autoSpaceDN w:val="0"/>
        <w:adjustRightInd w:val="0"/>
        <w:spacing w:after="0" w:line="240" w:lineRule="auto"/>
        <w:rPr>
          <w:rFonts w:ascii="Times New Roman" w:hAnsi="Times New Roman" w:cs="Times New Roman"/>
          <w:sz w:val="24"/>
          <w:szCs w:val="24"/>
        </w:rPr>
      </w:pPr>
      <w:r w:rsidRPr="007E2E6F">
        <w:rPr>
          <w:rFonts w:ascii="Times New Roman" w:hAnsi="Times New Roman" w:cs="Times New Roman"/>
          <w:sz w:val="24"/>
          <w:szCs w:val="24"/>
        </w:rPr>
        <w:t>(Enclose attested copies)</w:t>
      </w:r>
    </w:p>
    <w:tbl>
      <w:tblP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4"/>
        <w:gridCol w:w="1142"/>
        <w:gridCol w:w="2067"/>
        <w:gridCol w:w="2794"/>
        <w:gridCol w:w="1981"/>
      </w:tblGrid>
      <w:tr w:rsidR="007E2E6F" w:rsidRPr="007E2E6F" w:rsidTr="00C72460">
        <w:tc>
          <w:tcPr>
            <w:tcW w:w="2204" w:type="dxa"/>
          </w:tcPr>
          <w:p w:rsidR="00536273" w:rsidRPr="007E2E6F" w:rsidRDefault="00536273" w:rsidP="00C72460">
            <w:pPr>
              <w:autoSpaceDE w:val="0"/>
              <w:autoSpaceDN w:val="0"/>
              <w:adjustRightInd w:val="0"/>
              <w:jc w:val="center"/>
              <w:rPr>
                <w:b/>
                <w:bCs/>
              </w:rPr>
            </w:pPr>
            <w:r w:rsidRPr="007E2E6F">
              <w:rPr>
                <w:b/>
                <w:bCs/>
              </w:rPr>
              <w:t>QUALIFICATION</w:t>
            </w:r>
          </w:p>
        </w:tc>
        <w:tc>
          <w:tcPr>
            <w:tcW w:w="1142" w:type="dxa"/>
          </w:tcPr>
          <w:p w:rsidR="00536273" w:rsidRPr="007E2E6F" w:rsidRDefault="00536273" w:rsidP="00C72460">
            <w:pPr>
              <w:autoSpaceDE w:val="0"/>
              <w:autoSpaceDN w:val="0"/>
              <w:adjustRightInd w:val="0"/>
              <w:jc w:val="center"/>
              <w:rPr>
                <w:b/>
                <w:bCs/>
              </w:rPr>
            </w:pPr>
            <w:r w:rsidRPr="007E2E6F">
              <w:rPr>
                <w:b/>
                <w:bCs/>
              </w:rPr>
              <w:t>YEAR</w:t>
            </w:r>
          </w:p>
        </w:tc>
        <w:tc>
          <w:tcPr>
            <w:tcW w:w="2067" w:type="dxa"/>
            <w:tcBorders>
              <w:right w:val="single" w:sz="4" w:space="0" w:color="auto"/>
            </w:tcBorders>
          </w:tcPr>
          <w:p w:rsidR="00536273" w:rsidRPr="007E2E6F" w:rsidRDefault="00536273" w:rsidP="00C72460">
            <w:pPr>
              <w:autoSpaceDE w:val="0"/>
              <w:autoSpaceDN w:val="0"/>
              <w:adjustRightInd w:val="0"/>
              <w:jc w:val="center"/>
              <w:rPr>
                <w:b/>
                <w:bCs/>
              </w:rPr>
            </w:pPr>
            <w:r w:rsidRPr="007E2E6F">
              <w:rPr>
                <w:b/>
                <w:bCs/>
              </w:rPr>
              <w:t>BOARD/ UNIVERSITY</w:t>
            </w:r>
          </w:p>
        </w:tc>
        <w:tc>
          <w:tcPr>
            <w:tcW w:w="2794" w:type="dxa"/>
            <w:tcBorders>
              <w:left w:val="single" w:sz="4" w:space="0" w:color="auto"/>
              <w:right w:val="single" w:sz="4" w:space="0" w:color="auto"/>
            </w:tcBorders>
          </w:tcPr>
          <w:p w:rsidR="00536273" w:rsidRPr="007E2E6F" w:rsidRDefault="00536273" w:rsidP="00C72460">
            <w:pPr>
              <w:autoSpaceDE w:val="0"/>
              <w:autoSpaceDN w:val="0"/>
              <w:adjustRightInd w:val="0"/>
              <w:jc w:val="center"/>
              <w:rPr>
                <w:b/>
                <w:bCs/>
              </w:rPr>
            </w:pPr>
            <w:r w:rsidRPr="007E2E6F">
              <w:rPr>
                <w:b/>
                <w:bCs/>
              </w:rPr>
              <w:t>CLASS &amp; % OF MARKS</w:t>
            </w:r>
          </w:p>
        </w:tc>
        <w:tc>
          <w:tcPr>
            <w:tcW w:w="1981" w:type="dxa"/>
            <w:tcBorders>
              <w:left w:val="single" w:sz="4" w:space="0" w:color="auto"/>
            </w:tcBorders>
          </w:tcPr>
          <w:p w:rsidR="00536273" w:rsidRPr="007E2E6F" w:rsidRDefault="00536273" w:rsidP="00C72460">
            <w:pPr>
              <w:autoSpaceDE w:val="0"/>
              <w:autoSpaceDN w:val="0"/>
              <w:adjustRightInd w:val="0"/>
              <w:jc w:val="center"/>
              <w:rPr>
                <w:b/>
                <w:bCs/>
              </w:rPr>
            </w:pPr>
            <w:r w:rsidRPr="007E2E6F">
              <w:rPr>
                <w:b/>
                <w:bCs/>
              </w:rPr>
              <w:t>REMARKS</w:t>
            </w:r>
          </w:p>
          <w:p w:rsidR="00536273" w:rsidRPr="007E2E6F" w:rsidRDefault="00536273" w:rsidP="00C72460">
            <w:pPr>
              <w:autoSpaceDE w:val="0"/>
              <w:autoSpaceDN w:val="0"/>
              <w:adjustRightInd w:val="0"/>
              <w:jc w:val="center"/>
              <w:rPr>
                <w:b/>
                <w:bCs/>
              </w:rPr>
            </w:pPr>
            <w:r w:rsidRPr="007E2E6F">
              <w:rPr>
                <w:b/>
                <w:bCs/>
              </w:rPr>
              <w:t>(Awards if any)</w:t>
            </w:r>
          </w:p>
        </w:tc>
      </w:tr>
      <w:tr w:rsidR="00536273" w:rsidRPr="007E2E6F" w:rsidTr="00C72460">
        <w:tc>
          <w:tcPr>
            <w:tcW w:w="2204" w:type="dxa"/>
          </w:tcPr>
          <w:p w:rsidR="00536273" w:rsidRPr="007E2E6F" w:rsidRDefault="00536273" w:rsidP="00C72460">
            <w:pPr>
              <w:autoSpaceDE w:val="0"/>
              <w:autoSpaceDN w:val="0"/>
              <w:adjustRightInd w:val="0"/>
            </w:pPr>
          </w:p>
          <w:p w:rsidR="00536273" w:rsidRPr="007E2E6F" w:rsidRDefault="00536273" w:rsidP="00C72460">
            <w:pPr>
              <w:autoSpaceDE w:val="0"/>
              <w:autoSpaceDN w:val="0"/>
              <w:adjustRightInd w:val="0"/>
            </w:pPr>
          </w:p>
          <w:p w:rsidR="00536273" w:rsidRPr="007E2E6F" w:rsidRDefault="00536273" w:rsidP="00C72460">
            <w:pPr>
              <w:autoSpaceDE w:val="0"/>
              <w:autoSpaceDN w:val="0"/>
              <w:adjustRightInd w:val="0"/>
            </w:pPr>
          </w:p>
          <w:p w:rsidR="00536273" w:rsidRPr="007E2E6F" w:rsidRDefault="00536273" w:rsidP="00C72460">
            <w:pPr>
              <w:autoSpaceDE w:val="0"/>
              <w:autoSpaceDN w:val="0"/>
              <w:adjustRightInd w:val="0"/>
            </w:pPr>
          </w:p>
          <w:p w:rsidR="00536273" w:rsidRPr="007E2E6F" w:rsidRDefault="00536273" w:rsidP="00C72460">
            <w:pPr>
              <w:autoSpaceDE w:val="0"/>
              <w:autoSpaceDN w:val="0"/>
              <w:adjustRightInd w:val="0"/>
            </w:pPr>
          </w:p>
        </w:tc>
        <w:tc>
          <w:tcPr>
            <w:tcW w:w="1142" w:type="dxa"/>
          </w:tcPr>
          <w:p w:rsidR="00536273" w:rsidRPr="007E2E6F" w:rsidRDefault="00536273" w:rsidP="00C72460">
            <w:pPr>
              <w:autoSpaceDE w:val="0"/>
              <w:autoSpaceDN w:val="0"/>
              <w:adjustRightInd w:val="0"/>
            </w:pPr>
          </w:p>
        </w:tc>
        <w:tc>
          <w:tcPr>
            <w:tcW w:w="2067" w:type="dxa"/>
            <w:tcBorders>
              <w:right w:val="single" w:sz="4" w:space="0" w:color="auto"/>
            </w:tcBorders>
          </w:tcPr>
          <w:p w:rsidR="00536273" w:rsidRPr="007E2E6F" w:rsidRDefault="00536273" w:rsidP="00C72460">
            <w:pPr>
              <w:autoSpaceDE w:val="0"/>
              <w:autoSpaceDN w:val="0"/>
              <w:adjustRightInd w:val="0"/>
              <w:jc w:val="center"/>
            </w:pPr>
          </w:p>
        </w:tc>
        <w:tc>
          <w:tcPr>
            <w:tcW w:w="2794" w:type="dxa"/>
            <w:tcBorders>
              <w:left w:val="single" w:sz="4" w:space="0" w:color="auto"/>
              <w:right w:val="single" w:sz="4" w:space="0" w:color="auto"/>
            </w:tcBorders>
          </w:tcPr>
          <w:p w:rsidR="00536273" w:rsidRPr="007E2E6F" w:rsidRDefault="00536273" w:rsidP="00C72460">
            <w:pPr>
              <w:autoSpaceDE w:val="0"/>
              <w:autoSpaceDN w:val="0"/>
              <w:adjustRightInd w:val="0"/>
              <w:jc w:val="center"/>
            </w:pPr>
          </w:p>
        </w:tc>
        <w:tc>
          <w:tcPr>
            <w:tcW w:w="1981" w:type="dxa"/>
            <w:tcBorders>
              <w:left w:val="single" w:sz="4" w:space="0" w:color="auto"/>
            </w:tcBorders>
          </w:tcPr>
          <w:p w:rsidR="00536273" w:rsidRPr="007E2E6F" w:rsidRDefault="00536273" w:rsidP="00C72460">
            <w:pPr>
              <w:autoSpaceDE w:val="0"/>
              <w:autoSpaceDN w:val="0"/>
              <w:adjustRightInd w:val="0"/>
              <w:jc w:val="center"/>
            </w:pPr>
          </w:p>
        </w:tc>
      </w:tr>
    </w:tbl>
    <w:p w:rsidR="00593F3E" w:rsidRPr="007E2E6F" w:rsidRDefault="00593F3E" w:rsidP="005A7920"/>
    <w:p w:rsidR="00D8411A" w:rsidRPr="007E2E6F" w:rsidRDefault="00593F3E" w:rsidP="00D8411A">
      <w:pPr>
        <w:jc w:val="right"/>
      </w:pPr>
      <w:r w:rsidRPr="007E2E6F">
        <w:t>Page No. 1 / 2</w:t>
      </w:r>
    </w:p>
    <w:p w:rsidR="00536273" w:rsidRPr="007E2E6F" w:rsidRDefault="00536273" w:rsidP="0073664E">
      <w:pPr>
        <w:jc w:val="both"/>
        <w:rPr>
          <w:sz w:val="23"/>
          <w:szCs w:val="23"/>
        </w:rPr>
      </w:pPr>
      <w:r w:rsidRPr="007E2E6F">
        <w:br w:type="page"/>
      </w:r>
      <w:r w:rsidRPr="007E2E6F">
        <w:rPr>
          <w:sz w:val="23"/>
          <w:szCs w:val="23"/>
        </w:rPr>
        <w:lastRenderedPageBreak/>
        <w:t>Details of employment in the chronological order in the table indicated below. Enclose a separate sheet, duly authenticated by your signature, if the space below is insufficient.</w:t>
      </w:r>
      <w:r w:rsidR="0073664E" w:rsidRPr="007E2E6F">
        <w:rPr>
          <w:sz w:val="23"/>
          <w:szCs w:val="23"/>
        </w:rPr>
        <w:t xml:space="preserve"> </w:t>
      </w:r>
      <w:r w:rsidRPr="007E2E6F">
        <w:rPr>
          <w:sz w:val="23"/>
          <w:szCs w:val="23"/>
        </w:rPr>
        <w:t>(Enclose attested copies )</w:t>
      </w:r>
    </w:p>
    <w:p w:rsidR="0073664E" w:rsidRPr="007E2E6F" w:rsidRDefault="0073664E" w:rsidP="0073664E">
      <w:pPr>
        <w:jc w:val="both"/>
        <w:rPr>
          <w:sz w:val="23"/>
          <w:szCs w:val="23"/>
        </w:rPr>
      </w:pPr>
    </w:p>
    <w:tbl>
      <w:tblPr>
        <w:tblW w:w="9743" w:type="dxa"/>
        <w:jc w:val="center"/>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2"/>
        <w:gridCol w:w="1498"/>
        <w:gridCol w:w="1280"/>
        <w:gridCol w:w="1530"/>
        <w:gridCol w:w="1718"/>
        <w:gridCol w:w="2085"/>
      </w:tblGrid>
      <w:tr w:rsidR="007E2E6F" w:rsidRPr="007E2E6F" w:rsidTr="0073664E">
        <w:trPr>
          <w:jc w:val="center"/>
        </w:trPr>
        <w:tc>
          <w:tcPr>
            <w:tcW w:w="1632" w:type="dxa"/>
          </w:tcPr>
          <w:p w:rsidR="00536273" w:rsidRPr="007E2E6F" w:rsidRDefault="00536273" w:rsidP="00C72460">
            <w:pPr>
              <w:autoSpaceDE w:val="0"/>
              <w:autoSpaceDN w:val="0"/>
              <w:adjustRightInd w:val="0"/>
              <w:jc w:val="center"/>
              <w:rPr>
                <w:sz w:val="23"/>
                <w:szCs w:val="23"/>
              </w:rPr>
            </w:pPr>
            <w:r w:rsidRPr="007E2E6F">
              <w:rPr>
                <w:sz w:val="23"/>
                <w:szCs w:val="23"/>
              </w:rPr>
              <w:t>Office/Instt./</w:t>
            </w:r>
          </w:p>
          <w:p w:rsidR="00536273" w:rsidRPr="007E2E6F" w:rsidRDefault="00536273" w:rsidP="00C72460">
            <w:pPr>
              <w:autoSpaceDE w:val="0"/>
              <w:autoSpaceDN w:val="0"/>
              <w:adjustRightInd w:val="0"/>
              <w:jc w:val="center"/>
              <w:rPr>
                <w:sz w:val="23"/>
                <w:szCs w:val="23"/>
              </w:rPr>
            </w:pPr>
            <w:r w:rsidRPr="007E2E6F">
              <w:rPr>
                <w:sz w:val="23"/>
                <w:szCs w:val="23"/>
              </w:rPr>
              <w:t>Organisation</w:t>
            </w:r>
          </w:p>
        </w:tc>
        <w:tc>
          <w:tcPr>
            <w:tcW w:w="1498" w:type="dxa"/>
          </w:tcPr>
          <w:p w:rsidR="00536273" w:rsidRPr="007E2E6F" w:rsidRDefault="00536273" w:rsidP="00C72460">
            <w:pPr>
              <w:autoSpaceDE w:val="0"/>
              <w:autoSpaceDN w:val="0"/>
              <w:adjustRightInd w:val="0"/>
              <w:jc w:val="center"/>
              <w:rPr>
                <w:sz w:val="23"/>
                <w:szCs w:val="23"/>
              </w:rPr>
            </w:pPr>
            <w:r w:rsidRPr="007E2E6F">
              <w:rPr>
                <w:sz w:val="23"/>
                <w:szCs w:val="23"/>
              </w:rPr>
              <w:t>Post held</w:t>
            </w:r>
          </w:p>
        </w:tc>
        <w:tc>
          <w:tcPr>
            <w:tcW w:w="1280" w:type="dxa"/>
          </w:tcPr>
          <w:p w:rsidR="00536273" w:rsidRPr="007E2E6F" w:rsidRDefault="00536273" w:rsidP="00C72460">
            <w:pPr>
              <w:autoSpaceDE w:val="0"/>
              <w:autoSpaceDN w:val="0"/>
              <w:adjustRightInd w:val="0"/>
              <w:jc w:val="center"/>
              <w:rPr>
                <w:sz w:val="23"/>
                <w:szCs w:val="23"/>
              </w:rPr>
            </w:pPr>
            <w:r w:rsidRPr="007E2E6F">
              <w:rPr>
                <w:sz w:val="23"/>
                <w:szCs w:val="23"/>
              </w:rPr>
              <w:t>From</w:t>
            </w:r>
          </w:p>
        </w:tc>
        <w:tc>
          <w:tcPr>
            <w:tcW w:w="1530" w:type="dxa"/>
          </w:tcPr>
          <w:p w:rsidR="00536273" w:rsidRPr="007E2E6F" w:rsidRDefault="00536273" w:rsidP="00C72460">
            <w:pPr>
              <w:autoSpaceDE w:val="0"/>
              <w:autoSpaceDN w:val="0"/>
              <w:adjustRightInd w:val="0"/>
              <w:jc w:val="center"/>
              <w:rPr>
                <w:sz w:val="23"/>
                <w:szCs w:val="23"/>
              </w:rPr>
            </w:pPr>
            <w:r w:rsidRPr="007E2E6F">
              <w:rPr>
                <w:sz w:val="23"/>
                <w:szCs w:val="23"/>
              </w:rPr>
              <w:t>To</w:t>
            </w:r>
          </w:p>
        </w:tc>
        <w:tc>
          <w:tcPr>
            <w:tcW w:w="1718" w:type="dxa"/>
          </w:tcPr>
          <w:p w:rsidR="00536273" w:rsidRPr="007E2E6F" w:rsidRDefault="00536273" w:rsidP="00C72460">
            <w:pPr>
              <w:autoSpaceDE w:val="0"/>
              <w:autoSpaceDN w:val="0"/>
              <w:adjustRightInd w:val="0"/>
              <w:jc w:val="center"/>
              <w:rPr>
                <w:sz w:val="23"/>
                <w:szCs w:val="23"/>
              </w:rPr>
            </w:pPr>
            <w:r w:rsidRPr="007E2E6F">
              <w:rPr>
                <w:sz w:val="23"/>
                <w:szCs w:val="23"/>
              </w:rPr>
              <w:t>Scale of pay and</w:t>
            </w:r>
          </w:p>
          <w:p w:rsidR="00536273" w:rsidRPr="007E2E6F" w:rsidRDefault="00536273" w:rsidP="00C72460">
            <w:pPr>
              <w:autoSpaceDE w:val="0"/>
              <w:autoSpaceDN w:val="0"/>
              <w:adjustRightInd w:val="0"/>
              <w:jc w:val="center"/>
              <w:rPr>
                <w:sz w:val="23"/>
                <w:szCs w:val="23"/>
              </w:rPr>
            </w:pPr>
            <w:r w:rsidRPr="007E2E6F">
              <w:rPr>
                <w:sz w:val="23"/>
                <w:szCs w:val="23"/>
              </w:rPr>
              <w:t>basic pay therein</w:t>
            </w:r>
          </w:p>
        </w:tc>
        <w:tc>
          <w:tcPr>
            <w:tcW w:w="2085" w:type="dxa"/>
          </w:tcPr>
          <w:p w:rsidR="00536273" w:rsidRPr="007E2E6F" w:rsidRDefault="00536273" w:rsidP="00C72460">
            <w:pPr>
              <w:autoSpaceDE w:val="0"/>
              <w:autoSpaceDN w:val="0"/>
              <w:adjustRightInd w:val="0"/>
              <w:jc w:val="center"/>
              <w:rPr>
                <w:sz w:val="23"/>
                <w:szCs w:val="23"/>
              </w:rPr>
            </w:pPr>
            <w:r w:rsidRPr="007E2E6F">
              <w:rPr>
                <w:sz w:val="23"/>
                <w:szCs w:val="23"/>
              </w:rPr>
              <w:t>Nature of</w:t>
            </w:r>
          </w:p>
          <w:p w:rsidR="00536273" w:rsidRPr="007E2E6F" w:rsidRDefault="00536273" w:rsidP="00C72460">
            <w:pPr>
              <w:autoSpaceDE w:val="0"/>
              <w:autoSpaceDN w:val="0"/>
              <w:adjustRightInd w:val="0"/>
              <w:jc w:val="center"/>
              <w:rPr>
                <w:sz w:val="23"/>
                <w:szCs w:val="23"/>
              </w:rPr>
            </w:pPr>
            <w:r w:rsidRPr="007E2E6F">
              <w:rPr>
                <w:sz w:val="23"/>
                <w:szCs w:val="23"/>
              </w:rPr>
              <w:t>duties</w:t>
            </w:r>
          </w:p>
          <w:p w:rsidR="00536273" w:rsidRPr="007E2E6F" w:rsidRDefault="00536273" w:rsidP="00C72460">
            <w:pPr>
              <w:autoSpaceDE w:val="0"/>
              <w:autoSpaceDN w:val="0"/>
              <w:adjustRightInd w:val="0"/>
              <w:jc w:val="center"/>
              <w:rPr>
                <w:sz w:val="23"/>
                <w:szCs w:val="23"/>
              </w:rPr>
            </w:pPr>
            <w:r w:rsidRPr="007E2E6F">
              <w:rPr>
                <w:sz w:val="23"/>
                <w:szCs w:val="23"/>
              </w:rPr>
              <w:t>performed</w:t>
            </w:r>
          </w:p>
        </w:tc>
      </w:tr>
      <w:tr w:rsidR="007E2E6F" w:rsidRPr="007E2E6F" w:rsidTr="0073664E">
        <w:trPr>
          <w:jc w:val="center"/>
        </w:trPr>
        <w:tc>
          <w:tcPr>
            <w:tcW w:w="1632" w:type="dxa"/>
          </w:tcPr>
          <w:p w:rsidR="00536273" w:rsidRPr="007E2E6F" w:rsidRDefault="00536273" w:rsidP="00C72460">
            <w:pPr>
              <w:autoSpaceDE w:val="0"/>
              <w:autoSpaceDN w:val="0"/>
              <w:adjustRightInd w:val="0"/>
              <w:rPr>
                <w:sz w:val="23"/>
                <w:szCs w:val="23"/>
              </w:rPr>
            </w:pPr>
          </w:p>
          <w:p w:rsidR="00536273" w:rsidRPr="007E2E6F" w:rsidRDefault="00536273" w:rsidP="00C72460">
            <w:pPr>
              <w:autoSpaceDE w:val="0"/>
              <w:autoSpaceDN w:val="0"/>
              <w:adjustRightInd w:val="0"/>
              <w:rPr>
                <w:sz w:val="23"/>
                <w:szCs w:val="23"/>
              </w:rPr>
            </w:pPr>
          </w:p>
          <w:p w:rsidR="00536273" w:rsidRPr="007E2E6F" w:rsidRDefault="00536273" w:rsidP="00C72460">
            <w:pPr>
              <w:autoSpaceDE w:val="0"/>
              <w:autoSpaceDN w:val="0"/>
              <w:adjustRightInd w:val="0"/>
              <w:rPr>
                <w:sz w:val="23"/>
                <w:szCs w:val="23"/>
              </w:rPr>
            </w:pPr>
          </w:p>
        </w:tc>
        <w:tc>
          <w:tcPr>
            <w:tcW w:w="1498" w:type="dxa"/>
          </w:tcPr>
          <w:p w:rsidR="00536273" w:rsidRPr="007E2E6F" w:rsidRDefault="00536273" w:rsidP="00C72460">
            <w:pPr>
              <w:autoSpaceDE w:val="0"/>
              <w:autoSpaceDN w:val="0"/>
              <w:adjustRightInd w:val="0"/>
              <w:rPr>
                <w:sz w:val="23"/>
                <w:szCs w:val="23"/>
              </w:rPr>
            </w:pPr>
          </w:p>
        </w:tc>
        <w:tc>
          <w:tcPr>
            <w:tcW w:w="1280" w:type="dxa"/>
          </w:tcPr>
          <w:p w:rsidR="00536273" w:rsidRPr="007E2E6F" w:rsidRDefault="00536273" w:rsidP="00C72460">
            <w:pPr>
              <w:autoSpaceDE w:val="0"/>
              <w:autoSpaceDN w:val="0"/>
              <w:adjustRightInd w:val="0"/>
              <w:rPr>
                <w:sz w:val="23"/>
                <w:szCs w:val="23"/>
              </w:rPr>
            </w:pPr>
          </w:p>
        </w:tc>
        <w:tc>
          <w:tcPr>
            <w:tcW w:w="1530" w:type="dxa"/>
          </w:tcPr>
          <w:p w:rsidR="00536273" w:rsidRPr="007E2E6F" w:rsidRDefault="00536273" w:rsidP="00C72460">
            <w:pPr>
              <w:autoSpaceDE w:val="0"/>
              <w:autoSpaceDN w:val="0"/>
              <w:adjustRightInd w:val="0"/>
              <w:rPr>
                <w:sz w:val="23"/>
                <w:szCs w:val="23"/>
              </w:rPr>
            </w:pPr>
          </w:p>
        </w:tc>
        <w:tc>
          <w:tcPr>
            <w:tcW w:w="1718" w:type="dxa"/>
          </w:tcPr>
          <w:p w:rsidR="00536273" w:rsidRPr="007E2E6F" w:rsidRDefault="00536273" w:rsidP="00C72460">
            <w:pPr>
              <w:autoSpaceDE w:val="0"/>
              <w:autoSpaceDN w:val="0"/>
              <w:adjustRightInd w:val="0"/>
              <w:rPr>
                <w:sz w:val="23"/>
                <w:szCs w:val="23"/>
              </w:rPr>
            </w:pPr>
          </w:p>
        </w:tc>
        <w:tc>
          <w:tcPr>
            <w:tcW w:w="2085" w:type="dxa"/>
          </w:tcPr>
          <w:p w:rsidR="00536273" w:rsidRPr="007E2E6F" w:rsidRDefault="00536273" w:rsidP="00C72460">
            <w:pPr>
              <w:autoSpaceDE w:val="0"/>
              <w:autoSpaceDN w:val="0"/>
              <w:adjustRightInd w:val="0"/>
              <w:rPr>
                <w:sz w:val="23"/>
                <w:szCs w:val="23"/>
              </w:rPr>
            </w:pPr>
          </w:p>
        </w:tc>
      </w:tr>
    </w:tbl>
    <w:p w:rsidR="00536273" w:rsidRPr="007E2E6F" w:rsidRDefault="00536273" w:rsidP="00FD7905">
      <w:pPr>
        <w:pStyle w:val="ListParagraph"/>
        <w:numPr>
          <w:ilvl w:val="0"/>
          <w:numId w:val="2"/>
        </w:numPr>
        <w:autoSpaceDE w:val="0"/>
        <w:autoSpaceDN w:val="0"/>
        <w:adjustRightInd w:val="0"/>
        <w:spacing w:after="0" w:line="240" w:lineRule="auto"/>
        <w:ind w:left="360"/>
        <w:rPr>
          <w:rFonts w:ascii="Times New Roman" w:hAnsi="Times New Roman" w:cs="Times New Roman"/>
          <w:sz w:val="23"/>
          <w:szCs w:val="23"/>
        </w:rPr>
      </w:pPr>
      <w:r w:rsidRPr="007E2E6F">
        <w:rPr>
          <w:rFonts w:ascii="Times New Roman" w:hAnsi="Times New Roman" w:cs="Times New Roman"/>
          <w:sz w:val="23"/>
          <w:szCs w:val="23"/>
        </w:rPr>
        <w:t>Nature of present employment i.e. ad-hoc or</w:t>
      </w:r>
      <w:r w:rsidRPr="007E2E6F">
        <w:rPr>
          <w:rFonts w:ascii="Times New Roman" w:hAnsi="Times New Roman" w:cs="Times New Roman"/>
          <w:sz w:val="23"/>
          <w:szCs w:val="23"/>
        </w:rPr>
        <w:tab/>
        <w:t>:</w:t>
      </w:r>
    </w:p>
    <w:p w:rsidR="00536273" w:rsidRPr="007E2E6F" w:rsidRDefault="00536273" w:rsidP="00D8411A">
      <w:pPr>
        <w:autoSpaceDE w:val="0"/>
        <w:autoSpaceDN w:val="0"/>
        <w:adjustRightInd w:val="0"/>
        <w:ind w:left="360"/>
        <w:rPr>
          <w:sz w:val="23"/>
          <w:szCs w:val="23"/>
        </w:rPr>
      </w:pPr>
      <w:r w:rsidRPr="007E2E6F">
        <w:rPr>
          <w:sz w:val="23"/>
          <w:szCs w:val="23"/>
        </w:rPr>
        <w:t>temporary or quasi-permanent or permanent.</w:t>
      </w:r>
    </w:p>
    <w:p w:rsidR="00536273" w:rsidRPr="007E2E6F" w:rsidRDefault="00536273" w:rsidP="00536273">
      <w:pPr>
        <w:autoSpaceDE w:val="0"/>
        <w:autoSpaceDN w:val="0"/>
        <w:adjustRightInd w:val="0"/>
        <w:ind w:left="360" w:hanging="360"/>
        <w:rPr>
          <w:sz w:val="23"/>
          <w:szCs w:val="23"/>
        </w:rPr>
      </w:pPr>
      <w:r w:rsidRPr="007E2E6F">
        <w:rPr>
          <w:sz w:val="23"/>
          <w:szCs w:val="23"/>
        </w:rPr>
        <w:t>10.   Additional details about present employment.</w:t>
      </w:r>
      <w:r w:rsidRPr="007E2E6F">
        <w:rPr>
          <w:sz w:val="23"/>
          <w:szCs w:val="23"/>
        </w:rPr>
        <w:tab/>
        <w:t>:</w:t>
      </w:r>
    </w:p>
    <w:p w:rsidR="00536273" w:rsidRPr="007E2E6F" w:rsidRDefault="00536273" w:rsidP="00536273">
      <w:pPr>
        <w:autoSpaceDE w:val="0"/>
        <w:autoSpaceDN w:val="0"/>
        <w:adjustRightInd w:val="0"/>
        <w:ind w:left="360" w:hanging="360"/>
        <w:rPr>
          <w:sz w:val="23"/>
          <w:szCs w:val="23"/>
        </w:rPr>
      </w:pPr>
      <w:r w:rsidRPr="007E2E6F">
        <w:rPr>
          <w:sz w:val="23"/>
          <w:szCs w:val="23"/>
        </w:rPr>
        <w:t xml:space="preserve">      Please state whether working under:-</w:t>
      </w:r>
    </w:p>
    <w:p w:rsidR="00536273" w:rsidRPr="007E2E6F" w:rsidRDefault="00536273" w:rsidP="00536273">
      <w:pPr>
        <w:autoSpaceDE w:val="0"/>
        <w:autoSpaceDN w:val="0"/>
        <w:adjustRightInd w:val="0"/>
        <w:ind w:left="360" w:hanging="360"/>
        <w:rPr>
          <w:sz w:val="23"/>
          <w:szCs w:val="23"/>
        </w:rPr>
      </w:pPr>
      <w:r w:rsidRPr="007E2E6F">
        <w:rPr>
          <w:sz w:val="23"/>
          <w:szCs w:val="23"/>
        </w:rPr>
        <w:t xml:space="preserve">      (indicate the name of your employer against</w:t>
      </w:r>
    </w:p>
    <w:p w:rsidR="00536273" w:rsidRPr="007E2E6F" w:rsidRDefault="00536273" w:rsidP="00D8411A">
      <w:pPr>
        <w:autoSpaceDE w:val="0"/>
        <w:autoSpaceDN w:val="0"/>
        <w:adjustRightInd w:val="0"/>
        <w:ind w:left="360"/>
        <w:rPr>
          <w:sz w:val="23"/>
          <w:szCs w:val="23"/>
        </w:rPr>
      </w:pPr>
      <w:r w:rsidRPr="007E2E6F">
        <w:rPr>
          <w:sz w:val="23"/>
          <w:szCs w:val="23"/>
        </w:rPr>
        <w:t>the relevant column)</w:t>
      </w:r>
    </w:p>
    <w:p w:rsidR="00536273" w:rsidRPr="007E2E6F" w:rsidRDefault="00536273" w:rsidP="00536273">
      <w:pPr>
        <w:autoSpaceDE w:val="0"/>
        <w:autoSpaceDN w:val="0"/>
        <w:adjustRightInd w:val="0"/>
        <w:ind w:left="360"/>
        <w:rPr>
          <w:sz w:val="23"/>
          <w:szCs w:val="23"/>
        </w:rPr>
      </w:pPr>
      <w:r w:rsidRPr="007E2E6F">
        <w:rPr>
          <w:sz w:val="23"/>
          <w:szCs w:val="23"/>
        </w:rPr>
        <w:t>(a) Central Government</w:t>
      </w:r>
      <w:r w:rsidRPr="007E2E6F">
        <w:rPr>
          <w:sz w:val="23"/>
          <w:szCs w:val="23"/>
        </w:rPr>
        <w:tab/>
      </w:r>
      <w:r w:rsidRPr="007E2E6F">
        <w:rPr>
          <w:sz w:val="23"/>
          <w:szCs w:val="23"/>
        </w:rPr>
        <w:tab/>
      </w:r>
      <w:r w:rsidRPr="007E2E6F">
        <w:rPr>
          <w:sz w:val="23"/>
          <w:szCs w:val="23"/>
        </w:rPr>
        <w:tab/>
      </w:r>
      <w:r w:rsidRPr="007E2E6F">
        <w:rPr>
          <w:sz w:val="23"/>
          <w:szCs w:val="23"/>
        </w:rPr>
        <w:tab/>
        <w:t>:</w:t>
      </w:r>
    </w:p>
    <w:p w:rsidR="00536273" w:rsidRPr="007E2E6F" w:rsidRDefault="00536273" w:rsidP="00536273">
      <w:pPr>
        <w:autoSpaceDE w:val="0"/>
        <w:autoSpaceDN w:val="0"/>
        <w:adjustRightInd w:val="0"/>
        <w:ind w:left="360"/>
        <w:rPr>
          <w:sz w:val="23"/>
          <w:szCs w:val="23"/>
        </w:rPr>
      </w:pPr>
      <w:r w:rsidRPr="007E2E6F">
        <w:rPr>
          <w:sz w:val="23"/>
          <w:szCs w:val="23"/>
        </w:rPr>
        <w:t>(b) State Government</w:t>
      </w:r>
      <w:r w:rsidRPr="007E2E6F">
        <w:rPr>
          <w:sz w:val="23"/>
          <w:szCs w:val="23"/>
        </w:rPr>
        <w:tab/>
      </w:r>
      <w:r w:rsidRPr="007E2E6F">
        <w:rPr>
          <w:sz w:val="23"/>
          <w:szCs w:val="23"/>
        </w:rPr>
        <w:tab/>
      </w:r>
      <w:r w:rsidRPr="007E2E6F">
        <w:rPr>
          <w:sz w:val="23"/>
          <w:szCs w:val="23"/>
        </w:rPr>
        <w:tab/>
      </w:r>
      <w:r w:rsidRPr="007E2E6F">
        <w:rPr>
          <w:sz w:val="23"/>
          <w:szCs w:val="23"/>
        </w:rPr>
        <w:tab/>
        <w:t>:</w:t>
      </w:r>
    </w:p>
    <w:p w:rsidR="00536273" w:rsidRPr="007E2E6F" w:rsidRDefault="00536273" w:rsidP="00536273">
      <w:pPr>
        <w:autoSpaceDE w:val="0"/>
        <w:autoSpaceDN w:val="0"/>
        <w:adjustRightInd w:val="0"/>
        <w:ind w:left="360"/>
        <w:rPr>
          <w:sz w:val="23"/>
          <w:szCs w:val="23"/>
        </w:rPr>
      </w:pPr>
      <w:r w:rsidRPr="007E2E6F">
        <w:rPr>
          <w:sz w:val="23"/>
          <w:szCs w:val="23"/>
        </w:rPr>
        <w:t>(c) Autonomous Organization</w:t>
      </w:r>
      <w:r w:rsidRPr="007E2E6F">
        <w:rPr>
          <w:sz w:val="23"/>
          <w:szCs w:val="23"/>
        </w:rPr>
        <w:tab/>
      </w:r>
      <w:r w:rsidRPr="007E2E6F">
        <w:rPr>
          <w:sz w:val="23"/>
          <w:szCs w:val="23"/>
        </w:rPr>
        <w:tab/>
      </w:r>
      <w:r w:rsidRPr="007E2E6F">
        <w:rPr>
          <w:sz w:val="23"/>
          <w:szCs w:val="23"/>
        </w:rPr>
        <w:tab/>
        <w:t>:</w:t>
      </w:r>
    </w:p>
    <w:p w:rsidR="00536273" w:rsidRPr="007E2E6F" w:rsidRDefault="00536273" w:rsidP="00536273">
      <w:pPr>
        <w:autoSpaceDE w:val="0"/>
        <w:autoSpaceDN w:val="0"/>
        <w:adjustRightInd w:val="0"/>
        <w:ind w:left="360"/>
        <w:rPr>
          <w:sz w:val="23"/>
          <w:szCs w:val="23"/>
        </w:rPr>
      </w:pPr>
      <w:r w:rsidRPr="007E2E6F">
        <w:rPr>
          <w:sz w:val="23"/>
          <w:szCs w:val="23"/>
        </w:rPr>
        <w:t>(d) Public Undertakings</w:t>
      </w:r>
      <w:r w:rsidRPr="007E2E6F">
        <w:rPr>
          <w:sz w:val="23"/>
          <w:szCs w:val="23"/>
        </w:rPr>
        <w:tab/>
      </w:r>
      <w:r w:rsidRPr="007E2E6F">
        <w:rPr>
          <w:sz w:val="23"/>
          <w:szCs w:val="23"/>
        </w:rPr>
        <w:tab/>
      </w:r>
      <w:r w:rsidRPr="007E2E6F">
        <w:rPr>
          <w:sz w:val="23"/>
          <w:szCs w:val="23"/>
        </w:rPr>
        <w:tab/>
      </w:r>
      <w:r w:rsidRPr="007E2E6F">
        <w:rPr>
          <w:sz w:val="23"/>
          <w:szCs w:val="23"/>
        </w:rPr>
        <w:tab/>
        <w:t>:</w:t>
      </w:r>
    </w:p>
    <w:p w:rsidR="00536273" w:rsidRPr="007E2E6F" w:rsidRDefault="00536273" w:rsidP="00536273">
      <w:pPr>
        <w:autoSpaceDE w:val="0"/>
        <w:autoSpaceDN w:val="0"/>
        <w:adjustRightInd w:val="0"/>
        <w:ind w:left="360"/>
        <w:rPr>
          <w:sz w:val="23"/>
          <w:szCs w:val="23"/>
        </w:rPr>
      </w:pPr>
      <w:r w:rsidRPr="007E2E6F">
        <w:rPr>
          <w:sz w:val="23"/>
          <w:szCs w:val="23"/>
        </w:rPr>
        <w:t>(e) Universities</w:t>
      </w:r>
      <w:r w:rsidRPr="007E2E6F">
        <w:rPr>
          <w:sz w:val="23"/>
          <w:szCs w:val="23"/>
        </w:rPr>
        <w:tab/>
      </w:r>
      <w:r w:rsidRPr="007E2E6F">
        <w:rPr>
          <w:sz w:val="23"/>
          <w:szCs w:val="23"/>
        </w:rPr>
        <w:tab/>
      </w:r>
      <w:r w:rsidRPr="007E2E6F">
        <w:rPr>
          <w:sz w:val="23"/>
          <w:szCs w:val="23"/>
        </w:rPr>
        <w:tab/>
      </w:r>
      <w:r w:rsidRPr="007E2E6F">
        <w:rPr>
          <w:sz w:val="23"/>
          <w:szCs w:val="23"/>
        </w:rPr>
        <w:tab/>
      </w:r>
      <w:r w:rsidRPr="007E2E6F">
        <w:rPr>
          <w:sz w:val="23"/>
          <w:szCs w:val="23"/>
        </w:rPr>
        <w:tab/>
        <w:t>:</w:t>
      </w:r>
    </w:p>
    <w:p w:rsidR="00536273" w:rsidRPr="007E2E6F" w:rsidRDefault="00536273" w:rsidP="00536273">
      <w:pPr>
        <w:autoSpaceDE w:val="0"/>
        <w:autoSpaceDN w:val="0"/>
        <w:adjustRightInd w:val="0"/>
        <w:ind w:left="360"/>
        <w:rPr>
          <w:sz w:val="23"/>
          <w:szCs w:val="23"/>
        </w:rPr>
      </w:pPr>
      <w:r w:rsidRPr="007E2E6F">
        <w:rPr>
          <w:sz w:val="23"/>
          <w:szCs w:val="23"/>
        </w:rPr>
        <w:t>(f) Others</w:t>
      </w:r>
      <w:r w:rsidRPr="007E2E6F">
        <w:rPr>
          <w:sz w:val="23"/>
          <w:szCs w:val="23"/>
        </w:rPr>
        <w:tab/>
      </w:r>
      <w:r w:rsidRPr="007E2E6F">
        <w:rPr>
          <w:sz w:val="23"/>
          <w:szCs w:val="23"/>
        </w:rPr>
        <w:tab/>
      </w:r>
      <w:r w:rsidRPr="007E2E6F">
        <w:rPr>
          <w:sz w:val="23"/>
          <w:szCs w:val="23"/>
        </w:rPr>
        <w:tab/>
      </w:r>
      <w:r w:rsidRPr="007E2E6F">
        <w:rPr>
          <w:sz w:val="23"/>
          <w:szCs w:val="23"/>
        </w:rPr>
        <w:tab/>
      </w:r>
      <w:r w:rsidRPr="007E2E6F">
        <w:rPr>
          <w:sz w:val="23"/>
          <w:szCs w:val="23"/>
        </w:rPr>
        <w:tab/>
      </w:r>
      <w:r w:rsidRPr="007E2E6F">
        <w:rPr>
          <w:sz w:val="23"/>
          <w:szCs w:val="23"/>
        </w:rPr>
        <w:tab/>
        <w:t>:</w:t>
      </w:r>
    </w:p>
    <w:p w:rsidR="00536273" w:rsidRPr="007E2E6F" w:rsidRDefault="00536273" w:rsidP="00536273">
      <w:pPr>
        <w:autoSpaceDE w:val="0"/>
        <w:autoSpaceDN w:val="0"/>
        <w:adjustRightInd w:val="0"/>
        <w:rPr>
          <w:sz w:val="23"/>
          <w:szCs w:val="23"/>
        </w:rPr>
      </w:pPr>
      <w:r w:rsidRPr="007E2E6F">
        <w:rPr>
          <w:sz w:val="23"/>
          <w:szCs w:val="23"/>
        </w:rPr>
        <w:t xml:space="preserve">11.  Present Pay &amp; Grade Pay / Pay Band </w:t>
      </w:r>
      <w:r w:rsidRPr="007E2E6F">
        <w:rPr>
          <w:sz w:val="23"/>
          <w:szCs w:val="23"/>
        </w:rPr>
        <w:tab/>
      </w:r>
      <w:r w:rsidRPr="007E2E6F">
        <w:rPr>
          <w:sz w:val="23"/>
          <w:szCs w:val="23"/>
        </w:rPr>
        <w:tab/>
        <w:t>:</w:t>
      </w:r>
    </w:p>
    <w:p w:rsidR="00536273" w:rsidRPr="007E2E6F" w:rsidRDefault="00536273" w:rsidP="00536273">
      <w:pPr>
        <w:autoSpaceDE w:val="0"/>
        <w:autoSpaceDN w:val="0"/>
        <w:adjustRightInd w:val="0"/>
        <w:rPr>
          <w:sz w:val="23"/>
          <w:szCs w:val="23"/>
        </w:rPr>
      </w:pPr>
      <w:r w:rsidRPr="007E2E6F">
        <w:rPr>
          <w:sz w:val="23"/>
          <w:szCs w:val="23"/>
        </w:rPr>
        <w:t>12.  Additional information, if any, which you would like</w:t>
      </w:r>
      <w:r w:rsidRPr="007E2E6F">
        <w:rPr>
          <w:sz w:val="23"/>
          <w:szCs w:val="23"/>
        </w:rPr>
        <w:tab/>
        <w:t>:</w:t>
      </w:r>
    </w:p>
    <w:p w:rsidR="00536273" w:rsidRPr="007E2E6F" w:rsidRDefault="00536273" w:rsidP="00D8411A">
      <w:pPr>
        <w:autoSpaceDE w:val="0"/>
        <w:autoSpaceDN w:val="0"/>
        <w:adjustRightInd w:val="0"/>
        <w:ind w:firstLine="360"/>
        <w:rPr>
          <w:sz w:val="23"/>
          <w:szCs w:val="23"/>
        </w:rPr>
      </w:pPr>
      <w:r w:rsidRPr="007E2E6F">
        <w:rPr>
          <w:sz w:val="23"/>
          <w:szCs w:val="23"/>
        </w:rPr>
        <w:t>to mention in support of your suitability for the post.</w:t>
      </w:r>
    </w:p>
    <w:p w:rsidR="00536273" w:rsidRPr="007E2E6F" w:rsidRDefault="00536273" w:rsidP="00536273">
      <w:pPr>
        <w:autoSpaceDE w:val="0"/>
        <w:autoSpaceDN w:val="0"/>
        <w:adjustRightInd w:val="0"/>
        <w:rPr>
          <w:sz w:val="23"/>
          <w:szCs w:val="23"/>
        </w:rPr>
      </w:pPr>
      <w:r w:rsidRPr="007E2E6F">
        <w:rPr>
          <w:sz w:val="23"/>
          <w:szCs w:val="23"/>
        </w:rPr>
        <w:t xml:space="preserve">       (This among other things may provide information with regard to</w:t>
      </w:r>
    </w:p>
    <w:p w:rsidR="00536273" w:rsidRPr="007E2E6F" w:rsidRDefault="00536273" w:rsidP="00536273">
      <w:pPr>
        <w:autoSpaceDE w:val="0"/>
        <w:autoSpaceDN w:val="0"/>
        <w:adjustRightInd w:val="0"/>
        <w:ind w:left="360"/>
        <w:rPr>
          <w:sz w:val="23"/>
          <w:szCs w:val="23"/>
        </w:rPr>
      </w:pPr>
      <w:r w:rsidRPr="007E2E6F">
        <w:rPr>
          <w:sz w:val="23"/>
          <w:szCs w:val="23"/>
        </w:rPr>
        <w:t>(i) Additional academic qualifications</w:t>
      </w:r>
      <w:r w:rsidRPr="007E2E6F">
        <w:rPr>
          <w:sz w:val="23"/>
          <w:szCs w:val="23"/>
        </w:rPr>
        <w:tab/>
      </w:r>
      <w:r w:rsidRPr="007E2E6F">
        <w:rPr>
          <w:sz w:val="23"/>
          <w:szCs w:val="23"/>
        </w:rPr>
        <w:tab/>
      </w:r>
      <w:r w:rsidRPr="007E2E6F">
        <w:rPr>
          <w:sz w:val="23"/>
          <w:szCs w:val="23"/>
        </w:rPr>
        <w:tab/>
        <w:t>:</w:t>
      </w:r>
    </w:p>
    <w:p w:rsidR="00536273" w:rsidRPr="007E2E6F" w:rsidRDefault="00536273" w:rsidP="00536273">
      <w:pPr>
        <w:autoSpaceDE w:val="0"/>
        <w:autoSpaceDN w:val="0"/>
        <w:adjustRightInd w:val="0"/>
        <w:ind w:left="360"/>
        <w:rPr>
          <w:sz w:val="23"/>
          <w:szCs w:val="23"/>
        </w:rPr>
      </w:pPr>
      <w:r w:rsidRPr="007E2E6F">
        <w:rPr>
          <w:sz w:val="23"/>
          <w:szCs w:val="23"/>
        </w:rPr>
        <w:t>(ii) Professional training</w:t>
      </w:r>
      <w:r w:rsidRPr="007E2E6F">
        <w:rPr>
          <w:sz w:val="23"/>
          <w:szCs w:val="23"/>
        </w:rPr>
        <w:tab/>
      </w:r>
      <w:r w:rsidRPr="007E2E6F">
        <w:rPr>
          <w:sz w:val="23"/>
          <w:szCs w:val="23"/>
        </w:rPr>
        <w:tab/>
      </w:r>
      <w:r w:rsidRPr="007E2E6F">
        <w:rPr>
          <w:sz w:val="23"/>
          <w:szCs w:val="23"/>
        </w:rPr>
        <w:tab/>
      </w:r>
      <w:r w:rsidRPr="007E2E6F">
        <w:rPr>
          <w:sz w:val="23"/>
          <w:szCs w:val="23"/>
        </w:rPr>
        <w:tab/>
        <w:t>:</w:t>
      </w:r>
    </w:p>
    <w:p w:rsidR="00536273" w:rsidRPr="007E2E6F" w:rsidRDefault="00536273" w:rsidP="00536273">
      <w:pPr>
        <w:autoSpaceDE w:val="0"/>
        <w:autoSpaceDN w:val="0"/>
        <w:adjustRightInd w:val="0"/>
        <w:ind w:left="360"/>
        <w:rPr>
          <w:sz w:val="23"/>
          <w:szCs w:val="23"/>
        </w:rPr>
      </w:pPr>
      <w:r w:rsidRPr="007E2E6F">
        <w:rPr>
          <w:sz w:val="23"/>
          <w:szCs w:val="23"/>
        </w:rPr>
        <w:t>(iii) Work experience (over and above the prescribed)</w:t>
      </w:r>
      <w:r w:rsidRPr="007E2E6F">
        <w:rPr>
          <w:sz w:val="23"/>
          <w:szCs w:val="23"/>
        </w:rPr>
        <w:tab/>
        <w:t>:</w:t>
      </w:r>
    </w:p>
    <w:p w:rsidR="00536273" w:rsidRPr="007E2E6F" w:rsidRDefault="00536273" w:rsidP="00536273">
      <w:pPr>
        <w:autoSpaceDE w:val="0"/>
        <w:autoSpaceDN w:val="0"/>
        <w:adjustRightInd w:val="0"/>
        <w:ind w:left="360"/>
        <w:rPr>
          <w:sz w:val="23"/>
          <w:szCs w:val="23"/>
        </w:rPr>
      </w:pPr>
      <w:r w:rsidRPr="007E2E6F">
        <w:rPr>
          <w:sz w:val="23"/>
          <w:szCs w:val="23"/>
        </w:rPr>
        <w:t xml:space="preserve">      (enclose a separate sheet if the space is insufficient)</w:t>
      </w:r>
    </w:p>
    <w:p w:rsidR="00536273" w:rsidRPr="007E2E6F" w:rsidRDefault="00536273" w:rsidP="00536273">
      <w:pPr>
        <w:autoSpaceDE w:val="0"/>
        <w:autoSpaceDN w:val="0"/>
        <w:adjustRightInd w:val="0"/>
        <w:rPr>
          <w:sz w:val="23"/>
          <w:szCs w:val="23"/>
        </w:rPr>
      </w:pPr>
      <w:r w:rsidRPr="007E2E6F">
        <w:rPr>
          <w:sz w:val="23"/>
          <w:szCs w:val="23"/>
        </w:rPr>
        <w:t>13.  Whether belongs to SC/ST/OBC/OC/</w:t>
      </w:r>
    </w:p>
    <w:p w:rsidR="00536273" w:rsidRPr="007E2E6F" w:rsidRDefault="00536273" w:rsidP="00536273">
      <w:pPr>
        <w:autoSpaceDE w:val="0"/>
        <w:autoSpaceDN w:val="0"/>
        <w:adjustRightInd w:val="0"/>
        <w:rPr>
          <w:sz w:val="23"/>
          <w:szCs w:val="23"/>
        </w:rPr>
      </w:pPr>
      <w:r w:rsidRPr="007E2E6F">
        <w:rPr>
          <w:sz w:val="23"/>
          <w:szCs w:val="23"/>
        </w:rPr>
        <w:t xml:space="preserve">        PH/Ex-Serviceman (Proof to be enclosed)</w:t>
      </w:r>
    </w:p>
    <w:p w:rsidR="00536273" w:rsidRPr="007E2E6F" w:rsidRDefault="00536273" w:rsidP="00536273">
      <w:pPr>
        <w:autoSpaceDE w:val="0"/>
        <w:autoSpaceDN w:val="0"/>
        <w:adjustRightInd w:val="0"/>
        <w:ind w:left="450" w:right="3780" w:hanging="450"/>
        <w:rPr>
          <w:sz w:val="23"/>
          <w:szCs w:val="23"/>
        </w:rPr>
      </w:pPr>
      <w:r w:rsidRPr="007E2E6F">
        <w:rPr>
          <w:sz w:val="23"/>
          <w:szCs w:val="23"/>
        </w:rPr>
        <w:t xml:space="preserve">        (OBC Candidates have to enclose latest caste certificate as per GOI norms for claiming age relaxation and for considering to the reserved OBC post)</w:t>
      </w:r>
      <w:r w:rsidRPr="007E2E6F">
        <w:rPr>
          <w:sz w:val="23"/>
          <w:szCs w:val="23"/>
        </w:rPr>
        <w:tab/>
      </w:r>
      <w:r w:rsidRPr="007E2E6F">
        <w:rPr>
          <w:sz w:val="23"/>
          <w:szCs w:val="23"/>
        </w:rPr>
        <w:tab/>
      </w:r>
      <w:r w:rsidRPr="007E2E6F">
        <w:rPr>
          <w:sz w:val="23"/>
          <w:szCs w:val="23"/>
        </w:rPr>
        <w:tab/>
      </w:r>
      <w:r w:rsidRPr="007E2E6F">
        <w:rPr>
          <w:sz w:val="23"/>
          <w:szCs w:val="23"/>
        </w:rPr>
        <w:tab/>
      </w:r>
      <w:r w:rsidRPr="007E2E6F">
        <w:rPr>
          <w:sz w:val="23"/>
          <w:szCs w:val="23"/>
        </w:rPr>
        <w:tab/>
      </w:r>
    </w:p>
    <w:p w:rsidR="00536273" w:rsidRPr="007E2E6F" w:rsidRDefault="00536273" w:rsidP="00536273">
      <w:pPr>
        <w:autoSpaceDE w:val="0"/>
        <w:autoSpaceDN w:val="0"/>
        <w:adjustRightInd w:val="0"/>
        <w:rPr>
          <w:sz w:val="23"/>
          <w:szCs w:val="23"/>
        </w:rPr>
      </w:pPr>
      <w:r w:rsidRPr="007E2E6F">
        <w:rPr>
          <w:sz w:val="23"/>
          <w:szCs w:val="23"/>
        </w:rPr>
        <w:t xml:space="preserve">14.  Remarks </w:t>
      </w:r>
    </w:p>
    <w:p w:rsidR="00536273" w:rsidRPr="007E2E6F" w:rsidRDefault="00536273" w:rsidP="00536273">
      <w:pPr>
        <w:autoSpaceDE w:val="0"/>
        <w:autoSpaceDN w:val="0"/>
        <w:adjustRightInd w:val="0"/>
        <w:rPr>
          <w:sz w:val="23"/>
          <w:szCs w:val="23"/>
        </w:rPr>
      </w:pPr>
      <w:r w:rsidRPr="007E2E6F">
        <w:rPr>
          <w:sz w:val="23"/>
          <w:szCs w:val="23"/>
        </w:rPr>
        <w:t xml:space="preserve">       (The candidates may indicate information with regard to</w:t>
      </w:r>
    </w:p>
    <w:p w:rsidR="00536273" w:rsidRPr="007E2E6F" w:rsidRDefault="00536273" w:rsidP="00536273">
      <w:pPr>
        <w:autoSpaceDE w:val="0"/>
        <w:autoSpaceDN w:val="0"/>
        <w:adjustRightInd w:val="0"/>
        <w:ind w:left="360"/>
        <w:rPr>
          <w:sz w:val="23"/>
          <w:szCs w:val="23"/>
        </w:rPr>
      </w:pPr>
      <w:r w:rsidRPr="007E2E6F">
        <w:rPr>
          <w:sz w:val="23"/>
          <w:szCs w:val="23"/>
        </w:rPr>
        <w:t>(i) research publications and reports and special projects</w:t>
      </w:r>
      <w:r w:rsidRPr="007E2E6F">
        <w:rPr>
          <w:sz w:val="23"/>
          <w:szCs w:val="23"/>
        </w:rPr>
        <w:tab/>
        <w:t>:</w:t>
      </w:r>
    </w:p>
    <w:p w:rsidR="00536273" w:rsidRPr="007E2E6F" w:rsidRDefault="00536273" w:rsidP="00536273">
      <w:pPr>
        <w:autoSpaceDE w:val="0"/>
        <w:autoSpaceDN w:val="0"/>
        <w:adjustRightInd w:val="0"/>
        <w:ind w:left="360"/>
        <w:rPr>
          <w:sz w:val="23"/>
          <w:szCs w:val="23"/>
        </w:rPr>
      </w:pPr>
      <w:r w:rsidRPr="007E2E6F">
        <w:rPr>
          <w:sz w:val="23"/>
          <w:szCs w:val="23"/>
        </w:rPr>
        <w:t>(ii) Awards/scholarship/official appreciation</w:t>
      </w:r>
      <w:r w:rsidRPr="007E2E6F">
        <w:rPr>
          <w:sz w:val="23"/>
          <w:szCs w:val="23"/>
        </w:rPr>
        <w:tab/>
      </w:r>
      <w:r w:rsidRPr="007E2E6F">
        <w:rPr>
          <w:sz w:val="23"/>
          <w:szCs w:val="23"/>
        </w:rPr>
        <w:tab/>
      </w:r>
      <w:r w:rsidRPr="007E2E6F">
        <w:rPr>
          <w:sz w:val="23"/>
          <w:szCs w:val="23"/>
        </w:rPr>
        <w:tab/>
        <w:t>:</w:t>
      </w:r>
    </w:p>
    <w:p w:rsidR="00536273" w:rsidRPr="007E2E6F" w:rsidRDefault="00536273" w:rsidP="00536273">
      <w:pPr>
        <w:autoSpaceDE w:val="0"/>
        <w:autoSpaceDN w:val="0"/>
        <w:adjustRightInd w:val="0"/>
        <w:ind w:left="360"/>
        <w:rPr>
          <w:sz w:val="23"/>
          <w:szCs w:val="23"/>
        </w:rPr>
      </w:pPr>
      <w:r w:rsidRPr="007E2E6F">
        <w:rPr>
          <w:sz w:val="23"/>
          <w:szCs w:val="23"/>
        </w:rPr>
        <w:t xml:space="preserve">(iii) affiliation with professional bodies/institutions/societies and </w:t>
      </w:r>
      <w:r w:rsidRPr="007E2E6F">
        <w:rPr>
          <w:sz w:val="23"/>
          <w:szCs w:val="23"/>
        </w:rPr>
        <w:tab/>
        <w:t>:</w:t>
      </w:r>
    </w:p>
    <w:p w:rsidR="00536273" w:rsidRPr="007E2E6F" w:rsidRDefault="00536273" w:rsidP="00536273">
      <w:pPr>
        <w:autoSpaceDE w:val="0"/>
        <w:autoSpaceDN w:val="0"/>
        <w:adjustRightInd w:val="0"/>
        <w:ind w:left="360"/>
        <w:rPr>
          <w:sz w:val="23"/>
          <w:szCs w:val="23"/>
        </w:rPr>
      </w:pPr>
      <w:r w:rsidRPr="007E2E6F">
        <w:rPr>
          <w:sz w:val="23"/>
          <w:szCs w:val="23"/>
        </w:rPr>
        <w:t>(iv) any other information.</w:t>
      </w:r>
      <w:r w:rsidRPr="007E2E6F">
        <w:rPr>
          <w:sz w:val="23"/>
          <w:szCs w:val="23"/>
        </w:rPr>
        <w:tab/>
      </w:r>
      <w:r w:rsidRPr="007E2E6F">
        <w:rPr>
          <w:sz w:val="23"/>
          <w:szCs w:val="23"/>
        </w:rPr>
        <w:tab/>
      </w:r>
      <w:r w:rsidRPr="007E2E6F">
        <w:rPr>
          <w:sz w:val="23"/>
          <w:szCs w:val="23"/>
        </w:rPr>
        <w:tab/>
      </w:r>
      <w:r w:rsidRPr="007E2E6F">
        <w:rPr>
          <w:sz w:val="23"/>
          <w:szCs w:val="23"/>
        </w:rPr>
        <w:tab/>
        <w:t>:</w:t>
      </w:r>
    </w:p>
    <w:p w:rsidR="00536273" w:rsidRPr="007E2E6F" w:rsidRDefault="00536273" w:rsidP="00536273">
      <w:pPr>
        <w:autoSpaceDE w:val="0"/>
        <w:autoSpaceDN w:val="0"/>
        <w:adjustRightInd w:val="0"/>
        <w:ind w:left="360"/>
        <w:rPr>
          <w:sz w:val="23"/>
          <w:szCs w:val="23"/>
        </w:rPr>
      </w:pPr>
      <w:r w:rsidRPr="007E2E6F">
        <w:rPr>
          <w:sz w:val="23"/>
          <w:szCs w:val="23"/>
        </w:rPr>
        <w:t xml:space="preserve">      (enclose a separate sheet if the space is insufficient)</w:t>
      </w:r>
    </w:p>
    <w:p w:rsidR="00536273" w:rsidRPr="007E2E6F" w:rsidRDefault="00536273" w:rsidP="00536273">
      <w:pPr>
        <w:autoSpaceDE w:val="0"/>
        <w:autoSpaceDN w:val="0"/>
        <w:adjustRightInd w:val="0"/>
        <w:ind w:left="450" w:hanging="450"/>
        <w:rPr>
          <w:sz w:val="23"/>
          <w:szCs w:val="23"/>
        </w:rPr>
      </w:pPr>
      <w:r w:rsidRPr="007E2E6F">
        <w:rPr>
          <w:sz w:val="23"/>
          <w:szCs w:val="23"/>
        </w:rPr>
        <w:t xml:space="preserve">15.  I certify that particulars furnished above are true.  </w:t>
      </w:r>
    </w:p>
    <w:p w:rsidR="00536273" w:rsidRPr="007E2E6F" w:rsidRDefault="00536273" w:rsidP="00536273">
      <w:pPr>
        <w:pStyle w:val="NoSpacing"/>
        <w:ind w:left="-270" w:right="-1053" w:firstLine="270"/>
        <w:jc w:val="both"/>
        <w:rPr>
          <w:rFonts w:ascii="Times New Roman" w:hAnsi="Times New Roman" w:cs="Times New Roman"/>
          <w:sz w:val="23"/>
          <w:szCs w:val="23"/>
        </w:rPr>
      </w:pPr>
      <w:r w:rsidRPr="007E2E6F">
        <w:rPr>
          <w:rFonts w:ascii="Times New Roman" w:hAnsi="Times New Roman" w:cs="Times New Roman"/>
          <w:sz w:val="23"/>
          <w:szCs w:val="23"/>
        </w:rPr>
        <w:t>16. I am willing to stay in the quarters if allotted or within 3km radius of NIPHM for entire length of service.</w:t>
      </w:r>
    </w:p>
    <w:p w:rsidR="00536273" w:rsidRPr="007E2E6F" w:rsidRDefault="00536273" w:rsidP="00536273">
      <w:pPr>
        <w:autoSpaceDE w:val="0"/>
        <w:autoSpaceDN w:val="0"/>
        <w:adjustRightInd w:val="0"/>
        <w:rPr>
          <w:b/>
          <w:sz w:val="23"/>
          <w:szCs w:val="23"/>
        </w:rPr>
      </w:pPr>
      <w:r w:rsidRPr="007E2E6F">
        <w:rPr>
          <w:sz w:val="23"/>
          <w:szCs w:val="23"/>
        </w:rPr>
        <w:t>Date</w:t>
      </w:r>
      <w:r w:rsidRPr="007E2E6F">
        <w:rPr>
          <w:sz w:val="23"/>
          <w:szCs w:val="23"/>
        </w:rPr>
        <w:tab/>
        <w:t>:</w:t>
      </w:r>
      <w:r w:rsidRPr="007E2E6F">
        <w:rPr>
          <w:sz w:val="23"/>
          <w:szCs w:val="23"/>
        </w:rPr>
        <w:tab/>
      </w:r>
      <w:r w:rsidRPr="007E2E6F">
        <w:rPr>
          <w:sz w:val="23"/>
          <w:szCs w:val="23"/>
        </w:rPr>
        <w:tab/>
      </w:r>
      <w:r w:rsidRPr="007E2E6F">
        <w:rPr>
          <w:sz w:val="23"/>
          <w:szCs w:val="23"/>
        </w:rPr>
        <w:tab/>
      </w:r>
      <w:r w:rsidRPr="007E2E6F">
        <w:rPr>
          <w:sz w:val="23"/>
          <w:szCs w:val="23"/>
        </w:rPr>
        <w:tab/>
      </w:r>
      <w:r w:rsidRPr="007E2E6F">
        <w:rPr>
          <w:sz w:val="23"/>
          <w:szCs w:val="23"/>
        </w:rPr>
        <w:tab/>
      </w:r>
      <w:r w:rsidRPr="007E2E6F">
        <w:rPr>
          <w:sz w:val="23"/>
          <w:szCs w:val="23"/>
        </w:rPr>
        <w:tab/>
      </w:r>
    </w:p>
    <w:p w:rsidR="00D8411A" w:rsidRPr="007E2E6F" w:rsidRDefault="00536273" w:rsidP="00536273">
      <w:pPr>
        <w:autoSpaceDE w:val="0"/>
        <w:autoSpaceDN w:val="0"/>
        <w:adjustRightInd w:val="0"/>
        <w:ind w:right="-540"/>
        <w:rPr>
          <w:sz w:val="23"/>
          <w:szCs w:val="23"/>
        </w:rPr>
      </w:pPr>
      <w:r w:rsidRPr="007E2E6F">
        <w:rPr>
          <w:sz w:val="23"/>
          <w:szCs w:val="23"/>
        </w:rPr>
        <w:t>Place</w:t>
      </w:r>
      <w:r w:rsidRPr="007E2E6F">
        <w:rPr>
          <w:sz w:val="23"/>
          <w:szCs w:val="23"/>
        </w:rPr>
        <w:tab/>
        <w:t>:</w:t>
      </w:r>
      <w:r w:rsidRPr="007E2E6F">
        <w:rPr>
          <w:sz w:val="23"/>
          <w:szCs w:val="23"/>
        </w:rPr>
        <w:tab/>
      </w:r>
      <w:r w:rsidRPr="007E2E6F">
        <w:rPr>
          <w:sz w:val="23"/>
          <w:szCs w:val="23"/>
        </w:rPr>
        <w:tab/>
      </w:r>
      <w:r w:rsidRPr="007E2E6F">
        <w:rPr>
          <w:sz w:val="23"/>
          <w:szCs w:val="23"/>
        </w:rPr>
        <w:tab/>
      </w:r>
      <w:r w:rsidRPr="007E2E6F">
        <w:rPr>
          <w:sz w:val="23"/>
          <w:szCs w:val="23"/>
        </w:rPr>
        <w:tab/>
      </w:r>
      <w:r w:rsidRPr="007E2E6F">
        <w:rPr>
          <w:sz w:val="23"/>
          <w:szCs w:val="23"/>
        </w:rPr>
        <w:tab/>
      </w:r>
      <w:r w:rsidRPr="007E2E6F">
        <w:rPr>
          <w:sz w:val="23"/>
          <w:szCs w:val="23"/>
        </w:rPr>
        <w:tab/>
      </w:r>
      <w:r w:rsidRPr="007E2E6F">
        <w:rPr>
          <w:sz w:val="23"/>
          <w:szCs w:val="23"/>
        </w:rPr>
        <w:tab/>
      </w:r>
      <w:r w:rsidRPr="007E2E6F">
        <w:rPr>
          <w:sz w:val="23"/>
          <w:szCs w:val="23"/>
        </w:rPr>
        <w:tab/>
      </w:r>
    </w:p>
    <w:p w:rsidR="00D8411A" w:rsidRPr="007E2E6F" w:rsidRDefault="00536273" w:rsidP="00D8411A">
      <w:pPr>
        <w:autoSpaceDE w:val="0"/>
        <w:autoSpaceDN w:val="0"/>
        <w:adjustRightInd w:val="0"/>
        <w:ind w:right="29"/>
        <w:jc w:val="right"/>
        <w:rPr>
          <w:b/>
          <w:sz w:val="23"/>
          <w:szCs w:val="23"/>
        </w:rPr>
      </w:pPr>
      <w:r w:rsidRPr="007E2E6F">
        <w:rPr>
          <w:b/>
          <w:sz w:val="23"/>
          <w:szCs w:val="23"/>
        </w:rPr>
        <w:t>SIGNATURE OF CANDIDATE</w:t>
      </w:r>
    </w:p>
    <w:p w:rsidR="00536273" w:rsidRPr="007E2E6F" w:rsidRDefault="00536273" w:rsidP="00D8411A">
      <w:pPr>
        <w:autoSpaceDE w:val="0"/>
        <w:autoSpaceDN w:val="0"/>
        <w:adjustRightInd w:val="0"/>
        <w:ind w:right="-61"/>
        <w:jc w:val="both"/>
        <w:rPr>
          <w:sz w:val="23"/>
          <w:szCs w:val="23"/>
        </w:rPr>
      </w:pPr>
      <w:r w:rsidRPr="007E2E6F">
        <w:rPr>
          <w:b/>
          <w:sz w:val="23"/>
          <w:szCs w:val="23"/>
        </w:rPr>
        <w:br/>
      </w:r>
      <w:r w:rsidRPr="007E2E6F">
        <w:rPr>
          <w:sz w:val="23"/>
          <w:szCs w:val="23"/>
        </w:rPr>
        <w:t>It is certified that particulars furnished are correct and no disciplinary case is either pending or contemplated against the officer and no penalty, major or minor, was imposed on the officer during the last 10 years and his integrity is beyond doubt.</w:t>
      </w:r>
    </w:p>
    <w:p w:rsidR="00D8411A" w:rsidRPr="007E2E6F" w:rsidRDefault="00D8411A" w:rsidP="00536273">
      <w:pPr>
        <w:autoSpaceDE w:val="0"/>
        <w:autoSpaceDN w:val="0"/>
        <w:adjustRightInd w:val="0"/>
        <w:ind w:left="2880" w:hanging="2880"/>
        <w:jc w:val="right"/>
        <w:rPr>
          <w:sz w:val="23"/>
          <w:szCs w:val="23"/>
        </w:rPr>
      </w:pPr>
    </w:p>
    <w:p w:rsidR="00D8411A" w:rsidRPr="007E2E6F" w:rsidRDefault="00D8411A" w:rsidP="00536273">
      <w:pPr>
        <w:autoSpaceDE w:val="0"/>
        <w:autoSpaceDN w:val="0"/>
        <w:adjustRightInd w:val="0"/>
        <w:ind w:left="2880" w:hanging="2880"/>
        <w:jc w:val="right"/>
        <w:rPr>
          <w:sz w:val="23"/>
          <w:szCs w:val="23"/>
        </w:rPr>
      </w:pPr>
    </w:p>
    <w:p w:rsidR="006249CD" w:rsidRPr="007E2E6F" w:rsidRDefault="00536273" w:rsidP="00D8411A">
      <w:pPr>
        <w:autoSpaceDE w:val="0"/>
        <w:autoSpaceDN w:val="0"/>
        <w:adjustRightInd w:val="0"/>
        <w:ind w:left="2880" w:hanging="2880"/>
        <w:rPr>
          <w:sz w:val="23"/>
          <w:szCs w:val="23"/>
        </w:rPr>
      </w:pPr>
      <w:r w:rsidRPr="007E2E6F">
        <w:rPr>
          <w:sz w:val="23"/>
          <w:szCs w:val="23"/>
        </w:rPr>
        <w:t>Dated:</w:t>
      </w:r>
      <w:r w:rsidRPr="007E2E6F">
        <w:rPr>
          <w:sz w:val="23"/>
          <w:szCs w:val="23"/>
        </w:rPr>
        <w:tab/>
      </w:r>
      <w:r w:rsidRPr="007E2E6F">
        <w:rPr>
          <w:sz w:val="23"/>
          <w:szCs w:val="23"/>
        </w:rPr>
        <w:tab/>
      </w:r>
      <w:r w:rsidRPr="007E2E6F">
        <w:rPr>
          <w:sz w:val="23"/>
          <w:szCs w:val="23"/>
        </w:rPr>
        <w:tab/>
      </w:r>
      <w:r w:rsidRPr="007E2E6F">
        <w:rPr>
          <w:sz w:val="23"/>
          <w:szCs w:val="23"/>
        </w:rPr>
        <w:tab/>
      </w:r>
      <w:r w:rsidRPr="007E2E6F">
        <w:rPr>
          <w:sz w:val="23"/>
          <w:szCs w:val="23"/>
        </w:rPr>
        <w:tab/>
      </w:r>
      <w:r w:rsidR="00EF006D">
        <w:rPr>
          <w:sz w:val="23"/>
          <w:szCs w:val="23"/>
        </w:rPr>
        <w:t xml:space="preserve">      </w:t>
      </w:r>
      <w:r w:rsidR="00EF006D" w:rsidRPr="002C5CD1">
        <w:rPr>
          <w:sz w:val="23"/>
          <w:szCs w:val="23"/>
        </w:rPr>
        <w:t xml:space="preserve">Signature of the Head of Department </w:t>
      </w:r>
      <w:r w:rsidR="00EF006D">
        <w:rPr>
          <w:sz w:val="23"/>
          <w:szCs w:val="23"/>
        </w:rPr>
        <w:t>with seal</w:t>
      </w:r>
    </w:p>
    <w:p w:rsidR="00593F3E" w:rsidRPr="007E2E6F" w:rsidRDefault="00593F3E" w:rsidP="00593F3E">
      <w:pPr>
        <w:jc w:val="right"/>
      </w:pPr>
    </w:p>
    <w:p w:rsidR="00593F3E" w:rsidRPr="007E2E6F" w:rsidRDefault="00593F3E" w:rsidP="00593F3E">
      <w:pPr>
        <w:jc w:val="right"/>
      </w:pPr>
    </w:p>
    <w:p w:rsidR="00CE4EFD" w:rsidRDefault="00593F3E" w:rsidP="006F2E70">
      <w:pPr>
        <w:jc w:val="right"/>
      </w:pPr>
      <w:r w:rsidRPr="007E2E6F">
        <w:t>Page No. 2 / 2</w:t>
      </w:r>
    </w:p>
    <w:p w:rsidR="00CE4EFD" w:rsidRDefault="00CE4EFD" w:rsidP="00CE4EFD">
      <w:pPr>
        <w:jc w:val="right"/>
        <w:rPr>
          <w:b/>
          <w:bCs/>
          <w:i/>
          <w:sz w:val="20"/>
          <w:szCs w:val="20"/>
          <w:u w:val="single"/>
        </w:rPr>
      </w:pPr>
    </w:p>
    <w:p w:rsidR="00CE4EFD" w:rsidRDefault="00CE4EFD" w:rsidP="00CE4EFD">
      <w:pPr>
        <w:jc w:val="right"/>
        <w:rPr>
          <w:b/>
          <w:bCs/>
          <w:i/>
          <w:sz w:val="20"/>
          <w:szCs w:val="20"/>
          <w:u w:val="single"/>
        </w:rPr>
      </w:pPr>
      <w:r w:rsidRPr="00CE4EFD">
        <w:rPr>
          <w:b/>
          <w:bCs/>
          <w:i/>
          <w:sz w:val="20"/>
          <w:szCs w:val="20"/>
          <w:u w:val="single"/>
        </w:rPr>
        <w:lastRenderedPageBreak/>
        <w:t>Annexure –II</w:t>
      </w:r>
      <w:r>
        <w:rPr>
          <w:b/>
          <w:bCs/>
          <w:i/>
          <w:sz w:val="20"/>
          <w:szCs w:val="20"/>
          <w:u w:val="single"/>
        </w:rPr>
        <w:t xml:space="preserve"> </w:t>
      </w:r>
    </w:p>
    <w:p w:rsidR="004C54F5" w:rsidRDefault="004C54F5" w:rsidP="00CE4EFD">
      <w:pPr>
        <w:jc w:val="right"/>
        <w:rPr>
          <w:b/>
          <w:bCs/>
          <w:i/>
          <w:u w:val="single"/>
        </w:rPr>
      </w:pPr>
      <w:r w:rsidRPr="00CE4EFD">
        <w:rPr>
          <w:b/>
          <w:bCs/>
          <w:i/>
          <w:noProof/>
          <w:u w:val="single"/>
          <w:lang w:eastAsia="en-US" w:bidi="hi-IN"/>
        </w:rPr>
        <mc:AlternateContent>
          <mc:Choice Requires="wps">
            <w:drawing>
              <wp:anchor distT="0" distB="0" distL="114300" distR="114300" simplePos="0" relativeHeight="251661312" behindDoc="0" locked="0" layoutInCell="1" allowOverlap="1" wp14:anchorId="3B86EA3E" wp14:editId="41D52C95">
                <wp:simplePos x="0" y="0"/>
                <wp:positionH relativeFrom="column">
                  <wp:posOffset>5088255</wp:posOffset>
                </wp:positionH>
                <wp:positionV relativeFrom="paragraph">
                  <wp:posOffset>3810</wp:posOffset>
                </wp:positionV>
                <wp:extent cx="1661795" cy="389255"/>
                <wp:effectExtent l="0" t="0" r="14605" b="10795"/>
                <wp:wrapNone/>
                <wp:docPr id="3" name="Text Box 3"/>
                <wp:cNvGraphicFramePr/>
                <a:graphic xmlns:a="http://schemas.openxmlformats.org/drawingml/2006/main">
                  <a:graphicData uri="http://schemas.microsoft.com/office/word/2010/wordprocessingShape">
                    <wps:wsp>
                      <wps:cNvSpPr txBox="1"/>
                      <wps:spPr>
                        <a:xfrm>
                          <a:off x="0" y="0"/>
                          <a:ext cx="1661795" cy="3892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64C92" w:rsidRPr="00DF50F5" w:rsidRDefault="00464C92" w:rsidP="00CE4EFD">
                            <w:pPr>
                              <w:jc w:val="center"/>
                              <w:rPr>
                                <w:b/>
                                <w:bCs/>
                                <w:sz w:val="20"/>
                                <w:szCs w:val="20"/>
                              </w:rPr>
                            </w:pPr>
                            <w:r w:rsidRPr="00DF50F5">
                              <w:rPr>
                                <w:b/>
                                <w:bCs/>
                                <w:sz w:val="20"/>
                                <w:szCs w:val="20"/>
                              </w:rPr>
                              <w:t xml:space="preserve">Application Form for </w:t>
                            </w:r>
                            <w:r>
                              <w:rPr>
                                <w:b/>
                                <w:bCs/>
                                <w:sz w:val="20"/>
                                <w:szCs w:val="20"/>
                              </w:rPr>
                              <w:t xml:space="preserve">Deputation </w:t>
                            </w:r>
                            <w:r w:rsidRPr="00DF50F5">
                              <w:rPr>
                                <w:b/>
                                <w:bCs/>
                                <w:sz w:val="20"/>
                                <w:szCs w:val="20"/>
                              </w:rPr>
                              <w:t>basis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left:0;text-align:left;margin-left:400.65pt;margin-top:.3pt;width:130.85pt;height:3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" fillcolor="white [3201]" strokeweight=".5pt">
                <v:textbox>
                  <w:txbxContent>
                    <w:p w:rsidR="00464C92" w:rsidRPr="00DF50F5" w:rsidRDefault="00464C92" w:rsidP="00CE4EFD">
                      <w:pPr>
                        <w:jc w:val="center"/>
                        <w:rPr>
                          <w:b/>
                          <w:bCs/>
                          <w:sz w:val="20"/>
                          <w:szCs w:val="20"/>
                        </w:rPr>
                      </w:pPr>
                      <w:r w:rsidRPr="00DF50F5">
                        <w:rPr>
                          <w:b/>
                          <w:bCs/>
                          <w:sz w:val="20"/>
                          <w:szCs w:val="20"/>
                        </w:rPr>
                        <w:t xml:space="preserve">Application Form for </w:t>
                      </w:r>
                      <w:r>
                        <w:rPr>
                          <w:b/>
                          <w:bCs/>
                          <w:sz w:val="20"/>
                          <w:szCs w:val="20"/>
                        </w:rPr>
                        <w:t xml:space="preserve">Deputation </w:t>
                      </w:r>
                      <w:r w:rsidRPr="00DF50F5">
                        <w:rPr>
                          <w:b/>
                          <w:bCs/>
                          <w:sz w:val="20"/>
                          <w:szCs w:val="20"/>
                        </w:rPr>
                        <w:t>basis</w:t>
                      </w:r>
                    </w:p>
                  </w:txbxContent>
                </v:textbox>
              </v:shape>
            </w:pict>
          </mc:Fallback>
        </mc:AlternateContent>
      </w:r>
    </w:p>
    <w:p w:rsidR="00CE4EFD" w:rsidRPr="003854BE" w:rsidRDefault="00CE4EFD" w:rsidP="00CE4EFD">
      <w:pPr>
        <w:jc w:val="center"/>
        <w:rPr>
          <w:b/>
          <w:u w:val="single"/>
        </w:rPr>
      </w:pPr>
      <w:r w:rsidRPr="003854BE">
        <w:rPr>
          <w:b/>
          <w:u w:val="single"/>
        </w:rPr>
        <w:t>P R O F O R M A</w:t>
      </w:r>
    </w:p>
    <w:p w:rsidR="00CE4EFD" w:rsidRPr="003854BE" w:rsidRDefault="00CE4EFD" w:rsidP="00CE4EFD">
      <w:pPr>
        <w:jc w:val="center"/>
        <w:rPr>
          <w:b/>
          <w:u w:val="single"/>
        </w:rPr>
      </w:pPr>
    </w:p>
    <w:p w:rsidR="00CE4EFD" w:rsidRPr="003854BE" w:rsidRDefault="00CE4EFD" w:rsidP="00CE4EFD">
      <w:pPr>
        <w:jc w:val="both"/>
        <w:rPr>
          <w:b/>
          <w:bCs/>
        </w:rPr>
      </w:pPr>
      <w:r w:rsidRPr="003854BE">
        <w:rPr>
          <w:b/>
        </w:rPr>
        <w:t>APPLICATION FOR THE POST OF…………………………….on Deputation Basis</w:t>
      </w:r>
    </w:p>
    <w:p w:rsidR="00CE4EFD" w:rsidRPr="003854BE" w:rsidRDefault="00CE4EFD" w:rsidP="00CE4EFD">
      <w:pPr>
        <w:jc w:val="both"/>
        <w:rPr>
          <w:b/>
          <w:bCs/>
          <w:sz w:val="10"/>
          <w:szCs w:val="10"/>
        </w:rPr>
      </w:pPr>
    </w:p>
    <w:tbl>
      <w:tblPr>
        <w:tblStyle w:val="TableGrid"/>
        <w:tblW w:w="10692" w:type="dxa"/>
        <w:jc w:val="center"/>
        <w:tblLayout w:type="fixed"/>
        <w:tblLook w:val="04A0" w:firstRow="1" w:lastRow="0" w:firstColumn="1" w:lastColumn="0" w:noHBand="0" w:noVBand="1"/>
      </w:tblPr>
      <w:tblGrid>
        <w:gridCol w:w="549"/>
        <w:gridCol w:w="1503"/>
        <w:gridCol w:w="1080"/>
        <w:gridCol w:w="864"/>
        <w:gridCol w:w="396"/>
        <w:gridCol w:w="594"/>
        <w:gridCol w:w="936"/>
        <w:gridCol w:w="2340"/>
        <w:gridCol w:w="37"/>
        <w:gridCol w:w="2393"/>
      </w:tblGrid>
      <w:tr w:rsidR="00CE4EFD" w:rsidRPr="003854BE" w:rsidTr="00FB46B3">
        <w:trPr>
          <w:jc w:val="center"/>
        </w:trPr>
        <w:tc>
          <w:tcPr>
            <w:tcW w:w="549" w:type="dxa"/>
          </w:tcPr>
          <w:p w:rsidR="00CE4EFD" w:rsidRPr="003854BE" w:rsidRDefault="00CE4EFD" w:rsidP="00FB46B3">
            <w:pPr>
              <w:jc w:val="both"/>
              <w:rPr>
                <w:rFonts w:cs="Times New Roman"/>
              </w:rPr>
            </w:pPr>
            <w:r w:rsidRPr="003854BE">
              <w:rPr>
                <w:rFonts w:cs="Times New Roman"/>
              </w:rPr>
              <w:t>1.</w:t>
            </w:r>
          </w:p>
        </w:tc>
        <w:tc>
          <w:tcPr>
            <w:tcW w:w="3447" w:type="dxa"/>
            <w:gridSpan w:val="3"/>
          </w:tcPr>
          <w:p w:rsidR="00CE4EFD" w:rsidRPr="003854BE" w:rsidRDefault="00CE4EFD" w:rsidP="00FB46B3">
            <w:pPr>
              <w:jc w:val="both"/>
              <w:rPr>
                <w:rFonts w:cs="Times New Roman"/>
              </w:rPr>
            </w:pPr>
            <w:r w:rsidRPr="003854BE">
              <w:rPr>
                <w:rFonts w:cs="Times New Roman"/>
              </w:rPr>
              <w:t>Name and Address</w:t>
            </w:r>
          </w:p>
          <w:p w:rsidR="00CE4EFD" w:rsidRPr="003854BE" w:rsidRDefault="00CE4EFD" w:rsidP="00FB46B3">
            <w:pPr>
              <w:jc w:val="both"/>
              <w:rPr>
                <w:rFonts w:cs="Times New Roman"/>
              </w:rPr>
            </w:pPr>
            <w:r w:rsidRPr="003854BE">
              <w:rPr>
                <w:rFonts w:cs="Times New Roman"/>
              </w:rPr>
              <w:t>(in Block Letters)</w:t>
            </w:r>
          </w:p>
        </w:tc>
        <w:tc>
          <w:tcPr>
            <w:tcW w:w="4303" w:type="dxa"/>
            <w:gridSpan w:val="5"/>
            <w:tcBorders>
              <w:right w:val="single" w:sz="4" w:space="0" w:color="auto"/>
            </w:tcBorders>
          </w:tcPr>
          <w:p w:rsidR="00CE4EFD" w:rsidRPr="003854BE" w:rsidRDefault="00CE4EFD" w:rsidP="00FB46B3">
            <w:pPr>
              <w:jc w:val="both"/>
              <w:rPr>
                <w:rFonts w:cs="Times New Roman"/>
              </w:rPr>
            </w:pPr>
          </w:p>
        </w:tc>
        <w:tc>
          <w:tcPr>
            <w:tcW w:w="2393" w:type="dxa"/>
            <w:vMerge w:val="restart"/>
            <w:tcBorders>
              <w:left w:val="single" w:sz="4" w:space="0" w:color="auto"/>
            </w:tcBorders>
            <w:vAlign w:val="center"/>
          </w:tcPr>
          <w:p w:rsidR="00CE4EFD" w:rsidRPr="003854BE" w:rsidRDefault="00CE4EFD" w:rsidP="00FB46B3">
            <w:pPr>
              <w:jc w:val="center"/>
            </w:pPr>
            <w:r w:rsidRPr="003854BE">
              <w:t>Affix Passport size Photograph</w:t>
            </w:r>
          </w:p>
        </w:tc>
      </w:tr>
      <w:tr w:rsidR="00CE4EFD" w:rsidRPr="003854BE" w:rsidTr="00FB46B3">
        <w:trPr>
          <w:jc w:val="center"/>
        </w:trPr>
        <w:tc>
          <w:tcPr>
            <w:tcW w:w="549" w:type="dxa"/>
          </w:tcPr>
          <w:p w:rsidR="00CE4EFD" w:rsidRPr="003854BE" w:rsidRDefault="00CE4EFD" w:rsidP="00FB46B3">
            <w:pPr>
              <w:jc w:val="both"/>
            </w:pPr>
          </w:p>
        </w:tc>
        <w:tc>
          <w:tcPr>
            <w:tcW w:w="3447" w:type="dxa"/>
            <w:gridSpan w:val="3"/>
          </w:tcPr>
          <w:p w:rsidR="00CE4EFD" w:rsidRPr="003854BE" w:rsidRDefault="00CE4EFD" w:rsidP="00FB46B3">
            <w:pPr>
              <w:jc w:val="both"/>
            </w:pPr>
            <w:r w:rsidRPr="003854BE">
              <w:t>Mobile No.</w:t>
            </w:r>
          </w:p>
        </w:tc>
        <w:tc>
          <w:tcPr>
            <w:tcW w:w="4303" w:type="dxa"/>
            <w:gridSpan w:val="5"/>
            <w:tcBorders>
              <w:right w:val="single" w:sz="4" w:space="0" w:color="auto"/>
            </w:tcBorders>
          </w:tcPr>
          <w:p w:rsidR="00CE4EFD" w:rsidRPr="003854BE" w:rsidRDefault="00CE4EFD" w:rsidP="00FB46B3">
            <w:pPr>
              <w:jc w:val="both"/>
            </w:pPr>
          </w:p>
        </w:tc>
        <w:tc>
          <w:tcPr>
            <w:tcW w:w="2393" w:type="dxa"/>
            <w:vMerge/>
            <w:tcBorders>
              <w:left w:val="single" w:sz="4" w:space="0" w:color="auto"/>
            </w:tcBorders>
            <w:vAlign w:val="center"/>
          </w:tcPr>
          <w:p w:rsidR="00CE4EFD" w:rsidRPr="003854BE" w:rsidRDefault="00CE4EFD" w:rsidP="00FB46B3">
            <w:pPr>
              <w:jc w:val="center"/>
            </w:pPr>
          </w:p>
        </w:tc>
      </w:tr>
      <w:tr w:rsidR="00CE4EFD" w:rsidRPr="003854BE" w:rsidTr="00FB46B3">
        <w:trPr>
          <w:jc w:val="center"/>
        </w:trPr>
        <w:tc>
          <w:tcPr>
            <w:tcW w:w="549" w:type="dxa"/>
          </w:tcPr>
          <w:p w:rsidR="00CE4EFD" w:rsidRPr="003854BE" w:rsidRDefault="00CE4EFD" w:rsidP="00FB46B3">
            <w:pPr>
              <w:jc w:val="both"/>
            </w:pPr>
          </w:p>
        </w:tc>
        <w:tc>
          <w:tcPr>
            <w:tcW w:w="3447" w:type="dxa"/>
            <w:gridSpan w:val="3"/>
          </w:tcPr>
          <w:p w:rsidR="00CE4EFD" w:rsidRPr="003854BE" w:rsidRDefault="00CE4EFD" w:rsidP="00FB46B3">
            <w:pPr>
              <w:jc w:val="both"/>
            </w:pPr>
            <w:r w:rsidRPr="003854BE">
              <w:t>E-mail Address</w:t>
            </w:r>
          </w:p>
        </w:tc>
        <w:tc>
          <w:tcPr>
            <w:tcW w:w="4303" w:type="dxa"/>
            <w:gridSpan w:val="5"/>
            <w:tcBorders>
              <w:right w:val="single" w:sz="4" w:space="0" w:color="auto"/>
            </w:tcBorders>
          </w:tcPr>
          <w:p w:rsidR="00CE4EFD" w:rsidRPr="003854BE" w:rsidRDefault="00CE4EFD" w:rsidP="00FB46B3">
            <w:pPr>
              <w:jc w:val="both"/>
            </w:pPr>
          </w:p>
        </w:tc>
        <w:tc>
          <w:tcPr>
            <w:tcW w:w="2393" w:type="dxa"/>
            <w:vMerge/>
            <w:tcBorders>
              <w:left w:val="single" w:sz="4" w:space="0" w:color="auto"/>
            </w:tcBorders>
            <w:vAlign w:val="center"/>
          </w:tcPr>
          <w:p w:rsidR="00CE4EFD" w:rsidRPr="003854BE" w:rsidRDefault="00CE4EFD" w:rsidP="00FB46B3">
            <w:pPr>
              <w:jc w:val="center"/>
            </w:pPr>
          </w:p>
        </w:tc>
      </w:tr>
      <w:tr w:rsidR="00CE4EFD" w:rsidRPr="003854BE" w:rsidTr="00FB46B3">
        <w:trPr>
          <w:jc w:val="center"/>
        </w:trPr>
        <w:tc>
          <w:tcPr>
            <w:tcW w:w="549" w:type="dxa"/>
          </w:tcPr>
          <w:p w:rsidR="00CE4EFD" w:rsidRPr="003854BE" w:rsidRDefault="00CE4EFD" w:rsidP="00FB46B3">
            <w:pPr>
              <w:spacing w:line="360" w:lineRule="auto"/>
              <w:jc w:val="both"/>
              <w:rPr>
                <w:rFonts w:cs="Times New Roman"/>
              </w:rPr>
            </w:pPr>
            <w:r w:rsidRPr="003854BE">
              <w:rPr>
                <w:rFonts w:cs="Times New Roman"/>
              </w:rPr>
              <w:t>2.</w:t>
            </w:r>
          </w:p>
        </w:tc>
        <w:tc>
          <w:tcPr>
            <w:tcW w:w="3447" w:type="dxa"/>
            <w:gridSpan w:val="3"/>
          </w:tcPr>
          <w:p w:rsidR="00CE4EFD" w:rsidRPr="003854BE" w:rsidRDefault="00CE4EFD" w:rsidP="00FB46B3">
            <w:pPr>
              <w:spacing w:line="360" w:lineRule="auto"/>
              <w:jc w:val="both"/>
              <w:rPr>
                <w:rFonts w:cs="Times New Roman"/>
              </w:rPr>
            </w:pPr>
            <w:r w:rsidRPr="003854BE">
              <w:rPr>
                <w:rFonts w:cs="Times New Roman"/>
              </w:rPr>
              <w:t>Date of Birth (in Christian era)</w:t>
            </w:r>
          </w:p>
        </w:tc>
        <w:tc>
          <w:tcPr>
            <w:tcW w:w="4303" w:type="dxa"/>
            <w:gridSpan w:val="5"/>
            <w:tcBorders>
              <w:right w:val="single" w:sz="4" w:space="0" w:color="auto"/>
            </w:tcBorders>
          </w:tcPr>
          <w:p w:rsidR="00CE4EFD" w:rsidRPr="003854BE" w:rsidRDefault="00CE4EFD" w:rsidP="00FB46B3">
            <w:pPr>
              <w:spacing w:line="360" w:lineRule="auto"/>
              <w:jc w:val="both"/>
              <w:rPr>
                <w:rFonts w:cs="Times New Roman"/>
              </w:rPr>
            </w:pPr>
          </w:p>
        </w:tc>
        <w:tc>
          <w:tcPr>
            <w:tcW w:w="2393" w:type="dxa"/>
            <w:vMerge/>
            <w:tcBorders>
              <w:left w:val="single" w:sz="4" w:space="0" w:color="auto"/>
            </w:tcBorders>
          </w:tcPr>
          <w:p w:rsidR="00CE4EFD" w:rsidRPr="003854BE" w:rsidRDefault="00CE4EFD" w:rsidP="00FB46B3">
            <w:pPr>
              <w:spacing w:line="360" w:lineRule="auto"/>
              <w:jc w:val="both"/>
            </w:pPr>
          </w:p>
        </w:tc>
      </w:tr>
      <w:tr w:rsidR="00CE4EFD" w:rsidRPr="003854BE" w:rsidTr="00FB46B3">
        <w:trPr>
          <w:jc w:val="center"/>
        </w:trPr>
        <w:tc>
          <w:tcPr>
            <w:tcW w:w="549" w:type="dxa"/>
          </w:tcPr>
          <w:p w:rsidR="00CE4EFD" w:rsidRPr="003854BE" w:rsidRDefault="00CE4EFD" w:rsidP="00FB46B3">
            <w:pPr>
              <w:spacing w:line="360" w:lineRule="auto"/>
              <w:jc w:val="both"/>
              <w:rPr>
                <w:rFonts w:cs="Times New Roman"/>
              </w:rPr>
            </w:pPr>
            <w:r w:rsidRPr="003854BE">
              <w:rPr>
                <w:rFonts w:cs="Times New Roman"/>
              </w:rPr>
              <w:t>3.</w:t>
            </w:r>
          </w:p>
        </w:tc>
        <w:tc>
          <w:tcPr>
            <w:tcW w:w="3447" w:type="dxa"/>
            <w:gridSpan w:val="3"/>
          </w:tcPr>
          <w:p w:rsidR="00CE4EFD" w:rsidRPr="003854BE" w:rsidRDefault="00CE4EFD" w:rsidP="00FB46B3">
            <w:pPr>
              <w:spacing w:line="360" w:lineRule="auto"/>
              <w:jc w:val="both"/>
              <w:rPr>
                <w:rFonts w:cs="Times New Roman"/>
              </w:rPr>
            </w:pPr>
            <w:r w:rsidRPr="003854BE">
              <w:rPr>
                <w:rFonts w:cs="Times New Roman"/>
              </w:rPr>
              <w:t>i) Date of entry into service</w:t>
            </w:r>
          </w:p>
        </w:tc>
        <w:tc>
          <w:tcPr>
            <w:tcW w:w="4303" w:type="dxa"/>
            <w:gridSpan w:val="5"/>
            <w:tcBorders>
              <w:right w:val="single" w:sz="4" w:space="0" w:color="auto"/>
            </w:tcBorders>
          </w:tcPr>
          <w:p w:rsidR="00CE4EFD" w:rsidRPr="003854BE" w:rsidRDefault="00CE4EFD" w:rsidP="00FB46B3">
            <w:pPr>
              <w:spacing w:line="360" w:lineRule="auto"/>
              <w:jc w:val="both"/>
              <w:rPr>
                <w:rFonts w:cs="Times New Roman"/>
              </w:rPr>
            </w:pPr>
          </w:p>
        </w:tc>
        <w:tc>
          <w:tcPr>
            <w:tcW w:w="2393" w:type="dxa"/>
            <w:vMerge/>
            <w:tcBorders>
              <w:left w:val="single" w:sz="4" w:space="0" w:color="auto"/>
            </w:tcBorders>
          </w:tcPr>
          <w:p w:rsidR="00CE4EFD" w:rsidRPr="003854BE" w:rsidRDefault="00CE4EFD" w:rsidP="00FB46B3">
            <w:pPr>
              <w:spacing w:line="360" w:lineRule="auto"/>
              <w:jc w:val="both"/>
            </w:pPr>
          </w:p>
        </w:tc>
      </w:tr>
      <w:tr w:rsidR="00CE4EFD" w:rsidRPr="003854BE" w:rsidTr="00FB46B3">
        <w:trPr>
          <w:jc w:val="center"/>
        </w:trPr>
        <w:tc>
          <w:tcPr>
            <w:tcW w:w="549" w:type="dxa"/>
          </w:tcPr>
          <w:p w:rsidR="00CE4EFD" w:rsidRPr="003854BE" w:rsidRDefault="00CE4EFD" w:rsidP="00FB46B3">
            <w:pPr>
              <w:jc w:val="both"/>
              <w:rPr>
                <w:rFonts w:cs="Times New Roman"/>
              </w:rPr>
            </w:pPr>
          </w:p>
        </w:tc>
        <w:tc>
          <w:tcPr>
            <w:tcW w:w="3447" w:type="dxa"/>
            <w:gridSpan w:val="3"/>
          </w:tcPr>
          <w:p w:rsidR="00CE4EFD" w:rsidRPr="003854BE" w:rsidRDefault="00CE4EFD" w:rsidP="00FB46B3">
            <w:pPr>
              <w:jc w:val="both"/>
              <w:rPr>
                <w:rFonts w:cs="Times New Roman"/>
              </w:rPr>
            </w:pPr>
            <w:r w:rsidRPr="003854BE">
              <w:rPr>
                <w:rFonts w:cs="Times New Roman"/>
              </w:rPr>
              <w:t>ii) Date of retirement under Central/State Government Rules</w:t>
            </w:r>
          </w:p>
        </w:tc>
        <w:tc>
          <w:tcPr>
            <w:tcW w:w="4303" w:type="dxa"/>
            <w:gridSpan w:val="5"/>
            <w:tcBorders>
              <w:right w:val="single" w:sz="4" w:space="0" w:color="auto"/>
            </w:tcBorders>
          </w:tcPr>
          <w:p w:rsidR="00CE4EFD" w:rsidRPr="003854BE" w:rsidRDefault="00CE4EFD" w:rsidP="00FB46B3">
            <w:pPr>
              <w:jc w:val="both"/>
              <w:rPr>
                <w:rFonts w:cs="Times New Roman"/>
              </w:rPr>
            </w:pPr>
          </w:p>
        </w:tc>
        <w:tc>
          <w:tcPr>
            <w:tcW w:w="2393" w:type="dxa"/>
            <w:vMerge/>
            <w:tcBorders>
              <w:left w:val="single" w:sz="4" w:space="0" w:color="auto"/>
            </w:tcBorders>
          </w:tcPr>
          <w:p w:rsidR="00CE4EFD" w:rsidRPr="003854BE" w:rsidRDefault="00CE4EFD" w:rsidP="00FB46B3">
            <w:pPr>
              <w:jc w:val="both"/>
            </w:pPr>
          </w:p>
        </w:tc>
      </w:tr>
      <w:tr w:rsidR="00CE4EFD" w:rsidRPr="003854BE" w:rsidTr="00FB46B3">
        <w:trPr>
          <w:jc w:val="center"/>
        </w:trPr>
        <w:tc>
          <w:tcPr>
            <w:tcW w:w="549" w:type="dxa"/>
          </w:tcPr>
          <w:p w:rsidR="00CE4EFD" w:rsidRPr="003854BE" w:rsidRDefault="00CE4EFD" w:rsidP="00FB46B3">
            <w:pPr>
              <w:jc w:val="both"/>
              <w:rPr>
                <w:rFonts w:cs="Times New Roman"/>
              </w:rPr>
            </w:pPr>
            <w:r w:rsidRPr="003854BE">
              <w:rPr>
                <w:rFonts w:cs="Times New Roman"/>
              </w:rPr>
              <w:t>4.</w:t>
            </w:r>
          </w:p>
        </w:tc>
        <w:tc>
          <w:tcPr>
            <w:tcW w:w="3447" w:type="dxa"/>
            <w:gridSpan w:val="3"/>
          </w:tcPr>
          <w:p w:rsidR="00CE4EFD" w:rsidRPr="003854BE" w:rsidRDefault="00CE4EFD" w:rsidP="00FB46B3">
            <w:pPr>
              <w:jc w:val="both"/>
              <w:rPr>
                <w:rFonts w:cs="Times New Roman"/>
              </w:rPr>
            </w:pPr>
            <w:r w:rsidRPr="003854BE">
              <w:rPr>
                <w:rFonts w:cs="Times New Roman"/>
              </w:rPr>
              <w:t xml:space="preserve">Educational Qualifications </w:t>
            </w:r>
          </w:p>
        </w:tc>
        <w:tc>
          <w:tcPr>
            <w:tcW w:w="4303" w:type="dxa"/>
            <w:gridSpan w:val="5"/>
            <w:tcBorders>
              <w:right w:val="single" w:sz="4" w:space="0" w:color="auto"/>
            </w:tcBorders>
          </w:tcPr>
          <w:p w:rsidR="00CE4EFD" w:rsidRPr="003854BE" w:rsidRDefault="00CE4EFD" w:rsidP="00FB46B3">
            <w:pPr>
              <w:jc w:val="both"/>
              <w:rPr>
                <w:rFonts w:cs="Times New Roman"/>
              </w:rPr>
            </w:pPr>
          </w:p>
        </w:tc>
        <w:tc>
          <w:tcPr>
            <w:tcW w:w="2393" w:type="dxa"/>
            <w:vMerge/>
            <w:tcBorders>
              <w:left w:val="single" w:sz="4" w:space="0" w:color="auto"/>
            </w:tcBorders>
          </w:tcPr>
          <w:p w:rsidR="00CE4EFD" w:rsidRPr="003854BE" w:rsidRDefault="00CE4EFD" w:rsidP="00FB46B3">
            <w:pPr>
              <w:jc w:val="both"/>
            </w:pPr>
          </w:p>
        </w:tc>
      </w:tr>
      <w:tr w:rsidR="00CE4EFD" w:rsidRPr="003854BE" w:rsidTr="00FB46B3">
        <w:trPr>
          <w:jc w:val="center"/>
        </w:trPr>
        <w:tc>
          <w:tcPr>
            <w:tcW w:w="549" w:type="dxa"/>
          </w:tcPr>
          <w:p w:rsidR="00CE4EFD" w:rsidRPr="003854BE" w:rsidRDefault="00CE4EFD" w:rsidP="00FB46B3">
            <w:pPr>
              <w:jc w:val="both"/>
              <w:rPr>
                <w:rFonts w:cs="Times New Roman"/>
              </w:rPr>
            </w:pPr>
            <w:r w:rsidRPr="003854BE">
              <w:rPr>
                <w:rFonts w:cs="Times New Roman"/>
              </w:rPr>
              <w:t>5.</w:t>
            </w:r>
          </w:p>
        </w:tc>
        <w:tc>
          <w:tcPr>
            <w:tcW w:w="4437" w:type="dxa"/>
            <w:gridSpan w:val="5"/>
          </w:tcPr>
          <w:p w:rsidR="00CE4EFD" w:rsidRPr="003854BE" w:rsidRDefault="00CE4EFD" w:rsidP="00FB46B3">
            <w:pPr>
              <w:jc w:val="both"/>
              <w:rPr>
                <w:rFonts w:cs="Times New Roman"/>
              </w:rPr>
            </w:pPr>
            <w:r w:rsidRPr="003854BE">
              <w:rPr>
                <w:rFonts w:cs="Times New Roman"/>
              </w:rPr>
              <w:t xml:space="preserve">Whether Educational and other qualifications required for the post are satisfied. </w:t>
            </w:r>
            <w:r w:rsidRPr="003854BE">
              <w:rPr>
                <w:rFonts w:cs="Times New Roman"/>
                <w:b/>
                <w:bCs/>
                <w:sz w:val="22"/>
                <w:szCs w:val="22"/>
              </w:rPr>
              <w:t>(If any qualification has been treated as equivalent to the one prescribed in the Rules, state the authority for the same)</w:t>
            </w:r>
          </w:p>
        </w:tc>
        <w:tc>
          <w:tcPr>
            <w:tcW w:w="5706" w:type="dxa"/>
            <w:gridSpan w:val="4"/>
          </w:tcPr>
          <w:p w:rsidR="00CE4EFD" w:rsidRPr="003854BE" w:rsidRDefault="00CE4EFD" w:rsidP="00FB46B3">
            <w:pPr>
              <w:jc w:val="both"/>
              <w:rPr>
                <w:rFonts w:cs="Times New Roman"/>
              </w:rPr>
            </w:pPr>
          </w:p>
        </w:tc>
      </w:tr>
      <w:tr w:rsidR="00CE4EFD" w:rsidRPr="003854BE" w:rsidTr="00FB46B3">
        <w:trPr>
          <w:jc w:val="center"/>
        </w:trPr>
        <w:tc>
          <w:tcPr>
            <w:tcW w:w="549" w:type="dxa"/>
          </w:tcPr>
          <w:p w:rsidR="00CE4EFD" w:rsidRPr="003854BE" w:rsidRDefault="00CE4EFD" w:rsidP="00FB46B3">
            <w:pPr>
              <w:jc w:val="both"/>
              <w:rPr>
                <w:rFonts w:cs="Times New Roman"/>
              </w:rPr>
            </w:pPr>
          </w:p>
        </w:tc>
        <w:tc>
          <w:tcPr>
            <w:tcW w:w="5373" w:type="dxa"/>
            <w:gridSpan w:val="6"/>
            <w:vAlign w:val="center"/>
          </w:tcPr>
          <w:p w:rsidR="00CE4EFD" w:rsidRPr="003854BE" w:rsidRDefault="00CE4EFD" w:rsidP="00FB46B3">
            <w:pPr>
              <w:jc w:val="center"/>
              <w:rPr>
                <w:rFonts w:cs="Times New Roman"/>
                <w:b/>
                <w:bCs/>
              </w:rPr>
            </w:pPr>
            <w:r w:rsidRPr="003854BE">
              <w:rPr>
                <w:rFonts w:cs="Times New Roman"/>
                <w:b/>
                <w:bCs/>
              </w:rPr>
              <w:t>Qualifications/Experience required as mentioned in the advertisement/vacancy circular</w:t>
            </w:r>
          </w:p>
        </w:tc>
        <w:tc>
          <w:tcPr>
            <w:tcW w:w="4770" w:type="dxa"/>
            <w:gridSpan w:val="3"/>
            <w:vAlign w:val="center"/>
          </w:tcPr>
          <w:p w:rsidR="00CE4EFD" w:rsidRPr="003854BE" w:rsidRDefault="00CE4EFD" w:rsidP="00FB46B3">
            <w:pPr>
              <w:jc w:val="center"/>
              <w:rPr>
                <w:rFonts w:cs="Times New Roman"/>
                <w:b/>
                <w:bCs/>
              </w:rPr>
            </w:pPr>
            <w:r w:rsidRPr="003854BE">
              <w:rPr>
                <w:rFonts w:cs="Times New Roman"/>
                <w:b/>
                <w:bCs/>
              </w:rPr>
              <w:t>Qualifications/Experience possessed by the officer</w:t>
            </w:r>
          </w:p>
        </w:tc>
      </w:tr>
      <w:tr w:rsidR="00CE4EFD" w:rsidRPr="003854BE" w:rsidTr="00FB46B3">
        <w:trPr>
          <w:jc w:val="center"/>
        </w:trPr>
        <w:tc>
          <w:tcPr>
            <w:tcW w:w="549" w:type="dxa"/>
          </w:tcPr>
          <w:p w:rsidR="00CE4EFD" w:rsidRPr="003854BE" w:rsidRDefault="00CE4EFD" w:rsidP="00FB46B3">
            <w:pPr>
              <w:jc w:val="both"/>
              <w:rPr>
                <w:rFonts w:cs="Times New Roman"/>
              </w:rPr>
            </w:pPr>
          </w:p>
        </w:tc>
        <w:tc>
          <w:tcPr>
            <w:tcW w:w="5373" w:type="dxa"/>
            <w:gridSpan w:val="6"/>
          </w:tcPr>
          <w:p w:rsidR="00CE4EFD" w:rsidRPr="003854BE" w:rsidRDefault="00CE4EFD" w:rsidP="00FB46B3">
            <w:pPr>
              <w:jc w:val="both"/>
              <w:rPr>
                <w:rFonts w:cs="Times New Roman"/>
                <w:b/>
                <w:bCs/>
              </w:rPr>
            </w:pPr>
            <w:r w:rsidRPr="003854BE">
              <w:rPr>
                <w:rFonts w:cs="Times New Roman"/>
                <w:b/>
                <w:bCs/>
              </w:rPr>
              <w:t>Essential</w:t>
            </w:r>
          </w:p>
        </w:tc>
        <w:tc>
          <w:tcPr>
            <w:tcW w:w="4770" w:type="dxa"/>
            <w:gridSpan w:val="3"/>
          </w:tcPr>
          <w:p w:rsidR="00CE4EFD" w:rsidRPr="003854BE" w:rsidRDefault="00CE4EFD" w:rsidP="00FB46B3">
            <w:pPr>
              <w:jc w:val="both"/>
              <w:rPr>
                <w:rFonts w:cs="Times New Roman"/>
                <w:b/>
                <w:bCs/>
              </w:rPr>
            </w:pPr>
            <w:r w:rsidRPr="003854BE">
              <w:rPr>
                <w:rFonts w:cs="Times New Roman"/>
                <w:b/>
                <w:bCs/>
              </w:rPr>
              <w:t>Essential</w:t>
            </w:r>
          </w:p>
        </w:tc>
      </w:tr>
      <w:tr w:rsidR="00CE4EFD" w:rsidRPr="003854BE" w:rsidTr="00FB46B3">
        <w:trPr>
          <w:jc w:val="center"/>
        </w:trPr>
        <w:tc>
          <w:tcPr>
            <w:tcW w:w="549" w:type="dxa"/>
          </w:tcPr>
          <w:p w:rsidR="00CE4EFD" w:rsidRPr="003854BE" w:rsidRDefault="00CE4EFD" w:rsidP="00FB46B3">
            <w:pPr>
              <w:jc w:val="both"/>
              <w:rPr>
                <w:rFonts w:cs="Times New Roman"/>
              </w:rPr>
            </w:pPr>
          </w:p>
        </w:tc>
        <w:tc>
          <w:tcPr>
            <w:tcW w:w="5373" w:type="dxa"/>
            <w:gridSpan w:val="6"/>
          </w:tcPr>
          <w:p w:rsidR="00CE4EFD" w:rsidRPr="003854BE" w:rsidRDefault="00CE4EFD" w:rsidP="00FB46B3">
            <w:pPr>
              <w:jc w:val="both"/>
              <w:rPr>
                <w:rFonts w:cs="Times New Roman"/>
              </w:rPr>
            </w:pPr>
            <w:r w:rsidRPr="003854BE">
              <w:rPr>
                <w:rFonts w:cs="Times New Roman"/>
              </w:rPr>
              <w:t>A) Qualification</w:t>
            </w:r>
          </w:p>
        </w:tc>
        <w:tc>
          <w:tcPr>
            <w:tcW w:w="4770" w:type="dxa"/>
            <w:gridSpan w:val="3"/>
          </w:tcPr>
          <w:p w:rsidR="00CE4EFD" w:rsidRPr="003854BE" w:rsidRDefault="00CE4EFD" w:rsidP="00FB46B3">
            <w:pPr>
              <w:jc w:val="both"/>
              <w:rPr>
                <w:rFonts w:cs="Times New Roman"/>
              </w:rPr>
            </w:pPr>
            <w:r w:rsidRPr="003854BE">
              <w:rPr>
                <w:rFonts w:cs="Times New Roman"/>
              </w:rPr>
              <w:t>A) Qualification</w:t>
            </w:r>
          </w:p>
        </w:tc>
      </w:tr>
      <w:tr w:rsidR="00CE4EFD" w:rsidRPr="003854BE" w:rsidTr="00FB46B3">
        <w:trPr>
          <w:jc w:val="center"/>
        </w:trPr>
        <w:tc>
          <w:tcPr>
            <w:tcW w:w="549" w:type="dxa"/>
          </w:tcPr>
          <w:p w:rsidR="00CE4EFD" w:rsidRPr="003854BE" w:rsidRDefault="00CE4EFD" w:rsidP="00FB46B3">
            <w:pPr>
              <w:jc w:val="both"/>
              <w:rPr>
                <w:rFonts w:cs="Times New Roman"/>
              </w:rPr>
            </w:pPr>
          </w:p>
        </w:tc>
        <w:tc>
          <w:tcPr>
            <w:tcW w:w="5373" w:type="dxa"/>
            <w:gridSpan w:val="6"/>
          </w:tcPr>
          <w:p w:rsidR="00CE4EFD" w:rsidRPr="003854BE" w:rsidRDefault="00CE4EFD" w:rsidP="00FB46B3">
            <w:pPr>
              <w:jc w:val="both"/>
              <w:rPr>
                <w:rFonts w:cs="Times New Roman"/>
              </w:rPr>
            </w:pPr>
            <w:r w:rsidRPr="003854BE">
              <w:rPr>
                <w:rFonts w:cs="Times New Roman"/>
              </w:rPr>
              <w:t xml:space="preserve">B) Experience </w:t>
            </w:r>
          </w:p>
        </w:tc>
        <w:tc>
          <w:tcPr>
            <w:tcW w:w="4770" w:type="dxa"/>
            <w:gridSpan w:val="3"/>
          </w:tcPr>
          <w:p w:rsidR="00CE4EFD" w:rsidRPr="003854BE" w:rsidRDefault="00CE4EFD" w:rsidP="00FB46B3">
            <w:pPr>
              <w:jc w:val="both"/>
              <w:rPr>
                <w:rFonts w:cs="Times New Roman"/>
              </w:rPr>
            </w:pPr>
            <w:r w:rsidRPr="003854BE">
              <w:rPr>
                <w:rFonts w:cs="Times New Roman"/>
              </w:rPr>
              <w:t xml:space="preserve">B) Experience </w:t>
            </w:r>
          </w:p>
        </w:tc>
      </w:tr>
      <w:tr w:rsidR="00CE4EFD" w:rsidRPr="003854BE" w:rsidTr="00FB46B3">
        <w:trPr>
          <w:jc w:val="center"/>
        </w:trPr>
        <w:tc>
          <w:tcPr>
            <w:tcW w:w="549" w:type="dxa"/>
          </w:tcPr>
          <w:p w:rsidR="00CE4EFD" w:rsidRPr="003854BE" w:rsidRDefault="00CE4EFD" w:rsidP="00FB46B3">
            <w:pPr>
              <w:jc w:val="both"/>
              <w:rPr>
                <w:rFonts w:cs="Times New Roman"/>
              </w:rPr>
            </w:pPr>
          </w:p>
        </w:tc>
        <w:tc>
          <w:tcPr>
            <w:tcW w:w="5373" w:type="dxa"/>
            <w:gridSpan w:val="6"/>
          </w:tcPr>
          <w:p w:rsidR="00CE4EFD" w:rsidRPr="003854BE" w:rsidRDefault="00CE4EFD" w:rsidP="00FB46B3">
            <w:pPr>
              <w:jc w:val="both"/>
              <w:rPr>
                <w:rFonts w:cs="Times New Roman"/>
                <w:b/>
                <w:bCs/>
              </w:rPr>
            </w:pPr>
            <w:r w:rsidRPr="003854BE">
              <w:rPr>
                <w:rFonts w:cs="Times New Roman"/>
                <w:b/>
                <w:bCs/>
              </w:rPr>
              <w:t xml:space="preserve">Desirable </w:t>
            </w:r>
          </w:p>
        </w:tc>
        <w:tc>
          <w:tcPr>
            <w:tcW w:w="4770" w:type="dxa"/>
            <w:gridSpan w:val="3"/>
          </w:tcPr>
          <w:p w:rsidR="00CE4EFD" w:rsidRPr="003854BE" w:rsidRDefault="00CE4EFD" w:rsidP="00FB46B3">
            <w:pPr>
              <w:jc w:val="both"/>
              <w:rPr>
                <w:rFonts w:cs="Times New Roman"/>
                <w:b/>
                <w:bCs/>
              </w:rPr>
            </w:pPr>
            <w:r w:rsidRPr="003854BE">
              <w:rPr>
                <w:rFonts w:cs="Times New Roman"/>
                <w:b/>
                <w:bCs/>
              </w:rPr>
              <w:t>Desirable</w:t>
            </w:r>
          </w:p>
        </w:tc>
      </w:tr>
      <w:tr w:rsidR="00CE4EFD" w:rsidRPr="003854BE" w:rsidTr="00FB46B3">
        <w:trPr>
          <w:jc w:val="center"/>
        </w:trPr>
        <w:tc>
          <w:tcPr>
            <w:tcW w:w="549" w:type="dxa"/>
          </w:tcPr>
          <w:p w:rsidR="00CE4EFD" w:rsidRPr="003854BE" w:rsidRDefault="00CE4EFD" w:rsidP="00FB46B3">
            <w:pPr>
              <w:jc w:val="both"/>
              <w:rPr>
                <w:rFonts w:cs="Times New Roman"/>
              </w:rPr>
            </w:pPr>
          </w:p>
        </w:tc>
        <w:tc>
          <w:tcPr>
            <w:tcW w:w="5373" w:type="dxa"/>
            <w:gridSpan w:val="6"/>
          </w:tcPr>
          <w:p w:rsidR="00CE4EFD" w:rsidRPr="003854BE" w:rsidRDefault="00CE4EFD" w:rsidP="00FB46B3">
            <w:pPr>
              <w:jc w:val="both"/>
              <w:rPr>
                <w:rFonts w:cs="Times New Roman"/>
              </w:rPr>
            </w:pPr>
            <w:r w:rsidRPr="003854BE">
              <w:rPr>
                <w:rFonts w:cs="Times New Roman"/>
              </w:rPr>
              <w:t>A) Qualification</w:t>
            </w:r>
          </w:p>
        </w:tc>
        <w:tc>
          <w:tcPr>
            <w:tcW w:w="4770" w:type="dxa"/>
            <w:gridSpan w:val="3"/>
          </w:tcPr>
          <w:p w:rsidR="00CE4EFD" w:rsidRPr="003854BE" w:rsidRDefault="00CE4EFD" w:rsidP="00FB46B3">
            <w:pPr>
              <w:jc w:val="both"/>
              <w:rPr>
                <w:rFonts w:cs="Times New Roman"/>
              </w:rPr>
            </w:pPr>
            <w:r w:rsidRPr="003854BE">
              <w:rPr>
                <w:rFonts w:cs="Times New Roman"/>
              </w:rPr>
              <w:t>A) Qualification</w:t>
            </w:r>
          </w:p>
        </w:tc>
      </w:tr>
      <w:tr w:rsidR="00CE4EFD" w:rsidRPr="003854BE" w:rsidTr="00FB46B3">
        <w:trPr>
          <w:jc w:val="center"/>
        </w:trPr>
        <w:tc>
          <w:tcPr>
            <w:tcW w:w="549" w:type="dxa"/>
          </w:tcPr>
          <w:p w:rsidR="00CE4EFD" w:rsidRPr="003854BE" w:rsidRDefault="00CE4EFD" w:rsidP="00FB46B3">
            <w:pPr>
              <w:jc w:val="both"/>
              <w:rPr>
                <w:rFonts w:cs="Times New Roman"/>
              </w:rPr>
            </w:pPr>
          </w:p>
        </w:tc>
        <w:tc>
          <w:tcPr>
            <w:tcW w:w="5373" w:type="dxa"/>
            <w:gridSpan w:val="6"/>
          </w:tcPr>
          <w:p w:rsidR="00CE4EFD" w:rsidRPr="003854BE" w:rsidRDefault="00CE4EFD" w:rsidP="00FB46B3">
            <w:pPr>
              <w:jc w:val="both"/>
              <w:rPr>
                <w:rFonts w:cs="Times New Roman"/>
              </w:rPr>
            </w:pPr>
            <w:r w:rsidRPr="003854BE">
              <w:rPr>
                <w:rFonts w:cs="Times New Roman"/>
              </w:rPr>
              <w:t xml:space="preserve">B) Experience </w:t>
            </w:r>
          </w:p>
        </w:tc>
        <w:tc>
          <w:tcPr>
            <w:tcW w:w="4770" w:type="dxa"/>
            <w:gridSpan w:val="3"/>
          </w:tcPr>
          <w:p w:rsidR="00CE4EFD" w:rsidRPr="003854BE" w:rsidRDefault="00CE4EFD" w:rsidP="00FB46B3">
            <w:pPr>
              <w:jc w:val="both"/>
              <w:rPr>
                <w:rFonts w:cs="Times New Roman"/>
              </w:rPr>
            </w:pPr>
            <w:r w:rsidRPr="003854BE">
              <w:rPr>
                <w:rFonts w:cs="Times New Roman"/>
              </w:rPr>
              <w:t xml:space="preserve">B) Experience </w:t>
            </w:r>
          </w:p>
        </w:tc>
      </w:tr>
      <w:tr w:rsidR="00CE4EFD" w:rsidRPr="003854BE" w:rsidTr="00FB46B3">
        <w:trPr>
          <w:jc w:val="center"/>
        </w:trPr>
        <w:tc>
          <w:tcPr>
            <w:tcW w:w="549" w:type="dxa"/>
          </w:tcPr>
          <w:p w:rsidR="00CE4EFD" w:rsidRPr="003854BE" w:rsidRDefault="00CE4EFD" w:rsidP="00FB46B3">
            <w:pPr>
              <w:jc w:val="both"/>
              <w:rPr>
                <w:rFonts w:cs="Times New Roman"/>
              </w:rPr>
            </w:pPr>
          </w:p>
        </w:tc>
        <w:tc>
          <w:tcPr>
            <w:tcW w:w="10143" w:type="dxa"/>
            <w:gridSpan w:val="9"/>
          </w:tcPr>
          <w:p w:rsidR="00CE4EFD" w:rsidRPr="003854BE" w:rsidRDefault="00CE4EFD" w:rsidP="00FB46B3">
            <w:pPr>
              <w:jc w:val="both"/>
              <w:rPr>
                <w:rFonts w:cs="Times New Roman"/>
              </w:rPr>
            </w:pPr>
            <w:r w:rsidRPr="003854BE">
              <w:rPr>
                <w:rFonts w:cs="Times New Roman"/>
              </w:rPr>
              <w:t xml:space="preserve">5.1 Note: This column needs to be amplified to indicate Essential and Desirable Qualifications as mentioned in the RRs </w:t>
            </w:r>
            <w:r w:rsidRPr="003854BE">
              <w:rPr>
                <w:rFonts w:cs="Times New Roman"/>
                <w:b/>
                <w:bCs/>
              </w:rPr>
              <w:t>by the Administrative Ministry/Department/Office</w:t>
            </w:r>
            <w:r w:rsidRPr="003854BE">
              <w:rPr>
                <w:rFonts w:cs="Times New Roman"/>
              </w:rPr>
              <w:t xml:space="preserve"> at the time of issue of circular and issue of Advertisement in the Employment news</w:t>
            </w:r>
          </w:p>
          <w:p w:rsidR="00CE4EFD" w:rsidRPr="003854BE" w:rsidRDefault="00CE4EFD" w:rsidP="00FB46B3">
            <w:pPr>
              <w:jc w:val="both"/>
              <w:rPr>
                <w:rFonts w:cs="Times New Roman"/>
              </w:rPr>
            </w:pPr>
            <w:r w:rsidRPr="003854BE">
              <w:rPr>
                <w:rFonts w:cs="Times New Roman"/>
              </w:rPr>
              <w:t xml:space="preserve">5.2 In the case of Degree and Post Graduate Qualifications Elective/main subjects an subsidiary subjects may be indicated </w:t>
            </w:r>
            <w:r w:rsidRPr="003854BE">
              <w:rPr>
                <w:rFonts w:cs="Times New Roman"/>
                <w:b/>
                <w:bCs/>
              </w:rPr>
              <w:t>by the Candidate</w:t>
            </w:r>
          </w:p>
        </w:tc>
      </w:tr>
      <w:tr w:rsidR="00CE4EFD" w:rsidRPr="003854BE" w:rsidTr="00FB46B3">
        <w:trPr>
          <w:jc w:val="center"/>
        </w:trPr>
        <w:tc>
          <w:tcPr>
            <w:tcW w:w="549" w:type="dxa"/>
          </w:tcPr>
          <w:p w:rsidR="00CE4EFD" w:rsidRPr="003854BE" w:rsidRDefault="00CE4EFD" w:rsidP="00FB46B3">
            <w:pPr>
              <w:jc w:val="both"/>
              <w:rPr>
                <w:rFonts w:cs="Times New Roman"/>
              </w:rPr>
            </w:pPr>
            <w:r w:rsidRPr="003854BE">
              <w:rPr>
                <w:rFonts w:cs="Times New Roman"/>
              </w:rPr>
              <w:t>6.</w:t>
            </w:r>
          </w:p>
        </w:tc>
        <w:tc>
          <w:tcPr>
            <w:tcW w:w="5373" w:type="dxa"/>
            <w:gridSpan w:val="6"/>
          </w:tcPr>
          <w:p w:rsidR="00CE4EFD" w:rsidRPr="003854BE" w:rsidRDefault="00CE4EFD" w:rsidP="00FB46B3">
            <w:pPr>
              <w:jc w:val="both"/>
              <w:rPr>
                <w:rFonts w:cs="Times New Roman"/>
              </w:rPr>
            </w:pPr>
            <w:r w:rsidRPr="003854BE">
              <w:rPr>
                <w:rFonts w:cs="Times New Roman"/>
              </w:rPr>
              <w:t>Please state clearly whether in the light of entries made by you above, you meet the requisite Essential Qualifications and work experience of the post.</w:t>
            </w:r>
          </w:p>
        </w:tc>
        <w:tc>
          <w:tcPr>
            <w:tcW w:w="4770" w:type="dxa"/>
            <w:gridSpan w:val="3"/>
          </w:tcPr>
          <w:p w:rsidR="00CE4EFD" w:rsidRPr="003854BE" w:rsidRDefault="00CE4EFD" w:rsidP="00FB46B3">
            <w:pPr>
              <w:jc w:val="both"/>
              <w:rPr>
                <w:rFonts w:cs="Times New Roman"/>
              </w:rPr>
            </w:pPr>
          </w:p>
          <w:p w:rsidR="00CE4EFD" w:rsidRPr="003854BE" w:rsidRDefault="00CE4EFD" w:rsidP="00FB46B3">
            <w:pPr>
              <w:jc w:val="both"/>
              <w:rPr>
                <w:rFonts w:cs="Times New Roman"/>
              </w:rPr>
            </w:pPr>
          </w:p>
          <w:p w:rsidR="00CE4EFD" w:rsidRPr="003854BE" w:rsidRDefault="00CE4EFD" w:rsidP="00FB46B3">
            <w:pPr>
              <w:jc w:val="both"/>
              <w:rPr>
                <w:rFonts w:cs="Times New Roman"/>
              </w:rPr>
            </w:pPr>
          </w:p>
        </w:tc>
      </w:tr>
      <w:tr w:rsidR="00CE4EFD" w:rsidRPr="003854BE" w:rsidTr="00FB46B3">
        <w:trPr>
          <w:jc w:val="center"/>
        </w:trPr>
        <w:tc>
          <w:tcPr>
            <w:tcW w:w="549" w:type="dxa"/>
          </w:tcPr>
          <w:p w:rsidR="00CE4EFD" w:rsidRPr="003854BE" w:rsidRDefault="00CE4EFD" w:rsidP="00FB46B3">
            <w:pPr>
              <w:jc w:val="both"/>
              <w:rPr>
                <w:rFonts w:cs="Times New Roman"/>
              </w:rPr>
            </w:pPr>
          </w:p>
        </w:tc>
        <w:tc>
          <w:tcPr>
            <w:tcW w:w="10143" w:type="dxa"/>
            <w:gridSpan w:val="9"/>
          </w:tcPr>
          <w:p w:rsidR="00CE4EFD" w:rsidRPr="003854BE" w:rsidRDefault="00CE4EFD" w:rsidP="00FB46B3">
            <w:pPr>
              <w:jc w:val="both"/>
              <w:rPr>
                <w:rFonts w:cs="Times New Roman"/>
                <w:b/>
                <w:bCs/>
              </w:rPr>
            </w:pPr>
            <w:r w:rsidRPr="003854BE">
              <w:rPr>
                <w:rFonts w:cs="Times New Roman"/>
                <w:b/>
                <w:bCs/>
              </w:rPr>
              <w:t xml:space="preserve">6.1 Note: Borrowing Departments are to provide their specific comments/views confirming the relevant Essential Qualification/Work Experience possessed by the Candidate (as indicated in the Bio-data) with reference to the post applied </w:t>
            </w:r>
          </w:p>
        </w:tc>
      </w:tr>
      <w:tr w:rsidR="00CE4EFD" w:rsidRPr="003854BE" w:rsidTr="00FB46B3">
        <w:trPr>
          <w:jc w:val="center"/>
        </w:trPr>
        <w:tc>
          <w:tcPr>
            <w:tcW w:w="549" w:type="dxa"/>
          </w:tcPr>
          <w:p w:rsidR="00CE4EFD" w:rsidRPr="003854BE" w:rsidRDefault="00CE4EFD" w:rsidP="00FB46B3">
            <w:pPr>
              <w:jc w:val="both"/>
              <w:rPr>
                <w:rFonts w:cs="Times New Roman"/>
              </w:rPr>
            </w:pPr>
            <w:r w:rsidRPr="003854BE">
              <w:rPr>
                <w:rFonts w:cs="Times New Roman"/>
              </w:rPr>
              <w:t>7.</w:t>
            </w:r>
          </w:p>
        </w:tc>
        <w:tc>
          <w:tcPr>
            <w:tcW w:w="10143" w:type="dxa"/>
            <w:gridSpan w:val="9"/>
          </w:tcPr>
          <w:p w:rsidR="00CE4EFD" w:rsidRPr="003854BE" w:rsidRDefault="00CE4EFD" w:rsidP="00FB46B3">
            <w:pPr>
              <w:jc w:val="both"/>
              <w:rPr>
                <w:rFonts w:cs="Times New Roman"/>
              </w:rPr>
            </w:pPr>
            <w:r w:rsidRPr="003854BE">
              <w:rPr>
                <w:rFonts w:cs="Times New Roman"/>
              </w:rPr>
              <w:t xml:space="preserve">Details of Employment, Chronological order.  </w:t>
            </w:r>
            <w:r w:rsidRPr="003854BE">
              <w:rPr>
                <w:rFonts w:cs="Times New Roman"/>
                <w:b/>
                <w:bCs/>
              </w:rPr>
              <w:t>Enclose a separate sheet duly authenticated by your signature, if the space below is insufficient.</w:t>
            </w:r>
            <w:r w:rsidRPr="003854BE">
              <w:rPr>
                <w:rFonts w:cs="Times New Roman"/>
              </w:rPr>
              <w:t xml:space="preserve"> </w:t>
            </w:r>
          </w:p>
        </w:tc>
      </w:tr>
      <w:tr w:rsidR="00CE4EFD" w:rsidRPr="003854BE" w:rsidTr="00FB46B3">
        <w:trPr>
          <w:trHeight w:val="245"/>
          <w:jc w:val="center"/>
        </w:trPr>
        <w:tc>
          <w:tcPr>
            <w:tcW w:w="2052" w:type="dxa"/>
            <w:gridSpan w:val="2"/>
            <w:vAlign w:val="center"/>
          </w:tcPr>
          <w:p w:rsidR="00CE4EFD" w:rsidRPr="003854BE" w:rsidRDefault="00CE4EFD" w:rsidP="00FB46B3">
            <w:pPr>
              <w:jc w:val="center"/>
              <w:rPr>
                <w:rFonts w:cs="Times New Roman"/>
              </w:rPr>
            </w:pPr>
            <w:r w:rsidRPr="003854BE">
              <w:rPr>
                <w:rFonts w:cs="Times New Roman"/>
              </w:rPr>
              <w:t>Office/Institution</w:t>
            </w:r>
          </w:p>
        </w:tc>
        <w:tc>
          <w:tcPr>
            <w:tcW w:w="1080" w:type="dxa"/>
            <w:vAlign w:val="center"/>
          </w:tcPr>
          <w:p w:rsidR="00CE4EFD" w:rsidRPr="003854BE" w:rsidRDefault="00CE4EFD" w:rsidP="00FB46B3">
            <w:pPr>
              <w:jc w:val="center"/>
              <w:rPr>
                <w:rFonts w:cs="Times New Roman"/>
              </w:rPr>
            </w:pPr>
            <w:r w:rsidRPr="003854BE">
              <w:rPr>
                <w:rFonts w:cs="Times New Roman"/>
              </w:rPr>
              <w:t>Post held on regular basis</w:t>
            </w:r>
          </w:p>
        </w:tc>
        <w:tc>
          <w:tcPr>
            <w:tcW w:w="1260" w:type="dxa"/>
            <w:gridSpan w:val="2"/>
            <w:vAlign w:val="center"/>
          </w:tcPr>
          <w:p w:rsidR="00CE4EFD" w:rsidRPr="003854BE" w:rsidRDefault="00CE4EFD" w:rsidP="00FB46B3">
            <w:pPr>
              <w:jc w:val="center"/>
              <w:rPr>
                <w:rFonts w:cs="Times New Roman"/>
              </w:rPr>
            </w:pPr>
            <w:r w:rsidRPr="003854BE">
              <w:rPr>
                <w:rFonts w:cs="Times New Roman"/>
              </w:rPr>
              <w:t>From</w:t>
            </w:r>
          </w:p>
        </w:tc>
        <w:tc>
          <w:tcPr>
            <w:tcW w:w="1530" w:type="dxa"/>
            <w:gridSpan w:val="2"/>
            <w:vAlign w:val="center"/>
          </w:tcPr>
          <w:p w:rsidR="00CE4EFD" w:rsidRPr="003854BE" w:rsidRDefault="00CE4EFD" w:rsidP="00FB46B3">
            <w:pPr>
              <w:jc w:val="center"/>
              <w:rPr>
                <w:rFonts w:cs="Times New Roman"/>
              </w:rPr>
            </w:pPr>
            <w:r w:rsidRPr="003854BE">
              <w:rPr>
                <w:rFonts w:cs="Times New Roman"/>
              </w:rPr>
              <w:t>To</w:t>
            </w:r>
          </w:p>
        </w:tc>
        <w:tc>
          <w:tcPr>
            <w:tcW w:w="2340" w:type="dxa"/>
            <w:vAlign w:val="center"/>
          </w:tcPr>
          <w:p w:rsidR="00CE4EFD" w:rsidRPr="003854BE" w:rsidRDefault="00CE4EFD" w:rsidP="00FB46B3">
            <w:pPr>
              <w:jc w:val="center"/>
              <w:rPr>
                <w:rFonts w:cs="Times New Roman"/>
              </w:rPr>
            </w:pPr>
            <w:r w:rsidRPr="003854BE">
              <w:rPr>
                <w:rFonts w:cs="Times New Roman"/>
              </w:rPr>
              <w:t>*Pay band and Grade Pay/Pay scale of the post held on regular basis</w:t>
            </w:r>
          </w:p>
        </w:tc>
        <w:tc>
          <w:tcPr>
            <w:tcW w:w="2430" w:type="dxa"/>
            <w:gridSpan w:val="2"/>
            <w:vAlign w:val="center"/>
          </w:tcPr>
          <w:p w:rsidR="00CE4EFD" w:rsidRPr="003854BE" w:rsidRDefault="00CE4EFD" w:rsidP="00FB46B3">
            <w:pPr>
              <w:jc w:val="center"/>
              <w:rPr>
                <w:rFonts w:cs="Times New Roman"/>
              </w:rPr>
            </w:pPr>
            <w:r w:rsidRPr="003854BE">
              <w:rPr>
                <w:rFonts w:cs="Times New Roman"/>
              </w:rPr>
              <w:t>Nature of Duties (in detail) highlighting experience required for the post applied for</w:t>
            </w:r>
          </w:p>
        </w:tc>
      </w:tr>
      <w:tr w:rsidR="00CE4EFD" w:rsidRPr="003854BE" w:rsidTr="00FB46B3">
        <w:trPr>
          <w:trHeight w:val="244"/>
          <w:jc w:val="center"/>
        </w:trPr>
        <w:tc>
          <w:tcPr>
            <w:tcW w:w="2052" w:type="dxa"/>
            <w:gridSpan w:val="2"/>
          </w:tcPr>
          <w:p w:rsidR="00CE4EFD" w:rsidRPr="003854BE" w:rsidRDefault="00CE4EFD" w:rsidP="00FB46B3">
            <w:pPr>
              <w:jc w:val="both"/>
              <w:rPr>
                <w:rFonts w:cs="Times New Roman"/>
                <w:sz w:val="20"/>
                <w:szCs w:val="20"/>
              </w:rPr>
            </w:pPr>
          </w:p>
          <w:p w:rsidR="00CE4EFD" w:rsidRPr="003854BE" w:rsidRDefault="00CE4EFD" w:rsidP="00FB46B3">
            <w:pPr>
              <w:jc w:val="both"/>
              <w:rPr>
                <w:rFonts w:cs="Times New Roman"/>
                <w:sz w:val="20"/>
                <w:szCs w:val="20"/>
              </w:rPr>
            </w:pPr>
          </w:p>
          <w:p w:rsidR="00CE4EFD" w:rsidRPr="003854BE" w:rsidRDefault="00CE4EFD" w:rsidP="00FB46B3">
            <w:pPr>
              <w:jc w:val="both"/>
              <w:rPr>
                <w:rFonts w:cs="Times New Roman"/>
                <w:sz w:val="20"/>
                <w:szCs w:val="20"/>
              </w:rPr>
            </w:pPr>
          </w:p>
          <w:p w:rsidR="00CE4EFD" w:rsidRPr="003854BE" w:rsidRDefault="00CE4EFD" w:rsidP="00FB46B3">
            <w:pPr>
              <w:jc w:val="both"/>
              <w:rPr>
                <w:rFonts w:cs="Times New Roman"/>
                <w:sz w:val="20"/>
                <w:szCs w:val="20"/>
              </w:rPr>
            </w:pPr>
          </w:p>
          <w:p w:rsidR="00CE4EFD" w:rsidRPr="003854BE" w:rsidRDefault="00CE4EFD" w:rsidP="00FB46B3">
            <w:pPr>
              <w:jc w:val="both"/>
              <w:rPr>
                <w:rFonts w:cs="Times New Roman"/>
                <w:sz w:val="20"/>
                <w:szCs w:val="20"/>
              </w:rPr>
            </w:pPr>
          </w:p>
          <w:p w:rsidR="00CE4EFD" w:rsidRPr="003854BE" w:rsidRDefault="00CE4EFD" w:rsidP="00FB46B3">
            <w:pPr>
              <w:jc w:val="both"/>
              <w:rPr>
                <w:rFonts w:cs="Times New Roman"/>
                <w:sz w:val="20"/>
                <w:szCs w:val="20"/>
              </w:rPr>
            </w:pPr>
          </w:p>
        </w:tc>
        <w:tc>
          <w:tcPr>
            <w:tcW w:w="1080" w:type="dxa"/>
          </w:tcPr>
          <w:p w:rsidR="00CE4EFD" w:rsidRPr="003854BE" w:rsidRDefault="00CE4EFD" w:rsidP="00FB46B3">
            <w:pPr>
              <w:jc w:val="both"/>
              <w:rPr>
                <w:rFonts w:cs="Times New Roman"/>
                <w:sz w:val="20"/>
                <w:szCs w:val="20"/>
              </w:rPr>
            </w:pPr>
          </w:p>
        </w:tc>
        <w:tc>
          <w:tcPr>
            <w:tcW w:w="1260" w:type="dxa"/>
            <w:gridSpan w:val="2"/>
          </w:tcPr>
          <w:p w:rsidR="00CE4EFD" w:rsidRPr="003854BE" w:rsidRDefault="00CE4EFD" w:rsidP="00FB46B3">
            <w:pPr>
              <w:jc w:val="both"/>
              <w:rPr>
                <w:rFonts w:cs="Times New Roman"/>
                <w:sz w:val="20"/>
                <w:szCs w:val="20"/>
              </w:rPr>
            </w:pPr>
          </w:p>
        </w:tc>
        <w:tc>
          <w:tcPr>
            <w:tcW w:w="1530" w:type="dxa"/>
            <w:gridSpan w:val="2"/>
          </w:tcPr>
          <w:p w:rsidR="00CE4EFD" w:rsidRPr="003854BE" w:rsidRDefault="00CE4EFD" w:rsidP="00FB46B3">
            <w:pPr>
              <w:jc w:val="both"/>
              <w:rPr>
                <w:rFonts w:cs="Times New Roman"/>
                <w:sz w:val="20"/>
                <w:szCs w:val="20"/>
              </w:rPr>
            </w:pPr>
          </w:p>
        </w:tc>
        <w:tc>
          <w:tcPr>
            <w:tcW w:w="2340" w:type="dxa"/>
          </w:tcPr>
          <w:p w:rsidR="00CE4EFD" w:rsidRPr="003854BE" w:rsidRDefault="00CE4EFD" w:rsidP="00FB46B3">
            <w:pPr>
              <w:jc w:val="both"/>
              <w:rPr>
                <w:rFonts w:cs="Times New Roman"/>
                <w:sz w:val="20"/>
                <w:szCs w:val="20"/>
              </w:rPr>
            </w:pPr>
          </w:p>
        </w:tc>
        <w:tc>
          <w:tcPr>
            <w:tcW w:w="2430" w:type="dxa"/>
            <w:gridSpan w:val="2"/>
          </w:tcPr>
          <w:p w:rsidR="00CE4EFD" w:rsidRPr="003854BE" w:rsidRDefault="00CE4EFD" w:rsidP="00FB46B3">
            <w:pPr>
              <w:jc w:val="both"/>
              <w:rPr>
                <w:rFonts w:cs="Times New Roman"/>
                <w:sz w:val="20"/>
                <w:szCs w:val="20"/>
              </w:rPr>
            </w:pPr>
          </w:p>
        </w:tc>
      </w:tr>
      <w:tr w:rsidR="00CE4EFD" w:rsidRPr="003854BE" w:rsidTr="00FB46B3">
        <w:trPr>
          <w:jc w:val="center"/>
        </w:trPr>
        <w:tc>
          <w:tcPr>
            <w:tcW w:w="10692" w:type="dxa"/>
            <w:gridSpan w:val="10"/>
          </w:tcPr>
          <w:p w:rsidR="00CE4EFD" w:rsidRPr="004F042F" w:rsidRDefault="00CE4EFD" w:rsidP="00FB46B3">
            <w:pPr>
              <w:jc w:val="both"/>
              <w:rPr>
                <w:rFonts w:cs="Times New Roman"/>
                <w:sz w:val="20"/>
                <w:szCs w:val="20"/>
              </w:rPr>
            </w:pPr>
            <w:r w:rsidRPr="004F042F">
              <w:rPr>
                <w:rFonts w:cs="Times New Roman"/>
                <w:b/>
                <w:bCs/>
                <w:sz w:val="20"/>
                <w:szCs w:val="20"/>
              </w:rPr>
              <w:t>*Important:</w:t>
            </w:r>
            <w:r w:rsidRPr="004F042F">
              <w:rPr>
                <w:rFonts w:cs="Times New Roman"/>
                <w:sz w:val="20"/>
                <w:szCs w:val="20"/>
              </w:rPr>
              <w:t xml:space="preserve"> Pay-band and Grade Pay granted under ACP/MACP are personal to the office and therefore, should not be mentioned.  Only Pay Band and Grade Pay/Pay scale of the post held on regular basis to be mentioned.  Details of ACP/MACP with present Pay Band and Grade Pay where such benefits have been drawn by the Candidate, may be indicated as below:</w:t>
            </w:r>
          </w:p>
        </w:tc>
      </w:tr>
    </w:tbl>
    <w:p w:rsidR="00CE4EFD" w:rsidRPr="003854BE" w:rsidRDefault="00CE4EFD" w:rsidP="00CE4EFD">
      <w:pPr>
        <w:jc w:val="right"/>
      </w:pPr>
      <w:r w:rsidRPr="003854BE">
        <w:t>Page No. 1 / 4</w:t>
      </w:r>
    </w:p>
    <w:tbl>
      <w:tblPr>
        <w:tblStyle w:val="TableGrid"/>
        <w:tblW w:w="10692" w:type="dxa"/>
        <w:jc w:val="center"/>
        <w:tblLayout w:type="fixed"/>
        <w:tblLook w:val="04A0" w:firstRow="1" w:lastRow="0" w:firstColumn="1" w:lastColumn="0" w:noHBand="0" w:noVBand="1"/>
      </w:tblPr>
      <w:tblGrid>
        <w:gridCol w:w="549"/>
        <w:gridCol w:w="1761"/>
        <w:gridCol w:w="2476"/>
        <w:gridCol w:w="470"/>
        <w:gridCol w:w="666"/>
        <w:gridCol w:w="1132"/>
        <w:gridCol w:w="1298"/>
        <w:gridCol w:w="2340"/>
      </w:tblGrid>
      <w:tr w:rsidR="00CE4EFD" w:rsidRPr="003854BE" w:rsidTr="00FB46B3">
        <w:trPr>
          <w:trHeight w:val="245"/>
          <w:jc w:val="center"/>
        </w:trPr>
        <w:tc>
          <w:tcPr>
            <w:tcW w:w="2310" w:type="dxa"/>
            <w:gridSpan w:val="2"/>
            <w:vAlign w:val="center"/>
          </w:tcPr>
          <w:p w:rsidR="00CE4EFD" w:rsidRPr="003854BE" w:rsidRDefault="00CE4EFD" w:rsidP="00FB46B3">
            <w:pPr>
              <w:jc w:val="center"/>
              <w:rPr>
                <w:rFonts w:cs="Times New Roman"/>
              </w:rPr>
            </w:pPr>
            <w:r w:rsidRPr="003854BE">
              <w:rPr>
                <w:rFonts w:cs="Times New Roman"/>
              </w:rPr>
              <w:lastRenderedPageBreak/>
              <w:t>Office/Institution</w:t>
            </w:r>
          </w:p>
        </w:tc>
        <w:tc>
          <w:tcPr>
            <w:tcW w:w="3612" w:type="dxa"/>
            <w:gridSpan w:val="3"/>
            <w:vAlign w:val="center"/>
          </w:tcPr>
          <w:p w:rsidR="00CE4EFD" w:rsidRPr="003854BE" w:rsidRDefault="00CE4EFD" w:rsidP="00FB46B3">
            <w:pPr>
              <w:jc w:val="center"/>
              <w:rPr>
                <w:rFonts w:cs="Times New Roman"/>
              </w:rPr>
            </w:pPr>
            <w:r w:rsidRPr="003854BE">
              <w:rPr>
                <w:rFonts w:cs="Times New Roman"/>
              </w:rPr>
              <w:t>Pay, Pay Band, and Grade Pay drawn under ACP/MACP Scheme</w:t>
            </w:r>
          </w:p>
        </w:tc>
        <w:tc>
          <w:tcPr>
            <w:tcW w:w="2430" w:type="dxa"/>
            <w:gridSpan w:val="2"/>
            <w:vAlign w:val="center"/>
          </w:tcPr>
          <w:p w:rsidR="00CE4EFD" w:rsidRPr="003854BE" w:rsidRDefault="00CE4EFD" w:rsidP="00FB46B3">
            <w:pPr>
              <w:jc w:val="center"/>
              <w:rPr>
                <w:rFonts w:cs="Times New Roman"/>
              </w:rPr>
            </w:pPr>
            <w:r w:rsidRPr="003854BE">
              <w:rPr>
                <w:rFonts w:cs="Times New Roman"/>
              </w:rPr>
              <w:t>From</w:t>
            </w:r>
          </w:p>
        </w:tc>
        <w:tc>
          <w:tcPr>
            <w:tcW w:w="2340" w:type="dxa"/>
            <w:vAlign w:val="center"/>
          </w:tcPr>
          <w:p w:rsidR="00CE4EFD" w:rsidRPr="003854BE" w:rsidRDefault="00CE4EFD" w:rsidP="00FB46B3">
            <w:pPr>
              <w:jc w:val="center"/>
              <w:rPr>
                <w:rFonts w:cs="Times New Roman"/>
              </w:rPr>
            </w:pPr>
            <w:r w:rsidRPr="003854BE">
              <w:rPr>
                <w:rFonts w:cs="Times New Roman"/>
              </w:rPr>
              <w:t>To</w:t>
            </w:r>
          </w:p>
        </w:tc>
      </w:tr>
      <w:tr w:rsidR="00CE4EFD" w:rsidRPr="003854BE" w:rsidTr="00FB46B3">
        <w:trPr>
          <w:trHeight w:val="244"/>
          <w:jc w:val="center"/>
        </w:trPr>
        <w:tc>
          <w:tcPr>
            <w:tcW w:w="2310" w:type="dxa"/>
            <w:gridSpan w:val="2"/>
          </w:tcPr>
          <w:p w:rsidR="00CE4EFD" w:rsidRPr="003854BE" w:rsidRDefault="00CE4EFD" w:rsidP="00FB46B3">
            <w:pPr>
              <w:jc w:val="both"/>
              <w:rPr>
                <w:rFonts w:cs="Times New Roman"/>
              </w:rPr>
            </w:pPr>
          </w:p>
          <w:p w:rsidR="00CE4EFD" w:rsidRPr="003854BE" w:rsidRDefault="00CE4EFD" w:rsidP="00FB46B3">
            <w:pPr>
              <w:jc w:val="both"/>
              <w:rPr>
                <w:rFonts w:cs="Times New Roman"/>
              </w:rPr>
            </w:pPr>
          </w:p>
          <w:p w:rsidR="00CE4EFD" w:rsidRPr="003854BE" w:rsidRDefault="00CE4EFD" w:rsidP="00FB46B3">
            <w:pPr>
              <w:jc w:val="both"/>
              <w:rPr>
                <w:rFonts w:cs="Times New Roman"/>
              </w:rPr>
            </w:pPr>
          </w:p>
          <w:p w:rsidR="00CE4EFD" w:rsidRPr="003854BE" w:rsidRDefault="00CE4EFD" w:rsidP="00FB46B3">
            <w:pPr>
              <w:jc w:val="both"/>
              <w:rPr>
                <w:rFonts w:cs="Times New Roman"/>
              </w:rPr>
            </w:pPr>
          </w:p>
          <w:p w:rsidR="00CE4EFD" w:rsidRPr="003854BE" w:rsidRDefault="00CE4EFD" w:rsidP="00FB46B3">
            <w:pPr>
              <w:jc w:val="both"/>
              <w:rPr>
                <w:rFonts w:cs="Times New Roman"/>
              </w:rPr>
            </w:pPr>
          </w:p>
        </w:tc>
        <w:tc>
          <w:tcPr>
            <w:tcW w:w="3612" w:type="dxa"/>
            <w:gridSpan w:val="3"/>
          </w:tcPr>
          <w:p w:rsidR="00CE4EFD" w:rsidRPr="003854BE" w:rsidRDefault="00CE4EFD" w:rsidP="00FB46B3">
            <w:pPr>
              <w:jc w:val="both"/>
              <w:rPr>
                <w:rFonts w:cs="Times New Roman"/>
              </w:rPr>
            </w:pPr>
          </w:p>
        </w:tc>
        <w:tc>
          <w:tcPr>
            <w:tcW w:w="2430" w:type="dxa"/>
            <w:gridSpan w:val="2"/>
          </w:tcPr>
          <w:p w:rsidR="00CE4EFD" w:rsidRPr="003854BE" w:rsidRDefault="00CE4EFD" w:rsidP="00FB46B3">
            <w:pPr>
              <w:jc w:val="both"/>
              <w:rPr>
                <w:rFonts w:cs="Times New Roman"/>
              </w:rPr>
            </w:pPr>
          </w:p>
        </w:tc>
        <w:tc>
          <w:tcPr>
            <w:tcW w:w="2340" w:type="dxa"/>
          </w:tcPr>
          <w:p w:rsidR="00CE4EFD" w:rsidRPr="003854BE" w:rsidRDefault="00CE4EFD" w:rsidP="00FB46B3">
            <w:pPr>
              <w:jc w:val="both"/>
              <w:rPr>
                <w:rFonts w:cs="Times New Roman"/>
              </w:rPr>
            </w:pPr>
          </w:p>
        </w:tc>
      </w:tr>
      <w:tr w:rsidR="00CE4EFD" w:rsidRPr="003854BE" w:rsidTr="00FB46B3">
        <w:trPr>
          <w:jc w:val="center"/>
        </w:trPr>
        <w:tc>
          <w:tcPr>
            <w:tcW w:w="549" w:type="dxa"/>
          </w:tcPr>
          <w:p w:rsidR="00CE4EFD" w:rsidRPr="003854BE" w:rsidRDefault="00CE4EFD" w:rsidP="00FB46B3">
            <w:pPr>
              <w:jc w:val="both"/>
              <w:rPr>
                <w:rFonts w:cs="Times New Roman"/>
              </w:rPr>
            </w:pPr>
            <w:r w:rsidRPr="003854BE">
              <w:rPr>
                <w:rFonts w:cs="Times New Roman"/>
              </w:rPr>
              <w:t>8.</w:t>
            </w:r>
          </w:p>
        </w:tc>
        <w:tc>
          <w:tcPr>
            <w:tcW w:w="4707" w:type="dxa"/>
            <w:gridSpan w:val="3"/>
          </w:tcPr>
          <w:p w:rsidR="00CE4EFD" w:rsidRPr="003854BE" w:rsidRDefault="00CE4EFD" w:rsidP="00FB46B3">
            <w:pPr>
              <w:jc w:val="both"/>
              <w:rPr>
                <w:rFonts w:cs="Times New Roman"/>
              </w:rPr>
            </w:pPr>
            <w:r w:rsidRPr="003854BE">
              <w:rPr>
                <w:rFonts w:cs="Times New Roman"/>
              </w:rPr>
              <w:t xml:space="preserve">Nature of present employment i.e. Adhoc or Temporary or Quasi-Permanent or Permanent  </w:t>
            </w:r>
          </w:p>
        </w:tc>
        <w:tc>
          <w:tcPr>
            <w:tcW w:w="5436" w:type="dxa"/>
            <w:gridSpan w:val="4"/>
          </w:tcPr>
          <w:p w:rsidR="00CE4EFD" w:rsidRPr="003854BE" w:rsidRDefault="00CE4EFD" w:rsidP="00FB46B3">
            <w:pPr>
              <w:jc w:val="both"/>
              <w:rPr>
                <w:rFonts w:cs="Times New Roman"/>
              </w:rPr>
            </w:pPr>
          </w:p>
        </w:tc>
      </w:tr>
      <w:tr w:rsidR="00CE4EFD" w:rsidRPr="003854BE" w:rsidTr="00FB46B3">
        <w:trPr>
          <w:jc w:val="center"/>
        </w:trPr>
        <w:tc>
          <w:tcPr>
            <w:tcW w:w="549" w:type="dxa"/>
          </w:tcPr>
          <w:p w:rsidR="00CE4EFD" w:rsidRPr="003854BE" w:rsidRDefault="00CE4EFD" w:rsidP="00FB46B3">
            <w:pPr>
              <w:jc w:val="both"/>
              <w:rPr>
                <w:rFonts w:cs="Times New Roman"/>
              </w:rPr>
            </w:pPr>
            <w:r w:rsidRPr="003854BE">
              <w:rPr>
                <w:rFonts w:cs="Times New Roman"/>
              </w:rPr>
              <w:t>9.</w:t>
            </w:r>
          </w:p>
        </w:tc>
        <w:tc>
          <w:tcPr>
            <w:tcW w:w="4707" w:type="dxa"/>
            <w:gridSpan w:val="3"/>
          </w:tcPr>
          <w:p w:rsidR="00CE4EFD" w:rsidRPr="003854BE" w:rsidRDefault="00CE4EFD" w:rsidP="00FB46B3">
            <w:pPr>
              <w:jc w:val="both"/>
              <w:rPr>
                <w:rFonts w:cs="Times New Roman"/>
              </w:rPr>
            </w:pPr>
            <w:r w:rsidRPr="003854BE">
              <w:rPr>
                <w:rFonts w:cs="Times New Roman"/>
              </w:rPr>
              <w:t>In case the present employment is held on deputation/contract basis, please state</w:t>
            </w:r>
          </w:p>
        </w:tc>
        <w:tc>
          <w:tcPr>
            <w:tcW w:w="5436" w:type="dxa"/>
            <w:gridSpan w:val="4"/>
          </w:tcPr>
          <w:p w:rsidR="00CE4EFD" w:rsidRPr="003854BE" w:rsidRDefault="00CE4EFD" w:rsidP="00FB46B3">
            <w:pPr>
              <w:jc w:val="both"/>
              <w:rPr>
                <w:rFonts w:cs="Times New Roman"/>
              </w:rPr>
            </w:pPr>
          </w:p>
        </w:tc>
      </w:tr>
      <w:tr w:rsidR="00CE4EFD" w:rsidRPr="003854BE" w:rsidTr="00FB46B3">
        <w:trPr>
          <w:trHeight w:val="245"/>
          <w:jc w:val="center"/>
        </w:trPr>
        <w:tc>
          <w:tcPr>
            <w:tcW w:w="2310" w:type="dxa"/>
            <w:gridSpan w:val="2"/>
            <w:vAlign w:val="center"/>
          </w:tcPr>
          <w:p w:rsidR="00CE4EFD" w:rsidRPr="003854BE" w:rsidRDefault="00CE4EFD" w:rsidP="00FB46B3">
            <w:pPr>
              <w:jc w:val="center"/>
              <w:rPr>
                <w:rFonts w:cs="Times New Roman"/>
              </w:rPr>
            </w:pPr>
            <w:r w:rsidRPr="003854BE">
              <w:rPr>
                <w:rFonts w:cs="Times New Roman"/>
              </w:rPr>
              <w:t>a) The date of initial appointment</w:t>
            </w:r>
          </w:p>
        </w:tc>
        <w:tc>
          <w:tcPr>
            <w:tcW w:w="2476" w:type="dxa"/>
            <w:vAlign w:val="center"/>
          </w:tcPr>
          <w:p w:rsidR="00CE4EFD" w:rsidRPr="003854BE" w:rsidRDefault="00CE4EFD" w:rsidP="00FB46B3">
            <w:pPr>
              <w:jc w:val="center"/>
              <w:rPr>
                <w:rFonts w:cs="Times New Roman"/>
              </w:rPr>
            </w:pPr>
            <w:r w:rsidRPr="003854BE">
              <w:rPr>
                <w:rFonts w:cs="Times New Roman"/>
              </w:rPr>
              <w:t>b) Period of Appointment on deputation/contract</w:t>
            </w:r>
          </w:p>
        </w:tc>
        <w:tc>
          <w:tcPr>
            <w:tcW w:w="2268" w:type="dxa"/>
            <w:gridSpan w:val="3"/>
            <w:vAlign w:val="center"/>
          </w:tcPr>
          <w:p w:rsidR="00CE4EFD" w:rsidRPr="003854BE" w:rsidRDefault="00CE4EFD" w:rsidP="00FB46B3">
            <w:pPr>
              <w:jc w:val="center"/>
              <w:rPr>
                <w:rFonts w:cs="Times New Roman"/>
              </w:rPr>
            </w:pPr>
            <w:r w:rsidRPr="003854BE">
              <w:rPr>
                <w:rFonts w:cs="Times New Roman"/>
              </w:rPr>
              <w:t>c) Name of the parent office/organization to which the applicant belongs.</w:t>
            </w:r>
          </w:p>
        </w:tc>
        <w:tc>
          <w:tcPr>
            <w:tcW w:w="3638" w:type="dxa"/>
            <w:gridSpan w:val="2"/>
            <w:vAlign w:val="center"/>
          </w:tcPr>
          <w:p w:rsidR="00CE4EFD" w:rsidRPr="003854BE" w:rsidRDefault="00CE4EFD" w:rsidP="00FB46B3">
            <w:pPr>
              <w:jc w:val="center"/>
              <w:rPr>
                <w:rFonts w:cs="Times New Roman"/>
              </w:rPr>
            </w:pPr>
            <w:r w:rsidRPr="003854BE">
              <w:rPr>
                <w:rFonts w:cs="Times New Roman"/>
              </w:rPr>
              <w:t>d) Name of the post and pay of the post held in substantive capacity in the parent organization</w:t>
            </w:r>
          </w:p>
        </w:tc>
      </w:tr>
      <w:tr w:rsidR="00CE4EFD" w:rsidRPr="003854BE" w:rsidTr="00FB46B3">
        <w:trPr>
          <w:trHeight w:val="244"/>
          <w:jc w:val="center"/>
        </w:trPr>
        <w:tc>
          <w:tcPr>
            <w:tcW w:w="2310" w:type="dxa"/>
            <w:gridSpan w:val="2"/>
          </w:tcPr>
          <w:p w:rsidR="00CE4EFD" w:rsidRPr="003854BE" w:rsidRDefault="00CE4EFD" w:rsidP="00FB46B3">
            <w:pPr>
              <w:jc w:val="both"/>
              <w:rPr>
                <w:rFonts w:cs="Times New Roman"/>
              </w:rPr>
            </w:pPr>
          </w:p>
          <w:p w:rsidR="00CE4EFD" w:rsidRPr="003854BE" w:rsidRDefault="00CE4EFD" w:rsidP="00FB46B3">
            <w:pPr>
              <w:jc w:val="both"/>
              <w:rPr>
                <w:rFonts w:cs="Times New Roman"/>
              </w:rPr>
            </w:pPr>
          </w:p>
          <w:p w:rsidR="00CE4EFD" w:rsidRPr="003854BE" w:rsidRDefault="00CE4EFD" w:rsidP="00FB46B3">
            <w:pPr>
              <w:jc w:val="both"/>
              <w:rPr>
                <w:rFonts w:cs="Times New Roman"/>
              </w:rPr>
            </w:pPr>
          </w:p>
          <w:p w:rsidR="00CE4EFD" w:rsidRPr="003854BE" w:rsidRDefault="00CE4EFD" w:rsidP="00FB46B3">
            <w:pPr>
              <w:jc w:val="both"/>
              <w:rPr>
                <w:rFonts w:cs="Times New Roman"/>
              </w:rPr>
            </w:pPr>
          </w:p>
          <w:p w:rsidR="00CE4EFD" w:rsidRPr="003854BE" w:rsidRDefault="00CE4EFD" w:rsidP="00FB46B3">
            <w:pPr>
              <w:jc w:val="both"/>
              <w:rPr>
                <w:rFonts w:cs="Times New Roman"/>
              </w:rPr>
            </w:pPr>
          </w:p>
        </w:tc>
        <w:tc>
          <w:tcPr>
            <w:tcW w:w="2476" w:type="dxa"/>
          </w:tcPr>
          <w:p w:rsidR="00CE4EFD" w:rsidRPr="003854BE" w:rsidRDefault="00CE4EFD" w:rsidP="00FB46B3">
            <w:pPr>
              <w:jc w:val="both"/>
              <w:rPr>
                <w:rFonts w:cs="Times New Roman"/>
              </w:rPr>
            </w:pPr>
          </w:p>
        </w:tc>
        <w:tc>
          <w:tcPr>
            <w:tcW w:w="2268" w:type="dxa"/>
            <w:gridSpan w:val="3"/>
          </w:tcPr>
          <w:p w:rsidR="00CE4EFD" w:rsidRPr="003854BE" w:rsidRDefault="00CE4EFD" w:rsidP="00FB46B3">
            <w:pPr>
              <w:jc w:val="both"/>
              <w:rPr>
                <w:rFonts w:cs="Times New Roman"/>
              </w:rPr>
            </w:pPr>
          </w:p>
        </w:tc>
        <w:tc>
          <w:tcPr>
            <w:tcW w:w="3638" w:type="dxa"/>
            <w:gridSpan w:val="2"/>
          </w:tcPr>
          <w:p w:rsidR="00CE4EFD" w:rsidRPr="003854BE" w:rsidRDefault="00CE4EFD" w:rsidP="00FB46B3">
            <w:pPr>
              <w:jc w:val="both"/>
              <w:rPr>
                <w:rFonts w:cs="Times New Roman"/>
              </w:rPr>
            </w:pPr>
          </w:p>
        </w:tc>
      </w:tr>
      <w:tr w:rsidR="00CE4EFD" w:rsidRPr="003854BE" w:rsidTr="00FB46B3">
        <w:trPr>
          <w:jc w:val="center"/>
        </w:trPr>
        <w:tc>
          <w:tcPr>
            <w:tcW w:w="549" w:type="dxa"/>
          </w:tcPr>
          <w:p w:rsidR="00CE4EFD" w:rsidRPr="003854BE" w:rsidRDefault="00CE4EFD" w:rsidP="00FB46B3">
            <w:pPr>
              <w:jc w:val="both"/>
              <w:rPr>
                <w:rFonts w:cs="Times New Roman"/>
              </w:rPr>
            </w:pPr>
          </w:p>
        </w:tc>
        <w:tc>
          <w:tcPr>
            <w:tcW w:w="4707" w:type="dxa"/>
            <w:gridSpan w:val="3"/>
          </w:tcPr>
          <w:p w:rsidR="00CE4EFD" w:rsidRPr="003854BE" w:rsidRDefault="00CE4EFD" w:rsidP="00FB46B3">
            <w:pPr>
              <w:jc w:val="both"/>
              <w:rPr>
                <w:rFonts w:cs="Times New Roman"/>
              </w:rPr>
            </w:pPr>
            <w:r w:rsidRPr="003854BE">
              <w:rPr>
                <w:rFonts w:cs="Times New Roman"/>
                <w:b/>
                <w:bCs/>
              </w:rPr>
              <w:t>9.1 Note:</w:t>
            </w:r>
            <w:r w:rsidRPr="003854BE">
              <w:rPr>
                <w:rFonts w:cs="Times New Roman"/>
              </w:rPr>
              <w:t xml:space="preserve"> In case of Officers already on deputation, the applications of such officers should be forwarded by the parent cadre/Department along with Cadre Clearance, Vigilance Clearance and Integrity certificate</w:t>
            </w:r>
          </w:p>
        </w:tc>
        <w:tc>
          <w:tcPr>
            <w:tcW w:w="5436" w:type="dxa"/>
            <w:gridSpan w:val="4"/>
          </w:tcPr>
          <w:p w:rsidR="00CE4EFD" w:rsidRPr="003854BE" w:rsidRDefault="00CE4EFD" w:rsidP="00FB46B3">
            <w:pPr>
              <w:jc w:val="both"/>
              <w:rPr>
                <w:rFonts w:cs="Times New Roman"/>
              </w:rPr>
            </w:pPr>
          </w:p>
        </w:tc>
      </w:tr>
      <w:tr w:rsidR="00CE4EFD" w:rsidRPr="003854BE" w:rsidTr="00FB46B3">
        <w:trPr>
          <w:jc w:val="center"/>
        </w:trPr>
        <w:tc>
          <w:tcPr>
            <w:tcW w:w="549" w:type="dxa"/>
          </w:tcPr>
          <w:p w:rsidR="00CE4EFD" w:rsidRPr="003854BE" w:rsidRDefault="00CE4EFD" w:rsidP="00FB46B3">
            <w:pPr>
              <w:jc w:val="both"/>
              <w:rPr>
                <w:rFonts w:cs="Times New Roman"/>
              </w:rPr>
            </w:pPr>
          </w:p>
        </w:tc>
        <w:tc>
          <w:tcPr>
            <w:tcW w:w="4707" w:type="dxa"/>
            <w:gridSpan w:val="3"/>
          </w:tcPr>
          <w:p w:rsidR="00CE4EFD" w:rsidRPr="003854BE" w:rsidRDefault="00CE4EFD" w:rsidP="00FB46B3">
            <w:pPr>
              <w:jc w:val="both"/>
              <w:rPr>
                <w:rFonts w:cs="Times New Roman"/>
              </w:rPr>
            </w:pPr>
            <w:r w:rsidRPr="003854BE">
              <w:rPr>
                <w:rFonts w:cs="Times New Roman"/>
                <w:b/>
                <w:bCs/>
              </w:rPr>
              <w:t>9.2 Note:</w:t>
            </w:r>
            <w:r w:rsidRPr="003854BE">
              <w:rPr>
                <w:rFonts w:cs="Times New Roman"/>
              </w:rPr>
              <w:t xml:space="preserve"> Information under Column 9(c) &amp; (d) above must be given in all cases where a person is holding a post on deputation outside the cadre/organization but still maintaining a lien in his parent cadre/organization</w:t>
            </w:r>
          </w:p>
        </w:tc>
        <w:tc>
          <w:tcPr>
            <w:tcW w:w="5436" w:type="dxa"/>
            <w:gridSpan w:val="4"/>
          </w:tcPr>
          <w:p w:rsidR="00CE4EFD" w:rsidRPr="003854BE" w:rsidRDefault="00CE4EFD" w:rsidP="00FB46B3">
            <w:pPr>
              <w:jc w:val="both"/>
              <w:rPr>
                <w:rFonts w:cs="Times New Roman"/>
              </w:rPr>
            </w:pPr>
          </w:p>
        </w:tc>
      </w:tr>
      <w:tr w:rsidR="00CE4EFD" w:rsidRPr="003854BE" w:rsidTr="00FB46B3">
        <w:trPr>
          <w:jc w:val="center"/>
        </w:trPr>
        <w:tc>
          <w:tcPr>
            <w:tcW w:w="549" w:type="dxa"/>
          </w:tcPr>
          <w:p w:rsidR="00CE4EFD" w:rsidRPr="003854BE" w:rsidRDefault="00CE4EFD" w:rsidP="00FB46B3">
            <w:pPr>
              <w:jc w:val="both"/>
              <w:rPr>
                <w:rFonts w:cs="Times New Roman"/>
              </w:rPr>
            </w:pPr>
            <w:r w:rsidRPr="003854BE">
              <w:rPr>
                <w:rFonts w:cs="Times New Roman"/>
              </w:rPr>
              <w:t>10.</w:t>
            </w:r>
          </w:p>
        </w:tc>
        <w:tc>
          <w:tcPr>
            <w:tcW w:w="4707" w:type="dxa"/>
            <w:gridSpan w:val="3"/>
          </w:tcPr>
          <w:p w:rsidR="00CE4EFD" w:rsidRPr="003854BE" w:rsidRDefault="00CE4EFD" w:rsidP="00FB46B3">
            <w:pPr>
              <w:jc w:val="both"/>
              <w:rPr>
                <w:rFonts w:cs="Times New Roman"/>
              </w:rPr>
            </w:pPr>
            <w:r w:rsidRPr="003854BE">
              <w:rPr>
                <w:rFonts w:cs="Times New Roman"/>
              </w:rPr>
              <w:t xml:space="preserve">If any post held on deputation in the past by the applicant, date of return from the last deputation and other details </w:t>
            </w:r>
          </w:p>
        </w:tc>
        <w:tc>
          <w:tcPr>
            <w:tcW w:w="5436" w:type="dxa"/>
            <w:gridSpan w:val="4"/>
          </w:tcPr>
          <w:p w:rsidR="00CE4EFD" w:rsidRPr="003854BE" w:rsidRDefault="00CE4EFD" w:rsidP="00FB46B3">
            <w:pPr>
              <w:jc w:val="both"/>
              <w:rPr>
                <w:rFonts w:cs="Times New Roman"/>
              </w:rPr>
            </w:pPr>
          </w:p>
        </w:tc>
      </w:tr>
      <w:tr w:rsidR="00CE4EFD" w:rsidRPr="003854BE" w:rsidTr="00FB46B3">
        <w:trPr>
          <w:jc w:val="center"/>
        </w:trPr>
        <w:tc>
          <w:tcPr>
            <w:tcW w:w="549" w:type="dxa"/>
          </w:tcPr>
          <w:p w:rsidR="00CE4EFD" w:rsidRPr="003854BE" w:rsidRDefault="00CE4EFD" w:rsidP="00FB46B3">
            <w:pPr>
              <w:jc w:val="both"/>
              <w:rPr>
                <w:rFonts w:cs="Times New Roman"/>
              </w:rPr>
            </w:pPr>
            <w:r w:rsidRPr="003854BE">
              <w:rPr>
                <w:rFonts w:cs="Times New Roman"/>
              </w:rPr>
              <w:t>11.</w:t>
            </w:r>
          </w:p>
        </w:tc>
        <w:tc>
          <w:tcPr>
            <w:tcW w:w="4707" w:type="dxa"/>
            <w:gridSpan w:val="3"/>
          </w:tcPr>
          <w:p w:rsidR="00CE4EFD" w:rsidRPr="003854BE" w:rsidRDefault="00CE4EFD" w:rsidP="00FB46B3">
            <w:pPr>
              <w:jc w:val="both"/>
              <w:rPr>
                <w:rFonts w:cs="Times New Roman"/>
                <w:b/>
                <w:bCs/>
              </w:rPr>
            </w:pPr>
            <w:r w:rsidRPr="003854BE">
              <w:rPr>
                <w:rFonts w:cs="Times New Roman"/>
                <w:b/>
                <w:bCs/>
              </w:rPr>
              <w:t>Additional details about present employment:</w:t>
            </w:r>
          </w:p>
          <w:p w:rsidR="00CE4EFD" w:rsidRPr="003854BE" w:rsidRDefault="00CE4EFD" w:rsidP="00FB46B3">
            <w:pPr>
              <w:jc w:val="both"/>
              <w:rPr>
                <w:rFonts w:cs="Times New Roman"/>
              </w:rPr>
            </w:pPr>
            <w:r w:rsidRPr="003854BE">
              <w:rPr>
                <w:rFonts w:cs="Times New Roman"/>
              </w:rPr>
              <w:t>Please state whether working under (indicate the name of your employer against the relevant column)</w:t>
            </w:r>
          </w:p>
          <w:p w:rsidR="00CE4EFD" w:rsidRPr="003854BE" w:rsidRDefault="00CE4EFD" w:rsidP="00CE4EFD">
            <w:pPr>
              <w:pStyle w:val="ListParagraph"/>
              <w:numPr>
                <w:ilvl w:val="0"/>
                <w:numId w:val="13"/>
              </w:numPr>
              <w:spacing w:after="0" w:line="240" w:lineRule="auto"/>
              <w:ind w:left="444" w:hanging="284"/>
              <w:jc w:val="both"/>
              <w:rPr>
                <w:rFonts w:ascii="Times New Roman" w:hAnsi="Times New Roman" w:cs="Times New Roman"/>
                <w:sz w:val="24"/>
                <w:szCs w:val="24"/>
              </w:rPr>
            </w:pPr>
            <w:r w:rsidRPr="003854BE">
              <w:rPr>
                <w:rFonts w:ascii="Times New Roman" w:hAnsi="Times New Roman" w:cs="Times New Roman"/>
                <w:sz w:val="24"/>
                <w:szCs w:val="24"/>
              </w:rPr>
              <w:t xml:space="preserve">Central Government </w:t>
            </w:r>
          </w:p>
          <w:p w:rsidR="00CE4EFD" w:rsidRPr="003854BE" w:rsidRDefault="00CE4EFD" w:rsidP="00CE4EFD">
            <w:pPr>
              <w:pStyle w:val="ListParagraph"/>
              <w:numPr>
                <w:ilvl w:val="0"/>
                <w:numId w:val="13"/>
              </w:numPr>
              <w:spacing w:after="0" w:line="240" w:lineRule="auto"/>
              <w:ind w:left="444" w:hanging="284"/>
              <w:jc w:val="both"/>
              <w:rPr>
                <w:rFonts w:ascii="Times New Roman" w:hAnsi="Times New Roman" w:cs="Times New Roman"/>
                <w:sz w:val="24"/>
                <w:szCs w:val="24"/>
              </w:rPr>
            </w:pPr>
            <w:r w:rsidRPr="003854BE">
              <w:rPr>
                <w:rFonts w:ascii="Times New Roman" w:hAnsi="Times New Roman" w:cs="Times New Roman"/>
                <w:sz w:val="24"/>
                <w:szCs w:val="24"/>
              </w:rPr>
              <w:t>State Government</w:t>
            </w:r>
          </w:p>
          <w:p w:rsidR="00CE4EFD" w:rsidRPr="003854BE" w:rsidRDefault="00CE4EFD" w:rsidP="00CE4EFD">
            <w:pPr>
              <w:pStyle w:val="ListParagraph"/>
              <w:numPr>
                <w:ilvl w:val="0"/>
                <w:numId w:val="13"/>
              </w:numPr>
              <w:spacing w:after="0" w:line="240" w:lineRule="auto"/>
              <w:ind w:left="444" w:hanging="284"/>
              <w:jc w:val="both"/>
              <w:rPr>
                <w:rFonts w:ascii="Times New Roman" w:hAnsi="Times New Roman" w:cs="Times New Roman"/>
                <w:sz w:val="24"/>
                <w:szCs w:val="24"/>
              </w:rPr>
            </w:pPr>
            <w:r w:rsidRPr="003854BE">
              <w:rPr>
                <w:rFonts w:ascii="Times New Roman" w:hAnsi="Times New Roman" w:cs="Times New Roman"/>
                <w:sz w:val="24"/>
                <w:szCs w:val="24"/>
              </w:rPr>
              <w:t xml:space="preserve">Autonomous Organization </w:t>
            </w:r>
          </w:p>
          <w:p w:rsidR="00CE4EFD" w:rsidRPr="003854BE" w:rsidRDefault="00CE4EFD" w:rsidP="00CE4EFD">
            <w:pPr>
              <w:pStyle w:val="ListParagraph"/>
              <w:numPr>
                <w:ilvl w:val="0"/>
                <w:numId w:val="13"/>
              </w:numPr>
              <w:spacing w:after="0" w:line="240" w:lineRule="auto"/>
              <w:ind w:left="444" w:hanging="284"/>
              <w:jc w:val="both"/>
              <w:rPr>
                <w:rFonts w:ascii="Times New Roman" w:hAnsi="Times New Roman" w:cs="Times New Roman"/>
                <w:sz w:val="24"/>
                <w:szCs w:val="24"/>
              </w:rPr>
            </w:pPr>
            <w:r w:rsidRPr="003854BE">
              <w:rPr>
                <w:rFonts w:ascii="Times New Roman" w:hAnsi="Times New Roman" w:cs="Times New Roman"/>
                <w:sz w:val="24"/>
                <w:szCs w:val="24"/>
              </w:rPr>
              <w:t xml:space="preserve">Government Undertaking </w:t>
            </w:r>
          </w:p>
          <w:p w:rsidR="00CE4EFD" w:rsidRPr="003854BE" w:rsidRDefault="00CE4EFD" w:rsidP="00CE4EFD">
            <w:pPr>
              <w:pStyle w:val="ListParagraph"/>
              <w:numPr>
                <w:ilvl w:val="0"/>
                <w:numId w:val="13"/>
              </w:numPr>
              <w:spacing w:after="0" w:line="240" w:lineRule="auto"/>
              <w:ind w:left="444" w:hanging="284"/>
              <w:jc w:val="both"/>
              <w:rPr>
                <w:rFonts w:ascii="Times New Roman" w:hAnsi="Times New Roman" w:cs="Times New Roman"/>
                <w:sz w:val="24"/>
                <w:szCs w:val="24"/>
              </w:rPr>
            </w:pPr>
            <w:r w:rsidRPr="003854BE">
              <w:rPr>
                <w:rFonts w:ascii="Times New Roman" w:hAnsi="Times New Roman" w:cs="Times New Roman"/>
                <w:sz w:val="24"/>
                <w:szCs w:val="24"/>
              </w:rPr>
              <w:t xml:space="preserve">Universities </w:t>
            </w:r>
          </w:p>
          <w:p w:rsidR="00CE4EFD" w:rsidRPr="003854BE" w:rsidRDefault="00CE4EFD" w:rsidP="00CE4EFD">
            <w:pPr>
              <w:pStyle w:val="ListParagraph"/>
              <w:numPr>
                <w:ilvl w:val="0"/>
                <w:numId w:val="13"/>
              </w:numPr>
              <w:spacing w:after="0" w:line="240" w:lineRule="auto"/>
              <w:ind w:left="444" w:hanging="284"/>
              <w:jc w:val="both"/>
              <w:rPr>
                <w:rFonts w:ascii="Times New Roman" w:hAnsi="Times New Roman" w:cs="Times New Roman"/>
                <w:sz w:val="24"/>
                <w:szCs w:val="24"/>
              </w:rPr>
            </w:pPr>
            <w:r w:rsidRPr="003854BE">
              <w:rPr>
                <w:rFonts w:ascii="Times New Roman" w:hAnsi="Times New Roman" w:cs="Times New Roman"/>
                <w:sz w:val="24"/>
                <w:szCs w:val="24"/>
              </w:rPr>
              <w:t>Others</w:t>
            </w:r>
          </w:p>
        </w:tc>
        <w:tc>
          <w:tcPr>
            <w:tcW w:w="5436" w:type="dxa"/>
            <w:gridSpan w:val="4"/>
          </w:tcPr>
          <w:p w:rsidR="00CE4EFD" w:rsidRPr="003854BE" w:rsidRDefault="00CE4EFD" w:rsidP="00FB46B3">
            <w:pPr>
              <w:jc w:val="both"/>
              <w:rPr>
                <w:rFonts w:cs="Times New Roman"/>
              </w:rPr>
            </w:pPr>
          </w:p>
        </w:tc>
      </w:tr>
      <w:tr w:rsidR="00CE4EFD" w:rsidRPr="003854BE" w:rsidTr="00FB46B3">
        <w:trPr>
          <w:jc w:val="center"/>
        </w:trPr>
        <w:tc>
          <w:tcPr>
            <w:tcW w:w="549" w:type="dxa"/>
          </w:tcPr>
          <w:p w:rsidR="00CE4EFD" w:rsidRPr="003854BE" w:rsidRDefault="00CE4EFD" w:rsidP="00FB46B3">
            <w:pPr>
              <w:jc w:val="both"/>
              <w:rPr>
                <w:rFonts w:cs="Times New Roman"/>
              </w:rPr>
            </w:pPr>
            <w:r w:rsidRPr="003854BE">
              <w:rPr>
                <w:rFonts w:cs="Times New Roman"/>
              </w:rPr>
              <w:t>12.</w:t>
            </w:r>
          </w:p>
        </w:tc>
        <w:tc>
          <w:tcPr>
            <w:tcW w:w="4707" w:type="dxa"/>
            <w:gridSpan w:val="3"/>
          </w:tcPr>
          <w:p w:rsidR="00CE4EFD" w:rsidRPr="003854BE" w:rsidRDefault="00CE4EFD" w:rsidP="00FB46B3">
            <w:pPr>
              <w:jc w:val="both"/>
              <w:rPr>
                <w:rFonts w:cs="Times New Roman"/>
              </w:rPr>
            </w:pPr>
            <w:r w:rsidRPr="003854BE">
              <w:rPr>
                <w:rFonts w:cs="Times New Roman"/>
              </w:rPr>
              <w:t>Please state whether you are working in the same Department and are in the feeder grade or feeder to feeder grade</w:t>
            </w:r>
          </w:p>
        </w:tc>
        <w:tc>
          <w:tcPr>
            <w:tcW w:w="5436" w:type="dxa"/>
            <w:gridSpan w:val="4"/>
          </w:tcPr>
          <w:p w:rsidR="00CE4EFD" w:rsidRPr="003854BE" w:rsidRDefault="00CE4EFD" w:rsidP="00FB46B3">
            <w:pPr>
              <w:jc w:val="both"/>
              <w:rPr>
                <w:rFonts w:cs="Times New Roman"/>
              </w:rPr>
            </w:pPr>
          </w:p>
          <w:p w:rsidR="00CE4EFD" w:rsidRPr="003854BE" w:rsidRDefault="00CE4EFD" w:rsidP="00FB46B3">
            <w:pPr>
              <w:jc w:val="both"/>
              <w:rPr>
                <w:rFonts w:cs="Times New Roman"/>
              </w:rPr>
            </w:pPr>
          </w:p>
          <w:p w:rsidR="00CE4EFD" w:rsidRPr="003854BE" w:rsidRDefault="00CE4EFD" w:rsidP="00FB46B3">
            <w:pPr>
              <w:jc w:val="both"/>
              <w:rPr>
                <w:rFonts w:cs="Times New Roman"/>
              </w:rPr>
            </w:pPr>
          </w:p>
        </w:tc>
      </w:tr>
      <w:tr w:rsidR="00CE4EFD" w:rsidRPr="003854BE" w:rsidTr="00FB46B3">
        <w:trPr>
          <w:trHeight w:val="70"/>
          <w:jc w:val="center"/>
        </w:trPr>
        <w:tc>
          <w:tcPr>
            <w:tcW w:w="549" w:type="dxa"/>
          </w:tcPr>
          <w:p w:rsidR="00CE4EFD" w:rsidRPr="003854BE" w:rsidRDefault="00CE4EFD" w:rsidP="00FB46B3">
            <w:pPr>
              <w:jc w:val="both"/>
              <w:rPr>
                <w:rFonts w:cs="Times New Roman"/>
              </w:rPr>
            </w:pPr>
            <w:r w:rsidRPr="003854BE">
              <w:rPr>
                <w:rFonts w:cs="Times New Roman"/>
              </w:rPr>
              <w:t>13.</w:t>
            </w:r>
          </w:p>
        </w:tc>
        <w:tc>
          <w:tcPr>
            <w:tcW w:w="4707" w:type="dxa"/>
            <w:gridSpan w:val="3"/>
          </w:tcPr>
          <w:p w:rsidR="00CE4EFD" w:rsidRPr="003854BE" w:rsidRDefault="00CE4EFD" w:rsidP="00FB46B3">
            <w:pPr>
              <w:jc w:val="both"/>
              <w:rPr>
                <w:rFonts w:cs="Times New Roman"/>
              </w:rPr>
            </w:pPr>
            <w:r w:rsidRPr="003854BE">
              <w:rPr>
                <w:rFonts w:cs="Times New Roman"/>
              </w:rPr>
              <w:t>Are you in Revised Scale of Pay? If yes, give to date from which the revision took place and also indicate the pre-revised scale</w:t>
            </w:r>
          </w:p>
        </w:tc>
        <w:tc>
          <w:tcPr>
            <w:tcW w:w="5436" w:type="dxa"/>
            <w:gridSpan w:val="4"/>
          </w:tcPr>
          <w:p w:rsidR="00CE4EFD" w:rsidRPr="003854BE" w:rsidRDefault="00CE4EFD" w:rsidP="00FB46B3">
            <w:pPr>
              <w:jc w:val="both"/>
              <w:rPr>
                <w:rFonts w:cs="Times New Roman"/>
              </w:rPr>
            </w:pPr>
          </w:p>
          <w:p w:rsidR="00CE4EFD" w:rsidRPr="003854BE" w:rsidRDefault="00CE4EFD" w:rsidP="00FB46B3">
            <w:pPr>
              <w:jc w:val="both"/>
              <w:rPr>
                <w:rFonts w:cs="Times New Roman"/>
              </w:rPr>
            </w:pPr>
          </w:p>
          <w:p w:rsidR="00CE4EFD" w:rsidRPr="003854BE" w:rsidRDefault="00CE4EFD" w:rsidP="00FB46B3">
            <w:pPr>
              <w:jc w:val="both"/>
              <w:rPr>
                <w:rFonts w:cs="Times New Roman"/>
              </w:rPr>
            </w:pPr>
          </w:p>
        </w:tc>
      </w:tr>
    </w:tbl>
    <w:p w:rsidR="00CE4EFD" w:rsidRPr="003854BE" w:rsidRDefault="00CE4EFD" w:rsidP="00CE4EFD"/>
    <w:p w:rsidR="00CE4EFD" w:rsidRDefault="00CE4EFD" w:rsidP="00CE4EFD">
      <w:pPr>
        <w:jc w:val="right"/>
      </w:pPr>
    </w:p>
    <w:p w:rsidR="00CE4EFD" w:rsidRPr="003854BE" w:rsidRDefault="00CE4EFD" w:rsidP="00CE4EFD">
      <w:pPr>
        <w:jc w:val="right"/>
      </w:pPr>
      <w:r w:rsidRPr="003854BE">
        <w:t>Page No. 2 / 4</w:t>
      </w:r>
    </w:p>
    <w:tbl>
      <w:tblPr>
        <w:tblStyle w:val="TableGrid"/>
        <w:tblW w:w="10692" w:type="dxa"/>
        <w:jc w:val="center"/>
        <w:tblLayout w:type="fixed"/>
        <w:tblLook w:val="04A0" w:firstRow="1" w:lastRow="0" w:firstColumn="1" w:lastColumn="0" w:noHBand="0" w:noVBand="1"/>
      </w:tblPr>
      <w:tblGrid>
        <w:gridCol w:w="549"/>
        <w:gridCol w:w="2111"/>
        <w:gridCol w:w="616"/>
        <w:gridCol w:w="2219"/>
        <w:gridCol w:w="1777"/>
        <w:gridCol w:w="3420"/>
      </w:tblGrid>
      <w:tr w:rsidR="00CE4EFD" w:rsidRPr="003854BE" w:rsidTr="00FB46B3">
        <w:trPr>
          <w:jc w:val="center"/>
        </w:trPr>
        <w:tc>
          <w:tcPr>
            <w:tcW w:w="549" w:type="dxa"/>
          </w:tcPr>
          <w:p w:rsidR="00CE4EFD" w:rsidRPr="003854BE" w:rsidRDefault="00CE4EFD" w:rsidP="00FB46B3">
            <w:pPr>
              <w:jc w:val="both"/>
              <w:rPr>
                <w:rFonts w:cs="Times New Roman"/>
              </w:rPr>
            </w:pPr>
            <w:r w:rsidRPr="003854BE">
              <w:rPr>
                <w:rFonts w:cs="Times New Roman"/>
              </w:rPr>
              <w:lastRenderedPageBreak/>
              <w:t>14.</w:t>
            </w:r>
          </w:p>
        </w:tc>
        <w:tc>
          <w:tcPr>
            <w:tcW w:w="10143" w:type="dxa"/>
            <w:gridSpan w:val="5"/>
          </w:tcPr>
          <w:p w:rsidR="00CE4EFD" w:rsidRPr="003854BE" w:rsidRDefault="00CE4EFD" w:rsidP="00FB46B3">
            <w:pPr>
              <w:jc w:val="both"/>
              <w:rPr>
                <w:rFonts w:cs="Times New Roman"/>
              </w:rPr>
            </w:pPr>
            <w:r w:rsidRPr="003854BE">
              <w:rPr>
                <w:rFonts w:cs="Times New Roman"/>
              </w:rPr>
              <w:t xml:space="preserve">Total emoluments per month now drawn </w:t>
            </w:r>
          </w:p>
        </w:tc>
      </w:tr>
      <w:tr w:rsidR="00CE4EFD" w:rsidRPr="003854BE" w:rsidTr="00FB46B3">
        <w:trPr>
          <w:jc w:val="center"/>
        </w:trPr>
        <w:tc>
          <w:tcPr>
            <w:tcW w:w="2660" w:type="dxa"/>
            <w:gridSpan w:val="2"/>
          </w:tcPr>
          <w:p w:rsidR="00CE4EFD" w:rsidRPr="003854BE" w:rsidRDefault="00CE4EFD" w:rsidP="00FB46B3">
            <w:pPr>
              <w:jc w:val="both"/>
              <w:rPr>
                <w:rFonts w:cs="Times New Roman"/>
              </w:rPr>
            </w:pPr>
            <w:r w:rsidRPr="003854BE">
              <w:rPr>
                <w:rFonts w:cs="Times New Roman"/>
              </w:rPr>
              <w:t>Basic Pay in the PB</w:t>
            </w:r>
          </w:p>
        </w:tc>
        <w:tc>
          <w:tcPr>
            <w:tcW w:w="2835" w:type="dxa"/>
            <w:gridSpan w:val="2"/>
          </w:tcPr>
          <w:p w:rsidR="00CE4EFD" w:rsidRPr="003854BE" w:rsidRDefault="00CE4EFD" w:rsidP="00FB46B3">
            <w:pPr>
              <w:jc w:val="both"/>
              <w:rPr>
                <w:rFonts w:cs="Times New Roman"/>
              </w:rPr>
            </w:pPr>
            <w:r w:rsidRPr="003854BE">
              <w:rPr>
                <w:rFonts w:cs="Times New Roman"/>
              </w:rPr>
              <w:t>Grade Pay</w:t>
            </w:r>
          </w:p>
        </w:tc>
        <w:tc>
          <w:tcPr>
            <w:tcW w:w="5197" w:type="dxa"/>
            <w:gridSpan w:val="2"/>
          </w:tcPr>
          <w:p w:rsidR="00CE4EFD" w:rsidRPr="003854BE" w:rsidRDefault="00CE4EFD" w:rsidP="00FB46B3">
            <w:pPr>
              <w:jc w:val="both"/>
              <w:rPr>
                <w:rFonts w:cs="Times New Roman"/>
              </w:rPr>
            </w:pPr>
            <w:r w:rsidRPr="003854BE">
              <w:rPr>
                <w:rFonts w:cs="Times New Roman"/>
              </w:rPr>
              <w:t xml:space="preserve">Total Emoluments </w:t>
            </w:r>
          </w:p>
        </w:tc>
      </w:tr>
      <w:tr w:rsidR="00CE4EFD" w:rsidRPr="003854BE" w:rsidTr="00FB46B3">
        <w:trPr>
          <w:jc w:val="center"/>
        </w:trPr>
        <w:tc>
          <w:tcPr>
            <w:tcW w:w="2660" w:type="dxa"/>
            <w:gridSpan w:val="2"/>
          </w:tcPr>
          <w:p w:rsidR="00CE4EFD" w:rsidRPr="003854BE" w:rsidRDefault="00CE4EFD" w:rsidP="00FB46B3">
            <w:pPr>
              <w:jc w:val="both"/>
              <w:rPr>
                <w:rFonts w:cs="Times New Roman"/>
              </w:rPr>
            </w:pPr>
          </w:p>
          <w:p w:rsidR="00CE4EFD" w:rsidRPr="003854BE" w:rsidRDefault="00CE4EFD" w:rsidP="00FB46B3">
            <w:pPr>
              <w:jc w:val="both"/>
              <w:rPr>
                <w:rFonts w:cs="Times New Roman"/>
              </w:rPr>
            </w:pPr>
          </w:p>
          <w:p w:rsidR="00CE4EFD" w:rsidRPr="003854BE" w:rsidRDefault="00CE4EFD" w:rsidP="00FB46B3">
            <w:pPr>
              <w:jc w:val="both"/>
              <w:rPr>
                <w:rFonts w:cs="Times New Roman"/>
              </w:rPr>
            </w:pPr>
          </w:p>
          <w:p w:rsidR="00CE4EFD" w:rsidRPr="003854BE" w:rsidRDefault="00CE4EFD" w:rsidP="00FB46B3">
            <w:pPr>
              <w:jc w:val="both"/>
              <w:rPr>
                <w:rFonts w:cs="Times New Roman"/>
              </w:rPr>
            </w:pPr>
          </w:p>
        </w:tc>
        <w:tc>
          <w:tcPr>
            <w:tcW w:w="2835" w:type="dxa"/>
            <w:gridSpan w:val="2"/>
          </w:tcPr>
          <w:p w:rsidR="00CE4EFD" w:rsidRPr="003854BE" w:rsidRDefault="00CE4EFD" w:rsidP="00FB46B3">
            <w:pPr>
              <w:jc w:val="both"/>
              <w:rPr>
                <w:rFonts w:cs="Times New Roman"/>
              </w:rPr>
            </w:pPr>
          </w:p>
        </w:tc>
        <w:tc>
          <w:tcPr>
            <w:tcW w:w="5197" w:type="dxa"/>
            <w:gridSpan w:val="2"/>
          </w:tcPr>
          <w:p w:rsidR="00CE4EFD" w:rsidRPr="003854BE" w:rsidRDefault="00CE4EFD" w:rsidP="00FB46B3">
            <w:pPr>
              <w:jc w:val="both"/>
              <w:rPr>
                <w:rFonts w:cs="Times New Roman"/>
              </w:rPr>
            </w:pPr>
          </w:p>
        </w:tc>
      </w:tr>
      <w:tr w:rsidR="00CE4EFD" w:rsidRPr="003854BE" w:rsidTr="00FB46B3">
        <w:trPr>
          <w:jc w:val="center"/>
        </w:trPr>
        <w:tc>
          <w:tcPr>
            <w:tcW w:w="549" w:type="dxa"/>
          </w:tcPr>
          <w:p w:rsidR="00CE4EFD" w:rsidRPr="003854BE" w:rsidRDefault="00CE4EFD" w:rsidP="00FB46B3">
            <w:pPr>
              <w:jc w:val="both"/>
              <w:rPr>
                <w:rFonts w:cs="Times New Roman"/>
              </w:rPr>
            </w:pPr>
            <w:r w:rsidRPr="003854BE">
              <w:rPr>
                <w:rFonts w:cs="Times New Roman"/>
              </w:rPr>
              <w:t>15.</w:t>
            </w:r>
          </w:p>
        </w:tc>
        <w:tc>
          <w:tcPr>
            <w:tcW w:w="10143" w:type="dxa"/>
            <w:gridSpan w:val="5"/>
          </w:tcPr>
          <w:p w:rsidR="00CE4EFD" w:rsidRPr="003854BE" w:rsidRDefault="00CE4EFD" w:rsidP="00FB46B3">
            <w:pPr>
              <w:jc w:val="both"/>
              <w:rPr>
                <w:rFonts w:cs="Times New Roman"/>
              </w:rPr>
            </w:pPr>
            <w:r w:rsidRPr="003854BE">
              <w:rPr>
                <w:rFonts w:cs="Times New Roman"/>
              </w:rPr>
              <w:t xml:space="preserve">In case the application belongs to an Organization which is not following the Central Government Pay-scales, the latest salary slip issued by the Organization showing the following details may be enclose  </w:t>
            </w:r>
          </w:p>
        </w:tc>
      </w:tr>
      <w:tr w:rsidR="00CE4EFD" w:rsidRPr="003854BE" w:rsidTr="00FB46B3">
        <w:trPr>
          <w:jc w:val="center"/>
        </w:trPr>
        <w:tc>
          <w:tcPr>
            <w:tcW w:w="3276" w:type="dxa"/>
            <w:gridSpan w:val="3"/>
            <w:vAlign w:val="center"/>
          </w:tcPr>
          <w:p w:rsidR="00CE4EFD" w:rsidRPr="003854BE" w:rsidRDefault="00CE4EFD" w:rsidP="00FB46B3">
            <w:pPr>
              <w:jc w:val="center"/>
              <w:rPr>
                <w:rFonts w:cs="Times New Roman"/>
              </w:rPr>
            </w:pPr>
            <w:r w:rsidRPr="003854BE">
              <w:rPr>
                <w:rFonts w:cs="Times New Roman"/>
              </w:rPr>
              <w:t>Basic Pay with Scale of Pay and rate of increment</w:t>
            </w:r>
          </w:p>
        </w:tc>
        <w:tc>
          <w:tcPr>
            <w:tcW w:w="3996" w:type="dxa"/>
            <w:gridSpan w:val="2"/>
            <w:vAlign w:val="center"/>
          </w:tcPr>
          <w:p w:rsidR="00CE4EFD" w:rsidRPr="003854BE" w:rsidRDefault="00CE4EFD" w:rsidP="00FB46B3">
            <w:pPr>
              <w:jc w:val="center"/>
              <w:rPr>
                <w:rFonts w:cs="Times New Roman"/>
              </w:rPr>
            </w:pPr>
            <w:r w:rsidRPr="003854BE">
              <w:rPr>
                <w:rFonts w:cs="Times New Roman"/>
              </w:rPr>
              <w:t>Dearness Pay/Interim relief/other Allowances etc. (with break-up details)</w:t>
            </w:r>
          </w:p>
        </w:tc>
        <w:tc>
          <w:tcPr>
            <w:tcW w:w="3420" w:type="dxa"/>
            <w:vAlign w:val="center"/>
          </w:tcPr>
          <w:p w:rsidR="00CE4EFD" w:rsidRPr="003854BE" w:rsidRDefault="00CE4EFD" w:rsidP="00FB46B3">
            <w:pPr>
              <w:jc w:val="center"/>
              <w:rPr>
                <w:rFonts w:cs="Times New Roman"/>
              </w:rPr>
            </w:pPr>
            <w:r w:rsidRPr="003854BE">
              <w:rPr>
                <w:rFonts w:cs="Times New Roman"/>
              </w:rPr>
              <w:t>Total Emoluments</w:t>
            </w:r>
          </w:p>
        </w:tc>
      </w:tr>
      <w:tr w:rsidR="00CE4EFD" w:rsidRPr="003854BE" w:rsidTr="00FB46B3">
        <w:trPr>
          <w:jc w:val="center"/>
        </w:trPr>
        <w:tc>
          <w:tcPr>
            <w:tcW w:w="3276" w:type="dxa"/>
            <w:gridSpan w:val="3"/>
          </w:tcPr>
          <w:p w:rsidR="00CE4EFD" w:rsidRPr="003854BE" w:rsidRDefault="00CE4EFD" w:rsidP="00FB46B3">
            <w:pPr>
              <w:jc w:val="both"/>
              <w:rPr>
                <w:rFonts w:cs="Times New Roman"/>
              </w:rPr>
            </w:pPr>
          </w:p>
          <w:p w:rsidR="00CE4EFD" w:rsidRPr="003854BE" w:rsidRDefault="00CE4EFD" w:rsidP="00FB46B3">
            <w:pPr>
              <w:jc w:val="both"/>
              <w:rPr>
                <w:rFonts w:cs="Times New Roman"/>
              </w:rPr>
            </w:pPr>
          </w:p>
          <w:p w:rsidR="00CE4EFD" w:rsidRPr="003854BE" w:rsidRDefault="00CE4EFD" w:rsidP="00FB46B3">
            <w:pPr>
              <w:jc w:val="both"/>
              <w:rPr>
                <w:rFonts w:cs="Times New Roman"/>
              </w:rPr>
            </w:pPr>
          </w:p>
          <w:p w:rsidR="00CE4EFD" w:rsidRPr="003854BE" w:rsidRDefault="00CE4EFD" w:rsidP="00FB46B3">
            <w:pPr>
              <w:jc w:val="both"/>
              <w:rPr>
                <w:rFonts w:cs="Times New Roman"/>
              </w:rPr>
            </w:pPr>
          </w:p>
        </w:tc>
        <w:tc>
          <w:tcPr>
            <w:tcW w:w="3996" w:type="dxa"/>
            <w:gridSpan w:val="2"/>
          </w:tcPr>
          <w:p w:rsidR="00CE4EFD" w:rsidRPr="003854BE" w:rsidRDefault="00CE4EFD" w:rsidP="00FB46B3">
            <w:pPr>
              <w:jc w:val="both"/>
              <w:rPr>
                <w:rFonts w:cs="Times New Roman"/>
              </w:rPr>
            </w:pPr>
          </w:p>
        </w:tc>
        <w:tc>
          <w:tcPr>
            <w:tcW w:w="3420" w:type="dxa"/>
          </w:tcPr>
          <w:p w:rsidR="00CE4EFD" w:rsidRPr="003854BE" w:rsidRDefault="00CE4EFD" w:rsidP="00FB46B3">
            <w:pPr>
              <w:jc w:val="both"/>
              <w:rPr>
                <w:rFonts w:cs="Times New Roman"/>
              </w:rPr>
            </w:pPr>
          </w:p>
        </w:tc>
      </w:tr>
      <w:tr w:rsidR="00CE4EFD" w:rsidRPr="003854BE" w:rsidTr="00FB46B3">
        <w:trPr>
          <w:jc w:val="center"/>
        </w:trPr>
        <w:tc>
          <w:tcPr>
            <w:tcW w:w="549" w:type="dxa"/>
          </w:tcPr>
          <w:p w:rsidR="00CE4EFD" w:rsidRPr="003854BE" w:rsidRDefault="00CE4EFD" w:rsidP="00FB46B3">
            <w:pPr>
              <w:jc w:val="both"/>
              <w:rPr>
                <w:rFonts w:cs="Times New Roman"/>
              </w:rPr>
            </w:pPr>
            <w:r w:rsidRPr="003854BE">
              <w:rPr>
                <w:rFonts w:cs="Times New Roman"/>
              </w:rPr>
              <w:t>16.</w:t>
            </w:r>
          </w:p>
        </w:tc>
        <w:tc>
          <w:tcPr>
            <w:tcW w:w="6723" w:type="dxa"/>
            <w:gridSpan w:val="4"/>
          </w:tcPr>
          <w:p w:rsidR="00CE4EFD" w:rsidRPr="003854BE" w:rsidRDefault="00CE4EFD" w:rsidP="00FB46B3">
            <w:pPr>
              <w:jc w:val="both"/>
              <w:rPr>
                <w:rFonts w:cs="Times New Roman"/>
              </w:rPr>
            </w:pPr>
            <w:r w:rsidRPr="003854BE">
              <w:rPr>
                <w:rFonts w:cs="Times New Roman"/>
                <w:b/>
                <w:bCs/>
              </w:rPr>
              <w:t>A) Additional information,</w:t>
            </w:r>
            <w:r w:rsidRPr="003854BE">
              <w:rPr>
                <w:rFonts w:cs="Times New Roman"/>
              </w:rPr>
              <w:t xml:space="preserve"> if any, relevant to the post you applied for in support of your suitability for the post </w:t>
            </w:r>
          </w:p>
          <w:p w:rsidR="00CE4EFD" w:rsidRPr="003854BE" w:rsidRDefault="00CE4EFD" w:rsidP="00FB46B3">
            <w:pPr>
              <w:jc w:val="both"/>
              <w:rPr>
                <w:rFonts w:cs="Times New Roman"/>
              </w:rPr>
            </w:pPr>
            <w:r w:rsidRPr="003854BE">
              <w:rPr>
                <w:rFonts w:cs="Times New Roman"/>
              </w:rPr>
              <w:t>(This among other things may provide information with regard to (i) additional academic qualifications, (ii) professional training and, (iii) work experience and above prescribed in the Vacancy Circular/Advertisement)</w:t>
            </w:r>
          </w:p>
          <w:p w:rsidR="00CE4EFD" w:rsidRPr="003854BE" w:rsidRDefault="00CE4EFD" w:rsidP="00FB46B3">
            <w:pPr>
              <w:jc w:val="both"/>
              <w:rPr>
                <w:rFonts w:cs="Times New Roman"/>
              </w:rPr>
            </w:pPr>
            <w:r w:rsidRPr="003854BE">
              <w:rPr>
                <w:rFonts w:cs="Times New Roman"/>
              </w:rPr>
              <w:t xml:space="preserve">(Note: Enclose a separate sheet, if the space is not sufficient) </w:t>
            </w:r>
          </w:p>
        </w:tc>
        <w:tc>
          <w:tcPr>
            <w:tcW w:w="3420" w:type="dxa"/>
          </w:tcPr>
          <w:p w:rsidR="00CE4EFD" w:rsidRPr="003854BE" w:rsidRDefault="00CE4EFD" w:rsidP="00FB46B3">
            <w:pPr>
              <w:jc w:val="both"/>
              <w:rPr>
                <w:rFonts w:cs="Times New Roman"/>
              </w:rPr>
            </w:pPr>
          </w:p>
        </w:tc>
      </w:tr>
      <w:tr w:rsidR="00CE4EFD" w:rsidRPr="003854BE" w:rsidTr="00FB46B3">
        <w:trPr>
          <w:jc w:val="center"/>
        </w:trPr>
        <w:tc>
          <w:tcPr>
            <w:tcW w:w="549" w:type="dxa"/>
          </w:tcPr>
          <w:p w:rsidR="00CE4EFD" w:rsidRPr="003854BE" w:rsidRDefault="00CE4EFD" w:rsidP="00FB46B3">
            <w:pPr>
              <w:jc w:val="both"/>
              <w:rPr>
                <w:rFonts w:cs="Times New Roman"/>
              </w:rPr>
            </w:pPr>
          </w:p>
        </w:tc>
        <w:tc>
          <w:tcPr>
            <w:tcW w:w="6723" w:type="dxa"/>
            <w:gridSpan w:val="4"/>
          </w:tcPr>
          <w:p w:rsidR="00CE4EFD" w:rsidRPr="003854BE" w:rsidRDefault="00CE4EFD" w:rsidP="00FB46B3">
            <w:pPr>
              <w:jc w:val="both"/>
              <w:rPr>
                <w:rFonts w:cs="Times New Roman"/>
                <w:b/>
                <w:bCs/>
              </w:rPr>
            </w:pPr>
            <w:r w:rsidRPr="003854BE">
              <w:rPr>
                <w:rFonts w:cs="Times New Roman"/>
                <w:b/>
                <w:bCs/>
              </w:rPr>
              <w:t>B)Achievements</w:t>
            </w:r>
          </w:p>
          <w:p w:rsidR="00CE4EFD" w:rsidRPr="003854BE" w:rsidRDefault="00CE4EFD" w:rsidP="00FB46B3">
            <w:pPr>
              <w:jc w:val="both"/>
              <w:rPr>
                <w:rFonts w:cs="Times New Roman"/>
              </w:rPr>
            </w:pPr>
            <w:r w:rsidRPr="003854BE">
              <w:rPr>
                <w:rFonts w:cs="Times New Roman"/>
              </w:rPr>
              <w:t>The candidates are requested to indicate information with regard to:</w:t>
            </w:r>
          </w:p>
          <w:p w:rsidR="00CE4EFD" w:rsidRPr="003854BE" w:rsidRDefault="00CE4EFD" w:rsidP="00FB46B3">
            <w:pPr>
              <w:jc w:val="both"/>
              <w:rPr>
                <w:rFonts w:cs="Times New Roman"/>
              </w:rPr>
            </w:pPr>
            <w:r w:rsidRPr="003854BE">
              <w:rPr>
                <w:rFonts w:cs="Times New Roman"/>
              </w:rPr>
              <w:t>(i) Research Publications and reports and special projects</w:t>
            </w:r>
          </w:p>
          <w:p w:rsidR="00CE4EFD" w:rsidRPr="003854BE" w:rsidRDefault="00CE4EFD" w:rsidP="00FB46B3">
            <w:pPr>
              <w:jc w:val="both"/>
              <w:rPr>
                <w:rFonts w:cs="Times New Roman"/>
              </w:rPr>
            </w:pPr>
            <w:r w:rsidRPr="003854BE">
              <w:rPr>
                <w:rFonts w:cs="Times New Roman"/>
              </w:rPr>
              <w:t>(ii) Awards/Scholorships/Official Appreciation</w:t>
            </w:r>
          </w:p>
          <w:p w:rsidR="00CE4EFD" w:rsidRPr="003854BE" w:rsidRDefault="00CE4EFD" w:rsidP="00FB46B3">
            <w:pPr>
              <w:jc w:val="both"/>
              <w:rPr>
                <w:rFonts w:cs="Times New Roman"/>
              </w:rPr>
            </w:pPr>
            <w:r w:rsidRPr="003854BE">
              <w:rPr>
                <w:rFonts w:cs="Times New Roman"/>
              </w:rPr>
              <w:t xml:space="preserve">(iii) Affiliation with the professional bodies/institutions/societies </w:t>
            </w:r>
          </w:p>
          <w:p w:rsidR="00CE4EFD" w:rsidRPr="003854BE" w:rsidRDefault="00CE4EFD" w:rsidP="00FB46B3">
            <w:pPr>
              <w:jc w:val="both"/>
              <w:rPr>
                <w:rFonts w:cs="Times New Roman"/>
              </w:rPr>
            </w:pPr>
            <w:r w:rsidRPr="003854BE">
              <w:rPr>
                <w:rFonts w:cs="Times New Roman"/>
              </w:rPr>
              <w:t>(iv) Patents registered in own name or achieved for the organization</w:t>
            </w:r>
          </w:p>
          <w:p w:rsidR="00CE4EFD" w:rsidRPr="003854BE" w:rsidRDefault="00CE4EFD" w:rsidP="00FB46B3">
            <w:pPr>
              <w:jc w:val="both"/>
              <w:rPr>
                <w:rFonts w:cs="Times New Roman"/>
              </w:rPr>
            </w:pPr>
            <w:r w:rsidRPr="003854BE">
              <w:rPr>
                <w:rFonts w:cs="Times New Roman"/>
              </w:rPr>
              <w:t xml:space="preserve">(v) Any research/innovative measure involving official recognition </w:t>
            </w:r>
          </w:p>
          <w:p w:rsidR="00CE4EFD" w:rsidRPr="003854BE" w:rsidRDefault="00CE4EFD" w:rsidP="00FB46B3">
            <w:pPr>
              <w:jc w:val="both"/>
              <w:rPr>
                <w:rFonts w:cs="Times New Roman"/>
              </w:rPr>
            </w:pPr>
            <w:r w:rsidRPr="003854BE">
              <w:rPr>
                <w:rFonts w:cs="Times New Roman"/>
              </w:rPr>
              <w:t>(vi) Any other information</w:t>
            </w:r>
          </w:p>
          <w:p w:rsidR="00CE4EFD" w:rsidRPr="003854BE" w:rsidRDefault="00CE4EFD" w:rsidP="00FB46B3">
            <w:pPr>
              <w:jc w:val="both"/>
              <w:rPr>
                <w:rFonts w:cs="Times New Roman"/>
                <w:b/>
                <w:bCs/>
              </w:rPr>
            </w:pPr>
            <w:r w:rsidRPr="003854BE">
              <w:rPr>
                <w:rFonts w:cs="Times New Roman"/>
                <w:b/>
                <w:bCs/>
              </w:rPr>
              <w:t>(Note: Enclose a separate sheet if the space is insufficient)</w:t>
            </w:r>
          </w:p>
        </w:tc>
        <w:tc>
          <w:tcPr>
            <w:tcW w:w="3420" w:type="dxa"/>
          </w:tcPr>
          <w:p w:rsidR="00CE4EFD" w:rsidRPr="003854BE" w:rsidRDefault="00CE4EFD" w:rsidP="00FB46B3">
            <w:pPr>
              <w:jc w:val="both"/>
              <w:rPr>
                <w:rFonts w:cs="Times New Roman"/>
              </w:rPr>
            </w:pPr>
          </w:p>
        </w:tc>
      </w:tr>
      <w:tr w:rsidR="00CE4EFD" w:rsidRPr="003854BE" w:rsidTr="00FB46B3">
        <w:trPr>
          <w:jc w:val="center"/>
        </w:trPr>
        <w:tc>
          <w:tcPr>
            <w:tcW w:w="549" w:type="dxa"/>
          </w:tcPr>
          <w:p w:rsidR="00CE4EFD" w:rsidRPr="003854BE" w:rsidRDefault="00CE4EFD" w:rsidP="00FB46B3">
            <w:pPr>
              <w:jc w:val="both"/>
              <w:rPr>
                <w:rFonts w:cs="Times New Roman"/>
              </w:rPr>
            </w:pPr>
            <w:r w:rsidRPr="003854BE">
              <w:rPr>
                <w:rFonts w:cs="Times New Roman"/>
              </w:rPr>
              <w:t>17.</w:t>
            </w:r>
          </w:p>
        </w:tc>
        <w:tc>
          <w:tcPr>
            <w:tcW w:w="6723" w:type="dxa"/>
            <w:gridSpan w:val="4"/>
          </w:tcPr>
          <w:p w:rsidR="00CE4EFD" w:rsidRPr="003854BE" w:rsidRDefault="00CE4EFD" w:rsidP="00FB46B3">
            <w:pPr>
              <w:jc w:val="both"/>
              <w:rPr>
                <w:rFonts w:cs="Times New Roman"/>
              </w:rPr>
            </w:pPr>
            <w:r w:rsidRPr="003854BE">
              <w:rPr>
                <w:rFonts w:cs="Times New Roman"/>
              </w:rPr>
              <w:t>Please state whether you are applying for deputation (ISTC)/Absorption/Re-Employment basis. #(Officers under Central/State Governments are only eligible for “Absorption”.  Candidates of non-Government Organizations are eligible only for Short Term Contract)</w:t>
            </w:r>
          </w:p>
        </w:tc>
        <w:tc>
          <w:tcPr>
            <w:tcW w:w="3420" w:type="dxa"/>
          </w:tcPr>
          <w:p w:rsidR="00CE4EFD" w:rsidRPr="003854BE" w:rsidRDefault="00CE4EFD" w:rsidP="00FB46B3">
            <w:pPr>
              <w:jc w:val="both"/>
              <w:rPr>
                <w:rFonts w:cs="Times New Roman"/>
              </w:rPr>
            </w:pPr>
          </w:p>
        </w:tc>
      </w:tr>
      <w:tr w:rsidR="00CE4EFD" w:rsidRPr="003854BE" w:rsidTr="00FB46B3">
        <w:trPr>
          <w:jc w:val="center"/>
        </w:trPr>
        <w:tc>
          <w:tcPr>
            <w:tcW w:w="549" w:type="dxa"/>
          </w:tcPr>
          <w:p w:rsidR="00CE4EFD" w:rsidRPr="003854BE" w:rsidRDefault="00CE4EFD" w:rsidP="00FB46B3">
            <w:pPr>
              <w:jc w:val="both"/>
              <w:rPr>
                <w:rFonts w:cs="Times New Roman"/>
              </w:rPr>
            </w:pPr>
          </w:p>
        </w:tc>
        <w:tc>
          <w:tcPr>
            <w:tcW w:w="6723" w:type="dxa"/>
            <w:gridSpan w:val="4"/>
          </w:tcPr>
          <w:p w:rsidR="00CE4EFD" w:rsidRPr="003854BE" w:rsidRDefault="00CE4EFD" w:rsidP="00FB46B3">
            <w:pPr>
              <w:jc w:val="both"/>
              <w:rPr>
                <w:rFonts w:cs="Times New Roman"/>
              </w:rPr>
            </w:pPr>
            <w:r w:rsidRPr="003854BE">
              <w:rPr>
                <w:rFonts w:cs="Times New Roman"/>
              </w:rPr>
              <w:t xml:space="preserve">#(The option of STC/Absorption/Re-employment are available only if the vacancy circular specially mentioned recruitment by “STC” or “Absorption” or “Re-employment”. </w:t>
            </w:r>
          </w:p>
        </w:tc>
        <w:tc>
          <w:tcPr>
            <w:tcW w:w="3420" w:type="dxa"/>
          </w:tcPr>
          <w:p w:rsidR="00CE4EFD" w:rsidRPr="003854BE" w:rsidRDefault="00CE4EFD" w:rsidP="00FB46B3">
            <w:pPr>
              <w:jc w:val="both"/>
              <w:rPr>
                <w:rFonts w:cs="Times New Roman"/>
              </w:rPr>
            </w:pPr>
          </w:p>
        </w:tc>
      </w:tr>
      <w:tr w:rsidR="00CE4EFD" w:rsidRPr="003854BE" w:rsidTr="00FB46B3">
        <w:trPr>
          <w:jc w:val="center"/>
        </w:trPr>
        <w:tc>
          <w:tcPr>
            <w:tcW w:w="549" w:type="dxa"/>
          </w:tcPr>
          <w:p w:rsidR="00CE4EFD" w:rsidRPr="003854BE" w:rsidRDefault="00CE4EFD" w:rsidP="00FB46B3">
            <w:pPr>
              <w:jc w:val="both"/>
              <w:rPr>
                <w:rFonts w:cs="Times New Roman"/>
              </w:rPr>
            </w:pPr>
            <w:r w:rsidRPr="003854BE">
              <w:rPr>
                <w:rFonts w:cs="Times New Roman"/>
              </w:rPr>
              <w:t>18.</w:t>
            </w:r>
          </w:p>
        </w:tc>
        <w:tc>
          <w:tcPr>
            <w:tcW w:w="6723" w:type="dxa"/>
            <w:gridSpan w:val="4"/>
          </w:tcPr>
          <w:p w:rsidR="00CE4EFD" w:rsidRPr="003854BE" w:rsidRDefault="00CE4EFD" w:rsidP="00FB46B3">
            <w:pPr>
              <w:jc w:val="both"/>
              <w:rPr>
                <w:rFonts w:cs="Times New Roman"/>
              </w:rPr>
            </w:pPr>
            <w:r w:rsidRPr="003854BE">
              <w:rPr>
                <w:rFonts w:cs="Times New Roman"/>
              </w:rPr>
              <w:t>Whether belongs to SC/ST</w:t>
            </w:r>
          </w:p>
        </w:tc>
        <w:tc>
          <w:tcPr>
            <w:tcW w:w="3420" w:type="dxa"/>
          </w:tcPr>
          <w:p w:rsidR="00CE4EFD" w:rsidRPr="003854BE" w:rsidRDefault="00CE4EFD" w:rsidP="00FB46B3">
            <w:pPr>
              <w:jc w:val="both"/>
              <w:rPr>
                <w:rFonts w:cs="Times New Roman"/>
              </w:rPr>
            </w:pPr>
          </w:p>
        </w:tc>
      </w:tr>
    </w:tbl>
    <w:p w:rsidR="00CE4EFD" w:rsidRPr="003854BE" w:rsidRDefault="00CE4EFD" w:rsidP="00CE4EFD">
      <w:pPr>
        <w:jc w:val="both"/>
        <w:rPr>
          <w:b/>
          <w:bCs/>
        </w:rPr>
      </w:pPr>
    </w:p>
    <w:p w:rsidR="00CE4EFD" w:rsidRPr="003854BE" w:rsidRDefault="00CE4EFD" w:rsidP="00CE4EFD">
      <w:pPr>
        <w:jc w:val="both"/>
      </w:pPr>
      <w:r w:rsidRPr="003854BE">
        <w:tab/>
        <w:t>I have carefully gone through the vacancy circular/advertisement and I am well aware that the information furnished in the Curriculum Vitae duly supported by the documents in respect of Essential Qualification/Work experience submitted by me will also be assessed by the Selection Committee at the time of selection for the post.  The information/details provided by me are correct and true to the best of my knowledge and no material fact having a bearing on my selection has been suppressed /withheld.</w:t>
      </w:r>
    </w:p>
    <w:p w:rsidR="00CE4EFD" w:rsidRPr="003854BE" w:rsidRDefault="00CE4EFD" w:rsidP="00CE4EFD">
      <w:pPr>
        <w:jc w:val="both"/>
      </w:pPr>
    </w:p>
    <w:p w:rsidR="00CE4EFD" w:rsidRPr="003854BE" w:rsidRDefault="00CE4EFD" w:rsidP="00CE4EFD">
      <w:pPr>
        <w:jc w:val="both"/>
        <w:rPr>
          <w:b/>
          <w:bCs/>
        </w:rPr>
      </w:pPr>
      <w:r w:rsidRPr="003854BE">
        <w:rPr>
          <w:b/>
          <w:bCs/>
        </w:rPr>
        <w:t xml:space="preserve">                                                                                               (Signature of the Candidate)</w:t>
      </w:r>
    </w:p>
    <w:p w:rsidR="00CE4EFD" w:rsidRPr="003854BE" w:rsidRDefault="00CE4EFD" w:rsidP="00CE4EFD">
      <w:pPr>
        <w:ind w:left="5040"/>
        <w:jc w:val="both"/>
        <w:rPr>
          <w:u w:val="single"/>
        </w:rPr>
      </w:pPr>
      <w:r w:rsidRPr="003854BE">
        <w:t>Address</w:t>
      </w:r>
      <w:r w:rsidRPr="003854BE">
        <w:rPr>
          <w:u w:val="single"/>
        </w:rPr>
        <w:tab/>
      </w:r>
      <w:r w:rsidRPr="003854BE">
        <w:rPr>
          <w:u w:val="single"/>
        </w:rPr>
        <w:tab/>
      </w:r>
      <w:r w:rsidRPr="003854BE">
        <w:rPr>
          <w:u w:val="single"/>
        </w:rPr>
        <w:tab/>
      </w:r>
      <w:r w:rsidRPr="003854BE">
        <w:rPr>
          <w:u w:val="single"/>
        </w:rPr>
        <w:tab/>
      </w:r>
      <w:r w:rsidRPr="003854BE">
        <w:rPr>
          <w:u w:val="single"/>
        </w:rPr>
        <w:tab/>
      </w:r>
    </w:p>
    <w:p w:rsidR="00CE4EFD" w:rsidRPr="003854BE" w:rsidRDefault="00CE4EFD" w:rsidP="00CE4EFD">
      <w:pPr>
        <w:ind w:left="5040"/>
        <w:jc w:val="both"/>
        <w:rPr>
          <w:u w:val="single"/>
        </w:rPr>
      </w:pPr>
      <w:r w:rsidRPr="003854BE">
        <w:tab/>
      </w:r>
      <w:r w:rsidRPr="003854BE">
        <w:rPr>
          <w:u w:val="single"/>
        </w:rPr>
        <w:tab/>
      </w:r>
      <w:r w:rsidRPr="003854BE">
        <w:rPr>
          <w:u w:val="single"/>
        </w:rPr>
        <w:tab/>
      </w:r>
      <w:r w:rsidRPr="003854BE">
        <w:rPr>
          <w:u w:val="single"/>
        </w:rPr>
        <w:tab/>
      </w:r>
      <w:r w:rsidRPr="003854BE">
        <w:rPr>
          <w:u w:val="single"/>
        </w:rPr>
        <w:tab/>
      </w:r>
      <w:r w:rsidRPr="003854BE">
        <w:rPr>
          <w:u w:val="single"/>
        </w:rPr>
        <w:tab/>
      </w:r>
    </w:p>
    <w:p w:rsidR="00CE4EFD" w:rsidRPr="003854BE" w:rsidRDefault="00CE4EFD" w:rsidP="00CE4EFD">
      <w:pPr>
        <w:jc w:val="both"/>
        <w:rPr>
          <w:u w:val="single"/>
        </w:rPr>
      </w:pPr>
      <w:r w:rsidRPr="003854BE">
        <w:t xml:space="preserve">Date: </w:t>
      </w:r>
      <w:r w:rsidRPr="003854BE">
        <w:rPr>
          <w:u w:val="single"/>
        </w:rPr>
        <w:tab/>
      </w:r>
      <w:r w:rsidRPr="003854BE">
        <w:rPr>
          <w:u w:val="single"/>
        </w:rPr>
        <w:tab/>
      </w:r>
      <w:r w:rsidRPr="003854BE">
        <w:rPr>
          <w:u w:val="single"/>
        </w:rPr>
        <w:tab/>
      </w:r>
    </w:p>
    <w:p w:rsidR="00CE4EFD" w:rsidRDefault="00CE4EFD" w:rsidP="00CE4EFD">
      <w:pPr>
        <w:jc w:val="right"/>
      </w:pPr>
    </w:p>
    <w:p w:rsidR="00CE4EFD" w:rsidRPr="003854BE" w:rsidRDefault="00CE4EFD" w:rsidP="00CE4EFD">
      <w:pPr>
        <w:jc w:val="right"/>
        <w:rPr>
          <w:u w:val="single"/>
        </w:rPr>
      </w:pPr>
      <w:r w:rsidRPr="003854BE">
        <w:t>Page No. 3 / 4</w:t>
      </w:r>
    </w:p>
    <w:p w:rsidR="00CE4EFD" w:rsidRPr="003854BE" w:rsidRDefault="00CE4EFD" w:rsidP="00CE4EFD">
      <w:pPr>
        <w:jc w:val="center"/>
        <w:rPr>
          <w:b/>
          <w:bCs/>
          <w:u w:val="single"/>
        </w:rPr>
      </w:pPr>
      <w:r w:rsidRPr="003854BE">
        <w:rPr>
          <w:u w:val="single"/>
        </w:rPr>
        <w:br w:type="page"/>
      </w:r>
      <w:r w:rsidRPr="003854BE">
        <w:rPr>
          <w:b/>
          <w:bCs/>
          <w:u w:val="single"/>
        </w:rPr>
        <w:lastRenderedPageBreak/>
        <w:t>Certification by the Employer/Cadre Controlling Authority</w:t>
      </w:r>
    </w:p>
    <w:p w:rsidR="00CE4EFD" w:rsidRPr="003854BE" w:rsidRDefault="00CE4EFD" w:rsidP="00CE4EFD">
      <w:pPr>
        <w:jc w:val="center"/>
        <w:rPr>
          <w:b/>
          <w:bCs/>
          <w:u w:val="single"/>
        </w:rPr>
      </w:pPr>
    </w:p>
    <w:p w:rsidR="00CE4EFD" w:rsidRPr="003854BE" w:rsidRDefault="00CE4EFD" w:rsidP="00CE4EFD">
      <w:pPr>
        <w:jc w:val="both"/>
      </w:pPr>
      <w:r w:rsidRPr="003854BE">
        <w:tab/>
        <w:t>The information/details provided in the above application by the applicant are true and correct as per the facts available on records.  He/she possesses education qualifications and experience mentioned in the vacancy Circular.  If selected, he/she will be relieved immediately.</w:t>
      </w:r>
    </w:p>
    <w:p w:rsidR="00CE4EFD" w:rsidRPr="003854BE" w:rsidRDefault="00CE4EFD" w:rsidP="00CE4EFD">
      <w:pPr>
        <w:jc w:val="both"/>
      </w:pPr>
      <w:r w:rsidRPr="003854BE">
        <w:t xml:space="preserve">2. Also certified that: </w:t>
      </w:r>
    </w:p>
    <w:p w:rsidR="00CE4EFD" w:rsidRPr="003854BE" w:rsidRDefault="00CE4EFD" w:rsidP="00CE4EFD">
      <w:pPr>
        <w:jc w:val="both"/>
      </w:pPr>
    </w:p>
    <w:p w:rsidR="00CE4EFD" w:rsidRPr="003854BE" w:rsidRDefault="00CE4EFD" w:rsidP="00CE4EFD">
      <w:pPr>
        <w:pStyle w:val="ListParagraph"/>
        <w:numPr>
          <w:ilvl w:val="0"/>
          <w:numId w:val="14"/>
        </w:numPr>
        <w:ind w:left="426" w:hanging="142"/>
        <w:jc w:val="both"/>
        <w:rPr>
          <w:rFonts w:ascii="Times New Roman" w:hAnsi="Times New Roman" w:cs="Times New Roman"/>
          <w:sz w:val="24"/>
          <w:szCs w:val="24"/>
        </w:rPr>
      </w:pPr>
      <w:r w:rsidRPr="003854BE">
        <w:rPr>
          <w:rFonts w:ascii="Times New Roman" w:hAnsi="Times New Roman" w:cs="Times New Roman"/>
          <w:sz w:val="24"/>
          <w:szCs w:val="24"/>
        </w:rPr>
        <w:t>There is no vigilance or disciplinary case pending/contemplated against Shri/Smt.</w:t>
      </w:r>
      <w:r w:rsidRPr="003854BE">
        <w:rPr>
          <w:rFonts w:ascii="Times New Roman" w:hAnsi="Times New Roman" w:cs="Times New Roman"/>
          <w:sz w:val="24"/>
          <w:szCs w:val="24"/>
          <w:u w:val="single"/>
        </w:rPr>
        <w:tab/>
      </w:r>
      <w:r w:rsidRPr="003854BE">
        <w:rPr>
          <w:rFonts w:ascii="Times New Roman" w:hAnsi="Times New Roman" w:cs="Times New Roman"/>
          <w:sz w:val="24"/>
          <w:szCs w:val="24"/>
          <w:u w:val="single"/>
        </w:rPr>
        <w:tab/>
      </w:r>
    </w:p>
    <w:p w:rsidR="00CE4EFD" w:rsidRPr="003854BE" w:rsidRDefault="00CE4EFD" w:rsidP="00CE4EFD">
      <w:pPr>
        <w:pStyle w:val="ListParagraph"/>
        <w:numPr>
          <w:ilvl w:val="0"/>
          <w:numId w:val="14"/>
        </w:numPr>
        <w:ind w:left="426" w:hanging="142"/>
        <w:jc w:val="both"/>
        <w:rPr>
          <w:rFonts w:ascii="Times New Roman" w:hAnsi="Times New Roman" w:cs="Times New Roman"/>
          <w:sz w:val="24"/>
          <w:szCs w:val="24"/>
        </w:rPr>
      </w:pPr>
      <w:r w:rsidRPr="003854BE">
        <w:rPr>
          <w:rFonts w:ascii="Times New Roman" w:hAnsi="Times New Roman" w:cs="Times New Roman"/>
          <w:sz w:val="24"/>
          <w:szCs w:val="24"/>
        </w:rPr>
        <w:t xml:space="preserve">His / Her integrity is certified </w:t>
      </w:r>
    </w:p>
    <w:p w:rsidR="00CE4EFD" w:rsidRPr="003854BE" w:rsidRDefault="00CE4EFD" w:rsidP="00CE4EFD">
      <w:pPr>
        <w:pStyle w:val="ListParagraph"/>
        <w:numPr>
          <w:ilvl w:val="0"/>
          <w:numId w:val="14"/>
        </w:numPr>
        <w:ind w:left="426" w:hanging="142"/>
        <w:jc w:val="both"/>
        <w:rPr>
          <w:rFonts w:ascii="Times New Roman" w:hAnsi="Times New Roman" w:cs="Times New Roman"/>
          <w:sz w:val="24"/>
          <w:szCs w:val="24"/>
        </w:rPr>
      </w:pPr>
      <w:r w:rsidRPr="003854BE">
        <w:rPr>
          <w:rFonts w:ascii="Times New Roman" w:hAnsi="Times New Roman" w:cs="Times New Roman"/>
          <w:sz w:val="24"/>
          <w:szCs w:val="24"/>
        </w:rPr>
        <w:t>His / Her CR dossier in original is enclosed/photocopies of the ACRs for the last 5 years duly attested by an officer of the rank of Under Secretary of the Govt. of India or above are enclosed.</w:t>
      </w:r>
    </w:p>
    <w:p w:rsidR="00CE4EFD" w:rsidRPr="003854BE" w:rsidRDefault="00CE4EFD" w:rsidP="00CE4EFD">
      <w:pPr>
        <w:pStyle w:val="ListParagraph"/>
        <w:numPr>
          <w:ilvl w:val="0"/>
          <w:numId w:val="14"/>
        </w:numPr>
        <w:ind w:left="426" w:hanging="142"/>
        <w:jc w:val="both"/>
        <w:rPr>
          <w:rFonts w:ascii="Times New Roman" w:hAnsi="Times New Roman" w:cs="Times New Roman"/>
          <w:sz w:val="24"/>
          <w:szCs w:val="24"/>
        </w:rPr>
      </w:pPr>
      <w:r w:rsidRPr="003854BE">
        <w:rPr>
          <w:rFonts w:ascii="Times New Roman" w:hAnsi="Times New Roman" w:cs="Times New Roman"/>
          <w:sz w:val="24"/>
          <w:szCs w:val="24"/>
        </w:rPr>
        <w:t>No major/minor penalty has been imposed on him/her during the last 10 years OR a list of major/minor penalties imposed on him/her during the last 10 years is enclosed. (as the case may be)</w:t>
      </w:r>
    </w:p>
    <w:p w:rsidR="00CE4EFD" w:rsidRPr="003854BE" w:rsidRDefault="00CE4EFD" w:rsidP="00CE4EFD">
      <w:pPr>
        <w:jc w:val="both"/>
      </w:pPr>
    </w:p>
    <w:p w:rsidR="00CE4EFD" w:rsidRPr="003854BE" w:rsidRDefault="00CE4EFD" w:rsidP="00CE4EFD">
      <w:pPr>
        <w:jc w:val="right"/>
      </w:pPr>
      <w:r w:rsidRPr="003854BE">
        <w:t>Countersigned</w:t>
      </w:r>
    </w:p>
    <w:p w:rsidR="00CE4EFD" w:rsidRPr="003854BE" w:rsidRDefault="00CE4EFD" w:rsidP="00CE4EFD">
      <w:pPr>
        <w:jc w:val="right"/>
        <w:rPr>
          <w:u w:val="single"/>
        </w:rPr>
      </w:pPr>
      <w:r w:rsidRPr="003854BE">
        <w:rPr>
          <w:u w:val="single"/>
        </w:rPr>
        <w:tab/>
      </w:r>
      <w:r w:rsidRPr="003854BE">
        <w:rPr>
          <w:u w:val="single"/>
        </w:rPr>
        <w:tab/>
      </w:r>
      <w:r w:rsidRPr="003854BE">
        <w:rPr>
          <w:u w:val="single"/>
        </w:rPr>
        <w:tab/>
      </w:r>
      <w:r w:rsidRPr="003854BE">
        <w:rPr>
          <w:u w:val="single"/>
        </w:rPr>
        <w:tab/>
      </w:r>
      <w:r w:rsidRPr="003854BE">
        <w:rPr>
          <w:u w:val="single"/>
        </w:rPr>
        <w:tab/>
      </w:r>
      <w:r w:rsidRPr="003854BE">
        <w:rPr>
          <w:u w:val="single"/>
        </w:rPr>
        <w:tab/>
      </w:r>
    </w:p>
    <w:p w:rsidR="00CE4EFD" w:rsidRPr="003854BE" w:rsidRDefault="00CE4EFD" w:rsidP="00CE4EFD">
      <w:pPr>
        <w:autoSpaceDE w:val="0"/>
        <w:autoSpaceDN w:val="0"/>
        <w:adjustRightInd w:val="0"/>
        <w:jc w:val="right"/>
      </w:pPr>
      <w:r w:rsidRPr="003854BE">
        <w:t>(Employer/Cadre Controlling Authority with Seal)</w:t>
      </w:r>
    </w:p>
    <w:p w:rsidR="00CE4EFD" w:rsidRPr="003854BE" w:rsidRDefault="00CE4EFD" w:rsidP="00CE4EFD">
      <w:pPr>
        <w:autoSpaceDE w:val="0"/>
        <w:autoSpaceDN w:val="0"/>
        <w:adjustRightInd w:val="0"/>
        <w:jc w:val="right"/>
      </w:pPr>
    </w:p>
    <w:p w:rsidR="00CE4EFD" w:rsidRPr="003854BE" w:rsidRDefault="00CE4EFD" w:rsidP="00CE4EFD">
      <w:pPr>
        <w:autoSpaceDE w:val="0"/>
        <w:autoSpaceDN w:val="0"/>
        <w:adjustRightInd w:val="0"/>
        <w:jc w:val="right"/>
      </w:pPr>
    </w:p>
    <w:p w:rsidR="00CE4EFD" w:rsidRPr="003854BE" w:rsidRDefault="00CE4EFD" w:rsidP="00CE4EFD">
      <w:pPr>
        <w:autoSpaceDE w:val="0"/>
        <w:autoSpaceDN w:val="0"/>
        <w:adjustRightInd w:val="0"/>
        <w:jc w:val="right"/>
      </w:pPr>
    </w:p>
    <w:p w:rsidR="00CE4EFD" w:rsidRPr="003854BE" w:rsidRDefault="00CE4EFD" w:rsidP="00CE4EFD">
      <w:pPr>
        <w:autoSpaceDE w:val="0"/>
        <w:autoSpaceDN w:val="0"/>
        <w:adjustRightInd w:val="0"/>
        <w:jc w:val="right"/>
      </w:pPr>
    </w:p>
    <w:p w:rsidR="00CE4EFD" w:rsidRPr="003854BE" w:rsidRDefault="00CE4EFD" w:rsidP="00CE4EFD">
      <w:pPr>
        <w:autoSpaceDE w:val="0"/>
        <w:autoSpaceDN w:val="0"/>
        <w:adjustRightInd w:val="0"/>
        <w:jc w:val="right"/>
      </w:pPr>
    </w:p>
    <w:p w:rsidR="00CE4EFD" w:rsidRPr="003854BE" w:rsidRDefault="00CE4EFD" w:rsidP="00CE4EFD">
      <w:pPr>
        <w:autoSpaceDE w:val="0"/>
        <w:autoSpaceDN w:val="0"/>
        <w:adjustRightInd w:val="0"/>
        <w:jc w:val="right"/>
      </w:pPr>
    </w:p>
    <w:p w:rsidR="00CE4EFD" w:rsidRPr="003854BE" w:rsidRDefault="00CE4EFD" w:rsidP="00CE4EFD">
      <w:pPr>
        <w:autoSpaceDE w:val="0"/>
        <w:autoSpaceDN w:val="0"/>
        <w:adjustRightInd w:val="0"/>
        <w:jc w:val="right"/>
      </w:pPr>
    </w:p>
    <w:p w:rsidR="00CE4EFD" w:rsidRPr="003854BE" w:rsidRDefault="00CE4EFD" w:rsidP="00CE4EFD">
      <w:pPr>
        <w:autoSpaceDE w:val="0"/>
        <w:autoSpaceDN w:val="0"/>
        <w:adjustRightInd w:val="0"/>
        <w:jc w:val="right"/>
      </w:pPr>
    </w:p>
    <w:p w:rsidR="00CE4EFD" w:rsidRPr="003854BE" w:rsidRDefault="00CE4EFD" w:rsidP="00CE4EFD">
      <w:pPr>
        <w:autoSpaceDE w:val="0"/>
        <w:autoSpaceDN w:val="0"/>
        <w:adjustRightInd w:val="0"/>
        <w:jc w:val="right"/>
      </w:pPr>
    </w:p>
    <w:p w:rsidR="00CE4EFD" w:rsidRPr="003854BE" w:rsidRDefault="00CE4EFD" w:rsidP="00CE4EFD">
      <w:pPr>
        <w:autoSpaceDE w:val="0"/>
        <w:autoSpaceDN w:val="0"/>
        <w:adjustRightInd w:val="0"/>
        <w:jc w:val="right"/>
      </w:pPr>
    </w:p>
    <w:p w:rsidR="00CE4EFD" w:rsidRPr="003854BE" w:rsidRDefault="00CE4EFD" w:rsidP="00CE4EFD">
      <w:pPr>
        <w:autoSpaceDE w:val="0"/>
        <w:autoSpaceDN w:val="0"/>
        <w:adjustRightInd w:val="0"/>
        <w:jc w:val="right"/>
      </w:pPr>
    </w:p>
    <w:p w:rsidR="00CE4EFD" w:rsidRPr="003854BE" w:rsidRDefault="00CE4EFD" w:rsidP="00CE4EFD">
      <w:pPr>
        <w:autoSpaceDE w:val="0"/>
        <w:autoSpaceDN w:val="0"/>
        <w:adjustRightInd w:val="0"/>
        <w:jc w:val="right"/>
      </w:pPr>
    </w:p>
    <w:p w:rsidR="00CE4EFD" w:rsidRPr="003854BE" w:rsidRDefault="00CE4EFD" w:rsidP="00CE4EFD">
      <w:pPr>
        <w:autoSpaceDE w:val="0"/>
        <w:autoSpaceDN w:val="0"/>
        <w:adjustRightInd w:val="0"/>
        <w:jc w:val="right"/>
      </w:pPr>
    </w:p>
    <w:p w:rsidR="00CE4EFD" w:rsidRPr="003854BE" w:rsidRDefault="00CE4EFD" w:rsidP="00CE4EFD">
      <w:pPr>
        <w:autoSpaceDE w:val="0"/>
        <w:autoSpaceDN w:val="0"/>
        <w:adjustRightInd w:val="0"/>
        <w:jc w:val="right"/>
      </w:pPr>
    </w:p>
    <w:p w:rsidR="00CE4EFD" w:rsidRPr="003854BE" w:rsidRDefault="00CE4EFD" w:rsidP="00CE4EFD">
      <w:pPr>
        <w:autoSpaceDE w:val="0"/>
        <w:autoSpaceDN w:val="0"/>
        <w:adjustRightInd w:val="0"/>
        <w:jc w:val="right"/>
      </w:pPr>
    </w:p>
    <w:p w:rsidR="00CE4EFD" w:rsidRPr="003854BE" w:rsidRDefault="00CE4EFD" w:rsidP="00CE4EFD">
      <w:pPr>
        <w:autoSpaceDE w:val="0"/>
        <w:autoSpaceDN w:val="0"/>
        <w:adjustRightInd w:val="0"/>
        <w:jc w:val="right"/>
      </w:pPr>
    </w:p>
    <w:p w:rsidR="00CE4EFD" w:rsidRPr="003854BE" w:rsidRDefault="00CE4EFD" w:rsidP="00CE4EFD">
      <w:pPr>
        <w:autoSpaceDE w:val="0"/>
        <w:autoSpaceDN w:val="0"/>
        <w:adjustRightInd w:val="0"/>
        <w:jc w:val="right"/>
      </w:pPr>
    </w:p>
    <w:p w:rsidR="00CE4EFD" w:rsidRPr="003854BE" w:rsidRDefault="00CE4EFD" w:rsidP="00CE4EFD">
      <w:pPr>
        <w:autoSpaceDE w:val="0"/>
        <w:autoSpaceDN w:val="0"/>
        <w:adjustRightInd w:val="0"/>
        <w:jc w:val="right"/>
      </w:pPr>
    </w:p>
    <w:p w:rsidR="00CE4EFD" w:rsidRPr="003854BE" w:rsidRDefault="00CE4EFD" w:rsidP="00CE4EFD">
      <w:pPr>
        <w:autoSpaceDE w:val="0"/>
        <w:autoSpaceDN w:val="0"/>
        <w:adjustRightInd w:val="0"/>
        <w:jc w:val="right"/>
      </w:pPr>
    </w:p>
    <w:p w:rsidR="00CE4EFD" w:rsidRPr="003854BE" w:rsidRDefault="00CE4EFD" w:rsidP="00CE4EFD">
      <w:pPr>
        <w:autoSpaceDE w:val="0"/>
        <w:autoSpaceDN w:val="0"/>
        <w:adjustRightInd w:val="0"/>
        <w:jc w:val="right"/>
      </w:pPr>
    </w:p>
    <w:p w:rsidR="00CE4EFD" w:rsidRPr="003854BE" w:rsidRDefault="00CE4EFD" w:rsidP="00CE4EFD">
      <w:pPr>
        <w:autoSpaceDE w:val="0"/>
        <w:autoSpaceDN w:val="0"/>
        <w:adjustRightInd w:val="0"/>
        <w:jc w:val="right"/>
      </w:pPr>
    </w:p>
    <w:p w:rsidR="00CE4EFD" w:rsidRPr="003854BE" w:rsidRDefault="00CE4EFD" w:rsidP="00CE4EFD">
      <w:pPr>
        <w:autoSpaceDE w:val="0"/>
        <w:autoSpaceDN w:val="0"/>
        <w:adjustRightInd w:val="0"/>
        <w:jc w:val="right"/>
      </w:pPr>
    </w:p>
    <w:p w:rsidR="00CE4EFD" w:rsidRPr="003854BE" w:rsidRDefault="00CE4EFD" w:rsidP="00CE4EFD">
      <w:pPr>
        <w:autoSpaceDE w:val="0"/>
        <w:autoSpaceDN w:val="0"/>
        <w:adjustRightInd w:val="0"/>
        <w:jc w:val="right"/>
      </w:pPr>
    </w:p>
    <w:p w:rsidR="00CE4EFD" w:rsidRPr="003854BE" w:rsidRDefault="00CE4EFD" w:rsidP="00CE4EFD">
      <w:pPr>
        <w:autoSpaceDE w:val="0"/>
        <w:autoSpaceDN w:val="0"/>
        <w:adjustRightInd w:val="0"/>
        <w:jc w:val="right"/>
      </w:pPr>
    </w:p>
    <w:p w:rsidR="00CE4EFD" w:rsidRPr="003854BE" w:rsidRDefault="00CE4EFD" w:rsidP="00CE4EFD">
      <w:pPr>
        <w:autoSpaceDE w:val="0"/>
        <w:autoSpaceDN w:val="0"/>
        <w:adjustRightInd w:val="0"/>
        <w:jc w:val="right"/>
      </w:pPr>
    </w:p>
    <w:p w:rsidR="00CE4EFD" w:rsidRPr="003854BE" w:rsidRDefault="00CE4EFD" w:rsidP="00CE4EFD">
      <w:pPr>
        <w:autoSpaceDE w:val="0"/>
        <w:autoSpaceDN w:val="0"/>
        <w:adjustRightInd w:val="0"/>
        <w:jc w:val="right"/>
      </w:pPr>
    </w:p>
    <w:p w:rsidR="00CE4EFD" w:rsidRPr="003854BE" w:rsidRDefault="00CE4EFD" w:rsidP="00CE4EFD">
      <w:pPr>
        <w:autoSpaceDE w:val="0"/>
        <w:autoSpaceDN w:val="0"/>
        <w:adjustRightInd w:val="0"/>
        <w:jc w:val="right"/>
      </w:pPr>
    </w:p>
    <w:p w:rsidR="00CE4EFD" w:rsidRPr="003854BE" w:rsidRDefault="00CE4EFD" w:rsidP="00CE4EFD">
      <w:pPr>
        <w:autoSpaceDE w:val="0"/>
        <w:autoSpaceDN w:val="0"/>
        <w:adjustRightInd w:val="0"/>
        <w:jc w:val="right"/>
      </w:pPr>
    </w:p>
    <w:p w:rsidR="00CE4EFD" w:rsidRPr="003854BE" w:rsidRDefault="00CE4EFD" w:rsidP="00CE4EFD">
      <w:pPr>
        <w:autoSpaceDE w:val="0"/>
        <w:autoSpaceDN w:val="0"/>
        <w:adjustRightInd w:val="0"/>
        <w:jc w:val="right"/>
      </w:pPr>
    </w:p>
    <w:p w:rsidR="00CE4EFD" w:rsidRPr="003854BE" w:rsidRDefault="00CE4EFD" w:rsidP="00CE4EFD">
      <w:pPr>
        <w:autoSpaceDE w:val="0"/>
        <w:autoSpaceDN w:val="0"/>
        <w:adjustRightInd w:val="0"/>
        <w:jc w:val="right"/>
      </w:pPr>
    </w:p>
    <w:p w:rsidR="00CE4EFD" w:rsidRPr="003854BE" w:rsidRDefault="00CE4EFD" w:rsidP="00CE4EFD">
      <w:pPr>
        <w:autoSpaceDE w:val="0"/>
        <w:autoSpaceDN w:val="0"/>
        <w:adjustRightInd w:val="0"/>
        <w:jc w:val="right"/>
      </w:pPr>
    </w:p>
    <w:p w:rsidR="00CE4EFD" w:rsidRPr="003854BE" w:rsidRDefault="00CE4EFD" w:rsidP="00CE4EFD">
      <w:pPr>
        <w:autoSpaceDE w:val="0"/>
        <w:autoSpaceDN w:val="0"/>
        <w:adjustRightInd w:val="0"/>
        <w:jc w:val="right"/>
      </w:pPr>
    </w:p>
    <w:p w:rsidR="00CE4EFD" w:rsidRPr="003854BE" w:rsidRDefault="00CE4EFD" w:rsidP="00CE4EFD">
      <w:pPr>
        <w:autoSpaceDE w:val="0"/>
        <w:autoSpaceDN w:val="0"/>
        <w:adjustRightInd w:val="0"/>
        <w:jc w:val="right"/>
      </w:pPr>
      <w:r w:rsidRPr="003854BE">
        <w:t>Page No. 4 / 4</w:t>
      </w:r>
    </w:p>
    <w:p w:rsidR="00593F3E" w:rsidRPr="007E2E6F" w:rsidRDefault="00593F3E" w:rsidP="00CE4EFD"/>
    <w:sectPr w:rsidR="00593F3E" w:rsidRPr="007E2E6F" w:rsidSect="00CF1260">
      <w:pgSz w:w="11909" w:h="16834"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51E78"/>
    <w:multiLevelType w:val="hybridMultilevel"/>
    <w:tmpl w:val="FE8CC5A2"/>
    <w:lvl w:ilvl="0" w:tplc="296EAF8C">
      <w:start w:val="1"/>
      <w:numFmt w:val="lowerRoman"/>
      <w:lvlText w:val="%1)"/>
      <w:lvlJc w:val="left"/>
      <w:pPr>
        <w:ind w:left="1152" w:hanging="720"/>
      </w:pPr>
      <w:rPr>
        <w:rFonts w:hint="default"/>
      </w:rPr>
    </w:lvl>
    <w:lvl w:ilvl="1" w:tplc="40090019" w:tentative="1">
      <w:start w:val="1"/>
      <w:numFmt w:val="lowerLetter"/>
      <w:lvlText w:val="%2."/>
      <w:lvlJc w:val="left"/>
      <w:pPr>
        <w:ind w:left="1512" w:hanging="360"/>
      </w:pPr>
    </w:lvl>
    <w:lvl w:ilvl="2" w:tplc="4009001B" w:tentative="1">
      <w:start w:val="1"/>
      <w:numFmt w:val="lowerRoman"/>
      <w:lvlText w:val="%3."/>
      <w:lvlJc w:val="right"/>
      <w:pPr>
        <w:ind w:left="2232" w:hanging="180"/>
      </w:pPr>
    </w:lvl>
    <w:lvl w:ilvl="3" w:tplc="4009000F" w:tentative="1">
      <w:start w:val="1"/>
      <w:numFmt w:val="decimal"/>
      <w:lvlText w:val="%4."/>
      <w:lvlJc w:val="left"/>
      <w:pPr>
        <w:ind w:left="2952" w:hanging="360"/>
      </w:pPr>
    </w:lvl>
    <w:lvl w:ilvl="4" w:tplc="40090019" w:tentative="1">
      <w:start w:val="1"/>
      <w:numFmt w:val="lowerLetter"/>
      <w:lvlText w:val="%5."/>
      <w:lvlJc w:val="left"/>
      <w:pPr>
        <w:ind w:left="3672" w:hanging="360"/>
      </w:pPr>
    </w:lvl>
    <w:lvl w:ilvl="5" w:tplc="4009001B" w:tentative="1">
      <w:start w:val="1"/>
      <w:numFmt w:val="lowerRoman"/>
      <w:lvlText w:val="%6."/>
      <w:lvlJc w:val="right"/>
      <w:pPr>
        <w:ind w:left="4392" w:hanging="180"/>
      </w:pPr>
    </w:lvl>
    <w:lvl w:ilvl="6" w:tplc="4009000F" w:tentative="1">
      <w:start w:val="1"/>
      <w:numFmt w:val="decimal"/>
      <w:lvlText w:val="%7."/>
      <w:lvlJc w:val="left"/>
      <w:pPr>
        <w:ind w:left="5112" w:hanging="360"/>
      </w:pPr>
    </w:lvl>
    <w:lvl w:ilvl="7" w:tplc="40090019" w:tentative="1">
      <w:start w:val="1"/>
      <w:numFmt w:val="lowerLetter"/>
      <w:lvlText w:val="%8."/>
      <w:lvlJc w:val="left"/>
      <w:pPr>
        <w:ind w:left="5832" w:hanging="360"/>
      </w:pPr>
    </w:lvl>
    <w:lvl w:ilvl="8" w:tplc="4009001B" w:tentative="1">
      <w:start w:val="1"/>
      <w:numFmt w:val="lowerRoman"/>
      <w:lvlText w:val="%9."/>
      <w:lvlJc w:val="right"/>
      <w:pPr>
        <w:ind w:left="6552" w:hanging="180"/>
      </w:pPr>
    </w:lvl>
  </w:abstractNum>
  <w:abstractNum w:abstractNumId="1">
    <w:nsid w:val="053E3ED6"/>
    <w:multiLevelType w:val="multilevel"/>
    <w:tmpl w:val="C1BC00A6"/>
    <w:lvl w:ilvl="0">
      <w:start w:val="2"/>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60B14E0"/>
    <w:multiLevelType w:val="hybridMultilevel"/>
    <w:tmpl w:val="FE8CC5A2"/>
    <w:lvl w:ilvl="0" w:tplc="296EAF8C">
      <w:start w:val="1"/>
      <w:numFmt w:val="lowerRoman"/>
      <w:lvlText w:val="%1)"/>
      <w:lvlJc w:val="left"/>
      <w:pPr>
        <w:ind w:left="1152" w:hanging="720"/>
      </w:pPr>
      <w:rPr>
        <w:rFonts w:hint="default"/>
      </w:rPr>
    </w:lvl>
    <w:lvl w:ilvl="1" w:tplc="40090019" w:tentative="1">
      <w:start w:val="1"/>
      <w:numFmt w:val="lowerLetter"/>
      <w:lvlText w:val="%2."/>
      <w:lvlJc w:val="left"/>
      <w:pPr>
        <w:ind w:left="1512" w:hanging="360"/>
      </w:pPr>
    </w:lvl>
    <w:lvl w:ilvl="2" w:tplc="4009001B" w:tentative="1">
      <w:start w:val="1"/>
      <w:numFmt w:val="lowerRoman"/>
      <w:lvlText w:val="%3."/>
      <w:lvlJc w:val="right"/>
      <w:pPr>
        <w:ind w:left="2232" w:hanging="180"/>
      </w:pPr>
    </w:lvl>
    <w:lvl w:ilvl="3" w:tplc="4009000F" w:tentative="1">
      <w:start w:val="1"/>
      <w:numFmt w:val="decimal"/>
      <w:lvlText w:val="%4."/>
      <w:lvlJc w:val="left"/>
      <w:pPr>
        <w:ind w:left="2952" w:hanging="360"/>
      </w:pPr>
    </w:lvl>
    <w:lvl w:ilvl="4" w:tplc="40090019" w:tentative="1">
      <w:start w:val="1"/>
      <w:numFmt w:val="lowerLetter"/>
      <w:lvlText w:val="%5."/>
      <w:lvlJc w:val="left"/>
      <w:pPr>
        <w:ind w:left="3672" w:hanging="360"/>
      </w:pPr>
    </w:lvl>
    <w:lvl w:ilvl="5" w:tplc="4009001B" w:tentative="1">
      <w:start w:val="1"/>
      <w:numFmt w:val="lowerRoman"/>
      <w:lvlText w:val="%6."/>
      <w:lvlJc w:val="right"/>
      <w:pPr>
        <w:ind w:left="4392" w:hanging="180"/>
      </w:pPr>
    </w:lvl>
    <w:lvl w:ilvl="6" w:tplc="4009000F" w:tentative="1">
      <w:start w:val="1"/>
      <w:numFmt w:val="decimal"/>
      <w:lvlText w:val="%7."/>
      <w:lvlJc w:val="left"/>
      <w:pPr>
        <w:ind w:left="5112" w:hanging="360"/>
      </w:pPr>
    </w:lvl>
    <w:lvl w:ilvl="7" w:tplc="40090019" w:tentative="1">
      <w:start w:val="1"/>
      <w:numFmt w:val="lowerLetter"/>
      <w:lvlText w:val="%8."/>
      <w:lvlJc w:val="left"/>
      <w:pPr>
        <w:ind w:left="5832" w:hanging="360"/>
      </w:pPr>
    </w:lvl>
    <w:lvl w:ilvl="8" w:tplc="4009001B" w:tentative="1">
      <w:start w:val="1"/>
      <w:numFmt w:val="lowerRoman"/>
      <w:lvlText w:val="%9."/>
      <w:lvlJc w:val="right"/>
      <w:pPr>
        <w:ind w:left="6552" w:hanging="180"/>
      </w:pPr>
    </w:lvl>
  </w:abstractNum>
  <w:abstractNum w:abstractNumId="3">
    <w:nsid w:val="084871A2"/>
    <w:multiLevelType w:val="hybridMultilevel"/>
    <w:tmpl w:val="FE8CC5A2"/>
    <w:lvl w:ilvl="0" w:tplc="296EAF8C">
      <w:start w:val="1"/>
      <w:numFmt w:val="lowerRoman"/>
      <w:lvlText w:val="%1)"/>
      <w:lvlJc w:val="left"/>
      <w:pPr>
        <w:ind w:left="1152" w:hanging="720"/>
      </w:pPr>
      <w:rPr>
        <w:rFonts w:hint="default"/>
      </w:rPr>
    </w:lvl>
    <w:lvl w:ilvl="1" w:tplc="40090019" w:tentative="1">
      <w:start w:val="1"/>
      <w:numFmt w:val="lowerLetter"/>
      <w:lvlText w:val="%2."/>
      <w:lvlJc w:val="left"/>
      <w:pPr>
        <w:ind w:left="1512" w:hanging="360"/>
      </w:pPr>
    </w:lvl>
    <w:lvl w:ilvl="2" w:tplc="4009001B" w:tentative="1">
      <w:start w:val="1"/>
      <w:numFmt w:val="lowerRoman"/>
      <w:lvlText w:val="%3."/>
      <w:lvlJc w:val="right"/>
      <w:pPr>
        <w:ind w:left="2232" w:hanging="180"/>
      </w:pPr>
    </w:lvl>
    <w:lvl w:ilvl="3" w:tplc="4009000F" w:tentative="1">
      <w:start w:val="1"/>
      <w:numFmt w:val="decimal"/>
      <w:lvlText w:val="%4."/>
      <w:lvlJc w:val="left"/>
      <w:pPr>
        <w:ind w:left="2952" w:hanging="360"/>
      </w:pPr>
    </w:lvl>
    <w:lvl w:ilvl="4" w:tplc="40090019" w:tentative="1">
      <w:start w:val="1"/>
      <w:numFmt w:val="lowerLetter"/>
      <w:lvlText w:val="%5."/>
      <w:lvlJc w:val="left"/>
      <w:pPr>
        <w:ind w:left="3672" w:hanging="360"/>
      </w:pPr>
    </w:lvl>
    <w:lvl w:ilvl="5" w:tplc="4009001B" w:tentative="1">
      <w:start w:val="1"/>
      <w:numFmt w:val="lowerRoman"/>
      <w:lvlText w:val="%6."/>
      <w:lvlJc w:val="right"/>
      <w:pPr>
        <w:ind w:left="4392" w:hanging="180"/>
      </w:pPr>
    </w:lvl>
    <w:lvl w:ilvl="6" w:tplc="4009000F" w:tentative="1">
      <w:start w:val="1"/>
      <w:numFmt w:val="decimal"/>
      <w:lvlText w:val="%7."/>
      <w:lvlJc w:val="left"/>
      <w:pPr>
        <w:ind w:left="5112" w:hanging="360"/>
      </w:pPr>
    </w:lvl>
    <w:lvl w:ilvl="7" w:tplc="40090019" w:tentative="1">
      <w:start w:val="1"/>
      <w:numFmt w:val="lowerLetter"/>
      <w:lvlText w:val="%8."/>
      <w:lvlJc w:val="left"/>
      <w:pPr>
        <w:ind w:left="5832" w:hanging="360"/>
      </w:pPr>
    </w:lvl>
    <w:lvl w:ilvl="8" w:tplc="4009001B" w:tentative="1">
      <w:start w:val="1"/>
      <w:numFmt w:val="lowerRoman"/>
      <w:lvlText w:val="%9."/>
      <w:lvlJc w:val="right"/>
      <w:pPr>
        <w:ind w:left="6552" w:hanging="180"/>
      </w:pPr>
    </w:lvl>
  </w:abstractNum>
  <w:abstractNum w:abstractNumId="4">
    <w:nsid w:val="168072DC"/>
    <w:multiLevelType w:val="hybridMultilevel"/>
    <w:tmpl w:val="CA4C56F6"/>
    <w:lvl w:ilvl="0" w:tplc="305CA264">
      <w:start w:val="9"/>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75CA3982">
      <w:start w:val="1"/>
      <w:numFmt w:val="decimal"/>
      <w:lvlText w:val="%3."/>
      <w:lvlJc w:val="left"/>
      <w:pPr>
        <w:ind w:left="3960" w:hanging="180"/>
      </w:pPr>
      <w:rPr>
        <w:b w:val="0"/>
        <w:bCs w:val="0"/>
        <w:color w:val="auto"/>
      </w:rPr>
    </w:lvl>
    <w:lvl w:ilvl="3" w:tplc="4E1E5BF2">
      <w:start w:val="1"/>
      <w:numFmt w:val="decimal"/>
      <w:lvlText w:val="%4."/>
      <w:lvlJc w:val="left"/>
      <w:pPr>
        <w:ind w:left="4680" w:hanging="360"/>
      </w:pPr>
      <w:rPr>
        <w:b w:val="0"/>
        <w:bCs/>
      </w:r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19B85CCD"/>
    <w:multiLevelType w:val="hybridMultilevel"/>
    <w:tmpl w:val="29F610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AF27155"/>
    <w:multiLevelType w:val="hybridMultilevel"/>
    <w:tmpl w:val="1AC6738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FB5111B"/>
    <w:multiLevelType w:val="hybridMultilevel"/>
    <w:tmpl w:val="7EE245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C42DA5"/>
    <w:multiLevelType w:val="hybridMultilevel"/>
    <w:tmpl w:val="3774D668"/>
    <w:lvl w:ilvl="0" w:tplc="40090017">
      <w:start w:val="1"/>
      <w:numFmt w:val="lowerLetter"/>
      <w:lvlText w:val="%1)"/>
      <w:lvlJc w:val="left"/>
      <w:pPr>
        <w:ind w:left="1919" w:hanging="360"/>
      </w:pPr>
      <w:rPr>
        <w:rFonts w:hint="default"/>
      </w:rPr>
    </w:lvl>
    <w:lvl w:ilvl="1" w:tplc="40090019" w:tentative="1">
      <w:start w:val="1"/>
      <w:numFmt w:val="lowerLetter"/>
      <w:lvlText w:val="%2."/>
      <w:lvlJc w:val="left"/>
      <w:pPr>
        <w:ind w:left="2639" w:hanging="360"/>
      </w:pPr>
    </w:lvl>
    <w:lvl w:ilvl="2" w:tplc="4009001B" w:tentative="1">
      <w:start w:val="1"/>
      <w:numFmt w:val="lowerRoman"/>
      <w:lvlText w:val="%3."/>
      <w:lvlJc w:val="right"/>
      <w:pPr>
        <w:ind w:left="3359" w:hanging="180"/>
      </w:pPr>
    </w:lvl>
    <w:lvl w:ilvl="3" w:tplc="4009000F" w:tentative="1">
      <w:start w:val="1"/>
      <w:numFmt w:val="decimal"/>
      <w:lvlText w:val="%4."/>
      <w:lvlJc w:val="left"/>
      <w:pPr>
        <w:ind w:left="4079" w:hanging="360"/>
      </w:pPr>
    </w:lvl>
    <w:lvl w:ilvl="4" w:tplc="40090019" w:tentative="1">
      <w:start w:val="1"/>
      <w:numFmt w:val="lowerLetter"/>
      <w:lvlText w:val="%5."/>
      <w:lvlJc w:val="left"/>
      <w:pPr>
        <w:ind w:left="4799" w:hanging="360"/>
      </w:pPr>
    </w:lvl>
    <w:lvl w:ilvl="5" w:tplc="4009001B" w:tentative="1">
      <w:start w:val="1"/>
      <w:numFmt w:val="lowerRoman"/>
      <w:lvlText w:val="%6."/>
      <w:lvlJc w:val="right"/>
      <w:pPr>
        <w:ind w:left="5519" w:hanging="180"/>
      </w:pPr>
    </w:lvl>
    <w:lvl w:ilvl="6" w:tplc="4009000F" w:tentative="1">
      <w:start w:val="1"/>
      <w:numFmt w:val="decimal"/>
      <w:lvlText w:val="%7."/>
      <w:lvlJc w:val="left"/>
      <w:pPr>
        <w:ind w:left="6239" w:hanging="360"/>
      </w:pPr>
    </w:lvl>
    <w:lvl w:ilvl="7" w:tplc="40090019" w:tentative="1">
      <w:start w:val="1"/>
      <w:numFmt w:val="lowerLetter"/>
      <w:lvlText w:val="%8."/>
      <w:lvlJc w:val="left"/>
      <w:pPr>
        <w:ind w:left="6959" w:hanging="360"/>
      </w:pPr>
    </w:lvl>
    <w:lvl w:ilvl="8" w:tplc="4009001B" w:tentative="1">
      <w:start w:val="1"/>
      <w:numFmt w:val="lowerRoman"/>
      <w:lvlText w:val="%9."/>
      <w:lvlJc w:val="right"/>
      <w:pPr>
        <w:ind w:left="7679" w:hanging="180"/>
      </w:pPr>
    </w:lvl>
  </w:abstractNum>
  <w:abstractNum w:abstractNumId="9">
    <w:nsid w:val="266772FD"/>
    <w:multiLevelType w:val="hybridMultilevel"/>
    <w:tmpl w:val="45986E1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91E17CA"/>
    <w:multiLevelType w:val="hybridMultilevel"/>
    <w:tmpl w:val="29F610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F3E1063"/>
    <w:multiLevelType w:val="hybridMultilevel"/>
    <w:tmpl w:val="B9906C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FF38BF"/>
    <w:multiLevelType w:val="hybridMultilevel"/>
    <w:tmpl w:val="4B24F87C"/>
    <w:lvl w:ilvl="0" w:tplc="34AE7B66">
      <w:start w:val="6"/>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765A36"/>
    <w:multiLevelType w:val="hybridMultilevel"/>
    <w:tmpl w:val="E7A42580"/>
    <w:lvl w:ilvl="0" w:tplc="E2264D46">
      <w:start w:val="1"/>
      <w:numFmt w:val="decimal"/>
      <w:lvlText w:val="%1."/>
      <w:lvlJc w:val="left"/>
      <w:pPr>
        <w:ind w:left="432" w:hanging="360"/>
      </w:pPr>
      <w:rPr>
        <w:rFonts w:hint="default"/>
        <w:b w:val="0"/>
        <w:bCs/>
        <w:u w:val="none"/>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4">
    <w:nsid w:val="36C84FF9"/>
    <w:multiLevelType w:val="hybridMultilevel"/>
    <w:tmpl w:val="9BBC056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381420EA"/>
    <w:multiLevelType w:val="hybridMultilevel"/>
    <w:tmpl w:val="29F610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3FE86A1D"/>
    <w:multiLevelType w:val="multilevel"/>
    <w:tmpl w:val="498CEBEC"/>
    <w:lvl w:ilvl="0">
      <w:start w:val="2"/>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5FF4DB5"/>
    <w:multiLevelType w:val="hybridMultilevel"/>
    <w:tmpl w:val="8B8E3552"/>
    <w:lvl w:ilvl="0" w:tplc="1706B56E">
      <w:start w:val="1"/>
      <w:numFmt w:val="lowerLetter"/>
      <w:lvlText w:val="%1."/>
      <w:lvlJc w:val="left"/>
      <w:pPr>
        <w:ind w:left="1440" w:hanging="360"/>
      </w:pPr>
      <w:rPr>
        <w:b w:val="0"/>
        <w:bCs/>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6C57BC0"/>
    <w:multiLevelType w:val="hybridMultilevel"/>
    <w:tmpl w:val="C340EE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EDD7D67"/>
    <w:multiLevelType w:val="hybridMultilevel"/>
    <w:tmpl w:val="AC5015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F6861C2A">
      <w:start w:val="1"/>
      <w:numFmt w:val="lowerLetter"/>
      <w:lvlText w:val="%3)"/>
      <w:lvlJc w:val="left"/>
      <w:pPr>
        <w:ind w:left="14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D53A62"/>
    <w:multiLevelType w:val="hybridMultilevel"/>
    <w:tmpl w:val="8B8E3552"/>
    <w:lvl w:ilvl="0" w:tplc="1706B56E">
      <w:start w:val="1"/>
      <w:numFmt w:val="lowerLetter"/>
      <w:lvlText w:val="%1."/>
      <w:lvlJc w:val="left"/>
      <w:pPr>
        <w:ind w:left="1440" w:hanging="360"/>
      </w:pPr>
      <w:rPr>
        <w:b w:val="0"/>
        <w:bCs/>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9FE02EB"/>
    <w:multiLevelType w:val="hybridMultilevel"/>
    <w:tmpl w:val="DE4ED3C6"/>
    <w:lvl w:ilvl="0" w:tplc="DF80CF86">
      <w:numFmt w:val="bullet"/>
      <w:lvlText w:val=""/>
      <w:lvlJc w:val="left"/>
      <w:pPr>
        <w:ind w:left="612" w:hanging="360"/>
      </w:pPr>
      <w:rPr>
        <w:rFonts w:ascii="Symbol" w:eastAsia="SimSun" w:hAnsi="Symbol" w:cs="Times New Roman" w:hint="default"/>
        <w:b w:val="0"/>
        <w:bCs w:val="0"/>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22">
    <w:nsid w:val="74E961AD"/>
    <w:multiLevelType w:val="hybridMultilevel"/>
    <w:tmpl w:val="9F42105E"/>
    <w:lvl w:ilvl="0" w:tplc="3EDCE7CE">
      <w:start w:val="1"/>
      <w:numFmt w:val="decimal"/>
      <w:lvlText w:val="%1."/>
      <w:lvlJc w:val="left"/>
      <w:pPr>
        <w:ind w:left="360" w:hanging="360"/>
      </w:pPr>
      <w:rPr>
        <w:rFonts w:ascii="Times New Roman" w:eastAsia="Times New Roman" w:hAnsi="Times New Roman" w:cs="Times New Roman"/>
        <w:b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2"/>
  </w:num>
  <w:num w:numId="3">
    <w:abstractNumId w:val="7"/>
  </w:num>
  <w:num w:numId="4">
    <w:abstractNumId w:val="4"/>
  </w:num>
  <w:num w:numId="5">
    <w:abstractNumId w:val="21"/>
  </w:num>
  <w:num w:numId="6">
    <w:abstractNumId w:val="18"/>
  </w:num>
  <w:num w:numId="7">
    <w:abstractNumId w:val="13"/>
  </w:num>
  <w:num w:numId="8">
    <w:abstractNumId w:val="22"/>
  </w:num>
  <w:num w:numId="9">
    <w:abstractNumId w:val="11"/>
  </w:num>
  <w:num w:numId="10">
    <w:abstractNumId w:val="5"/>
  </w:num>
  <w:num w:numId="11">
    <w:abstractNumId w:val="2"/>
  </w:num>
  <w:num w:numId="12">
    <w:abstractNumId w:val="17"/>
  </w:num>
  <w:num w:numId="13">
    <w:abstractNumId w:val="8"/>
  </w:num>
  <w:num w:numId="14">
    <w:abstractNumId w:val="14"/>
  </w:num>
  <w:num w:numId="15">
    <w:abstractNumId w:val="15"/>
  </w:num>
  <w:num w:numId="16">
    <w:abstractNumId w:val="10"/>
  </w:num>
  <w:num w:numId="17">
    <w:abstractNumId w:val="0"/>
  </w:num>
  <w:num w:numId="18">
    <w:abstractNumId w:val="20"/>
  </w:num>
  <w:num w:numId="19">
    <w:abstractNumId w:val="3"/>
  </w:num>
  <w:num w:numId="20">
    <w:abstractNumId w:val="6"/>
  </w:num>
  <w:num w:numId="21">
    <w:abstractNumId w:val="16"/>
  </w:num>
  <w:num w:numId="22">
    <w:abstractNumId w:val="9"/>
  </w:num>
  <w:num w:numId="23">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273"/>
    <w:rsid w:val="0000237A"/>
    <w:rsid w:val="00010081"/>
    <w:rsid w:val="00011CC3"/>
    <w:rsid w:val="000128EB"/>
    <w:rsid w:val="0002027A"/>
    <w:rsid w:val="00024736"/>
    <w:rsid w:val="00032751"/>
    <w:rsid w:val="00033C95"/>
    <w:rsid w:val="0003643E"/>
    <w:rsid w:val="00043CB9"/>
    <w:rsid w:val="000460F9"/>
    <w:rsid w:val="00046FB7"/>
    <w:rsid w:val="0005482C"/>
    <w:rsid w:val="00056ABA"/>
    <w:rsid w:val="0006733B"/>
    <w:rsid w:val="000746CC"/>
    <w:rsid w:val="0007493C"/>
    <w:rsid w:val="00074CA4"/>
    <w:rsid w:val="00080B75"/>
    <w:rsid w:val="0008128D"/>
    <w:rsid w:val="00090B05"/>
    <w:rsid w:val="000A2446"/>
    <w:rsid w:val="000B4D1E"/>
    <w:rsid w:val="000B6275"/>
    <w:rsid w:val="000C7455"/>
    <w:rsid w:val="000C753C"/>
    <w:rsid w:val="000C7B03"/>
    <w:rsid w:val="000D33CB"/>
    <w:rsid w:val="000D474F"/>
    <w:rsid w:val="000D6656"/>
    <w:rsid w:val="000E2B91"/>
    <w:rsid w:val="000E50BD"/>
    <w:rsid w:val="000E5D85"/>
    <w:rsid w:val="000E70E0"/>
    <w:rsid w:val="000F4E5F"/>
    <w:rsid w:val="000F74B1"/>
    <w:rsid w:val="00100D29"/>
    <w:rsid w:val="00105ECC"/>
    <w:rsid w:val="00107A5C"/>
    <w:rsid w:val="001106B9"/>
    <w:rsid w:val="001116C5"/>
    <w:rsid w:val="001121BC"/>
    <w:rsid w:val="00112496"/>
    <w:rsid w:val="00130CEE"/>
    <w:rsid w:val="00136708"/>
    <w:rsid w:val="00136CC6"/>
    <w:rsid w:val="00137095"/>
    <w:rsid w:val="00145079"/>
    <w:rsid w:val="001464BC"/>
    <w:rsid w:val="00150A3F"/>
    <w:rsid w:val="00152B5F"/>
    <w:rsid w:val="00167DA2"/>
    <w:rsid w:val="00170D00"/>
    <w:rsid w:val="00174280"/>
    <w:rsid w:val="00175229"/>
    <w:rsid w:val="0017696F"/>
    <w:rsid w:val="00180D06"/>
    <w:rsid w:val="0018281A"/>
    <w:rsid w:val="001861C7"/>
    <w:rsid w:val="00186A1A"/>
    <w:rsid w:val="001902FF"/>
    <w:rsid w:val="00197E8F"/>
    <w:rsid w:val="001A238D"/>
    <w:rsid w:val="001A3617"/>
    <w:rsid w:val="001A5463"/>
    <w:rsid w:val="001A6C0D"/>
    <w:rsid w:val="001A6C58"/>
    <w:rsid w:val="001B4033"/>
    <w:rsid w:val="001B434E"/>
    <w:rsid w:val="001B66F8"/>
    <w:rsid w:val="001C340B"/>
    <w:rsid w:val="001C4B47"/>
    <w:rsid w:val="001C5FCD"/>
    <w:rsid w:val="001D1FFB"/>
    <w:rsid w:val="001D368F"/>
    <w:rsid w:val="001D502E"/>
    <w:rsid w:val="001D55BF"/>
    <w:rsid w:val="001F1F00"/>
    <w:rsid w:val="001F7998"/>
    <w:rsid w:val="002149BD"/>
    <w:rsid w:val="0021533D"/>
    <w:rsid w:val="00224717"/>
    <w:rsid w:val="00230680"/>
    <w:rsid w:val="00233C5B"/>
    <w:rsid w:val="00233F48"/>
    <w:rsid w:val="002340DF"/>
    <w:rsid w:val="00235A3D"/>
    <w:rsid w:val="002428F8"/>
    <w:rsid w:val="00242BBA"/>
    <w:rsid w:val="00246E42"/>
    <w:rsid w:val="002502E9"/>
    <w:rsid w:val="00250557"/>
    <w:rsid w:val="0025475A"/>
    <w:rsid w:val="002569BB"/>
    <w:rsid w:val="0026094F"/>
    <w:rsid w:val="00260D68"/>
    <w:rsid w:val="00275CBF"/>
    <w:rsid w:val="00281143"/>
    <w:rsid w:val="00285ECE"/>
    <w:rsid w:val="002901DE"/>
    <w:rsid w:val="002C3223"/>
    <w:rsid w:val="002E32C2"/>
    <w:rsid w:val="002E77A8"/>
    <w:rsid w:val="00301E8B"/>
    <w:rsid w:val="00304489"/>
    <w:rsid w:val="00306926"/>
    <w:rsid w:val="003072C1"/>
    <w:rsid w:val="00307DE0"/>
    <w:rsid w:val="00312E3D"/>
    <w:rsid w:val="003149A8"/>
    <w:rsid w:val="00326074"/>
    <w:rsid w:val="00356221"/>
    <w:rsid w:val="003620A8"/>
    <w:rsid w:val="00362E39"/>
    <w:rsid w:val="003656B6"/>
    <w:rsid w:val="0036719A"/>
    <w:rsid w:val="00367EC2"/>
    <w:rsid w:val="00373165"/>
    <w:rsid w:val="00374B97"/>
    <w:rsid w:val="0038284F"/>
    <w:rsid w:val="00385B35"/>
    <w:rsid w:val="00392E0D"/>
    <w:rsid w:val="00394FED"/>
    <w:rsid w:val="003967B4"/>
    <w:rsid w:val="003A03C5"/>
    <w:rsid w:val="003B1946"/>
    <w:rsid w:val="003B5464"/>
    <w:rsid w:val="003C6AD4"/>
    <w:rsid w:val="003D0426"/>
    <w:rsid w:val="003D35BA"/>
    <w:rsid w:val="003D5220"/>
    <w:rsid w:val="003E098A"/>
    <w:rsid w:val="003E0B4E"/>
    <w:rsid w:val="003E7C84"/>
    <w:rsid w:val="004016CE"/>
    <w:rsid w:val="00401BC9"/>
    <w:rsid w:val="004055C7"/>
    <w:rsid w:val="004071AC"/>
    <w:rsid w:val="004125C5"/>
    <w:rsid w:val="0041297F"/>
    <w:rsid w:val="004166DC"/>
    <w:rsid w:val="00422107"/>
    <w:rsid w:val="00423AAB"/>
    <w:rsid w:val="00431772"/>
    <w:rsid w:val="00433BBD"/>
    <w:rsid w:val="00434B94"/>
    <w:rsid w:val="00435388"/>
    <w:rsid w:val="0043663C"/>
    <w:rsid w:val="00442471"/>
    <w:rsid w:val="004473A9"/>
    <w:rsid w:val="004576FE"/>
    <w:rsid w:val="00464C92"/>
    <w:rsid w:val="004652B3"/>
    <w:rsid w:val="004663C2"/>
    <w:rsid w:val="00477114"/>
    <w:rsid w:val="00481C6F"/>
    <w:rsid w:val="0048274B"/>
    <w:rsid w:val="0048299E"/>
    <w:rsid w:val="00486607"/>
    <w:rsid w:val="004867D3"/>
    <w:rsid w:val="00495F23"/>
    <w:rsid w:val="004A4DC9"/>
    <w:rsid w:val="004B0E82"/>
    <w:rsid w:val="004B662C"/>
    <w:rsid w:val="004C00F8"/>
    <w:rsid w:val="004C020B"/>
    <w:rsid w:val="004C0575"/>
    <w:rsid w:val="004C54F5"/>
    <w:rsid w:val="004F02BB"/>
    <w:rsid w:val="004F0415"/>
    <w:rsid w:val="004F0983"/>
    <w:rsid w:val="004F2DB2"/>
    <w:rsid w:val="004F2E32"/>
    <w:rsid w:val="004F3361"/>
    <w:rsid w:val="004F3C0E"/>
    <w:rsid w:val="004F6455"/>
    <w:rsid w:val="004F7CD9"/>
    <w:rsid w:val="00511404"/>
    <w:rsid w:val="00522B2E"/>
    <w:rsid w:val="00531B23"/>
    <w:rsid w:val="005340FC"/>
    <w:rsid w:val="00536273"/>
    <w:rsid w:val="00555C2C"/>
    <w:rsid w:val="005563FB"/>
    <w:rsid w:val="005652C9"/>
    <w:rsid w:val="0057129B"/>
    <w:rsid w:val="00571846"/>
    <w:rsid w:val="00583AF2"/>
    <w:rsid w:val="00585185"/>
    <w:rsid w:val="00586603"/>
    <w:rsid w:val="0058690D"/>
    <w:rsid w:val="00593183"/>
    <w:rsid w:val="00593F3E"/>
    <w:rsid w:val="00594A1A"/>
    <w:rsid w:val="005A4C43"/>
    <w:rsid w:val="005A7920"/>
    <w:rsid w:val="005C1C55"/>
    <w:rsid w:val="005C1DAA"/>
    <w:rsid w:val="005C515D"/>
    <w:rsid w:val="005C6DB7"/>
    <w:rsid w:val="005C70E5"/>
    <w:rsid w:val="005D2D7A"/>
    <w:rsid w:val="005D4C83"/>
    <w:rsid w:val="005D6898"/>
    <w:rsid w:val="005D68F0"/>
    <w:rsid w:val="005F2D46"/>
    <w:rsid w:val="00603FCA"/>
    <w:rsid w:val="00604D83"/>
    <w:rsid w:val="00605070"/>
    <w:rsid w:val="0060541C"/>
    <w:rsid w:val="00605D40"/>
    <w:rsid w:val="00611227"/>
    <w:rsid w:val="00611DA2"/>
    <w:rsid w:val="00616702"/>
    <w:rsid w:val="00617010"/>
    <w:rsid w:val="006249CD"/>
    <w:rsid w:val="006337E3"/>
    <w:rsid w:val="00644087"/>
    <w:rsid w:val="0065084E"/>
    <w:rsid w:val="00652395"/>
    <w:rsid w:val="00654BE5"/>
    <w:rsid w:val="00657C30"/>
    <w:rsid w:val="00661A67"/>
    <w:rsid w:val="00664372"/>
    <w:rsid w:val="0066441F"/>
    <w:rsid w:val="0066447D"/>
    <w:rsid w:val="00664DBD"/>
    <w:rsid w:val="006668CF"/>
    <w:rsid w:val="00673D0E"/>
    <w:rsid w:val="00683AE4"/>
    <w:rsid w:val="006A6B40"/>
    <w:rsid w:val="006B18E1"/>
    <w:rsid w:val="006B2811"/>
    <w:rsid w:val="006B46BD"/>
    <w:rsid w:val="006B5DA0"/>
    <w:rsid w:val="006B5E64"/>
    <w:rsid w:val="006B6691"/>
    <w:rsid w:val="006C113F"/>
    <w:rsid w:val="006C3B1A"/>
    <w:rsid w:val="006C5191"/>
    <w:rsid w:val="006C6D7E"/>
    <w:rsid w:val="006D57C7"/>
    <w:rsid w:val="006D78BD"/>
    <w:rsid w:val="006E3885"/>
    <w:rsid w:val="006E4536"/>
    <w:rsid w:val="006F1D0D"/>
    <w:rsid w:val="006F2D93"/>
    <w:rsid w:val="006F2E70"/>
    <w:rsid w:val="006F3C0A"/>
    <w:rsid w:val="006F5156"/>
    <w:rsid w:val="006F6B4B"/>
    <w:rsid w:val="006F700D"/>
    <w:rsid w:val="00701CAD"/>
    <w:rsid w:val="0070264D"/>
    <w:rsid w:val="00702D11"/>
    <w:rsid w:val="0070396C"/>
    <w:rsid w:val="007049D9"/>
    <w:rsid w:val="00705CCC"/>
    <w:rsid w:val="00706CE3"/>
    <w:rsid w:val="00707AD7"/>
    <w:rsid w:val="00707D8D"/>
    <w:rsid w:val="00716BF1"/>
    <w:rsid w:val="00720009"/>
    <w:rsid w:val="00721188"/>
    <w:rsid w:val="0072324C"/>
    <w:rsid w:val="00724023"/>
    <w:rsid w:val="0073324A"/>
    <w:rsid w:val="0073664E"/>
    <w:rsid w:val="0074089C"/>
    <w:rsid w:val="00742A69"/>
    <w:rsid w:val="00754EA6"/>
    <w:rsid w:val="007560CE"/>
    <w:rsid w:val="00757535"/>
    <w:rsid w:val="0076704A"/>
    <w:rsid w:val="007705E9"/>
    <w:rsid w:val="0077060B"/>
    <w:rsid w:val="007735BD"/>
    <w:rsid w:val="007755FF"/>
    <w:rsid w:val="00785015"/>
    <w:rsid w:val="00794748"/>
    <w:rsid w:val="00797736"/>
    <w:rsid w:val="007A144E"/>
    <w:rsid w:val="007B129B"/>
    <w:rsid w:val="007B1402"/>
    <w:rsid w:val="007B2B49"/>
    <w:rsid w:val="007C35D4"/>
    <w:rsid w:val="007D1932"/>
    <w:rsid w:val="007D3DA7"/>
    <w:rsid w:val="007D59F1"/>
    <w:rsid w:val="007D63E8"/>
    <w:rsid w:val="007D7FD2"/>
    <w:rsid w:val="007E283F"/>
    <w:rsid w:val="007E2E6F"/>
    <w:rsid w:val="007E60C3"/>
    <w:rsid w:val="007F706D"/>
    <w:rsid w:val="008070E0"/>
    <w:rsid w:val="00823FDE"/>
    <w:rsid w:val="00824A82"/>
    <w:rsid w:val="008270DD"/>
    <w:rsid w:val="008275A1"/>
    <w:rsid w:val="00835F6D"/>
    <w:rsid w:val="00841D19"/>
    <w:rsid w:val="0084683D"/>
    <w:rsid w:val="00854AD4"/>
    <w:rsid w:val="00855732"/>
    <w:rsid w:val="00856007"/>
    <w:rsid w:val="00856AD6"/>
    <w:rsid w:val="00862186"/>
    <w:rsid w:val="00873857"/>
    <w:rsid w:val="00883781"/>
    <w:rsid w:val="00883981"/>
    <w:rsid w:val="008868F1"/>
    <w:rsid w:val="00887565"/>
    <w:rsid w:val="00887947"/>
    <w:rsid w:val="008959AC"/>
    <w:rsid w:val="008972EF"/>
    <w:rsid w:val="008A4D5E"/>
    <w:rsid w:val="008A56C6"/>
    <w:rsid w:val="008A5EA7"/>
    <w:rsid w:val="008A6F1B"/>
    <w:rsid w:val="008A742B"/>
    <w:rsid w:val="008B3679"/>
    <w:rsid w:val="008B3E29"/>
    <w:rsid w:val="008B42A0"/>
    <w:rsid w:val="008D10B3"/>
    <w:rsid w:val="008D36B7"/>
    <w:rsid w:val="008E1E1B"/>
    <w:rsid w:val="008E2DD9"/>
    <w:rsid w:val="008F26BF"/>
    <w:rsid w:val="008F5C70"/>
    <w:rsid w:val="009016B1"/>
    <w:rsid w:val="00914A0D"/>
    <w:rsid w:val="009210CD"/>
    <w:rsid w:val="00921CFC"/>
    <w:rsid w:val="00923897"/>
    <w:rsid w:val="009274D7"/>
    <w:rsid w:val="00927BED"/>
    <w:rsid w:val="00930241"/>
    <w:rsid w:val="00944A9C"/>
    <w:rsid w:val="00947FBE"/>
    <w:rsid w:val="00955C9F"/>
    <w:rsid w:val="00960E71"/>
    <w:rsid w:val="009628B9"/>
    <w:rsid w:val="00970380"/>
    <w:rsid w:val="00972C65"/>
    <w:rsid w:val="0098195A"/>
    <w:rsid w:val="00981DF4"/>
    <w:rsid w:val="00983D49"/>
    <w:rsid w:val="00986A6E"/>
    <w:rsid w:val="00986E6A"/>
    <w:rsid w:val="00987578"/>
    <w:rsid w:val="0098772E"/>
    <w:rsid w:val="00991D54"/>
    <w:rsid w:val="009A20BC"/>
    <w:rsid w:val="009A6201"/>
    <w:rsid w:val="009A6A60"/>
    <w:rsid w:val="009A6ABD"/>
    <w:rsid w:val="009B19AD"/>
    <w:rsid w:val="009B34CF"/>
    <w:rsid w:val="009B48C8"/>
    <w:rsid w:val="009B6891"/>
    <w:rsid w:val="009C122D"/>
    <w:rsid w:val="009C4268"/>
    <w:rsid w:val="009C5359"/>
    <w:rsid w:val="009D021F"/>
    <w:rsid w:val="009D37CD"/>
    <w:rsid w:val="009D6AFD"/>
    <w:rsid w:val="009E059F"/>
    <w:rsid w:val="009E09CD"/>
    <w:rsid w:val="009E1415"/>
    <w:rsid w:val="009F663C"/>
    <w:rsid w:val="00A010F3"/>
    <w:rsid w:val="00A067BD"/>
    <w:rsid w:val="00A12A61"/>
    <w:rsid w:val="00A1607A"/>
    <w:rsid w:val="00A21E38"/>
    <w:rsid w:val="00A22070"/>
    <w:rsid w:val="00A22541"/>
    <w:rsid w:val="00A22C86"/>
    <w:rsid w:val="00A33874"/>
    <w:rsid w:val="00A33DF6"/>
    <w:rsid w:val="00A3529F"/>
    <w:rsid w:val="00A52333"/>
    <w:rsid w:val="00A53E8E"/>
    <w:rsid w:val="00A54C85"/>
    <w:rsid w:val="00A552FD"/>
    <w:rsid w:val="00A60A91"/>
    <w:rsid w:val="00A63DC4"/>
    <w:rsid w:val="00A9084C"/>
    <w:rsid w:val="00A908C8"/>
    <w:rsid w:val="00A9338F"/>
    <w:rsid w:val="00A952F2"/>
    <w:rsid w:val="00AA1B54"/>
    <w:rsid w:val="00AA3389"/>
    <w:rsid w:val="00AA62DE"/>
    <w:rsid w:val="00AB181B"/>
    <w:rsid w:val="00AC0E2E"/>
    <w:rsid w:val="00AC32C7"/>
    <w:rsid w:val="00AD04B7"/>
    <w:rsid w:val="00AD0A32"/>
    <w:rsid w:val="00AD0EF0"/>
    <w:rsid w:val="00AE7904"/>
    <w:rsid w:val="00AF1587"/>
    <w:rsid w:val="00AF559B"/>
    <w:rsid w:val="00B01924"/>
    <w:rsid w:val="00B01F81"/>
    <w:rsid w:val="00B0275E"/>
    <w:rsid w:val="00B07160"/>
    <w:rsid w:val="00B10309"/>
    <w:rsid w:val="00B1260C"/>
    <w:rsid w:val="00B13AAA"/>
    <w:rsid w:val="00B17068"/>
    <w:rsid w:val="00B20D89"/>
    <w:rsid w:val="00B26B67"/>
    <w:rsid w:val="00B27D15"/>
    <w:rsid w:val="00B31B58"/>
    <w:rsid w:val="00B36FF0"/>
    <w:rsid w:val="00B37367"/>
    <w:rsid w:val="00B4253C"/>
    <w:rsid w:val="00B43CF1"/>
    <w:rsid w:val="00B44D6A"/>
    <w:rsid w:val="00B45E0C"/>
    <w:rsid w:val="00B50569"/>
    <w:rsid w:val="00B5230F"/>
    <w:rsid w:val="00B673AB"/>
    <w:rsid w:val="00B70DBD"/>
    <w:rsid w:val="00B77B03"/>
    <w:rsid w:val="00B9654C"/>
    <w:rsid w:val="00BA4B42"/>
    <w:rsid w:val="00BA50CD"/>
    <w:rsid w:val="00BB1AF9"/>
    <w:rsid w:val="00BB3C1B"/>
    <w:rsid w:val="00BB7F78"/>
    <w:rsid w:val="00BC080B"/>
    <w:rsid w:val="00BC0D9C"/>
    <w:rsid w:val="00BC4FDD"/>
    <w:rsid w:val="00BC5D31"/>
    <w:rsid w:val="00BC5EE6"/>
    <w:rsid w:val="00BC5FD1"/>
    <w:rsid w:val="00BD265A"/>
    <w:rsid w:val="00BE0C46"/>
    <w:rsid w:val="00BF50C5"/>
    <w:rsid w:val="00BF680F"/>
    <w:rsid w:val="00BF6FF9"/>
    <w:rsid w:val="00BF7428"/>
    <w:rsid w:val="00C0106D"/>
    <w:rsid w:val="00C011E7"/>
    <w:rsid w:val="00C02892"/>
    <w:rsid w:val="00C052ED"/>
    <w:rsid w:val="00C164DD"/>
    <w:rsid w:val="00C20DF4"/>
    <w:rsid w:val="00C24A67"/>
    <w:rsid w:val="00C26C17"/>
    <w:rsid w:val="00C31176"/>
    <w:rsid w:val="00C320CD"/>
    <w:rsid w:val="00C352FB"/>
    <w:rsid w:val="00C40BD9"/>
    <w:rsid w:val="00C46EEE"/>
    <w:rsid w:val="00C51E4C"/>
    <w:rsid w:val="00C5722B"/>
    <w:rsid w:val="00C573C4"/>
    <w:rsid w:val="00C72460"/>
    <w:rsid w:val="00C72F32"/>
    <w:rsid w:val="00C7694E"/>
    <w:rsid w:val="00C85087"/>
    <w:rsid w:val="00C86DD2"/>
    <w:rsid w:val="00C90763"/>
    <w:rsid w:val="00C9694A"/>
    <w:rsid w:val="00C9715D"/>
    <w:rsid w:val="00CA26A3"/>
    <w:rsid w:val="00CA4E80"/>
    <w:rsid w:val="00CA5E86"/>
    <w:rsid w:val="00CA6D9C"/>
    <w:rsid w:val="00CB2B24"/>
    <w:rsid w:val="00CC17FF"/>
    <w:rsid w:val="00CC1FCC"/>
    <w:rsid w:val="00CC4ED8"/>
    <w:rsid w:val="00CC79A0"/>
    <w:rsid w:val="00CD4DAC"/>
    <w:rsid w:val="00CE2926"/>
    <w:rsid w:val="00CE4EFD"/>
    <w:rsid w:val="00CF1260"/>
    <w:rsid w:val="00CF78E8"/>
    <w:rsid w:val="00D22DEE"/>
    <w:rsid w:val="00D332F7"/>
    <w:rsid w:val="00D42967"/>
    <w:rsid w:val="00D46535"/>
    <w:rsid w:val="00D50229"/>
    <w:rsid w:val="00D53691"/>
    <w:rsid w:val="00D536B8"/>
    <w:rsid w:val="00D63EA5"/>
    <w:rsid w:val="00D648CD"/>
    <w:rsid w:val="00D667D2"/>
    <w:rsid w:val="00D67D55"/>
    <w:rsid w:val="00D7290B"/>
    <w:rsid w:val="00D737D7"/>
    <w:rsid w:val="00D74DD7"/>
    <w:rsid w:val="00D76252"/>
    <w:rsid w:val="00D76B40"/>
    <w:rsid w:val="00D815D4"/>
    <w:rsid w:val="00D8371A"/>
    <w:rsid w:val="00D83E6C"/>
    <w:rsid w:val="00D8411A"/>
    <w:rsid w:val="00D90840"/>
    <w:rsid w:val="00D90976"/>
    <w:rsid w:val="00DA1B30"/>
    <w:rsid w:val="00DA3588"/>
    <w:rsid w:val="00DA73ED"/>
    <w:rsid w:val="00DC3107"/>
    <w:rsid w:val="00DC3800"/>
    <w:rsid w:val="00DC3A29"/>
    <w:rsid w:val="00DD5510"/>
    <w:rsid w:val="00DE08CC"/>
    <w:rsid w:val="00DE20DC"/>
    <w:rsid w:val="00DE24FA"/>
    <w:rsid w:val="00DE2BDF"/>
    <w:rsid w:val="00DE558D"/>
    <w:rsid w:val="00DE69EF"/>
    <w:rsid w:val="00DE752D"/>
    <w:rsid w:val="00DF50F5"/>
    <w:rsid w:val="00E006B7"/>
    <w:rsid w:val="00E10FD3"/>
    <w:rsid w:val="00E1318C"/>
    <w:rsid w:val="00E24630"/>
    <w:rsid w:val="00E2750A"/>
    <w:rsid w:val="00E35267"/>
    <w:rsid w:val="00E356EA"/>
    <w:rsid w:val="00E36A7F"/>
    <w:rsid w:val="00E37E06"/>
    <w:rsid w:val="00E406FD"/>
    <w:rsid w:val="00E4520C"/>
    <w:rsid w:val="00E51CE1"/>
    <w:rsid w:val="00E53785"/>
    <w:rsid w:val="00E56BC7"/>
    <w:rsid w:val="00E579BE"/>
    <w:rsid w:val="00E679D0"/>
    <w:rsid w:val="00E73D1F"/>
    <w:rsid w:val="00E807EA"/>
    <w:rsid w:val="00E86FCC"/>
    <w:rsid w:val="00E93A58"/>
    <w:rsid w:val="00E93B6A"/>
    <w:rsid w:val="00EA0FA8"/>
    <w:rsid w:val="00EA2DDC"/>
    <w:rsid w:val="00EB1CBF"/>
    <w:rsid w:val="00EE1ACE"/>
    <w:rsid w:val="00EE391C"/>
    <w:rsid w:val="00EE6F6F"/>
    <w:rsid w:val="00EE7BF4"/>
    <w:rsid w:val="00EF006D"/>
    <w:rsid w:val="00F02628"/>
    <w:rsid w:val="00F11629"/>
    <w:rsid w:val="00F24D72"/>
    <w:rsid w:val="00F25AF1"/>
    <w:rsid w:val="00F336DD"/>
    <w:rsid w:val="00F35900"/>
    <w:rsid w:val="00F44B7C"/>
    <w:rsid w:val="00F44DB3"/>
    <w:rsid w:val="00F47507"/>
    <w:rsid w:val="00F5172C"/>
    <w:rsid w:val="00F54DDA"/>
    <w:rsid w:val="00F56BDA"/>
    <w:rsid w:val="00F61E32"/>
    <w:rsid w:val="00F65276"/>
    <w:rsid w:val="00F7358C"/>
    <w:rsid w:val="00F81F57"/>
    <w:rsid w:val="00F90D6A"/>
    <w:rsid w:val="00F90E14"/>
    <w:rsid w:val="00F94D23"/>
    <w:rsid w:val="00FA211B"/>
    <w:rsid w:val="00FA6406"/>
    <w:rsid w:val="00FA640B"/>
    <w:rsid w:val="00FA7E05"/>
    <w:rsid w:val="00FB2869"/>
    <w:rsid w:val="00FB46B3"/>
    <w:rsid w:val="00FB57EE"/>
    <w:rsid w:val="00FC52FC"/>
    <w:rsid w:val="00FD1032"/>
    <w:rsid w:val="00FD215B"/>
    <w:rsid w:val="00FD2230"/>
    <w:rsid w:val="00FD367B"/>
    <w:rsid w:val="00FD4EF6"/>
    <w:rsid w:val="00FD6CD6"/>
    <w:rsid w:val="00FD7905"/>
    <w:rsid w:val="00FE08E4"/>
    <w:rsid w:val="00FE3784"/>
    <w:rsid w:val="00FF05A8"/>
    <w:rsid w:val="00FF4E60"/>
    <w:rsid w:val="00FF532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273"/>
    <w:rPr>
      <w:rFonts w:ascii="Times New Roman" w:eastAsia="SimSun" w:hAnsi="Times New Roman"/>
      <w:sz w:val="24"/>
      <w:szCs w:val="24"/>
      <w:lang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Colorful List - Accent 11,No Spacing1,List Paragraph Char Char Char,Indicator Text,Numbered Para 1,Bullet 1,Bullet Points,List Paragraph2,MAIN CONTENT,OBC Bullet,List Paragraph12,List Paragraph11,3"/>
    <w:basedOn w:val="Normal"/>
    <w:link w:val="ListParagraphChar"/>
    <w:uiPriority w:val="34"/>
    <w:qFormat/>
    <w:rsid w:val="00536273"/>
    <w:pPr>
      <w:spacing w:after="200" w:line="276" w:lineRule="auto"/>
      <w:ind w:left="720"/>
      <w:contextualSpacing/>
    </w:pPr>
    <w:rPr>
      <w:rFonts w:ascii="Calibri" w:eastAsia="Times New Roman" w:hAnsi="Calibri" w:cs="Mangal"/>
      <w:sz w:val="22"/>
      <w:szCs w:val="22"/>
      <w:lang w:eastAsia="en-US"/>
    </w:rPr>
  </w:style>
  <w:style w:type="character" w:styleId="Hyperlink">
    <w:name w:val="Hyperlink"/>
    <w:uiPriority w:val="99"/>
    <w:unhideWhenUsed/>
    <w:rsid w:val="00536273"/>
    <w:rPr>
      <w:color w:val="0000FF"/>
      <w:u w:val="single"/>
    </w:rPr>
  </w:style>
  <w:style w:type="table" w:styleId="TableGrid">
    <w:name w:val="Table Grid"/>
    <w:basedOn w:val="TableNormal"/>
    <w:uiPriority w:val="59"/>
    <w:rsid w:val="00536273"/>
    <w:rPr>
      <w:rFonts w:eastAsia="Times New Roman" w:cs="Mang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link w:val="NoSpacingChar"/>
    <w:uiPriority w:val="1"/>
    <w:qFormat/>
    <w:rsid w:val="00536273"/>
    <w:rPr>
      <w:rFonts w:eastAsia="Times New Roman" w:cs="Mangal"/>
      <w:sz w:val="22"/>
      <w:szCs w:val="22"/>
      <w:lang w:bidi="ar-SA"/>
    </w:rPr>
  </w:style>
  <w:style w:type="paragraph" w:styleId="BalloonText">
    <w:name w:val="Balloon Text"/>
    <w:basedOn w:val="Normal"/>
    <w:link w:val="BalloonTextChar"/>
    <w:uiPriority w:val="99"/>
    <w:semiHidden/>
    <w:unhideWhenUsed/>
    <w:rsid w:val="00583AF2"/>
    <w:rPr>
      <w:rFonts w:ascii="Tahoma" w:hAnsi="Tahoma"/>
      <w:sz w:val="16"/>
      <w:szCs w:val="16"/>
      <w:lang w:val="x-none"/>
    </w:rPr>
  </w:style>
  <w:style w:type="character" w:customStyle="1" w:styleId="BalloonTextChar">
    <w:name w:val="Balloon Text Char"/>
    <w:link w:val="BalloonText"/>
    <w:uiPriority w:val="99"/>
    <w:semiHidden/>
    <w:rsid w:val="00583AF2"/>
    <w:rPr>
      <w:rFonts w:ascii="Tahoma" w:eastAsia="SimSun" w:hAnsi="Tahoma" w:cs="Tahoma"/>
      <w:sz w:val="16"/>
      <w:szCs w:val="16"/>
      <w:lang w:eastAsia="zh-CN"/>
    </w:rPr>
  </w:style>
  <w:style w:type="paragraph" w:styleId="NormalWeb">
    <w:name w:val="Normal (Web)"/>
    <w:basedOn w:val="Normal"/>
    <w:uiPriority w:val="99"/>
    <w:unhideWhenUsed/>
    <w:rsid w:val="00FD215B"/>
    <w:pPr>
      <w:spacing w:before="100" w:beforeAutospacing="1" w:after="100" w:afterAutospacing="1"/>
    </w:pPr>
    <w:rPr>
      <w:rFonts w:eastAsia="Times New Roman"/>
      <w:lang w:eastAsia="en-US" w:bidi="hi-IN"/>
    </w:rPr>
  </w:style>
  <w:style w:type="character" w:customStyle="1" w:styleId="googqs-tidbit1">
    <w:name w:val="goog_qs-tidbit1"/>
    <w:basedOn w:val="DefaultParagraphFont"/>
    <w:rsid w:val="00442471"/>
    <w:rPr>
      <w:vanish w:val="0"/>
      <w:webHidden w:val="0"/>
      <w:specVanish w:val="0"/>
    </w:rPr>
  </w:style>
  <w:style w:type="character" w:styleId="Strong">
    <w:name w:val="Strong"/>
    <w:basedOn w:val="DefaultParagraphFont"/>
    <w:uiPriority w:val="22"/>
    <w:qFormat/>
    <w:rsid w:val="0066447D"/>
    <w:rPr>
      <w:b/>
      <w:bCs/>
    </w:rPr>
  </w:style>
  <w:style w:type="character" w:customStyle="1" w:styleId="ListParagraphChar">
    <w:name w:val="List Paragraph Char"/>
    <w:aliases w:val="Dot pt Char,F5 List Paragraph Char,List Paragraph1 Char,Colorful List - Accent 11 Char,No Spacing1 Char,List Paragraph Char Char Char Char,Indicator Text Char,Numbered Para 1 Char,Bullet 1 Char,Bullet Points Char,List Paragraph2 Char"/>
    <w:link w:val="ListParagraph"/>
    <w:uiPriority w:val="34"/>
    <w:locked/>
    <w:rsid w:val="0066447D"/>
    <w:rPr>
      <w:rFonts w:eastAsia="Times New Roman" w:cs="Mangal"/>
      <w:sz w:val="22"/>
      <w:szCs w:val="22"/>
      <w:lang w:bidi="ar-SA"/>
    </w:rPr>
  </w:style>
  <w:style w:type="character" w:customStyle="1" w:styleId="NoSpacingChar">
    <w:name w:val="No Spacing Char"/>
    <w:basedOn w:val="DefaultParagraphFont"/>
    <w:link w:val="NoSpacing"/>
    <w:uiPriority w:val="1"/>
    <w:locked/>
    <w:rsid w:val="00477114"/>
    <w:rPr>
      <w:rFonts w:eastAsia="Times New Roman" w:cs="Mangal"/>
      <w:sz w:val="22"/>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273"/>
    <w:rPr>
      <w:rFonts w:ascii="Times New Roman" w:eastAsia="SimSun" w:hAnsi="Times New Roman"/>
      <w:sz w:val="24"/>
      <w:szCs w:val="24"/>
      <w:lang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Colorful List - Accent 11,No Spacing1,List Paragraph Char Char Char,Indicator Text,Numbered Para 1,Bullet 1,Bullet Points,List Paragraph2,MAIN CONTENT,OBC Bullet,List Paragraph12,List Paragraph11,3"/>
    <w:basedOn w:val="Normal"/>
    <w:link w:val="ListParagraphChar"/>
    <w:uiPriority w:val="34"/>
    <w:qFormat/>
    <w:rsid w:val="00536273"/>
    <w:pPr>
      <w:spacing w:after="200" w:line="276" w:lineRule="auto"/>
      <w:ind w:left="720"/>
      <w:contextualSpacing/>
    </w:pPr>
    <w:rPr>
      <w:rFonts w:ascii="Calibri" w:eastAsia="Times New Roman" w:hAnsi="Calibri" w:cs="Mangal"/>
      <w:sz w:val="22"/>
      <w:szCs w:val="22"/>
      <w:lang w:eastAsia="en-US"/>
    </w:rPr>
  </w:style>
  <w:style w:type="character" w:styleId="Hyperlink">
    <w:name w:val="Hyperlink"/>
    <w:uiPriority w:val="99"/>
    <w:unhideWhenUsed/>
    <w:rsid w:val="00536273"/>
    <w:rPr>
      <w:color w:val="0000FF"/>
      <w:u w:val="single"/>
    </w:rPr>
  </w:style>
  <w:style w:type="table" w:styleId="TableGrid">
    <w:name w:val="Table Grid"/>
    <w:basedOn w:val="TableNormal"/>
    <w:uiPriority w:val="59"/>
    <w:rsid w:val="00536273"/>
    <w:rPr>
      <w:rFonts w:eastAsia="Times New Roman" w:cs="Mang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link w:val="NoSpacingChar"/>
    <w:uiPriority w:val="1"/>
    <w:qFormat/>
    <w:rsid w:val="00536273"/>
    <w:rPr>
      <w:rFonts w:eastAsia="Times New Roman" w:cs="Mangal"/>
      <w:sz w:val="22"/>
      <w:szCs w:val="22"/>
      <w:lang w:bidi="ar-SA"/>
    </w:rPr>
  </w:style>
  <w:style w:type="paragraph" w:styleId="BalloonText">
    <w:name w:val="Balloon Text"/>
    <w:basedOn w:val="Normal"/>
    <w:link w:val="BalloonTextChar"/>
    <w:uiPriority w:val="99"/>
    <w:semiHidden/>
    <w:unhideWhenUsed/>
    <w:rsid w:val="00583AF2"/>
    <w:rPr>
      <w:rFonts w:ascii="Tahoma" w:hAnsi="Tahoma"/>
      <w:sz w:val="16"/>
      <w:szCs w:val="16"/>
      <w:lang w:val="x-none"/>
    </w:rPr>
  </w:style>
  <w:style w:type="character" w:customStyle="1" w:styleId="BalloonTextChar">
    <w:name w:val="Balloon Text Char"/>
    <w:link w:val="BalloonText"/>
    <w:uiPriority w:val="99"/>
    <w:semiHidden/>
    <w:rsid w:val="00583AF2"/>
    <w:rPr>
      <w:rFonts w:ascii="Tahoma" w:eastAsia="SimSun" w:hAnsi="Tahoma" w:cs="Tahoma"/>
      <w:sz w:val="16"/>
      <w:szCs w:val="16"/>
      <w:lang w:eastAsia="zh-CN"/>
    </w:rPr>
  </w:style>
  <w:style w:type="paragraph" w:styleId="NormalWeb">
    <w:name w:val="Normal (Web)"/>
    <w:basedOn w:val="Normal"/>
    <w:uiPriority w:val="99"/>
    <w:unhideWhenUsed/>
    <w:rsid w:val="00FD215B"/>
    <w:pPr>
      <w:spacing w:before="100" w:beforeAutospacing="1" w:after="100" w:afterAutospacing="1"/>
    </w:pPr>
    <w:rPr>
      <w:rFonts w:eastAsia="Times New Roman"/>
      <w:lang w:eastAsia="en-US" w:bidi="hi-IN"/>
    </w:rPr>
  </w:style>
  <w:style w:type="character" w:customStyle="1" w:styleId="googqs-tidbit1">
    <w:name w:val="goog_qs-tidbit1"/>
    <w:basedOn w:val="DefaultParagraphFont"/>
    <w:rsid w:val="00442471"/>
    <w:rPr>
      <w:vanish w:val="0"/>
      <w:webHidden w:val="0"/>
      <w:specVanish w:val="0"/>
    </w:rPr>
  </w:style>
  <w:style w:type="character" w:styleId="Strong">
    <w:name w:val="Strong"/>
    <w:basedOn w:val="DefaultParagraphFont"/>
    <w:uiPriority w:val="22"/>
    <w:qFormat/>
    <w:rsid w:val="0066447D"/>
    <w:rPr>
      <w:b/>
      <w:bCs/>
    </w:rPr>
  </w:style>
  <w:style w:type="character" w:customStyle="1" w:styleId="ListParagraphChar">
    <w:name w:val="List Paragraph Char"/>
    <w:aliases w:val="Dot pt Char,F5 List Paragraph Char,List Paragraph1 Char,Colorful List - Accent 11 Char,No Spacing1 Char,List Paragraph Char Char Char Char,Indicator Text Char,Numbered Para 1 Char,Bullet 1 Char,Bullet Points Char,List Paragraph2 Char"/>
    <w:link w:val="ListParagraph"/>
    <w:uiPriority w:val="34"/>
    <w:locked/>
    <w:rsid w:val="0066447D"/>
    <w:rPr>
      <w:rFonts w:eastAsia="Times New Roman" w:cs="Mangal"/>
      <w:sz w:val="22"/>
      <w:szCs w:val="22"/>
      <w:lang w:bidi="ar-SA"/>
    </w:rPr>
  </w:style>
  <w:style w:type="character" w:customStyle="1" w:styleId="NoSpacingChar">
    <w:name w:val="No Spacing Char"/>
    <w:basedOn w:val="DefaultParagraphFont"/>
    <w:link w:val="NoSpacing"/>
    <w:uiPriority w:val="1"/>
    <w:locked/>
    <w:rsid w:val="00477114"/>
    <w:rPr>
      <w:rFonts w:eastAsia="Times New Roman" w:cs="Mangal"/>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643132">
      <w:bodyDiv w:val="1"/>
      <w:marLeft w:val="0"/>
      <w:marRight w:val="0"/>
      <w:marTop w:val="0"/>
      <w:marBottom w:val="0"/>
      <w:divBdr>
        <w:top w:val="none" w:sz="0" w:space="0" w:color="auto"/>
        <w:left w:val="none" w:sz="0" w:space="0" w:color="auto"/>
        <w:bottom w:val="none" w:sz="0" w:space="0" w:color="auto"/>
        <w:right w:val="none" w:sz="0" w:space="0" w:color="auto"/>
      </w:divBdr>
    </w:div>
    <w:div w:id="442188127">
      <w:bodyDiv w:val="1"/>
      <w:marLeft w:val="0"/>
      <w:marRight w:val="0"/>
      <w:marTop w:val="0"/>
      <w:marBottom w:val="0"/>
      <w:divBdr>
        <w:top w:val="none" w:sz="0" w:space="0" w:color="auto"/>
        <w:left w:val="none" w:sz="0" w:space="0" w:color="auto"/>
        <w:bottom w:val="none" w:sz="0" w:space="0" w:color="auto"/>
        <w:right w:val="none" w:sz="0" w:space="0" w:color="auto"/>
      </w:divBdr>
    </w:div>
    <w:div w:id="634719262">
      <w:bodyDiv w:val="1"/>
      <w:marLeft w:val="0"/>
      <w:marRight w:val="0"/>
      <w:marTop w:val="0"/>
      <w:marBottom w:val="0"/>
      <w:divBdr>
        <w:top w:val="none" w:sz="0" w:space="0" w:color="auto"/>
        <w:left w:val="none" w:sz="0" w:space="0" w:color="auto"/>
        <w:bottom w:val="none" w:sz="0" w:space="0" w:color="auto"/>
        <w:right w:val="none" w:sz="0" w:space="0" w:color="auto"/>
      </w:divBdr>
    </w:div>
    <w:div w:id="862936104">
      <w:bodyDiv w:val="1"/>
      <w:marLeft w:val="0"/>
      <w:marRight w:val="0"/>
      <w:marTop w:val="0"/>
      <w:marBottom w:val="0"/>
      <w:divBdr>
        <w:top w:val="none" w:sz="0" w:space="0" w:color="auto"/>
        <w:left w:val="none" w:sz="0" w:space="0" w:color="auto"/>
        <w:bottom w:val="none" w:sz="0" w:space="0" w:color="auto"/>
        <w:right w:val="none" w:sz="0" w:space="0" w:color="auto"/>
      </w:divBdr>
    </w:div>
    <w:div w:id="1059093082">
      <w:bodyDiv w:val="1"/>
      <w:marLeft w:val="0"/>
      <w:marRight w:val="0"/>
      <w:marTop w:val="0"/>
      <w:marBottom w:val="0"/>
      <w:divBdr>
        <w:top w:val="none" w:sz="0" w:space="0" w:color="auto"/>
        <w:left w:val="none" w:sz="0" w:space="0" w:color="auto"/>
        <w:bottom w:val="none" w:sz="0" w:space="0" w:color="auto"/>
        <w:right w:val="none" w:sz="0" w:space="0" w:color="auto"/>
      </w:divBdr>
    </w:div>
    <w:div w:id="1534420782">
      <w:bodyDiv w:val="1"/>
      <w:marLeft w:val="0"/>
      <w:marRight w:val="0"/>
      <w:marTop w:val="0"/>
      <w:marBottom w:val="0"/>
      <w:divBdr>
        <w:top w:val="none" w:sz="0" w:space="0" w:color="auto"/>
        <w:left w:val="none" w:sz="0" w:space="0" w:color="auto"/>
        <w:bottom w:val="none" w:sz="0" w:space="0" w:color="auto"/>
        <w:right w:val="none" w:sz="0" w:space="0" w:color="auto"/>
      </w:divBdr>
    </w:div>
    <w:div w:id="1834222585">
      <w:bodyDiv w:val="1"/>
      <w:marLeft w:val="0"/>
      <w:marRight w:val="0"/>
      <w:marTop w:val="0"/>
      <w:marBottom w:val="0"/>
      <w:divBdr>
        <w:top w:val="none" w:sz="0" w:space="0" w:color="auto"/>
        <w:left w:val="none" w:sz="0" w:space="0" w:color="auto"/>
        <w:bottom w:val="none" w:sz="0" w:space="0" w:color="auto"/>
        <w:right w:val="none" w:sz="0" w:space="0" w:color="auto"/>
      </w:divBdr>
    </w:div>
    <w:div w:id="185499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iphm.gov.in" TargetMode="External"/><Relationship Id="rId3" Type="http://schemas.openxmlformats.org/officeDocument/2006/relationships/styles" Target="styles.xml"/><Relationship Id="rId7" Type="http://schemas.openxmlformats.org/officeDocument/2006/relationships/hyperlink" Target="http://niphm.gov.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FFA9A-5ECF-46EC-AD67-29BACBDEC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3858</Words>
  <Characters>21994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25801</CharactersWithSpaces>
  <SharedDoc>false</SharedDoc>
  <HLinks>
    <vt:vector size="12" baseType="variant">
      <vt:variant>
        <vt:i4>983049</vt:i4>
      </vt:variant>
      <vt:variant>
        <vt:i4>3</vt:i4>
      </vt:variant>
      <vt:variant>
        <vt:i4>0</vt:i4>
      </vt:variant>
      <vt:variant>
        <vt:i4>5</vt:i4>
      </vt:variant>
      <vt:variant>
        <vt:lpwstr>http://niphm.gov.in/</vt:lpwstr>
      </vt:variant>
      <vt:variant>
        <vt:lpwstr/>
      </vt:variant>
      <vt:variant>
        <vt:i4>983049</vt:i4>
      </vt:variant>
      <vt:variant>
        <vt:i4>0</vt:i4>
      </vt:variant>
      <vt:variant>
        <vt:i4>0</vt:i4>
      </vt:variant>
      <vt:variant>
        <vt:i4>5</vt:i4>
      </vt:variant>
      <vt:variant>
        <vt:lpwstr>http://niphm.gov.in/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Estt</dc:creator>
  <cp:lastModifiedBy>Estt</cp:lastModifiedBy>
  <cp:revision>8</cp:revision>
  <cp:lastPrinted>2019-02-26T10:19:00Z</cp:lastPrinted>
  <dcterms:created xsi:type="dcterms:W3CDTF">2019-02-21T13:47:00Z</dcterms:created>
  <dcterms:modified xsi:type="dcterms:W3CDTF">2019-02-26T10:35:00Z</dcterms:modified>
</cp:coreProperties>
</file>