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pt" o:ole="">
                  <v:imagedata r:id="rId7" o:title=""/>
                </v:shape>
                <o:OLEObject Type="Embed" ProgID="PBrush" ShapeID="_x0000_i1025" DrawAspect="Content" ObjectID="_1567514355" r:id="rId8"/>
              </w:object>
            </w:r>
          </w:p>
        </w:tc>
        <w:tc>
          <w:tcPr>
            <w:tcW w:w="6208" w:type="dxa"/>
            <w:tcBorders>
              <w:top w:val="nil"/>
              <w:left w:val="nil"/>
              <w:bottom w:val="nil"/>
              <w:right w:val="nil"/>
            </w:tcBorders>
            <w:hideMark/>
          </w:tcPr>
          <w:p w:rsidR="00224AA6" w:rsidRPr="004208D2" w:rsidRDefault="004208D2" w:rsidP="003E7168">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proofErr w:type="spellStart"/>
            <w:r>
              <w:rPr>
                <w:sz w:val="20"/>
              </w:rPr>
              <w:t>Rajendra</w:t>
            </w:r>
            <w:proofErr w:type="spellEnd"/>
            <w:r>
              <w:rPr>
                <w:sz w:val="20"/>
              </w:rPr>
              <w:t xml:space="preserve">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Pr="00443EF4" w:rsidRDefault="00224AA6" w:rsidP="00224AA6">
      <w:pPr>
        <w:rPr>
          <w:b/>
          <w:sz w:val="22"/>
          <w:szCs w:val="22"/>
        </w:rPr>
      </w:pPr>
      <w:r w:rsidRPr="00443EF4">
        <w:rPr>
          <w:b/>
          <w:sz w:val="22"/>
          <w:szCs w:val="22"/>
        </w:rPr>
        <w:t xml:space="preserve">F.No: </w:t>
      </w:r>
      <w:proofErr w:type="gramStart"/>
      <w:r w:rsidRPr="00443EF4">
        <w:rPr>
          <w:b/>
          <w:sz w:val="22"/>
          <w:szCs w:val="22"/>
        </w:rPr>
        <w:t>2(238)/201</w:t>
      </w:r>
      <w:r w:rsidR="00AD3FFB" w:rsidRPr="00443EF4">
        <w:rPr>
          <w:b/>
          <w:sz w:val="22"/>
          <w:szCs w:val="22"/>
        </w:rPr>
        <w:t>6</w:t>
      </w:r>
      <w:r w:rsidRPr="00443EF4">
        <w:rPr>
          <w:b/>
          <w:sz w:val="22"/>
          <w:szCs w:val="22"/>
        </w:rPr>
        <w:t>-Estt</w:t>
      </w:r>
      <w:proofErr w:type="gramEnd"/>
      <w:r w:rsidRPr="00443EF4">
        <w:rPr>
          <w:b/>
          <w:sz w:val="22"/>
          <w:szCs w:val="22"/>
        </w:rPr>
        <w:t xml:space="preserve">.                                                                                                   </w:t>
      </w:r>
      <w:r w:rsidR="00E21100" w:rsidRPr="00443EF4">
        <w:rPr>
          <w:b/>
          <w:sz w:val="22"/>
          <w:szCs w:val="22"/>
        </w:rPr>
        <w:t xml:space="preserve">   </w:t>
      </w:r>
      <w:r w:rsidR="00443EF4">
        <w:rPr>
          <w:b/>
          <w:sz w:val="22"/>
          <w:szCs w:val="22"/>
        </w:rPr>
        <w:tab/>
      </w:r>
      <w:r w:rsidR="00443EF4">
        <w:rPr>
          <w:b/>
          <w:sz w:val="22"/>
          <w:szCs w:val="22"/>
        </w:rPr>
        <w:tab/>
      </w:r>
      <w:r w:rsidR="00DC3112">
        <w:rPr>
          <w:b/>
          <w:sz w:val="22"/>
          <w:szCs w:val="22"/>
        </w:rPr>
        <w:t>Date: 20</w:t>
      </w:r>
      <w:r w:rsidR="003B40AE" w:rsidRPr="00443EF4">
        <w:rPr>
          <w:b/>
          <w:sz w:val="22"/>
          <w:szCs w:val="22"/>
        </w:rPr>
        <w:t>-</w:t>
      </w:r>
      <w:r w:rsidR="008B4A14">
        <w:rPr>
          <w:b/>
          <w:sz w:val="22"/>
          <w:szCs w:val="22"/>
        </w:rPr>
        <w:t>09</w:t>
      </w:r>
      <w:r w:rsidR="003B40AE" w:rsidRPr="00443EF4">
        <w:rPr>
          <w:b/>
          <w:sz w:val="22"/>
          <w:szCs w:val="22"/>
        </w:rPr>
        <w:t>-2017</w:t>
      </w:r>
    </w:p>
    <w:p w:rsidR="00E21100" w:rsidRPr="00443EF4" w:rsidRDefault="00E21100" w:rsidP="00E21100">
      <w:pPr>
        <w:pStyle w:val="ListParagraph"/>
        <w:spacing w:after="0" w:line="240" w:lineRule="auto"/>
        <w:ind w:left="0"/>
        <w:jc w:val="center"/>
        <w:rPr>
          <w:rFonts w:ascii="Times New Roman" w:hAnsi="Times New Roman" w:cs="Times New Roman"/>
          <w:b/>
          <w:bCs/>
          <w:iCs/>
          <w:sz w:val="28"/>
          <w:szCs w:val="28"/>
          <w:lang w:val="en-GB"/>
        </w:rPr>
      </w:pPr>
      <w:r w:rsidRPr="00443EF4">
        <w:rPr>
          <w:rFonts w:ascii="Times New Roman" w:hAnsi="Times New Roman" w:cs="Times New Roman"/>
          <w:b/>
          <w:bCs/>
          <w:iCs/>
          <w:sz w:val="28"/>
          <w:szCs w:val="28"/>
          <w:lang w:val="en-GB"/>
        </w:rPr>
        <w:t>WALK IN INTERVIEW</w:t>
      </w:r>
    </w:p>
    <w:p w:rsidR="00E21100" w:rsidRPr="009114D9" w:rsidRDefault="00E21100" w:rsidP="00E21100">
      <w:pPr>
        <w:jc w:val="both"/>
        <w:rPr>
          <w:sz w:val="22"/>
          <w:szCs w:val="22"/>
        </w:rPr>
      </w:pPr>
    </w:p>
    <w:p w:rsidR="00E21100" w:rsidRPr="00443EF4" w:rsidRDefault="00E21100" w:rsidP="00E21100">
      <w:pPr>
        <w:ind w:firstLine="720"/>
        <w:jc w:val="both"/>
        <w:rPr>
          <w:sz w:val="22"/>
          <w:szCs w:val="22"/>
        </w:rPr>
      </w:pPr>
      <w:r w:rsidRPr="00443EF4">
        <w:rPr>
          <w:sz w:val="22"/>
          <w:szCs w:val="22"/>
        </w:rPr>
        <w:t xml:space="preserve">Walk-in-Interview will be held at 9.00 a.m. on </w:t>
      </w:r>
      <w:r w:rsidR="0059695D">
        <w:rPr>
          <w:sz w:val="22"/>
          <w:szCs w:val="22"/>
        </w:rPr>
        <w:t>25-09-2017</w:t>
      </w:r>
      <w:r w:rsidR="00E1687D" w:rsidRPr="00443EF4">
        <w:rPr>
          <w:sz w:val="22"/>
          <w:szCs w:val="22"/>
        </w:rPr>
        <w:t xml:space="preserve"> </w:t>
      </w:r>
      <w:r w:rsidRPr="00443EF4">
        <w:rPr>
          <w:sz w:val="22"/>
          <w:szCs w:val="22"/>
        </w:rPr>
        <w:t xml:space="preserve">at National Institute of Plant Health Management, Rajendranagar, </w:t>
      </w:r>
      <w:proofErr w:type="gramStart"/>
      <w:r w:rsidRPr="00443EF4">
        <w:rPr>
          <w:sz w:val="22"/>
          <w:szCs w:val="22"/>
        </w:rPr>
        <w:t>Hyderabad</w:t>
      </w:r>
      <w:proofErr w:type="gramEnd"/>
      <w:r w:rsidRPr="00443EF4">
        <w:rPr>
          <w:sz w:val="22"/>
          <w:szCs w:val="22"/>
        </w:rPr>
        <w:t xml:space="preserve"> for engagement of following positions on contractual basis.  The engagement will be initially for a period of One year or till project period whichever is earlier. The details of educational qualifications, experience, age and other eligibility criteria, along with </w:t>
      </w:r>
      <w:r w:rsidRPr="00443EF4">
        <w:rPr>
          <w:b/>
          <w:sz w:val="22"/>
          <w:szCs w:val="22"/>
        </w:rPr>
        <w:t>application proforma</w:t>
      </w:r>
      <w:r w:rsidRPr="00443EF4">
        <w:rPr>
          <w:sz w:val="22"/>
          <w:szCs w:val="22"/>
        </w:rPr>
        <w:t xml:space="preserve"> are given below.  The eligible candidates for the below mentioned contractual posts will be  required to make a  power point presentation  for 15 minutes duration (on the topic of </w:t>
      </w:r>
      <w:r w:rsidR="0059695D">
        <w:rPr>
          <w:sz w:val="22"/>
          <w:szCs w:val="22"/>
        </w:rPr>
        <w:t>their field in line with the post  they applied for</w:t>
      </w:r>
      <w:r w:rsidRPr="00443EF4">
        <w:rPr>
          <w:sz w:val="22"/>
          <w:szCs w:val="22"/>
        </w:rPr>
        <w:t xml:space="preserve">) followed by interview.  All the candidates should carry the presentation (in CD or Pen drive) while coming for walk-in-interview.  </w:t>
      </w:r>
    </w:p>
    <w:p w:rsidR="00E21100" w:rsidRPr="00443EF4" w:rsidRDefault="00E21100" w:rsidP="00E21100">
      <w:pPr>
        <w:jc w:val="both"/>
        <w:rPr>
          <w:sz w:val="22"/>
          <w:szCs w:val="22"/>
        </w:rPr>
      </w:pPr>
    </w:p>
    <w:tbl>
      <w:tblPr>
        <w:tblStyle w:val="TableGrid"/>
        <w:tblW w:w="10008" w:type="dxa"/>
        <w:jc w:val="center"/>
        <w:tblInd w:w="-359" w:type="dxa"/>
        <w:tblLayout w:type="fixed"/>
        <w:tblLook w:val="04A0" w:firstRow="1" w:lastRow="0" w:firstColumn="1" w:lastColumn="0" w:noHBand="0" w:noVBand="1"/>
      </w:tblPr>
      <w:tblGrid>
        <w:gridCol w:w="690"/>
        <w:gridCol w:w="6658"/>
        <w:gridCol w:w="900"/>
        <w:gridCol w:w="1760"/>
      </w:tblGrid>
      <w:tr w:rsidR="00E21100" w:rsidRPr="00443EF4" w:rsidTr="00443EF4">
        <w:trPr>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DB7" w:rsidRPr="00443EF4" w:rsidRDefault="00E21100" w:rsidP="00DC3112">
            <w:pPr>
              <w:tabs>
                <w:tab w:val="left" w:pos="0"/>
                <w:tab w:val="left" w:pos="950"/>
              </w:tabs>
              <w:spacing w:line="276" w:lineRule="auto"/>
              <w:jc w:val="center"/>
              <w:rPr>
                <w:b/>
                <w:bCs/>
                <w:sz w:val="22"/>
                <w:szCs w:val="22"/>
              </w:rPr>
            </w:pPr>
            <w:r w:rsidRPr="00443EF4">
              <w:rPr>
                <w:b/>
                <w:bCs/>
                <w:sz w:val="22"/>
                <w:szCs w:val="22"/>
              </w:rPr>
              <w:t xml:space="preserve">Sl. </w:t>
            </w:r>
          </w:p>
          <w:p w:rsidR="00E21100" w:rsidRPr="00443EF4" w:rsidRDefault="00E21100" w:rsidP="00DC3112">
            <w:pPr>
              <w:tabs>
                <w:tab w:val="left" w:pos="0"/>
                <w:tab w:val="left" w:pos="950"/>
              </w:tabs>
              <w:spacing w:line="276" w:lineRule="auto"/>
              <w:jc w:val="center"/>
              <w:rPr>
                <w:b/>
                <w:bCs/>
                <w:sz w:val="22"/>
                <w:szCs w:val="22"/>
              </w:rPr>
            </w:pPr>
            <w:r w:rsidRPr="00443EF4">
              <w:rPr>
                <w:b/>
                <w:bCs/>
                <w:sz w:val="22"/>
                <w:szCs w:val="22"/>
              </w:rPr>
              <w:t>No</w:t>
            </w:r>
            <w:r w:rsidR="00732DB7" w:rsidRPr="00443EF4">
              <w:rPr>
                <w:b/>
                <w:bCs/>
                <w:sz w:val="22"/>
                <w:szCs w:val="22"/>
              </w:rPr>
              <w:t>.</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100" w:rsidRPr="00443EF4" w:rsidRDefault="00E21100" w:rsidP="00DC3112">
            <w:pPr>
              <w:tabs>
                <w:tab w:val="left" w:pos="0"/>
              </w:tabs>
              <w:spacing w:line="276" w:lineRule="auto"/>
              <w:jc w:val="center"/>
              <w:rPr>
                <w:b/>
                <w:bCs/>
                <w:sz w:val="22"/>
                <w:szCs w:val="22"/>
              </w:rPr>
            </w:pPr>
            <w:r w:rsidRPr="00443EF4">
              <w:rPr>
                <w:b/>
                <w:bCs/>
                <w:sz w:val="22"/>
                <w:szCs w:val="22"/>
              </w:rPr>
              <w:t>Name of the Position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1100" w:rsidRPr="00443EF4" w:rsidRDefault="00E21100" w:rsidP="00DC3112">
            <w:pPr>
              <w:tabs>
                <w:tab w:val="left" w:pos="0"/>
              </w:tabs>
              <w:spacing w:line="276" w:lineRule="auto"/>
              <w:jc w:val="center"/>
              <w:rPr>
                <w:b/>
                <w:bCs/>
                <w:sz w:val="22"/>
                <w:szCs w:val="22"/>
              </w:rPr>
            </w:pPr>
            <w:r w:rsidRPr="00443EF4">
              <w:rPr>
                <w:b/>
                <w:bCs/>
                <w:sz w:val="22"/>
                <w:szCs w:val="22"/>
              </w:rPr>
              <w:t>No. of</w:t>
            </w:r>
          </w:p>
          <w:p w:rsidR="00E21100" w:rsidRPr="00443EF4" w:rsidRDefault="00E21100" w:rsidP="00DC3112">
            <w:pPr>
              <w:tabs>
                <w:tab w:val="left" w:pos="0"/>
              </w:tabs>
              <w:spacing w:line="276" w:lineRule="auto"/>
              <w:jc w:val="center"/>
              <w:rPr>
                <w:b/>
                <w:bCs/>
                <w:sz w:val="22"/>
                <w:szCs w:val="22"/>
              </w:rPr>
            </w:pPr>
            <w:r w:rsidRPr="00443EF4">
              <w:rPr>
                <w:b/>
                <w:bCs/>
                <w:sz w:val="22"/>
                <w:szCs w:val="22"/>
              </w:rPr>
              <w:t>Posts</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100" w:rsidRPr="00443EF4" w:rsidRDefault="00E21100" w:rsidP="00DC3112">
            <w:pPr>
              <w:tabs>
                <w:tab w:val="left" w:pos="0"/>
              </w:tabs>
              <w:spacing w:line="276" w:lineRule="auto"/>
              <w:jc w:val="center"/>
              <w:rPr>
                <w:b/>
                <w:bCs/>
                <w:sz w:val="22"/>
                <w:szCs w:val="22"/>
              </w:rPr>
            </w:pPr>
            <w:r w:rsidRPr="00443EF4">
              <w:rPr>
                <w:b/>
                <w:bCs/>
                <w:sz w:val="22"/>
                <w:szCs w:val="22"/>
              </w:rPr>
              <w:t>Date of Interview</w:t>
            </w:r>
          </w:p>
        </w:tc>
      </w:tr>
      <w:tr w:rsidR="004A232F" w:rsidRPr="00443EF4" w:rsidTr="00443EF4">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pStyle w:val="ListParagraph"/>
              <w:spacing w:after="0"/>
              <w:ind w:left="0"/>
              <w:jc w:val="center"/>
              <w:rPr>
                <w:rFonts w:ascii="Times New Roman" w:hAnsi="Times New Roman" w:cs="Times New Roman"/>
              </w:rPr>
            </w:pPr>
            <w:r w:rsidRPr="00443EF4">
              <w:rPr>
                <w:rFonts w:ascii="Times New Roman" w:hAnsi="Times New Roman" w:cs="Times New Roman"/>
              </w:rPr>
              <w:t>1</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both"/>
              <w:rPr>
                <w:b/>
                <w:bCs/>
                <w:sz w:val="22"/>
                <w:szCs w:val="22"/>
              </w:rPr>
            </w:pPr>
            <w:r w:rsidRPr="00443EF4">
              <w:rPr>
                <w:b/>
                <w:bCs/>
                <w:sz w:val="22"/>
                <w:szCs w:val="22"/>
              </w:rPr>
              <w:t>Senior Research Fellow (Plant Biosecurity) – Fumigation Project</w:t>
            </w:r>
          </w:p>
          <w:p w:rsidR="004A232F" w:rsidRPr="00443EF4" w:rsidRDefault="004A232F" w:rsidP="00DC3112">
            <w:pPr>
              <w:tabs>
                <w:tab w:val="left" w:pos="0"/>
              </w:tabs>
              <w:spacing w:line="276" w:lineRule="auto"/>
              <w:jc w:val="both"/>
              <w:rPr>
                <w:sz w:val="22"/>
                <w:szCs w:val="22"/>
              </w:rPr>
            </w:pPr>
            <w:r w:rsidRPr="00443EF4">
              <w:rPr>
                <w:sz w:val="22"/>
                <w:szCs w:val="22"/>
              </w:rPr>
              <w:t>Plant Biosecurity Division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center"/>
              <w:rPr>
                <w:sz w:val="22"/>
                <w:szCs w:val="22"/>
              </w:rPr>
            </w:pPr>
            <w:r w:rsidRPr="00443EF4">
              <w:rPr>
                <w:sz w:val="22"/>
                <w:szCs w:val="22"/>
              </w:rPr>
              <w:t>02</w:t>
            </w:r>
          </w:p>
        </w:tc>
        <w:tc>
          <w:tcPr>
            <w:tcW w:w="1760" w:type="dxa"/>
            <w:vMerge w:val="restart"/>
            <w:tcBorders>
              <w:top w:val="single" w:sz="4" w:space="0" w:color="000000" w:themeColor="text1"/>
              <w:left w:val="single" w:sz="4" w:space="0" w:color="000000" w:themeColor="text1"/>
              <w:right w:val="single" w:sz="4" w:space="0" w:color="000000" w:themeColor="text1"/>
            </w:tcBorders>
            <w:vAlign w:val="center"/>
          </w:tcPr>
          <w:p w:rsidR="004A232F" w:rsidRPr="0059695D" w:rsidRDefault="004A232F" w:rsidP="00DC3112">
            <w:pPr>
              <w:spacing w:line="276" w:lineRule="auto"/>
              <w:jc w:val="center"/>
              <w:rPr>
                <w:b/>
                <w:bCs/>
                <w:sz w:val="22"/>
                <w:szCs w:val="22"/>
              </w:rPr>
            </w:pPr>
            <w:r w:rsidRPr="0059695D">
              <w:rPr>
                <w:b/>
                <w:bCs/>
                <w:sz w:val="22"/>
                <w:szCs w:val="22"/>
              </w:rPr>
              <w:t>25-09-2017</w:t>
            </w:r>
          </w:p>
          <w:p w:rsidR="004A232F" w:rsidRPr="00443EF4" w:rsidRDefault="004A232F" w:rsidP="00DC3112">
            <w:pPr>
              <w:spacing w:line="276" w:lineRule="auto"/>
              <w:jc w:val="center"/>
              <w:rPr>
                <w:b/>
                <w:bCs/>
                <w:sz w:val="22"/>
                <w:szCs w:val="22"/>
              </w:rPr>
            </w:pPr>
            <w:r w:rsidRPr="0059695D">
              <w:rPr>
                <w:b/>
                <w:bCs/>
                <w:sz w:val="22"/>
                <w:szCs w:val="22"/>
              </w:rPr>
              <w:t>at 9.00 a.m.</w:t>
            </w:r>
          </w:p>
        </w:tc>
      </w:tr>
      <w:tr w:rsidR="004A232F" w:rsidRPr="00443EF4" w:rsidTr="00443EF4">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pStyle w:val="ListParagraph"/>
              <w:spacing w:after="0"/>
              <w:ind w:left="0"/>
              <w:jc w:val="center"/>
              <w:rPr>
                <w:rFonts w:ascii="Times New Roman" w:hAnsi="Times New Roman" w:cs="Times New Roman"/>
              </w:rPr>
            </w:pPr>
            <w:r w:rsidRPr="00443EF4">
              <w:rPr>
                <w:rFonts w:ascii="Times New Roman" w:hAnsi="Times New Roman" w:cs="Times New Roman"/>
              </w:rPr>
              <w:t>2</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both"/>
              <w:rPr>
                <w:b/>
                <w:bCs/>
                <w:sz w:val="22"/>
                <w:szCs w:val="22"/>
              </w:rPr>
            </w:pPr>
            <w:r w:rsidRPr="00443EF4">
              <w:rPr>
                <w:b/>
                <w:bCs/>
                <w:sz w:val="22"/>
                <w:szCs w:val="22"/>
              </w:rPr>
              <w:t>Senior Research Fellow (Vertebrate &amp; Urban Pest Management)</w:t>
            </w:r>
          </w:p>
          <w:p w:rsidR="004A232F" w:rsidRPr="00443EF4" w:rsidRDefault="004A232F" w:rsidP="00DC3112">
            <w:pPr>
              <w:tabs>
                <w:tab w:val="left" w:pos="0"/>
              </w:tabs>
              <w:spacing w:line="276" w:lineRule="auto"/>
              <w:jc w:val="both"/>
              <w:rPr>
                <w:sz w:val="22"/>
                <w:szCs w:val="22"/>
              </w:rPr>
            </w:pPr>
            <w:r w:rsidRPr="00443EF4">
              <w:rPr>
                <w:sz w:val="22"/>
                <w:szCs w:val="22"/>
              </w:rPr>
              <w:t>Vertebrate &amp; Urban Pest Management Division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center"/>
              <w:rPr>
                <w:sz w:val="22"/>
                <w:szCs w:val="22"/>
              </w:rPr>
            </w:pPr>
            <w:r w:rsidRPr="00443EF4">
              <w:rPr>
                <w:sz w:val="22"/>
                <w:szCs w:val="22"/>
              </w:rPr>
              <w:t>01</w:t>
            </w:r>
          </w:p>
        </w:tc>
        <w:tc>
          <w:tcPr>
            <w:tcW w:w="1760" w:type="dxa"/>
            <w:vMerge/>
            <w:tcBorders>
              <w:left w:val="single" w:sz="4" w:space="0" w:color="000000" w:themeColor="text1"/>
              <w:right w:val="single" w:sz="4" w:space="0" w:color="000000" w:themeColor="text1"/>
            </w:tcBorders>
            <w:vAlign w:val="center"/>
          </w:tcPr>
          <w:p w:rsidR="004A232F" w:rsidRPr="00443EF4" w:rsidRDefault="004A232F" w:rsidP="00DC3112">
            <w:pPr>
              <w:spacing w:line="276" w:lineRule="auto"/>
              <w:jc w:val="center"/>
              <w:rPr>
                <w:b/>
                <w:bCs/>
                <w:sz w:val="22"/>
                <w:szCs w:val="22"/>
                <w:highlight w:val="yellow"/>
              </w:rPr>
            </w:pPr>
          </w:p>
        </w:tc>
      </w:tr>
      <w:tr w:rsidR="004A232F" w:rsidRPr="00443EF4" w:rsidTr="00D67E24">
        <w:trPr>
          <w:trHeight w:val="73"/>
          <w:jc w:val="center"/>
        </w:trPr>
        <w:tc>
          <w:tcPr>
            <w:tcW w:w="82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DC3112" w:rsidP="00DC3112">
            <w:pPr>
              <w:spacing w:line="276" w:lineRule="auto"/>
              <w:rPr>
                <w:sz w:val="22"/>
                <w:szCs w:val="22"/>
              </w:rPr>
            </w:pPr>
            <w:r w:rsidRPr="00DC3112">
              <w:rPr>
                <w:b/>
                <w:bCs/>
                <w:color w:val="FF0000"/>
                <w:sz w:val="22"/>
                <w:szCs w:val="22"/>
              </w:rPr>
              <w:t>NEW:</w:t>
            </w:r>
            <w:r>
              <w:rPr>
                <w:b/>
                <w:bCs/>
                <w:sz w:val="22"/>
                <w:szCs w:val="22"/>
              </w:rPr>
              <w:t xml:space="preserve"> </w:t>
            </w:r>
            <w:r w:rsidR="004A232F" w:rsidRPr="009A24B6">
              <w:rPr>
                <w:b/>
                <w:bCs/>
                <w:sz w:val="22"/>
                <w:szCs w:val="22"/>
              </w:rPr>
              <w:t xml:space="preserve">In addition to the above positions </w:t>
            </w:r>
            <w:r>
              <w:rPr>
                <w:b/>
                <w:bCs/>
                <w:sz w:val="22"/>
                <w:szCs w:val="22"/>
              </w:rPr>
              <w:t xml:space="preserve">the following will also </w:t>
            </w:r>
            <w:r w:rsidR="004A232F" w:rsidRPr="009A24B6">
              <w:rPr>
                <w:b/>
                <w:bCs/>
                <w:sz w:val="22"/>
                <w:szCs w:val="22"/>
              </w:rPr>
              <w:t>be filled</w:t>
            </w:r>
          </w:p>
        </w:tc>
        <w:tc>
          <w:tcPr>
            <w:tcW w:w="1760" w:type="dxa"/>
            <w:vMerge/>
            <w:tcBorders>
              <w:left w:val="single" w:sz="4" w:space="0" w:color="000000" w:themeColor="text1"/>
              <w:right w:val="single" w:sz="4" w:space="0" w:color="000000" w:themeColor="text1"/>
            </w:tcBorders>
            <w:vAlign w:val="center"/>
          </w:tcPr>
          <w:p w:rsidR="004A232F" w:rsidRPr="00443EF4" w:rsidRDefault="004A232F" w:rsidP="00DC3112">
            <w:pPr>
              <w:spacing w:line="276" w:lineRule="auto"/>
              <w:jc w:val="center"/>
              <w:rPr>
                <w:b/>
                <w:bCs/>
                <w:sz w:val="22"/>
                <w:szCs w:val="22"/>
                <w:highlight w:val="yellow"/>
              </w:rPr>
            </w:pPr>
          </w:p>
        </w:tc>
      </w:tr>
      <w:tr w:rsidR="004A232F" w:rsidRPr="00443EF4" w:rsidTr="009E7E21">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pStyle w:val="ListParagraph"/>
              <w:spacing w:after="0"/>
              <w:ind w:left="0"/>
              <w:jc w:val="center"/>
              <w:rPr>
                <w:rFonts w:ascii="Times New Roman" w:hAnsi="Times New Roman" w:cs="Times New Roman"/>
              </w:rPr>
            </w:pPr>
            <w:r>
              <w:rPr>
                <w:rFonts w:ascii="Times New Roman" w:hAnsi="Times New Roman" w:cs="Times New Roman"/>
              </w:rPr>
              <w:t>3</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both"/>
              <w:rPr>
                <w:b/>
                <w:bCs/>
                <w:sz w:val="22"/>
                <w:szCs w:val="22"/>
              </w:rPr>
            </w:pPr>
            <w:r>
              <w:rPr>
                <w:b/>
                <w:bCs/>
                <w:sz w:val="22"/>
                <w:szCs w:val="22"/>
              </w:rPr>
              <w:t>Ju</w:t>
            </w:r>
            <w:r w:rsidRPr="00443EF4">
              <w:rPr>
                <w:b/>
                <w:bCs/>
                <w:sz w:val="22"/>
                <w:szCs w:val="22"/>
              </w:rPr>
              <w:t>nior Research Fellow (Plant Biosecurity) – Fumigation Project</w:t>
            </w:r>
          </w:p>
          <w:p w:rsidR="004A232F" w:rsidRPr="00443EF4" w:rsidRDefault="004A232F" w:rsidP="00DC3112">
            <w:pPr>
              <w:tabs>
                <w:tab w:val="left" w:pos="0"/>
              </w:tabs>
              <w:spacing w:line="276" w:lineRule="auto"/>
              <w:jc w:val="both"/>
              <w:rPr>
                <w:sz w:val="22"/>
                <w:szCs w:val="22"/>
              </w:rPr>
            </w:pPr>
            <w:r w:rsidRPr="00443EF4">
              <w:rPr>
                <w:sz w:val="22"/>
                <w:szCs w:val="22"/>
              </w:rPr>
              <w:t>Plant Biosecurity Division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2F" w:rsidRPr="00443EF4" w:rsidRDefault="004A232F" w:rsidP="00DC3112">
            <w:pPr>
              <w:tabs>
                <w:tab w:val="left" w:pos="0"/>
              </w:tabs>
              <w:spacing w:line="276" w:lineRule="auto"/>
              <w:jc w:val="center"/>
              <w:rPr>
                <w:sz w:val="22"/>
                <w:szCs w:val="22"/>
              </w:rPr>
            </w:pPr>
            <w:r w:rsidRPr="00443EF4">
              <w:rPr>
                <w:sz w:val="22"/>
                <w:szCs w:val="22"/>
              </w:rPr>
              <w:t>01</w:t>
            </w:r>
          </w:p>
        </w:tc>
        <w:tc>
          <w:tcPr>
            <w:tcW w:w="1760" w:type="dxa"/>
            <w:vMerge/>
            <w:tcBorders>
              <w:left w:val="single" w:sz="4" w:space="0" w:color="000000" w:themeColor="text1"/>
              <w:right w:val="single" w:sz="4" w:space="0" w:color="000000" w:themeColor="text1"/>
            </w:tcBorders>
            <w:vAlign w:val="center"/>
          </w:tcPr>
          <w:p w:rsidR="004A232F" w:rsidRPr="00443EF4" w:rsidRDefault="004A232F" w:rsidP="00DC3112">
            <w:pPr>
              <w:spacing w:line="276" w:lineRule="auto"/>
              <w:jc w:val="center"/>
              <w:rPr>
                <w:b/>
                <w:bCs/>
                <w:sz w:val="22"/>
                <w:szCs w:val="22"/>
                <w:highlight w:val="yellow"/>
              </w:rPr>
            </w:pPr>
          </w:p>
        </w:tc>
      </w:tr>
    </w:tbl>
    <w:p w:rsidR="00FF3623" w:rsidRPr="00443EF4" w:rsidRDefault="00FF3623">
      <w:pPr>
        <w:rPr>
          <w:sz w:val="22"/>
          <w:szCs w:val="22"/>
        </w:rPr>
      </w:pPr>
    </w:p>
    <w:tbl>
      <w:tblPr>
        <w:tblStyle w:val="TableGrid"/>
        <w:tblW w:w="10065" w:type="dxa"/>
        <w:jc w:val="center"/>
        <w:tblInd w:w="108" w:type="dxa"/>
        <w:tblLook w:val="04A0" w:firstRow="1" w:lastRow="0" w:firstColumn="1" w:lastColumn="0" w:noHBand="0" w:noVBand="1"/>
      </w:tblPr>
      <w:tblGrid>
        <w:gridCol w:w="630"/>
        <w:gridCol w:w="1828"/>
        <w:gridCol w:w="6358"/>
        <w:gridCol w:w="1249"/>
      </w:tblGrid>
      <w:tr w:rsidR="00732DB7" w:rsidRPr="00443EF4" w:rsidTr="004A232F">
        <w:trPr>
          <w:jc w:val="center"/>
        </w:trPr>
        <w:tc>
          <w:tcPr>
            <w:tcW w:w="630" w:type="dxa"/>
            <w:vAlign w:val="center"/>
          </w:tcPr>
          <w:p w:rsidR="00732DB7" w:rsidRPr="00443EF4" w:rsidRDefault="00732DB7" w:rsidP="00BA1F07">
            <w:pPr>
              <w:jc w:val="center"/>
              <w:rPr>
                <w:b/>
                <w:bCs/>
                <w:sz w:val="22"/>
                <w:szCs w:val="22"/>
              </w:rPr>
            </w:pPr>
            <w:r w:rsidRPr="00443EF4">
              <w:rPr>
                <w:b/>
                <w:bCs/>
                <w:sz w:val="22"/>
                <w:szCs w:val="22"/>
              </w:rPr>
              <w:t>Sl. No.</w:t>
            </w:r>
          </w:p>
        </w:tc>
        <w:tc>
          <w:tcPr>
            <w:tcW w:w="1828" w:type="dxa"/>
            <w:vAlign w:val="center"/>
          </w:tcPr>
          <w:p w:rsidR="00732DB7" w:rsidRPr="00443EF4" w:rsidRDefault="00732DB7" w:rsidP="00BA1F07">
            <w:pPr>
              <w:jc w:val="center"/>
              <w:rPr>
                <w:b/>
                <w:bCs/>
                <w:sz w:val="22"/>
                <w:szCs w:val="22"/>
              </w:rPr>
            </w:pPr>
            <w:r w:rsidRPr="00443EF4">
              <w:rPr>
                <w:b/>
                <w:bCs/>
                <w:sz w:val="22"/>
                <w:szCs w:val="22"/>
              </w:rPr>
              <w:t>Name of the Position</w:t>
            </w:r>
          </w:p>
        </w:tc>
        <w:tc>
          <w:tcPr>
            <w:tcW w:w="6358" w:type="dxa"/>
            <w:vAlign w:val="center"/>
          </w:tcPr>
          <w:p w:rsidR="00732DB7" w:rsidRPr="00443EF4" w:rsidRDefault="004809BA" w:rsidP="00BA1F07">
            <w:pPr>
              <w:jc w:val="center"/>
              <w:rPr>
                <w:b/>
                <w:bCs/>
                <w:sz w:val="22"/>
                <w:szCs w:val="22"/>
              </w:rPr>
            </w:pPr>
            <w:r w:rsidRPr="00443EF4">
              <w:rPr>
                <w:b/>
                <w:bCs/>
                <w:sz w:val="22"/>
                <w:szCs w:val="22"/>
              </w:rPr>
              <w:t>Q</w:t>
            </w:r>
            <w:r w:rsidR="00732DB7" w:rsidRPr="00443EF4">
              <w:rPr>
                <w:b/>
                <w:bCs/>
                <w:sz w:val="22"/>
                <w:szCs w:val="22"/>
              </w:rPr>
              <w:t>ualifications</w:t>
            </w:r>
          </w:p>
        </w:tc>
        <w:tc>
          <w:tcPr>
            <w:tcW w:w="1249" w:type="dxa"/>
            <w:vAlign w:val="center"/>
          </w:tcPr>
          <w:p w:rsidR="00732DB7" w:rsidRPr="00443EF4" w:rsidRDefault="00732DB7" w:rsidP="00BA1F07">
            <w:pPr>
              <w:jc w:val="center"/>
              <w:rPr>
                <w:b/>
                <w:bCs/>
                <w:sz w:val="22"/>
                <w:szCs w:val="22"/>
              </w:rPr>
            </w:pPr>
            <w:r w:rsidRPr="00443EF4">
              <w:rPr>
                <w:b/>
                <w:bCs/>
                <w:sz w:val="22"/>
                <w:szCs w:val="22"/>
              </w:rPr>
              <w:t>Maximum</w:t>
            </w:r>
          </w:p>
          <w:p w:rsidR="00732DB7" w:rsidRPr="00443EF4" w:rsidRDefault="00732DB7" w:rsidP="00BA1F07">
            <w:pPr>
              <w:jc w:val="center"/>
              <w:rPr>
                <w:b/>
                <w:bCs/>
                <w:sz w:val="22"/>
                <w:szCs w:val="22"/>
              </w:rPr>
            </w:pPr>
            <w:r w:rsidRPr="00443EF4">
              <w:rPr>
                <w:b/>
                <w:bCs/>
                <w:sz w:val="22"/>
                <w:szCs w:val="22"/>
              </w:rPr>
              <w:t>Age limit</w:t>
            </w:r>
          </w:p>
        </w:tc>
      </w:tr>
      <w:tr w:rsidR="00650A2D" w:rsidRPr="00443EF4" w:rsidTr="004A232F">
        <w:trPr>
          <w:jc w:val="center"/>
        </w:trPr>
        <w:tc>
          <w:tcPr>
            <w:tcW w:w="630" w:type="dxa"/>
          </w:tcPr>
          <w:p w:rsidR="00650A2D" w:rsidRPr="00443EF4" w:rsidRDefault="00ED760D" w:rsidP="00BA1F07">
            <w:pPr>
              <w:pStyle w:val="ListParagraph"/>
              <w:spacing w:after="0" w:line="240" w:lineRule="auto"/>
              <w:ind w:left="0"/>
              <w:jc w:val="center"/>
              <w:rPr>
                <w:rFonts w:ascii="Times New Roman" w:hAnsi="Times New Roman" w:cs="Times New Roman"/>
              </w:rPr>
            </w:pPr>
            <w:r w:rsidRPr="00443EF4">
              <w:rPr>
                <w:rFonts w:ascii="Times New Roman" w:hAnsi="Times New Roman" w:cs="Times New Roman"/>
              </w:rPr>
              <w:t>1</w:t>
            </w:r>
          </w:p>
        </w:tc>
        <w:tc>
          <w:tcPr>
            <w:tcW w:w="1828" w:type="dxa"/>
          </w:tcPr>
          <w:p w:rsidR="00650A2D" w:rsidRPr="00443EF4" w:rsidRDefault="00650A2D" w:rsidP="004809BA">
            <w:pPr>
              <w:tabs>
                <w:tab w:val="left" w:pos="0"/>
              </w:tabs>
              <w:jc w:val="center"/>
              <w:rPr>
                <w:b/>
                <w:bCs/>
                <w:sz w:val="22"/>
                <w:szCs w:val="22"/>
              </w:rPr>
            </w:pPr>
            <w:r w:rsidRPr="00443EF4">
              <w:rPr>
                <w:b/>
                <w:bCs/>
                <w:sz w:val="22"/>
                <w:szCs w:val="22"/>
              </w:rPr>
              <w:t>Senior Research Fellow (</w:t>
            </w:r>
            <w:r w:rsidR="00ED760D" w:rsidRPr="00443EF4">
              <w:rPr>
                <w:b/>
                <w:bCs/>
                <w:sz w:val="22"/>
                <w:szCs w:val="22"/>
              </w:rPr>
              <w:t>Plant Biosecurity</w:t>
            </w:r>
            <w:r w:rsidRPr="00443EF4">
              <w:rPr>
                <w:b/>
                <w:bCs/>
                <w:sz w:val="22"/>
                <w:szCs w:val="22"/>
              </w:rPr>
              <w:t>)</w:t>
            </w:r>
          </w:p>
          <w:p w:rsidR="00650A2D" w:rsidRPr="00443EF4" w:rsidRDefault="00650A2D" w:rsidP="00ED760D">
            <w:pPr>
              <w:tabs>
                <w:tab w:val="left" w:pos="0"/>
              </w:tabs>
              <w:jc w:val="center"/>
              <w:rPr>
                <w:b/>
                <w:bCs/>
                <w:sz w:val="22"/>
                <w:szCs w:val="22"/>
              </w:rPr>
            </w:pPr>
            <w:r w:rsidRPr="00443EF4">
              <w:rPr>
                <w:sz w:val="22"/>
                <w:szCs w:val="22"/>
              </w:rPr>
              <w:t xml:space="preserve">Plant </w:t>
            </w:r>
            <w:r w:rsidR="00ED760D" w:rsidRPr="00443EF4">
              <w:rPr>
                <w:sz w:val="22"/>
                <w:szCs w:val="22"/>
              </w:rPr>
              <w:t xml:space="preserve">Biosecurity </w:t>
            </w:r>
            <w:r w:rsidRPr="00443EF4">
              <w:rPr>
                <w:sz w:val="22"/>
                <w:szCs w:val="22"/>
              </w:rPr>
              <w:t xml:space="preserve">Division – </w:t>
            </w:r>
            <w:r w:rsidR="00ED760D" w:rsidRPr="00443EF4">
              <w:rPr>
                <w:sz w:val="22"/>
                <w:szCs w:val="22"/>
              </w:rPr>
              <w:t>2</w:t>
            </w:r>
            <w:r w:rsidRPr="00443EF4">
              <w:rPr>
                <w:sz w:val="22"/>
                <w:szCs w:val="22"/>
              </w:rPr>
              <w:t xml:space="preserve"> Post</w:t>
            </w:r>
            <w:r w:rsidR="00ED760D" w:rsidRPr="00443EF4">
              <w:rPr>
                <w:sz w:val="22"/>
                <w:szCs w:val="22"/>
              </w:rPr>
              <w:t>s</w:t>
            </w:r>
          </w:p>
        </w:tc>
        <w:tc>
          <w:tcPr>
            <w:tcW w:w="6358" w:type="dxa"/>
          </w:tcPr>
          <w:p w:rsidR="00457439" w:rsidRPr="00443EF4" w:rsidRDefault="00457439" w:rsidP="00457439">
            <w:pPr>
              <w:jc w:val="both"/>
              <w:rPr>
                <w:b/>
                <w:bCs/>
                <w:sz w:val="22"/>
                <w:szCs w:val="22"/>
              </w:rPr>
            </w:pPr>
            <w:r w:rsidRPr="00443EF4">
              <w:rPr>
                <w:b/>
                <w:bCs/>
                <w:sz w:val="22"/>
                <w:szCs w:val="22"/>
              </w:rPr>
              <w:t>Essential:</w:t>
            </w:r>
          </w:p>
          <w:p w:rsidR="00ED760D" w:rsidRPr="00443EF4" w:rsidRDefault="00ED760D" w:rsidP="00C20CC6">
            <w:pPr>
              <w:jc w:val="both"/>
              <w:rPr>
                <w:sz w:val="22"/>
                <w:szCs w:val="22"/>
              </w:rPr>
            </w:pPr>
            <w:r w:rsidRPr="00443EF4">
              <w:rPr>
                <w:sz w:val="22"/>
                <w:szCs w:val="22"/>
              </w:rPr>
              <w:t>M.Sc. (</w:t>
            </w:r>
            <w:proofErr w:type="spellStart"/>
            <w:r w:rsidRPr="00443EF4">
              <w:rPr>
                <w:sz w:val="22"/>
                <w:szCs w:val="22"/>
              </w:rPr>
              <w:t>Agril</w:t>
            </w:r>
            <w:proofErr w:type="spellEnd"/>
            <w:r w:rsidRPr="00443EF4">
              <w:rPr>
                <w:sz w:val="22"/>
                <w:szCs w:val="22"/>
              </w:rPr>
              <w:t xml:space="preserve">. Entomology) / M.Sc. (Zoology) / M.Sc. (Chemistry) with experience in Fumigation / </w:t>
            </w:r>
            <w:proofErr w:type="spellStart"/>
            <w:r w:rsidRPr="00443EF4">
              <w:rPr>
                <w:sz w:val="22"/>
                <w:szCs w:val="22"/>
              </w:rPr>
              <w:t>M.Tech</w:t>
            </w:r>
            <w:proofErr w:type="spellEnd"/>
            <w:r w:rsidRPr="00443EF4">
              <w:rPr>
                <w:sz w:val="22"/>
                <w:szCs w:val="22"/>
              </w:rPr>
              <w:t>. (Post-harvest technology) with experience in Fumigation / Experience in stored product research.</w:t>
            </w:r>
          </w:p>
          <w:p w:rsidR="00650A2D" w:rsidRPr="00DC3112" w:rsidRDefault="00ED760D" w:rsidP="00ED760D">
            <w:pPr>
              <w:jc w:val="both"/>
              <w:rPr>
                <w:sz w:val="22"/>
                <w:szCs w:val="22"/>
              </w:rPr>
            </w:pPr>
            <w:r w:rsidRPr="00443EF4">
              <w:rPr>
                <w:sz w:val="22"/>
                <w:szCs w:val="22"/>
              </w:rPr>
              <w:t>Minimum 01 year research experience.</w:t>
            </w:r>
          </w:p>
        </w:tc>
        <w:tc>
          <w:tcPr>
            <w:tcW w:w="1249" w:type="dxa"/>
          </w:tcPr>
          <w:p w:rsidR="00650A2D" w:rsidRPr="00443EF4" w:rsidRDefault="00650A2D" w:rsidP="00CF433D">
            <w:pPr>
              <w:rPr>
                <w:sz w:val="22"/>
                <w:szCs w:val="22"/>
              </w:rPr>
            </w:pPr>
            <w:r w:rsidRPr="00443EF4">
              <w:rPr>
                <w:sz w:val="22"/>
                <w:szCs w:val="22"/>
              </w:rPr>
              <w:t>35 for Men &amp; 40 for Women</w:t>
            </w:r>
          </w:p>
        </w:tc>
      </w:tr>
      <w:tr w:rsidR="00443EF4" w:rsidRPr="00443EF4" w:rsidTr="004A232F">
        <w:trPr>
          <w:trHeight w:val="70"/>
          <w:jc w:val="center"/>
        </w:trPr>
        <w:tc>
          <w:tcPr>
            <w:tcW w:w="630" w:type="dxa"/>
          </w:tcPr>
          <w:p w:rsidR="00443EF4" w:rsidRPr="00443EF4" w:rsidRDefault="00443EF4" w:rsidP="00BA1F07">
            <w:pPr>
              <w:pStyle w:val="ListParagraph"/>
              <w:spacing w:after="0" w:line="240" w:lineRule="auto"/>
              <w:ind w:left="0"/>
              <w:jc w:val="center"/>
              <w:rPr>
                <w:rFonts w:ascii="Times New Roman" w:hAnsi="Times New Roman" w:cs="Times New Roman"/>
              </w:rPr>
            </w:pPr>
            <w:r w:rsidRPr="00443EF4">
              <w:rPr>
                <w:rFonts w:ascii="Times New Roman" w:hAnsi="Times New Roman" w:cs="Times New Roman"/>
              </w:rPr>
              <w:t>2</w:t>
            </w:r>
          </w:p>
        </w:tc>
        <w:tc>
          <w:tcPr>
            <w:tcW w:w="1828" w:type="dxa"/>
          </w:tcPr>
          <w:p w:rsidR="00443EF4" w:rsidRPr="00443EF4" w:rsidRDefault="00443EF4" w:rsidP="00443EF4">
            <w:pPr>
              <w:tabs>
                <w:tab w:val="left" w:pos="0"/>
              </w:tabs>
              <w:jc w:val="center"/>
              <w:rPr>
                <w:b/>
                <w:bCs/>
                <w:sz w:val="22"/>
                <w:szCs w:val="22"/>
              </w:rPr>
            </w:pPr>
            <w:r w:rsidRPr="00443EF4">
              <w:rPr>
                <w:b/>
                <w:bCs/>
                <w:sz w:val="22"/>
                <w:szCs w:val="22"/>
              </w:rPr>
              <w:t>Senior Research Fellow (Vertebrate &amp; Urban Pest Management)</w:t>
            </w:r>
          </w:p>
          <w:p w:rsidR="00443EF4" w:rsidRPr="009A24B6" w:rsidRDefault="00443EF4" w:rsidP="00443EF4">
            <w:pPr>
              <w:tabs>
                <w:tab w:val="left" w:pos="0"/>
              </w:tabs>
              <w:jc w:val="center"/>
              <w:rPr>
                <w:sz w:val="22"/>
                <w:szCs w:val="22"/>
              </w:rPr>
            </w:pPr>
            <w:r w:rsidRPr="009A24B6">
              <w:rPr>
                <w:sz w:val="22"/>
                <w:szCs w:val="22"/>
              </w:rPr>
              <w:t>Vertebrate &amp; Urban Pest Management Division – 1 Post</w:t>
            </w:r>
          </w:p>
        </w:tc>
        <w:tc>
          <w:tcPr>
            <w:tcW w:w="6358" w:type="dxa"/>
          </w:tcPr>
          <w:p w:rsidR="00443EF4" w:rsidRPr="00443EF4" w:rsidRDefault="00443EF4" w:rsidP="00457439">
            <w:pPr>
              <w:jc w:val="both"/>
              <w:rPr>
                <w:b/>
                <w:bCs/>
                <w:sz w:val="22"/>
                <w:szCs w:val="22"/>
              </w:rPr>
            </w:pPr>
            <w:r w:rsidRPr="00443EF4">
              <w:rPr>
                <w:b/>
                <w:bCs/>
                <w:sz w:val="22"/>
                <w:szCs w:val="22"/>
              </w:rPr>
              <w:t>Essential:</w:t>
            </w:r>
          </w:p>
          <w:p w:rsidR="00443EF4" w:rsidRPr="00443EF4" w:rsidRDefault="00443EF4" w:rsidP="00457439">
            <w:pPr>
              <w:jc w:val="both"/>
              <w:rPr>
                <w:sz w:val="22"/>
                <w:szCs w:val="22"/>
              </w:rPr>
            </w:pPr>
            <w:r w:rsidRPr="00443EF4">
              <w:rPr>
                <w:sz w:val="22"/>
                <w:szCs w:val="22"/>
              </w:rPr>
              <w:t>Masters’ Degree in Zoology / Entomology / Agricultural Entomology / Horticulture with Entomology / Wildlife Biology / Equivalent</w:t>
            </w:r>
          </w:p>
          <w:p w:rsidR="00443EF4" w:rsidRPr="00443EF4" w:rsidRDefault="00443EF4" w:rsidP="00443EF4">
            <w:pPr>
              <w:jc w:val="both"/>
              <w:rPr>
                <w:sz w:val="22"/>
                <w:szCs w:val="22"/>
              </w:rPr>
            </w:pPr>
            <w:r w:rsidRPr="00443EF4">
              <w:rPr>
                <w:b/>
                <w:bCs/>
                <w:sz w:val="22"/>
                <w:szCs w:val="22"/>
              </w:rPr>
              <w:t>With any one of the following:</w:t>
            </w:r>
          </w:p>
          <w:p w:rsidR="00443EF4" w:rsidRPr="00443EF4" w:rsidRDefault="00443EF4" w:rsidP="00443EF4">
            <w:pPr>
              <w:pStyle w:val="ListParagraph"/>
              <w:numPr>
                <w:ilvl w:val="0"/>
                <w:numId w:val="42"/>
              </w:numPr>
              <w:spacing w:after="0" w:line="240" w:lineRule="auto"/>
              <w:jc w:val="both"/>
              <w:rPr>
                <w:rFonts w:ascii="Times New Roman" w:hAnsi="Times New Roman" w:cs="Times New Roman"/>
              </w:rPr>
            </w:pPr>
            <w:r w:rsidRPr="00443EF4">
              <w:rPr>
                <w:rFonts w:ascii="Times New Roman" w:hAnsi="Times New Roman" w:cs="Times New Roman"/>
              </w:rPr>
              <w:t xml:space="preserve">4 years / 5 years of Bachelor’s degree and 2 years Master’s degree with minimum working experience of </w:t>
            </w:r>
            <w:r w:rsidRPr="00443EF4">
              <w:rPr>
                <w:rFonts w:ascii="Times New Roman" w:hAnsi="Times New Roman" w:cs="Times New Roman"/>
                <w:b/>
                <w:bCs/>
              </w:rPr>
              <w:t xml:space="preserve">one year </w:t>
            </w:r>
            <w:r w:rsidRPr="00443EF4">
              <w:rPr>
                <w:rFonts w:ascii="Times New Roman" w:hAnsi="Times New Roman" w:cs="Times New Roman"/>
              </w:rPr>
              <w:t>preferably in Rodent / Vertebrate Pest Management</w:t>
            </w:r>
          </w:p>
          <w:p w:rsidR="00443EF4" w:rsidRPr="00443EF4" w:rsidRDefault="00443EF4" w:rsidP="00443EF4">
            <w:pPr>
              <w:pStyle w:val="ListParagraph"/>
              <w:spacing w:after="0" w:line="240" w:lineRule="auto"/>
              <w:ind w:left="351"/>
              <w:jc w:val="both"/>
              <w:rPr>
                <w:rFonts w:ascii="Times New Roman" w:hAnsi="Times New Roman" w:cs="Times New Roman"/>
              </w:rPr>
            </w:pPr>
            <w:r w:rsidRPr="00443EF4">
              <w:rPr>
                <w:rFonts w:ascii="Times New Roman" w:hAnsi="Times New Roman" w:cs="Times New Roman"/>
              </w:rPr>
              <w:t>(OR)</w:t>
            </w:r>
          </w:p>
          <w:p w:rsidR="00443EF4" w:rsidRPr="00443EF4" w:rsidRDefault="00443EF4" w:rsidP="00443EF4">
            <w:pPr>
              <w:pStyle w:val="ListParagraph"/>
              <w:numPr>
                <w:ilvl w:val="0"/>
                <w:numId w:val="42"/>
              </w:numPr>
              <w:spacing w:after="0" w:line="240" w:lineRule="auto"/>
              <w:jc w:val="both"/>
              <w:rPr>
                <w:rFonts w:ascii="Times New Roman" w:hAnsi="Times New Roman" w:cs="Times New Roman"/>
              </w:rPr>
            </w:pPr>
            <w:r w:rsidRPr="00443EF4">
              <w:rPr>
                <w:rFonts w:ascii="Times New Roman" w:hAnsi="Times New Roman" w:cs="Times New Roman"/>
              </w:rPr>
              <w:t xml:space="preserve">3 years Bachelor degree and 2 years Master’s degree </w:t>
            </w:r>
            <w:r w:rsidRPr="00443EF4">
              <w:rPr>
                <w:rFonts w:ascii="Times New Roman" w:hAnsi="Times New Roman" w:cs="Times New Roman"/>
                <w:b/>
                <w:bCs/>
              </w:rPr>
              <w:t>with NET qualification</w:t>
            </w:r>
            <w:r w:rsidRPr="00443EF4">
              <w:rPr>
                <w:rFonts w:ascii="Times New Roman" w:hAnsi="Times New Roman" w:cs="Times New Roman"/>
              </w:rPr>
              <w:t xml:space="preserve">, with minimum working experience of </w:t>
            </w:r>
            <w:r w:rsidRPr="00443EF4">
              <w:rPr>
                <w:rFonts w:ascii="Times New Roman" w:hAnsi="Times New Roman" w:cs="Times New Roman"/>
                <w:b/>
                <w:bCs/>
              </w:rPr>
              <w:t xml:space="preserve">one year </w:t>
            </w:r>
            <w:r w:rsidRPr="00443EF4">
              <w:rPr>
                <w:rFonts w:ascii="Times New Roman" w:hAnsi="Times New Roman" w:cs="Times New Roman"/>
              </w:rPr>
              <w:t>preferably in Rodent / Vertebrate Pest Management</w:t>
            </w:r>
          </w:p>
          <w:p w:rsidR="00443EF4" w:rsidRPr="00443EF4" w:rsidRDefault="00443EF4" w:rsidP="00443EF4">
            <w:pPr>
              <w:pStyle w:val="ListParagraph"/>
              <w:spacing w:after="0" w:line="240" w:lineRule="auto"/>
              <w:ind w:left="351"/>
              <w:jc w:val="both"/>
              <w:rPr>
                <w:rFonts w:ascii="Times New Roman" w:hAnsi="Times New Roman" w:cs="Times New Roman"/>
              </w:rPr>
            </w:pPr>
            <w:r w:rsidRPr="00443EF4">
              <w:rPr>
                <w:rFonts w:ascii="Times New Roman" w:hAnsi="Times New Roman" w:cs="Times New Roman"/>
              </w:rPr>
              <w:t>(OR)</w:t>
            </w:r>
          </w:p>
          <w:p w:rsidR="00443EF4" w:rsidRPr="00443EF4" w:rsidRDefault="00443EF4" w:rsidP="00443EF4">
            <w:pPr>
              <w:pStyle w:val="ListParagraph"/>
              <w:numPr>
                <w:ilvl w:val="0"/>
                <w:numId w:val="42"/>
              </w:numPr>
              <w:spacing w:after="0" w:line="240" w:lineRule="auto"/>
              <w:jc w:val="both"/>
              <w:rPr>
                <w:rFonts w:ascii="Times New Roman" w:hAnsi="Times New Roman" w:cs="Times New Roman"/>
              </w:rPr>
            </w:pPr>
            <w:r w:rsidRPr="00443EF4">
              <w:rPr>
                <w:rFonts w:ascii="Times New Roman" w:hAnsi="Times New Roman" w:cs="Times New Roman"/>
              </w:rPr>
              <w:t xml:space="preserve">Master’s degree </w:t>
            </w:r>
            <w:r w:rsidR="00DC3112">
              <w:rPr>
                <w:rFonts w:ascii="Times New Roman" w:hAnsi="Times New Roman" w:cs="Times New Roman"/>
              </w:rPr>
              <w:t>and</w:t>
            </w:r>
            <w:r w:rsidRPr="00443EF4">
              <w:rPr>
                <w:rFonts w:ascii="Times New Roman" w:hAnsi="Times New Roman" w:cs="Times New Roman"/>
              </w:rPr>
              <w:t xml:space="preserve"> PGDPHM with Vertebrate Pest Management specialization.</w:t>
            </w:r>
          </w:p>
          <w:p w:rsidR="00443EF4" w:rsidRPr="00443EF4" w:rsidRDefault="00443EF4" w:rsidP="00443EF4">
            <w:pPr>
              <w:pStyle w:val="ListParagraph"/>
              <w:spacing w:after="0" w:line="240" w:lineRule="auto"/>
              <w:ind w:left="351"/>
              <w:jc w:val="both"/>
              <w:rPr>
                <w:rFonts w:ascii="Times New Roman" w:hAnsi="Times New Roman" w:cs="Times New Roman"/>
              </w:rPr>
            </w:pPr>
            <w:r w:rsidRPr="00443EF4">
              <w:rPr>
                <w:rFonts w:ascii="Times New Roman" w:hAnsi="Times New Roman" w:cs="Times New Roman"/>
              </w:rPr>
              <w:t>(OR)</w:t>
            </w:r>
          </w:p>
          <w:p w:rsidR="00443EF4" w:rsidRPr="00443EF4" w:rsidRDefault="00443EF4" w:rsidP="00443EF4">
            <w:pPr>
              <w:pStyle w:val="ListParagraph"/>
              <w:numPr>
                <w:ilvl w:val="0"/>
                <w:numId w:val="42"/>
              </w:numPr>
              <w:jc w:val="both"/>
            </w:pPr>
            <w:r w:rsidRPr="00443EF4">
              <w:rPr>
                <w:rFonts w:ascii="Times New Roman" w:hAnsi="Times New Roman" w:cs="Times New Roman"/>
              </w:rPr>
              <w:t xml:space="preserve">3 years Bachelor degree and 2 years Master’s degree with minimum working experience of </w:t>
            </w:r>
            <w:r w:rsidRPr="00443EF4">
              <w:rPr>
                <w:rFonts w:ascii="Times New Roman" w:hAnsi="Times New Roman" w:cs="Times New Roman"/>
                <w:b/>
                <w:bCs/>
              </w:rPr>
              <w:t xml:space="preserve">one year </w:t>
            </w:r>
            <w:r w:rsidRPr="00443EF4">
              <w:rPr>
                <w:rFonts w:ascii="Times New Roman" w:hAnsi="Times New Roman" w:cs="Times New Roman"/>
              </w:rPr>
              <w:t xml:space="preserve">in </w:t>
            </w:r>
            <w:r w:rsidRPr="00443EF4">
              <w:rPr>
                <w:rFonts w:ascii="Times New Roman" w:hAnsi="Times New Roman" w:cs="Times New Roman"/>
                <w:b/>
                <w:bCs/>
              </w:rPr>
              <w:t>Vertebrate Pest Management</w:t>
            </w:r>
          </w:p>
        </w:tc>
        <w:tc>
          <w:tcPr>
            <w:tcW w:w="1249" w:type="dxa"/>
          </w:tcPr>
          <w:p w:rsidR="00443EF4" w:rsidRPr="00443EF4" w:rsidRDefault="00443EF4" w:rsidP="00CF433D">
            <w:pPr>
              <w:rPr>
                <w:sz w:val="22"/>
                <w:szCs w:val="22"/>
              </w:rPr>
            </w:pPr>
            <w:r w:rsidRPr="00443EF4">
              <w:rPr>
                <w:sz w:val="22"/>
                <w:szCs w:val="22"/>
              </w:rPr>
              <w:t>35 for Men &amp; 40 for Women</w:t>
            </w:r>
          </w:p>
        </w:tc>
      </w:tr>
    </w:tbl>
    <w:p w:rsidR="00FF3623" w:rsidRPr="00443EF4" w:rsidRDefault="00FF3623">
      <w:pPr>
        <w:rPr>
          <w:b/>
          <w:bCs/>
          <w:sz w:val="22"/>
          <w:szCs w:val="22"/>
        </w:rPr>
      </w:pPr>
    </w:p>
    <w:p w:rsidR="00730B81" w:rsidRDefault="00730B81" w:rsidP="00612735">
      <w:pPr>
        <w:rPr>
          <w:sz w:val="22"/>
          <w:szCs w:val="22"/>
        </w:rPr>
      </w:pPr>
    </w:p>
    <w:p w:rsidR="00730B81" w:rsidRPr="009A24B6" w:rsidRDefault="00730B81" w:rsidP="009A24B6">
      <w:pPr>
        <w:spacing w:after="200" w:line="276" w:lineRule="auto"/>
        <w:jc w:val="center"/>
        <w:rPr>
          <w:b/>
          <w:bCs/>
          <w:sz w:val="22"/>
          <w:szCs w:val="22"/>
        </w:rPr>
      </w:pPr>
      <w:r>
        <w:rPr>
          <w:b/>
          <w:bCs/>
          <w:sz w:val="22"/>
          <w:szCs w:val="22"/>
        </w:rPr>
        <w:t xml:space="preserve">:: </w:t>
      </w:r>
      <w:proofErr w:type="gramStart"/>
      <w:r>
        <w:rPr>
          <w:b/>
          <w:bCs/>
          <w:sz w:val="22"/>
          <w:szCs w:val="22"/>
        </w:rPr>
        <w:t>2 :</w:t>
      </w:r>
      <w:proofErr w:type="gramEnd"/>
      <w:r>
        <w:rPr>
          <w:b/>
          <w:bCs/>
          <w:sz w:val="22"/>
          <w:szCs w:val="22"/>
        </w:rPr>
        <w:t>:</w:t>
      </w:r>
    </w:p>
    <w:tbl>
      <w:tblPr>
        <w:tblStyle w:val="TableGrid"/>
        <w:tblW w:w="10065" w:type="dxa"/>
        <w:jc w:val="center"/>
        <w:tblInd w:w="108" w:type="dxa"/>
        <w:tblLook w:val="04A0" w:firstRow="1" w:lastRow="0" w:firstColumn="1" w:lastColumn="0" w:noHBand="0" w:noVBand="1"/>
      </w:tblPr>
      <w:tblGrid>
        <w:gridCol w:w="630"/>
        <w:gridCol w:w="2156"/>
        <w:gridCol w:w="6030"/>
        <w:gridCol w:w="1249"/>
      </w:tblGrid>
      <w:tr w:rsidR="004A232F" w:rsidRPr="00443EF4" w:rsidTr="004A232F">
        <w:trPr>
          <w:jc w:val="center"/>
        </w:trPr>
        <w:tc>
          <w:tcPr>
            <w:tcW w:w="630" w:type="dxa"/>
            <w:vAlign w:val="center"/>
          </w:tcPr>
          <w:p w:rsidR="004A232F" w:rsidRPr="00443EF4" w:rsidRDefault="004A232F" w:rsidP="009E7E21">
            <w:pPr>
              <w:jc w:val="center"/>
              <w:rPr>
                <w:b/>
                <w:bCs/>
                <w:sz w:val="22"/>
                <w:szCs w:val="22"/>
              </w:rPr>
            </w:pPr>
            <w:r w:rsidRPr="00443EF4">
              <w:rPr>
                <w:b/>
                <w:bCs/>
                <w:sz w:val="22"/>
                <w:szCs w:val="22"/>
              </w:rPr>
              <w:t>Sl. No.</w:t>
            </w:r>
          </w:p>
        </w:tc>
        <w:tc>
          <w:tcPr>
            <w:tcW w:w="2156" w:type="dxa"/>
            <w:vAlign w:val="center"/>
          </w:tcPr>
          <w:p w:rsidR="004A232F" w:rsidRPr="00443EF4" w:rsidRDefault="004A232F" w:rsidP="009E7E21">
            <w:pPr>
              <w:jc w:val="center"/>
              <w:rPr>
                <w:b/>
                <w:bCs/>
                <w:sz w:val="22"/>
                <w:szCs w:val="22"/>
              </w:rPr>
            </w:pPr>
            <w:r w:rsidRPr="00443EF4">
              <w:rPr>
                <w:b/>
                <w:bCs/>
                <w:sz w:val="22"/>
                <w:szCs w:val="22"/>
              </w:rPr>
              <w:t>Name of the Position</w:t>
            </w:r>
          </w:p>
        </w:tc>
        <w:tc>
          <w:tcPr>
            <w:tcW w:w="6030" w:type="dxa"/>
            <w:vAlign w:val="center"/>
          </w:tcPr>
          <w:p w:rsidR="004A232F" w:rsidRPr="00443EF4" w:rsidRDefault="004A232F" w:rsidP="009E7E21">
            <w:pPr>
              <w:jc w:val="center"/>
              <w:rPr>
                <w:b/>
                <w:bCs/>
                <w:sz w:val="22"/>
                <w:szCs w:val="22"/>
              </w:rPr>
            </w:pPr>
            <w:r w:rsidRPr="00443EF4">
              <w:rPr>
                <w:b/>
                <w:bCs/>
                <w:sz w:val="22"/>
                <w:szCs w:val="22"/>
              </w:rPr>
              <w:t>Qualifications</w:t>
            </w:r>
          </w:p>
        </w:tc>
        <w:tc>
          <w:tcPr>
            <w:tcW w:w="1249" w:type="dxa"/>
            <w:vAlign w:val="center"/>
          </w:tcPr>
          <w:p w:rsidR="004A232F" w:rsidRPr="00443EF4" w:rsidRDefault="004A232F" w:rsidP="009E7E21">
            <w:pPr>
              <w:jc w:val="center"/>
              <w:rPr>
                <w:b/>
                <w:bCs/>
                <w:sz w:val="22"/>
                <w:szCs w:val="22"/>
              </w:rPr>
            </w:pPr>
            <w:r w:rsidRPr="00443EF4">
              <w:rPr>
                <w:b/>
                <w:bCs/>
                <w:sz w:val="22"/>
                <w:szCs w:val="22"/>
              </w:rPr>
              <w:t>Maximum</w:t>
            </w:r>
          </w:p>
          <w:p w:rsidR="004A232F" w:rsidRPr="00443EF4" w:rsidRDefault="004A232F" w:rsidP="009E7E21">
            <w:pPr>
              <w:jc w:val="center"/>
              <w:rPr>
                <w:b/>
                <w:bCs/>
                <w:sz w:val="22"/>
                <w:szCs w:val="22"/>
              </w:rPr>
            </w:pPr>
            <w:r w:rsidRPr="00443EF4">
              <w:rPr>
                <w:b/>
                <w:bCs/>
                <w:sz w:val="22"/>
                <w:szCs w:val="22"/>
              </w:rPr>
              <w:t>Age limit</w:t>
            </w:r>
          </w:p>
        </w:tc>
      </w:tr>
      <w:tr w:rsidR="004A232F" w:rsidRPr="00443EF4" w:rsidTr="004A232F">
        <w:trPr>
          <w:jc w:val="center"/>
        </w:trPr>
        <w:tc>
          <w:tcPr>
            <w:tcW w:w="630" w:type="dxa"/>
          </w:tcPr>
          <w:p w:rsidR="004A232F" w:rsidRPr="003C67EB" w:rsidRDefault="004A232F" w:rsidP="009E7E2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56" w:type="dxa"/>
          </w:tcPr>
          <w:p w:rsidR="004A232F" w:rsidRPr="003C67EB" w:rsidRDefault="004A232F" w:rsidP="004A232F">
            <w:pPr>
              <w:tabs>
                <w:tab w:val="left" w:pos="0"/>
              </w:tabs>
              <w:jc w:val="center"/>
              <w:rPr>
                <w:b/>
                <w:bCs/>
              </w:rPr>
            </w:pPr>
            <w:r w:rsidRPr="003C67EB">
              <w:rPr>
                <w:b/>
                <w:bCs/>
              </w:rPr>
              <w:t>Junior Research Fellow (Plant Biosecurity)</w:t>
            </w:r>
          </w:p>
          <w:p w:rsidR="004A232F" w:rsidRPr="003C67EB" w:rsidRDefault="004A232F" w:rsidP="004A232F">
            <w:pPr>
              <w:tabs>
                <w:tab w:val="left" w:pos="0"/>
              </w:tabs>
              <w:jc w:val="center"/>
              <w:rPr>
                <w:b/>
                <w:bCs/>
              </w:rPr>
            </w:pPr>
            <w:r w:rsidRPr="003C67EB">
              <w:t>Plant Biosecurity Division</w:t>
            </w:r>
            <w:r>
              <w:t xml:space="preserve"> – </w:t>
            </w:r>
            <w:r>
              <w:t xml:space="preserve"> </w:t>
            </w:r>
            <w:r w:rsidRPr="009A24B6">
              <w:rPr>
                <w:b/>
                <w:bCs/>
              </w:rPr>
              <w:t>1 Post</w:t>
            </w:r>
          </w:p>
        </w:tc>
        <w:tc>
          <w:tcPr>
            <w:tcW w:w="6030" w:type="dxa"/>
          </w:tcPr>
          <w:p w:rsidR="004A232F" w:rsidRPr="003C67EB" w:rsidRDefault="004A232F" w:rsidP="009E7E21">
            <w:pPr>
              <w:spacing w:line="276" w:lineRule="auto"/>
              <w:jc w:val="both"/>
              <w:rPr>
                <w:b/>
                <w:u w:val="single"/>
              </w:rPr>
            </w:pPr>
            <w:r w:rsidRPr="003C67EB">
              <w:rPr>
                <w:b/>
                <w:u w:val="single"/>
              </w:rPr>
              <w:t>Essential Qualifications:</w:t>
            </w:r>
          </w:p>
          <w:p w:rsidR="004A232F" w:rsidRPr="003C67EB" w:rsidRDefault="004A232F" w:rsidP="009E7E21">
            <w:pPr>
              <w:tabs>
                <w:tab w:val="left" w:pos="0"/>
              </w:tabs>
            </w:pPr>
            <w:r w:rsidRPr="003C67EB">
              <w:t>M.Sc. (Agricultural Entomology)</w:t>
            </w:r>
          </w:p>
        </w:tc>
        <w:tc>
          <w:tcPr>
            <w:tcW w:w="1249" w:type="dxa"/>
          </w:tcPr>
          <w:p w:rsidR="004A232F" w:rsidRPr="003C67EB" w:rsidRDefault="004A232F" w:rsidP="004A232F">
            <w:pPr>
              <w:jc w:val="center"/>
              <w:rPr>
                <w:b/>
                <w:bCs/>
              </w:rPr>
            </w:pPr>
            <w:r w:rsidRPr="003C67EB">
              <w:t>30 for Men &amp; 35 for Women</w:t>
            </w:r>
          </w:p>
          <w:p w:rsidR="004A232F" w:rsidRPr="003C67EB" w:rsidRDefault="004A232F" w:rsidP="004A232F">
            <w:pPr>
              <w:jc w:val="center"/>
              <w:rPr>
                <w:b/>
                <w:bCs/>
              </w:rPr>
            </w:pPr>
          </w:p>
        </w:tc>
      </w:tr>
    </w:tbl>
    <w:p w:rsidR="00730B81" w:rsidRDefault="00730B81" w:rsidP="00612735">
      <w:pPr>
        <w:rPr>
          <w:sz w:val="22"/>
          <w:szCs w:val="22"/>
        </w:rPr>
      </w:pPr>
    </w:p>
    <w:p w:rsidR="00676115" w:rsidRPr="00443EF4" w:rsidRDefault="003C67EB" w:rsidP="00612735">
      <w:pPr>
        <w:rPr>
          <w:b/>
          <w:bCs/>
          <w:i/>
          <w:iCs/>
          <w:sz w:val="22"/>
          <w:szCs w:val="22"/>
        </w:rPr>
      </w:pPr>
      <w:r w:rsidRPr="00443EF4">
        <w:rPr>
          <w:sz w:val="22"/>
          <w:szCs w:val="22"/>
        </w:rPr>
        <w:t xml:space="preserve">Note: </w:t>
      </w:r>
      <w:r w:rsidRPr="00443EF4">
        <w:rPr>
          <w:b/>
          <w:bCs/>
          <w:i/>
          <w:iCs/>
          <w:sz w:val="22"/>
          <w:szCs w:val="22"/>
        </w:rPr>
        <w:t>The above vacancies are indicative and may vary as per actual requirement</w:t>
      </w:r>
    </w:p>
    <w:p w:rsidR="003C67EB" w:rsidRPr="00886F84" w:rsidRDefault="003C67EB" w:rsidP="00612735"/>
    <w:p w:rsidR="00350A5E" w:rsidRPr="00886F84" w:rsidRDefault="00350A5E" w:rsidP="003C3638">
      <w:pPr>
        <w:spacing w:after="200" w:line="276" w:lineRule="auto"/>
        <w:jc w:val="both"/>
      </w:pPr>
      <w:r w:rsidRPr="00886F84">
        <w:rPr>
          <w:b/>
          <w:bCs/>
        </w:rPr>
        <w:t xml:space="preserve">The candidates </w:t>
      </w:r>
      <w:r w:rsidR="003C67EB" w:rsidRPr="00886F84">
        <w:rPr>
          <w:b/>
          <w:bCs/>
        </w:rPr>
        <w:t xml:space="preserve">attending walk-in interview </w:t>
      </w:r>
      <w:r w:rsidRPr="00886F84">
        <w:rPr>
          <w:b/>
          <w:bCs/>
        </w:rPr>
        <w:t xml:space="preserve">should present themselves for certificate verification at the same venue by 9.00 a.m. </w:t>
      </w:r>
      <w:r w:rsidR="00250756" w:rsidRPr="00886F84">
        <w:rPr>
          <w:b/>
          <w:bCs/>
        </w:rPr>
        <w:t xml:space="preserve">on </w:t>
      </w:r>
      <w:r w:rsidR="0059695D">
        <w:rPr>
          <w:b/>
          <w:bCs/>
        </w:rPr>
        <w:t>25</w:t>
      </w:r>
      <w:r w:rsidR="00E1687D" w:rsidRPr="0059695D">
        <w:rPr>
          <w:b/>
          <w:bCs/>
        </w:rPr>
        <w:t>-</w:t>
      </w:r>
      <w:r w:rsidR="00886F84" w:rsidRPr="0059695D">
        <w:rPr>
          <w:b/>
          <w:bCs/>
        </w:rPr>
        <w:t>9</w:t>
      </w:r>
      <w:r w:rsidR="00250756" w:rsidRPr="0059695D">
        <w:rPr>
          <w:b/>
          <w:bCs/>
        </w:rPr>
        <w:t>-2017</w:t>
      </w:r>
      <w:r w:rsidR="00250756" w:rsidRPr="0059695D">
        <w:t>.</w:t>
      </w:r>
      <w:r w:rsidR="00250756" w:rsidRPr="00886F84">
        <w:t xml:space="preserve"> </w:t>
      </w:r>
      <w:r w:rsidRPr="00886F84">
        <w:t xml:space="preserve">The candidates are directed to bring all the relevant original documents pertaining to educational qualifications, experience, research, training, projects, testimonials, etc., along with a set of </w:t>
      </w:r>
      <w:r w:rsidRPr="00886F84">
        <w:rPr>
          <w:u w:val="single"/>
        </w:rPr>
        <w:t>self-attested photocopies</w:t>
      </w:r>
      <w:r w:rsidRPr="00886F84">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EF7DE5" w:rsidRPr="009A24B6" w:rsidRDefault="00EF7DE5" w:rsidP="003C3638">
      <w:pPr>
        <w:spacing w:line="276" w:lineRule="auto"/>
        <w:rPr>
          <w:b/>
          <w:bCs/>
        </w:rPr>
      </w:pPr>
      <w:r w:rsidRPr="00886F84">
        <w:rPr>
          <w:b/>
          <w:bCs/>
        </w:rPr>
        <w:t xml:space="preserve">SALARY: </w:t>
      </w:r>
    </w:p>
    <w:p w:rsidR="00C62835" w:rsidRPr="00886F84" w:rsidRDefault="00BA1F07" w:rsidP="003C3638">
      <w:pPr>
        <w:pStyle w:val="NoSpacing"/>
        <w:spacing w:line="276" w:lineRule="auto"/>
        <w:jc w:val="both"/>
        <w:rPr>
          <w:rFonts w:ascii="Times New Roman" w:hAnsi="Times New Roman" w:cs="Times New Roman"/>
          <w:b/>
          <w:bCs/>
          <w:sz w:val="24"/>
          <w:szCs w:val="24"/>
        </w:rPr>
      </w:pPr>
      <w:r w:rsidRPr="00886F84">
        <w:rPr>
          <w:rFonts w:ascii="Times New Roman" w:hAnsi="Times New Roman" w:cs="Times New Roman"/>
          <w:b/>
          <w:bCs/>
          <w:color w:val="000000"/>
          <w:sz w:val="24"/>
          <w:szCs w:val="24"/>
        </w:rPr>
        <w:t>Senior Research Fellow:</w:t>
      </w:r>
      <w:r w:rsidR="00F07340" w:rsidRPr="00886F84">
        <w:rPr>
          <w:rFonts w:ascii="Times New Roman" w:hAnsi="Times New Roman" w:cs="Times New Roman"/>
          <w:b/>
          <w:bCs/>
          <w:color w:val="000000"/>
          <w:sz w:val="24"/>
          <w:szCs w:val="24"/>
        </w:rPr>
        <w:t xml:space="preserve"> </w:t>
      </w:r>
    </w:p>
    <w:p w:rsidR="00C62835" w:rsidRPr="00886F84" w:rsidRDefault="00F07340" w:rsidP="003C3638">
      <w:pPr>
        <w:pStyle w:val="NoSpacing"/>
        <w:numPr>
          <w:ilvl w:val="1"/>
          <w:numId w:val="17"/>
        </w:numPr>
        <w:spacing w:line="276" w:lineRule="auto"/>
        <w:ind w:left="567" w:hanging="283"/>
        <w:jc w:val="both"/>
        <w:rPr>
          <w:rFonts w:ascii="Times New Roman" w:hAnsi="Times New Roman" w:cs="Times New Roman"/>
          <w:b/>
          <w:bCs/>
          <w:sz w:val="24"/>
          <w:szCs w:val="24"/>
        </w:rPr>
      </w:pPr>
      <w:r w:rsidRPr="00886F84">
        <w:rPr>
          <w:rFonts w:ascii="Times New Roman" w:hAnsi="Times New Roman" w:cs="Times New Roman"/>
          <w:sz w:val="24"/>
          <w:szCs w:val="24"/>
        </w:rPr>
        <w:t xml:space="preserve">Rs. 25,000/- per month + HRA as applicable for candidates possessing </w:t>
      </w:r>
      <w:r w:rsidR="00C62835" w:rsidRPr="00886F84">
        <w:rPr>
          <w:rFonts w:ascii="Times New Roman" w:hAnsi="Times New Roman" w:cs="Times New Roman"/>
          <w:sz w:val="24"/>
          <w:szCs w:val="24"/>
        </w:rPr>
        <w:t>Master’s Degree in the relevant subject with 4 years / 5 years of Bachelor’s degree</w:t>
      </w:r>
      <w:r w:rsidR="00650A2D" w:rsidRPr="00886F84">
        <w:rPr>
          <w:rFonts w:ascii="Times New Roman" w:hAnsi="Times New Roman" w:cs="Times New Roman"/>
          <w:sz w:val="24"/>
          <w:szCs w:val="24"/>
        </w:rPr>
        <w:t xml:space="preserve"> (OR) for c</w:t>
      </w:r>
      <w:r w:rsidR="00C62835" w:rsidRPr="00886F84">
        <w:rPr>
          <w:rFonts w:ascii="Times New Roman" w:hAnsi="Times New Roman" w:cs="Times New Roman"/>
          <w:sz w:val="24"/>
          <w:szCs w:val="24"/>
        </w:rPr>
        <w:t>andidates having post graduate degree with 3 years Bachelor’s degree and 2 years Master’s degree should have NET qualification</w:t>
      </w:r>
      <w:r w:rsidR="00457439" w:rsidRPr="00886F84">
        <w:rPr>
          <w:rFonts w:ascii="Times New Roman" w:hAnsi="Times New Roman" w:cs="Times New Roman"/>
          <w:sz w:val="24"/>
          <w:szCs w:val="24"/>
        </w:rPr>
        <w:t>. (</w:t>
      </w:r>
      <w:proofErr w:type="gramStart"/>
      <w:r w:rsidR="00457439" w:rsidRPr="00886F84">
        <w:rPr>
          <w:rFonts w:ascii="Times New Roman" w:hAnsi="Times New Roman" w:cs="Times New Roman"/>
          <w:sz w:val="24"/>
          <w:szCs w:val="24"/>
        </w:rPr>
        <w:t>i.e</w:t>
      </w:r>
      <w:proofErr w:type="gramEnd"/>
      <w:r w:rsidR="00457439" w:rsidRPr="00886F84">
        <w:rPr>
          <w:rFonts w:ascii="Times New Roman" w:hAnsi="Times New Roman" w:cs="Times New Roman"/>
          <w:sz w:val="24"/>
          <w:szCs w:val="24"/>
        </w:rPr>
        <w:t xml:space="preserve">. they shall </w:t>
      </w:r>
      <w:r w:rsidR="00DC3112" w:rsidRPr="00886F84">
        <w:rPr>
          <w:rFonts w:ascii="Times New Roman" w:hAnsi="Times New Roman" w:cs="Times New Roman"/>
          <w:sz w:val="24"/>
          <w:szCs w:val="24"/>
        </w:rPr>
        <w:t>fulfill</w:t>
      </w:r>
      <w:r w:rsidR="00457439" w:rsidRPr="00886F84">
        <w:rPr>
          <w:rFonts w:ascii="Times New Roman" w:hAnsi="Times New Roman" w:cs="Times New Roman"/>
          <w:sz w:val="24"/>
          <w:szCs w:val="24"/>
        </w:rPr>
        <w:t xml:space="preserve"> the conditions given in the ICAR OM F.No. End./6/27/2014/HRD, dated </w:t>
      </w:r>
      <w:r w:rsidR="007D76AB">
        <w:rPr>
          <w:rFonts w:ascii="Times New Roman" w:hAnsi="Times New Roman" w:cs="Times New Roman"/>
          <w:sz w:val="24"/>
          <w:szCs w:val="24"/>
        </w:rPr>
        <w:t xml:space="preserve">09.10.2015 &amp; </w:t>
      </w:r>
      <w:r w:rsidR="00457439" w:rsidRPr="00886F84">
        <w:rPr>
          <w:rFonts w:ascii="Times New Roman" w:hAnsi="Times New Roman" w:cs="Times New Roman"/>
          <w:sz w:val="24"/>
          <w:szCs w:val="24"/>
        </w:rPr>
        <w:t>13-7-2015 in continuation to the OM of even No. dated 01-7-2015</w:t>
      </w:r>
      <w:r w:rsidR="00DC3112">
        <w:rPr>
          <w:rFonts w:ascii="Times New Roman" w:hAnsi="Times New Roman" w:cs="Times New Roman"/>
          <w:sz w:val="24"/>
          <w:szCs w:val="24"/>
        </w:rPr>
        <w:t>)</w:t>
      </w:r>
      <w:r w:rsidR="00457439" w:rsidRPr="00886F84">
        <w:rPr>
          <w:rFonts w:ascii="Times New Roman" w:hAnsi="Times New Roman" w:cs="Times New Roman"/>
          <w:sz w:val="24"/>
          <w:szCs w:val="24"/>
        </w:rPr>
        <w:t xml:space="preserve"> or as amended from time-to-time.</w:t>
      </w:r>
    </w:p>
    <w:p w:rsidR="00F07340" w:rsidRPr="009A24B6" w:rsidRDefault="00407E95" w:rsidP="003C3638">
      <w:pPr>
        <w:pStyle w:val="NoSpacing"/>
        <w:numPr>
          <w:ilvl w:val="1"/>
          <w:numId w:val="17"/>
        </w:numPr>
        <w:spacing w:line="276" w:lineRule="auto"/>
        <w:ind w:left="567" w:hanging="283"/>
        <w:jc w:val="both"/>
        <w:rPr>
          <w:rFonts w:ascii="Times New Roman" w:hAnsi="Times New Roman" w:cs="Times New Roman"/>
          <w:b/>
          <w:bCs/>
          <w:sz w:val="24"/>
          <w:szCs w:val="24"/>
        </w:rPr>
      </w:pPr>
      <w:r w:rsidRPr="00886F84">
        <w:rPr>
          <w:rFonts w:ascii="Times New Roman" w:hAnsi="Times New Roman" w:cs="Times New Roman"/>
          <w:sz w:val="24"/>
          <w:szCs w:val="24"/>
        </w:rPr>
        <w:t xml:space="preserve">Rs. 16,000/- per month + HRA as applicable for </w:t>
      </w:r>
      <w:bookmarkStart w:id="0" w:name="_GoBack"/>
      <w:bookmarkEnd w:id="0"/>
      <w:r w:rsidRPr="00886F84">
        <w:rPr>
          <w:rFonts w:ascii="Times New Roman" w:hAnsi="Times New Roman" w:cs="Times New Roman"/>
          <w:sz w:val="24"/>
          <w:szCs w:val="24"/>
        </w:rPr>
        <w:t xml:space="preserve">other candidates who do not </w:t>
      </w:r>
      <w:r w:rsidR="00DC3112" w:rsidRPr="00886F84">
        <w:rPr>
          <w:rFonts w:ascii="Times New Roman" w:hAnsi="Times New Roman" w:cs="Times New Roman"/>
          <w:sz w:val="24"/>
          <w:szCs w:val="24"/>
        </w:rPr>
        <w:t>fulfill</w:t>
      </w:r>
      <w:r w:rsidRPr="00886F84">
        <w:rPr>
          <w:rFonts w:ascii="Times New Roman" w:hAnsi="Times New Roman" w:cs="Times New Roman"/>
          <w:sz w:val="24"/>
          <w:szCs w:val="24"/>
        </w:rPr>
        <w:t xml:space="preserve"> the qualifications given</w:t>
      </w:r>
      <w:r w:rsidR="00FF78F9" w:rsidRPr="00886F84">
        <w:rPr>
          <w:rFonts w:ascii="Times New Roman" w:hAnsi="Times New Roman" w:cs="Times New Roman"/>
          <w:sz w:val="24"/>
          <w:szCs w:val="24"/>
        </w:rPr>
        <w:t xml:space="preserve"> under (</w:t>
      </w:r>
      <w:r w:rsidRPr="00886F84">
        <w:rPr>
          <w:rFonts w:ascii="Times New Roman" w:hAnsi="Times New Roman" w:cs="Times New Roman"/>
          <w:sz w:val="24"/>
          <w:szCs w:val="24"/>
        </w:rPr>
        <w:t>a) above.</w:t>
      </w:r>
    </w:p>
    <w:p w:rsidR="009A24B6" w:rsidRDefault="009A24B6" w:rsidP="009A24B6">
      <w:pPr>
        <w:pStyle w:val="NoSpacing"/>
        <w:spacing w:line="276" w:lineRule="auto"/>
        <w:jc w:val="both"/>
        <w:rPr>
          <w:rFonts w:ascii="Times New Roman" w:hAnsi="Times New Roman" w:cs="Times New Roman"/>
          <w:b/>
          <w:bCs/>
          <w:sz w:val="24"/>
          <w:szCs w:val="24"/>
        </w:rPr>
      </w:pPr>
    </w:p>
    <w:p w:rsidR="009A24B6" w:rsidRDefault="009A24B6" w:rsidP="009A24B6">
      <w:pPr>
        <w:pStyle w:val="NoSpacing"/>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Junior Research Fellow: </w:t>
      </w:r>
    </w:p>
    <w:p w:rsidR="009A24B6" w:rsidRPr="00886F84" w:rsidRDefault="009A24B6" w:rsidP="009A24B6">
      <w:pPr>
        <w:pStyle w:val="NoSpacing"/>
        <w:numPr>
          <w:ilvl w:val="4"/>
          <w:numId w:val="17"/>
        </w:numPr>
        <w:spacing w:line="276" w:lineRule="auto"/>
        <w:ind w:left="630"/>
        <w:jc w:val="both"/>
        <w:rPr>
          <w:rFonts w:ascii="Times New Roman" w:hAnsi="Times New Roman" w:cs="Times New Roman"/>
          <w:b/>
          <w:bCs/>
          <w:sz w:val="24"/>
          <w:szCs w:val="24"/>
        </w:rPr>
      </w:pPr>
      <w:r w:rsidRPr="00FD1B68">
        <w:rPr>
          <w:rFonts w:ascii="Times New Roman" w:hAnsi="Times New Roman" w:cs="Times New Roman"/>
          <w:sz w:val="24"/>
          <w:szCs w:val="24"/>
        </w:rPr>
        <w:t xml:space="preserve">Rs. 25,000/- </w:t>
      </w:r>
      <w:r>
        <w:rPr>
          <w:rFonts w:ascii="Times New Roman" w:hAnsi="Times New Roman" w:cs="Times New Roman"/>
          <w:sz w:val="24"/>
          <w:szCs w:val="24"/>
        </w:rPr>
        <w:t xml:space="preserve">per month </w:t>
      </w:r>
      <w:r w:rsidRPr="00FD1B68">
        <w:rPr>
          <w:rFonts w:ascii="Times New Roman" w:hAnsi="Times New Roman" w:cs="Times New Roman"/>
          <w:sz w:val="24"/>
          <w:szCs w:val="24"/>
        </w:rPr>
        <w:t>+ HRA as applicable for candidates possessing Post Graduate Degree with NET qualification. (OR) @Rs. 1</w:t>
      </w:r>
      <w:r>
        <w:rPr>
          <w:rFonts w:ascii="Times New Roman" w:hAnsi="Times New Roman" w:cs="Times New Roman"/>
          <w:sz w:val="24"/>
          <w:szCs w:val="24"/>
        </w:rPr>
        <w:t>2</w:t>
      </w:r>
      <w:r w:rsidRPr="00FD1B68">
        <w:rPr>
          <w:rFonts w:ascii="Times New Roman" w:hAnsi="Times New Roman" w:cs="Times New Roman"/>
          <w:sz w:val="24"/>
          <w:szCs w:val="24"/>
        </w:rPr>
        <w:t xml:space="preserve">,000/- </w:t>
      </w:r>
      <w:r>
        <w:rPr>
          <w:rFonts w:ascii="Times New Roman" w:hAnsi="Times New Roman" w:cs="Times New Roman"/>
          <w:sz w:val="24"/>
          <w:szCs w:val="24"/>
        </w:rPr>
        <w:t xml:space="preserve">per month </w:t>
      </w:r>
      <w:r w:rsidRPr="00FD1B68">
        <w:rPr>
          <w:rFonts w:ascii="Times New Roman" w:hAnsi="Times New Roman" w:cs="Times New Roman"/>
          <w:sz w:val="24"/>
          <w:szCs w:val="24"/>
        </w:rPr>
        <w:t>+ HRA as applicable for candidates posse</w:t>
      </w:r>
      <w:r>
        <w:rPr>
          <w:rFonts w:ascii="Times New Roman" w:hAnsi="Times New Roman" w:cs="Times New Roman"/>
          <w:sz w:val="24"/>
          <w:szCs w:val="24"/>
        </w:rPr>
        <w:t>ssing only Post Graduate Degree without NET qualification.</w:t>
      </w:r>
    </w:p>
    <w:p w:rsidR="009C25CF" w:rsidRDefault="009C25CF" w:rsidP="003C3638">
      <w:pPr>
        <w:spacing w:line="276" w:lineRule="auto"/>
        <w:rPr>
          <w:b/>
          <w:bCs/>
          <w:lang w:bidi="hi-IN"/>
        </w:rPr>
      </w:pPr>
    </w:p>
    <w:p w:rsidR="009C25CF" w:rsidRDefault="009C25CF" w:rsidP="003C3638">
      <w:pPr>
        <w:spacing w:line="276" w:lineRule="auto"/>
        <w:rPr>
          <w:b/>
          <w:bCs/>
          <w:lang w:bidi="hi-IN"/>
        </w:rPr>
      </w:pPr>
      <w:r w:rsidRPr="008270DD">
        <w:rPr>
          <w:b/>
          <w:bCs/>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3C3638" w:rsidTr="00C959CA">
        <w:trPr>
          <w:trHeight w:val="70"/>
        </w:trPr>
        <w:tc>
          <w:tcPr>
            <w:tcW w:w="366" w:type="dxa"/>
          </w:tcPr>
          <w:p w:rsidR="003C3638" w:rsidRDefault="003C3638" w:rsidP="003C3638">
            <w:pPr>
              <w:pStyle w:val="ListParagraph"/>
              <w:spacing w:after="0"/>
              <w:ind w:left="0" w:right="-90"/>
              <w:jc w:val="center"/>
              <w:rPr>
                <w:rFonts w:ascii="Times New Roman" w:hAnsi="Times New Roman" w:cs="Times New Roman"/>
                <w:sz w:val="24"/>
                <w:szCs w:val="24"/>
                <w:lang w:val="en-GB"/>
              </w:rPr>
            </w:pPr>
          </w:p>
        </w:tc>
        <w:tc>
          <w:tcPr>
            <w:tcW w:w="9730" w:type="dxa"/>
          </w:tcPr>
          <w:p w:rsidR="003C3638" w:rsidRDefault="003C3638" w:rsidP="003C3638">
            <w:pPr>
              <w:pStyle w:val="ListParagraph"/>
              <w:numPr>
                <w:ilvl w:val="0"/>
                <w:numId w:val="43"/>
              </w:numPr>
              <w:spacing w:after="0"/>
              <w:ind w:left="90" w:hanging="540"/>
              <w:rPr>
                <w:rFonts w:ascii="Times New Roman" w:hAnsi="Times New Roman" w:cs="Times New Roman"/>
                <w:b/>
                <w:iCs/>
                <w:sz w:val="24"/>
                <w:szCs w:val="24"/>
              </w:rPr>
            </w:pPr>
            <w:r>
              <w:rPr>
                <w:rFonts w:ascii="Times New Roman" w:hAnsi="Times New Roman" w:cs="Times New Roman"/>
                <w:b/>
                <w:iCs/>
                <w:sz w:val="24"/>
                <w:szCs w:val="24"/>
              </w:rPr>
              <w:t xml:space="preserve">Senior Research Fellow </w:t>
            </w:r>
            <w:r w:rsidR="00DC3112">
              <w:rPr>
                <w:rFonts w:ascii="Times New Roman" w:hAnsi="Times New Roman" w:cs="Times New Roman"/>
                <w:b/>
                <w:iCs/>
                <w:sz w:val="24"/>
                <w:szCs w:val="24"/>
              </w:rPr>
              <w:t xml:space="preserve">/ </w:t>
            </w:r>
            <w:r w:rsidR="00DC3112">
              <w:rPr>
                <w:rFonts w:ascii="Times New Roman" w:hAnsi="Times New Roman" w:cs="Times New Roman"/>
                <w:b/>
                <w:iCs/>
                <w:sz w:val="24"/>
                <w:szCs w:val="24"/>
              </w:rPr>
              <w:t xml:space="preserve">Junior </w:t>
            </w:r>
            <w:r w:rsidR="00DC3112">
              <w:rPr>
                <w:rFonts w:ascii="Times New Roman" w:hAnsi="Times New Roman" w:cs="Times New Roman"/>
                <w:b/>
                <w:iCs/>
                <w:sz w:val="24"/>
                <w:szCs w:val="24"/>
              </w:rPr>
              <w:t xml:space="preserve">Research Fellow </w:t>
            </w:r>
            <w:r w:rsidR="00DC3112">
              <w:rPr>
                <w:rFonts w:ascii="Times New Roman" w:hAnsi="Times New Roman" w:cs="Times New Roman"/>
                <w:b/>
                <w:iCs/>
                <w:sz w:val="24"/>
                <w:szCs w:val="24"/>
              </w:rPr>
              <w:t>(Plant Biosecurity)</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Assisting in Mass multiplication of insects in the lab</w:t>
            </w:r>
          </w:p>
          <w:p w:rsidR="003C3638" w:rsidRPr="003C3638" w:rsidRDefault="00B16C39" w:rsidP="003C3638">
            <w:pPr>
              <w:pStyle w:val="ListParagraph"/>
              <w:numPr>
                <w:ilvl w:val="3"/>
                <w:numId w:val="43"/>
              </w:numPr>
              <w:ind w:left="534"/>
              <w:rPr>
                <w:rFonts w:ascii="Times New Roman" w:hAnsi="Times New Roman" w:cs="Times New Roman"/>
                <w:bCs/>
                <w:sz w:val="24"/>
                <w:szCs w:val="24"/>
              </w:rPr>
            </w:pPr>
            <w:r>
              <w:rPr>
                <w:rFonts w:ascii="Times New Roman" w:hAnsi="Times New Roman" w:cs="Times New Roman"/>
                <w:bCs/>
                <w:iCs/>
                <w:sz w:val="24"/>
                <w:szCs w:val="24"/>
              </w:rPr>
              <w:t>Assist</w:t>
            </w:r>
            <w:r w:rsidR="003C3638" w:rsidRPr="003C3638">
              <w:rPr>
                <w:rFonts w:ascii="Times New Roman" w:hAnsi="Times New Roman" w:cs="Times New Roman"/>
                <w:bCs/>
                <w:iCs/>
                <w:sz w:val="24"/>
                <w:szCs w:val="24"/>
              </w:rPr>
              <w:t xml:space="preserve"> to carry out the laboratory experiments related to fumigation</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Assist to carry out the fumigation in warehouses</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To look after stored pest lab</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To monitor fumigation lab</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Arranging and assisting in training programmes</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Arranging practical classes for the trainees and PGDPHM students</w:t>
            </w:r>
          </w:p>
          <w:p w:rsidR="003C3638" w:rsidRPr="003C3638" w:rsidRDefault="003C3638" w:rsidP="003C3638">
            <w:pPr>
              <w:pStyle w:val="ListParagraph"/>
              <w:numPr>
                <w:ilvl w:val="3"/>
                <w:numId w:val="43"/>
              </w:numPr>
              <w:ind w:left="534"/>
              <w:rPr>
                <w:rFonts w:ascii="Times New Roman" w:hAnsi="Times New Roman" w:cs="Times New Roman"/>
                <w:bCs/>
                <w:sz w:val="24"/>
                <w:szCs w:val="24"/>
              </w:rPr>
            </w:pPr>
            <w:r w:rsidRPr="003C3638">
              <w:rPr>
                <w:rFonts w:ascii="Times New Roman" w:hAnsi="Times New Roman" w:cs="Times New Roman"/>
                <w:bCs/>
                <w:iCs/>
                <w:sz w:val="24"/>
                <w:szCs w:val="24"/>
              </w:rPr>
              <w:t>To coordinate different activities in the division</w:t>
            </w:r>
          </w:p>
          <w:p w:rsidR="003C3638" w:rsidRPr="003C3638" w:rsidRDefault="003C3638" w:rsidP="003C3638">
            <w:pPr>
              <w:pStyle w:val="ListParagraph"/>
              <w:numPr>
                <w:ilvl w:val="3"/>
                <w:numId w:val="43"/>
              </w:numPr>
              <w:ind w:left="534"/>
              <w:rPr>
                <w:rFonts w:ascii="Times New Roman" w:hAnsi="Times New Roman" w:cs="Times New Roman"/>
                <w:sz w:val="24"/>
                <w:szCs w:val="24"/>
              </w:rPr>
            </w:pPr>
            <w:r w:rsidRPr="003C3638">
              <w:rPr>
                <w:rFonts w:ascii="Times New Roman" w:hAnsi="Times New Roman" w:cs="Times New Roman"/>
                <w:bCs/>
                <w:iCs/>
                <w:sz w:val="24"/>
                <w:szCs w:val="24"/>
              </w:rPr>
              <w:t>Any other work assigned by Director of the division.</w:t>
            </w:r>
          </w:p>
        </w:tc>
      </w:tr>
    </w:tbl>
    <w:p w:rsidR="009A24B6" w:rsidRDefault="009A24B6"/>
    <w:p w:rsidR="00DC3112" w:rsidRDefault="00DC3112" w:rsidP="009A24B6">
      <w:pPr>
        <w:jc w:val="center"/>
        <w:rPr>
          <w:b/>
          <w:bCs/>
        </w:rPr>
      </w:pPr>
    </w:p>
    <w:p w:rsidR="009A24B6" w:rsidRDefault="009A24B6" w:rsidP="009A24B6">
      <w:pPr>
        <w:jc w:val="center"/>
        <w:rPr>
          <w:b/>
          <w:bCs/>
        </w:rPr>
      </w:pPr>
      <w:r w:rsidRPr="009A24B6">
        <w:rPr>
          <w:b/>
          <w:bCs/>
        </w:rPr>
        <w:t xml:space="preserve">:: </w:t>
      </w:r>
      <w:proofErr w:type="gramStart"/>
      <w:r w:rsidRPr="009A24B6">
        <w:rPr>
          <w:b/>
          <w:bCs/>
        </w:rPr>
        <w:t>3 :</w:t>
      </w:r>
      <w:proofErr w:type="gramEnd"/>
      <w:r w:rsidRPr="009A24B6">
        <w:rPr>
          <w:b/>
          <w:bCs/>
        </w:rPr>
        <w:t>:</w:t>
      </w:r>
    </w:p>
    <w:p w:rsidR="009A24B6" w:rsidRPr="009A24B6" w:rsidRDefault="009A24B6" w:rsidP="009A24B6">
      <w:pPr>
        <w:jc w:val="center"/>
        <w:rPr>
          <w:b/>
          <w:bCs/>
        </w:rPr>
      </w:pPr>
    </w:p>
    <w:tbl>
      <w:tblPr>
        <w:tblStyle w:val="TableGrid"/>
        <w:tblW w:w="10096" w:type="dxa"/>
        <w:tblInd w:w="360" w:type="dxa"/>
        <w:tblLook w:val="04A0" w:firstRow="1" w:lastRow="0" w:firstColumn="1" w:lastColumn="0" w:noHBand="0" w:noVBand="1"/>
      </w:tblPr>
      <w:tblGrid>
        <w:gridCol w:w="366"/>
        <w:gridCol w:w="9730"/>
      </w:tblGrid>
      <w:tr w:rsidR="009C25CF" w:rsidTr="00C959CA">
        <w:trPr>
          <w:trHeight w:val="70"/>
        </w:trPr>
        <w:tc>
          <w:tcPr>
            <w:tcW w:w="366" w:type="dxa"/>
          </w:tcPr>
          <w:p w:rsidR="009C25CF" w:rsidRPr="007D59F1" w:rsidRDefault="009C25CF" w:rsidP="003C3638">
            <w:pPr>
              <w:pStyle w:val="ListParagraph"/>
              <w:spacing w:after="0"/>
              <w:ind w:left="0" w:right="-90"/>
              <w:jc w:val="center"/>
              <w:rPr>
                <w:rFonts w:ascii="Times New Roman" w:hAnsi="Times New Roman" w:cs="Times New Roman"/>
                <w:sz w:val="24"/>
                <w:szCs w:val="24"/>
                <w:lang w:val="en-GB"/>
              </w:rPr>
            </w:pPr>
          </w:p>
        </w:tc>
        <w:tc>
          <w:tcPr>
            <w:tcW w:w="9730" w:type="dxa"/>
          </w:tcPr>
          <w:p w:rsidR="009C25CF" w:rsidRPr="009C25CF" w:rsidRDefault="009C25CF" w:rsidP="003C3638">
            <w:pPr>
              <w:pStyle w:val="ListParagraph"/>
              <w:numPr>
                <w:ilvl w:val="0"/>
                <w:numId w:val="43"/>
              </w:numPr>
              <w:spacing w:after="0"/>
              <w:ind w:left="90" w:hanging="540"/>
              <w:rPr>
                <w:rFonts w:ascii="Times New Roman" w:hAnsi="Times New Roman" w:cs="Times New Roman"/>
                <w:b/>
                <w:iCs/>
                <w:sz w:val="24"/>
                <w:szCs w:val="24"/>
              </w:rPr>
            </w:pPr>
            <w:r>
              <w:rPr>
                <w:rFonts w:ascii="Times New Roman" w:hAnsi="Times New Roman" w:cs="Times New Roman"/>
                <w:b/>
                <w:bCs/>
                <w:sz w:val="24"/>
                <w:szCs w:val="24"/>
              </w:rPr>
              <w:t>S</w:t>
            </w:r>
            <w:r w:rsidR="003C3638">
              <w:rPr>
                <w:rFonts w:ascii="Times New Roman" w:hAnsi="Times New Roman" w:cs="Times New Roman"/>
                <w:b/>
                <w:bCs/>
                <w:sz w:val="24"/>
                <w:szCs w:val="24"/>
              </w:rPr>
              <w:t xml:space="preserve">enior </w:t>
            </w:r>
            <w:r>
              <w:rPr>
                <w:rFonts w:ascii="Times New Roman" w:hAnsi="Times New Roman" w:cs="Times New Roman"/>
                <w:b/>
                <w:bCs/>
                <w:sz w:val="24"/>
                <w:szCs w:val="24"/>
              </w:rPr>
              <w:t>R</w:t>
            </w:r>
            <w:r w:rsidR="003C3638">
              <w:rPr>
                <w:rFonts w:ascii="Times New Roman" w:hAnsi="Times New Roman" w:cs="Times New Roman"/>
                <w:b/>
                <w:bCs/>
                <w:sz w:val="24"/>
                <w:szCs w:val="24"/>
              </w:rPr>
              <w:t xml:space="preserve">esearch </w:t>
            </w:r>
            <w:r>
              <w:rPr>
                <w:rFonts w:ascii="Times New Roman" w:hAnsi="Times New Roman" w:cs="Times New Roman"/>
                <w:b/>
                <w:bCs/>
                <w:sz w:val="24"/>
                <w:szCs w:val="24"/>
              </w:rPr>
              <w:t>F</w:t>
            </w:r>
            <w:r w:rsidR="003C3638">
              <w:rPr>
                <w:rFonts w:ascii="Times New Roman" w:hAnsi="Times New Roman" w:cs="Times New Roman"/>
                <w:b/>
                <w:bCs/>
                <w:sz w:val="24"/>
                <w:szCs w:val="24"/>
              </w:rPr>
              <w:t>ellow</w:t>
            </w:r>
            <w:r>
              <w:rPr>
                <w:rFonts w:ascii="Times New Roman" w:hAnsi="Times New Roman" w:cs="Times New Roman"/>
                <w:b/>
                <w:bCs/>
                <w:sz w:val="24"/>
                <w:szCs w:val="24"/>
              </w:rPr>
              <w:t xml:space="preserve"> (</w:t>
            </w:r>
            <w:r w:rsidR="003C3638">
              <w:rPr>
                <w:rFonts w:ascii="Times New Roman" w:hAnsi="Times New Roman" w:cs="Times New Roman"/>
                <w:b/>
                <w:bCs/>
                <w:sz w:val="24"/>
                <w:szCs w:val="24"/>
              </w:rPr>
              <w:t>Vertebrate &amp; Urban Pest Management</w:t>
            </w:r>
            <w:r>
              <w:rPr>
                <w:rFonts w:ascii="Times New Roman" w:hAnsi="Times New Roman" w:cs="Times New Roman"/>
                <w:b/>
                <w:bCs/>
                <w:sz w:val="24"/>
                <w:szCs w:val="24"/>
              </w:rPr>
              <w:t>)</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Arranging and assisting in training programme</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Arranging practical classes for the trainees and PGDPHM students</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Preparation of taxidermy for rodents and sold to different departments on their request</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Assisting in outdoor field visits for trainees</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To coordinate different activities in the division</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Maintenance of rodent lab, fruit fly lab and storage pest lab</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 xml:space="preserve">Assisting in </w:t>
            </w:r>
            <w:proofErr w:type="spellStart"/>
            <w:r w:rsidRPr="009C25CF">
              <w:rPr>
                <w:rFonts w:ascii="Times New Roman" w:hAnsi="Times New Roman" w:cs="Times New Roman"/>
                <w:sz w:val="24"/>
                <w:szCs w:val="24"/>
              </w:rPr>
              <w:t>vermicompost</w:t>
            </w:r>
            <w:proofErr w:type="spellEnd"/>
            <w:r w:rsidRPr="009C25CF">
              <w:rPr>
                <w:rFonts w:ascii="Times New Roman" w:hAnsi="Times New Roman" w:cs="Times New Roman"/>
                <w:sz w:val="24"/>
                <w:szCs w:val="24"/>
              </w:rPr>
              <w:t xml:space="preserve"> production.</w:t>
            </w:r>
          </w:p>
          <w:p w:rsidR="009C25CF" w:rsidRPr="009C25CF" w:rsidRDefault="009C25CF" w:rsidP="003C3638">
            <w:pPr>
              <w:pStyle w:val="ListParagraph"/>
              <w:numPr>
                <w:ilvl w:val="3"/>
                <w:numId w:val="43"/>
              </w:numPr>
              <w:ind w:left="534"/>
              <w:rPr>
                <w:rFonts w:ascii="Times New Roman" w:hAnsi="Times New Roman" w:cs="Times New Roman"/>
                <w:sz w:val="24"/>
                <w:szCs w:val="24"/>
              </w:rPr>
            </w:pPr>
            <w:r w:rsidRPr="009C25CF">
              <w:rPr>
                <w:rFonts w:ascii="Times New Roman" w:hAnsi="Times New Roman" w:cs="Times New Roman"/>
                <w:sz w:val="24"/>
                <w:szCs w:val="24"/>
              </w:rPr>
              <w:t>Any other work assigned by the Director of the division.</w:t>
            </w:r>
          </w:p>
          <w:p w:rsidR="009C25CF" w:rsidRPr="007D59F1" w:rsidRDefault="009C25CF" w:rsidP="003C3638">
            <w:pPr>
              <w:pStyle w:val="ListParagraph"/>
              <w:numPr>
                <w:ilvl w:val="0"/>
                <w:numId w:val="43"/>
              </w:numPr>
              <w:spacing w:after="0"/>
              <w:ind w:left="90" w:hanging="540"/>
              <w:rPr>
                <w:rFonts w:ascii="Times New Roman" w:hAnsi="Times New Roman" w:cs="Times New Roman"/>
                <w:b/>
                <w:iCs/>
                <w:sz w:val="24"/>
                <w:szCs w:val="24"/>
              </w:rPr>
            </w:pPr>
          </w:p>
        </w:tc>
      </w:tr>
    </w:tbl>
    <w:p w:rsidR="009C25CF" w:rsidRPr="00886F84" w:rsidRDefault="009C25CF" w:rsidP="009C25CF">
      <w:pPr>
        <w:pStyle w:val="NoSpacing"/>
        <w:jc w:val="both"/>
        <w:rPr>
          <w:rFonts w:ascii="Times New Roman" w:hAnsi="Times New Roman" w:cs="Times New Roman"/>
          <w:b/>
          <w:bCs/>
          <w:sz w:val="24"/>
          <w:szCs w:val="24"/>
        </w:rPr>
      </w:pPr>
    </w:p>
    <w:p w:rsidR="00EF7DE5" w:rsidRPr="00886F84" w:rsidRDefault="00DC3112" w:rsidP="003C67EB">
      <w:pPr>
        <w:spacing w:after="200" w:line="276" w:lineRule="auto"/>
        <w:jc w:val="both"/>
        <w:rPr>
          <w:b/>
        </w:rPr>
      </w:pPr>
      <w:r>
        <w:rPr>
          <w:b/>
        </w:rPr>
        <w:t>OTHER</w:t>
      </w:r>
      <w:r w:rsidR="00EF7DE5" w:rsidRPr="00886F84">
        <w:rPr>
          <w:b/>
        </w:rPr>
        <w:t xml:space="preserve"> TERMS AND CONDITIONS:</w:t>
      </w:r>
    </w:p>
    <w:p w:rsidR="00EF7DE5" w:rsidRPr="00886F84" w:rsidRDefault="00EF7DE5"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Age and educational qualifications may be relaxed in exceptional cases by the Director General. NIPHM.</w:t>
      </w:r>
    </w:p>
    <w:p w:rsidR="00EF7DE5" w:rsidRPr="00886F84" w:rsidRDefault="00EF7DE5"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Candidates applying for above positions shall be required to stay in the quarters if allotted or within 3</w:t>
      </w:r>
      <w:r w:rsidR="007C4D4F" w:rsidRPr="00886F84">
        <w:rPr>
          <w:rFonts w:ascii="Times New Roman" w:hAnsi="Times New Roman" w:cs="Times New Roman"/>
          <w:sz w:val="24"/>
          <w:szCs w:val="24"/>
        </w:rPr>
        <w:t> </w:t>
      </w:r>
      <w:r w:rsidRPr="00886F84">
        <w:rPr>
          <w:rFonts w:ascii="Times New Roman" w:hAnsi="Times New Roman" w:cs="Times New Roman"/>
          <w:sz w:val="24"/>
          <w:szCs w:val="24"/>
        </w:rPr>
        <w:t>km radius of NIPHM.</w:t>
      </w:r>
    </w:p>
    <w:p w:rsidR="007D20AF" w:rsidRPr="00886F84" w:rsidRDefault="007D20AF"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An amount equivalent to one month pay will be deducted in three equal installments i.e. @ 1/3</w:t>
      </w:r>
      <w:r w:rsidRPr="00886F84">
        <w:rPr>
          <w:rFonts w:ascii="Times New Roman" w:hAnsi="Times New Roman" w:cs="Times New Roman"/>
          <w:sz w:val="24"/>
          <w:szCs w:val="24"/>
          <w:vertAlign w:val="superscript"/>
        </w:rPr>
        <w:t>rd</w:t>
      </w:r>
      <w:r w:rsidRPr="00886F84">
        <w:rPr>
          <w:rFonts w:ascii="Times New Roman" w:hAnsi="Times New Roman" w:cs="Times New Roman"/>
          <w:sz w:val="24"/>
          <w:szCs w:val="24"/>
        </w:rPr>
        <w:t xml:space="preserve"> pay per month from first three months’ salary as caution deposit. This amount will be refunded to the candidate only on successful completion of notice period obligations. The decision of the Competent Authority will be final in this regard.</w:t>
      </w:r>
    </w:p>
    <w:p w:rsidR="00EF7DE5" w:rsidRPr="00886F84" w:rsidRDefault="00EF7DE5"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886F84" w:rsidRDefault="00EF7DE5"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No correspondence will be entertained with the non-shortlisted or non-selected candidates.</w:t>
      </w:r>
    </w:p>
    <w:p w:rsidR="00EF7DE5" w:rsidRDefault="00EF7DE5" w:rsidP="003C3638">
      <w:pPr>
        <w:pStyle w:val="NoSpacing"/>
        <w:numPr>
          <w:ilvl w:val="0"/>
          <w:numId w:val="19"/>
        </w:numPr>
        <w:spacing w:line="276" w:lineRule="auto"/>
        <w:ind w:left="450" w:right="-7" w:hanging="450"/>
        <w:jc w:val="both"/>
        <w:rPr>
          <w:rFonts w:ascii="Times New Roman" w:hAnsi="Times New Roman" w:cs="Times New Roman"/>
          <w:sz w:val="24"/>
          <w:szCs w:val="24"/>
        </w:rPr>
      </w:pPr>
      <w:r w:rsidRPr="00886F84">
        <w:rPr>
          <w:rFonts w:ascii="Times New Roman" w:hAnsi="Times New Roman" w:cs="Times New Roman"/>
          <w:sz w:val="24"/>
          <w:szCs w:val="24"/>
        </w:rPr>
        <w:t>The above vacancies are indicative and may vary as per actual requirement.</w:t>
      </w:r>
    </w:p>
    <w:p w:rsidR="00EF7DE5" w:rsidRPr="00457439" w:rsidRDefault="00F40AFF" w:rsidP="003C3638">
      <w:pPr>
        <w:pStyle w:val="NoSpacing"/>
        <w:numPr>
          <w:ilvl w:val="0"/>
          <w:numId w:val="19"/>
        </w:numPr>
        <w:spacing w:line="276" w:lineRule="auto"/>
        <w:ind w:left="450" w:right="-7" w:hanging="450"/>
        <w:jc w:val="both"/>
        <w:rPr>
          <w:b/>
          <w:bCs/>
        </w:rPr>
      </w:pPr>
      <w:r>
        <w:rPr>
          <w:rFonts w:ascii="Times New Roman" w:hAnsi="Times New Roman"/>
          <w:color w:val="000000"/>
        </w:rPr>
        <w:t xml:space="preserve">In case of any </w:t>
      </w:r>
      <w:r w:rsidRPr="00DA6FCB">
        <w:rPr>
          <w:rFonts w:ascii="Times New Roman" w:hAnsi="Times New Roman"/>
          <w:color w:val="000000"/>
        </w:rPr>
        <w:t xml:space="preserve">dispute which may arise out of or in connection with this </w:t>
      </w:r>
      <w:r w:rsidR="008B4A14">
        <w:rPr>
          <w:rFonts w:ascii="Times New Roman" w:hAnsi="Times New Roman"/>
          <w:color w:val="000000"/>
        </w:rPr>
        <w:t xml:space="preserve">advertisement recruitment </w:t>
      </w:r>
      <w:r w:rsidRPr="004F0B79">
        <w:rPr>
          <w:rFonts w:ascii="Times New Roman" w:hAnsi="Times New Roman"/>
          <w:color w:val="000000"/>
        </w:rPr>
        <w:t xml:space="preserve">notification </w:t>
      </w:r>
      <w:r w:rsidRPr="00DA6FCB">
        <w:rPr>
          <w:rFonts w:ascii="Times New Roman" w:hAnsi="Times New Roman"/>
          <w:color w:val="000000"/>
        </w:rPr>
        <w:t>Hyderab</w:t>
      </w:r>
      <w:r>
        <w:rPr>
          <w:rFonts w:ascii="Times New Roman" w:hAnsi="Times New Roman"/>
          <w:color w:val="000000"/>
        </w:rPr>
        <w:t>a</w:t>
      </w:r>
      <w:r w:rsidRPr="00DA6FCB">
        <w:rPr>
          <w:rFonts w:ascii="Times New Roman" w:hAnsi="Times New Roman"/>
          <w:color w:val="000000"/>
        </w:rPr>
        <w:t>d</w:t>
      </w:r>
      <w:r>
        <w:rPr>
          <w:rFonts w:ascii="Times New Roman" w:hAnsi="Times New Roman"/>
          <w:color w:val="000000"/>
        </w:rPr>
        <w:t xml:space="preserve"> </w:t>
      </w:r>
      <w:r w:rsidRPr="00DA6FCB">
        <w:rPr>
          <w:rFonts w:ascii="Times New Roman" w:hAnsi="Times New Roman"/>
          <w:color w:val="000000"/>
        </w:rPr>
        <w:t xml:space="preserve">City </w:t>
      </w:r>
      <w:r>
        <w:rPr>
          <w:rFonts w:ascii="Times New Roman" w:hAnsi="Times New Roman"/>
          <w:color w:val="000000"/>
        </w:rPr>
        <w:t xml:space="preserve">courts </w:t>
      </w:r>
      <w:r w:rsidRPr="00DA6FCB">
        <w:rPr>
          <w:rFonts w:ascii="Times New Roman" w:hAnsi="Times New Roman"/>
          <w:color w:val="000000"/>
        </w:rPr>
        <w:t>have jurisdiction to decide or adjudicate</w:t>
      </w:r>
      <w:r>
        <w:rPr>
          <w:rFonts w:ascii="Times New Roman" w:hAnsi="Times New Roman"/>
          <w:color w:val="000000"/>
        </w:rPr>
        <w:t>.</w:t>
      </w:r>
      <w:r w:rsidRPr="00DA6FCB">
        <w:rPr>
          <w:rFonts w:ascii="Times New Roman" w:hAnsi="Times New Roman"/>
          <w:color w:val="000000"/>
        </w:rPr>
        <w:t xml:space="preserve"> </w:t>
      </w:r>
    </w:p>
    <w:p w:rsidR="009114D9" w:rsidRDefault="009114D9" w:rsidP="003C3638">
      <w:pPr>
        <w:spacing w:line="276" w:lineRule="auto"/>
        <w:ind w:right="-342"/>
        <w:jc w:val="center"/>
        <w:rPr>
          <w:b/>
          <w:bCs/>
          <w:sz w:val="22"/>
          <w:szCs w:val="22"/>
        </w:rPr>
      </w:pPr>
    </w:p>
    <w:p w:rsidR="00457439" w:rsidRPr="00457439" w:rsidRDefault="00457439" w:rsidP="00EF7DE5">
      <w:pPr>
        <w:ind w:right="-342"/>
        <w:jc w:val="center"/>
        <w:rPr>
          <w:b/>
          <w:bCs/>
          <w:sz w:val="22"/>
          <w:szCs w:val="22"/>
        </w:rPr>
      </w:pPr>
    </w:p>
    <w:p w:rsidR="00886F84" w:rsidRDefault="00886F84" w:rsidP="00224AA6">
      <w:pPr>
        <w:jc w:val="right"/>
        <w:rPr>
          <w:b/>
          <w:bCs/>
          <w:sz w:val="22"/>
          <w:szCs w:val="22"/>
        </w:rPr>
      </w:pPr>
    </w:p>
    <w:p w:rsidR="003C3638" w:rsidRDefault="003C3638" w:rsidP="00224AA6">
      <w:pPr>
        <w:jc w:val="right"/>
        <w:rPr>
          <w:b/>
          <w:bCs/>
          <w:sz w:val="22"/>
          <w:szCs w:val="22"/>
        </w:rPr>
      </w:pPr>
    </w:p>
    <w:p w:rsidR="00224AA6" w:rsidRPr="00457439" w:rsidRDefault="005D717F" w:rsidP="00224AA6">
      <w:pPr>
        <w:jc w:val="right"/>
        <w:rPr>
          <w:b/>
          <w:bCs/>
          <w:sz w:val="22"/>
          <w:szCs w:val="22"/>
        </w:rPr>
      </w:pPr>
      <w:r w:rsidRPr="00457439">
        <w:rPr>
          <w:b/>
          <w:bCs/>
          <w:sz w:val="22"/>
          <w:szCs w:val="22"/>
        </w:rPr>
        <w:t>REGISTRAR</w:t>
      </w:r>
      <w:r w:rsidRPr="00457439">
        <w:rPr>
          <w:b/>
          <w:bCs/>
          <w:sz w:val="22"/>
          <w:szCs w:val="22"/>
        </w:rPr>
        <w:tab/>
      </w:r>
      <w:r w:rsidRPr="00457439">
        <w:rPr>
          <w:b/>
          <w:bCs/>
          <w:sz w:val="22"/>
          <w:szCs w:val="22"/>
        </w:rPr>
        <w:tab/>
      </w:r>
    </w:p>
    <w:p w:rsidR="00457439" w:rsidRDefault="00457439">
      <w:pPr>
        <w:spacing w:after="200" w:line="276" w:lineRule="auto"/>
        <w:rPr>
          <w:b/>
          <w:highlight w:val="yellow"/>
          <w:u w:val="single"/>
        </w:rPr>
      </w:pPr>
      <w:r>
        <w:rPr>
          <w:b/>
          <w:highlight w:val="yellow"/>
          <w:u w:val="single"/>
        </w:rPr>
        <w:br w:type="page"/>
      </w:r>
    </w:p>
    <w:p w:rsidR="00F50463" w:rsidRDefault="00C76554" w:rsidP="00C76554">
      <w:pPr>
        <w:jc w:val="right"/>
        <w:rPr>
          <w:b/>
          <w:u w:val="single"/>
        </w:rPr>
      </w:pPr>
      <w:r w:rsidRPr="008B4A14">
        <w:rPr>
          <w:b/>
          <w:u w:val="single"/>
        </w:rPr>
        <w:lastRenderedPageBreak/>
        <w:t xml:space="preserve">Advertisement dated </w:t>
      </w:r>
      <w:r w:rsidR="008B4A14" w:rsidRPr="008B4A14">
        <w:rPr>
          <w:b/>
          <w:u w:val="single"/>
        </w:rPr>
        <w:t>06</w:t>
      </w:r>
      <w:r w:rsidRPr="008B4A14">
        <w:rPr>
          <w:b/>
          <w:u w:val="single"/>
        </w:rPr>
        <w:t>-</w:t>
      </w:r>
      <w:r w:rsidR="00886F84" w:rsidRPr="008B4A14">
        <w:rPr>
          <w:b/>
          <w:u w:val="single"/>
        </w:rPr>
        <w:t>9</w:t>
      </w:r>
      <w:r w:rsidRPr="008B4A14">
        <w:rPr>
          <w:b/>
          <w:u w:val="single"/>
        </w:rPr>
        <w:t>-2017</w:t>
      </w:r>
    </w:p>
    <w:p w:rsidR="00224AA6" w:rsidRDefault="00224AA6" w:rsidP="00224AA6">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8240" behindDoc="0" locked="0" layoutInCell="1" allowOverlap="1" wp14:anchorId="291FE0CC" wp14:editId="46FFAEE0">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224AA6" w:rsidRDefault="00BB731D" w:rsidP="00224AA6">
      <w:pPr>
        <w:autoSpaceDE w:val="0"/>
        <w:autoSpaceDN w:val="0"/>
        <w:adjustRightInd w:val="0"/>
      </w:pPr>
      <w:r>
        <w:t>(</w:t>
      </w:r>
      <w:proofErr w:type="gramStart"/>
      <w:r>
        <w:t>please</w:t>
      </w:r>
      <w:proofErr w:type="gramEnd"/>
      <w:r>
        <w:t xml:space="preserve"> tick appropriate post of applying)</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224AA6">
      <w:pPr>
        <w:numPr>
          <w:ilvl w:val="1"/>
          <w:numId w:val="8"/>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224AA6">
      <w:pPr>
        <w:numPr>
          <w:ilvl w:val="1"/>
          <w:numId w:val="8"/>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224AA6">
      <w:pPr>
        <w:numPr>
          <w:ilvl w:val="1"/>
          <w:numId w:val="8"/>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224AA6">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a</w:t>
      </w:r>
      <w:r w:rsidR="00224AA6">
        <w:rPr>
          <w:szCs w:val="22"/>
        </w:rPr>
        <w:t>) Additional academic qualifications</w:t>
      </w:r>
      <w:r w:rsidR="00224AA6">
        <w:rPr>
          <w:szCs w:val="22"/>
        </w:rPr>
        <w:tab/>
      </w:r>
      <w:r w:rsidR="00224AA6">
        <w:rPr>
          <w:szCs w:val="22"/>
        </w:rPr>
        <w:tab/>
      </w:r>
      <w:r w:rsidR="00224AA6">
        <w:rPr>
          <w:szCs w:val="22"/>
        </w:rPr>
        <w:tab/>
        <w:t>:</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b</w:t>
      </w:r>
      <w:r w:rsidR="00224AA6">
        <w:rPr>
          <w:szCs w:val="22"/>
        </w:rPr>
        <w:t>) Professional training</w:t>
      </w:r>
      <w:r w:rsidR="00224AA6">
        <w:rPr>
          <w:szCs w:val="22"/>
        </w:rPr>
        <w:tab/>
      </w:r>
      <w:r w:rsidR="00224AA6">
        <w:rPr>
          <w:szCs w:val="22"/>
        </w:rPr>
        <w:tab/>
      </w:r>
      <w:r w:rsidR="00224AA6">
        <w:rPr>
          <w:szCs w:val="22"/>
        </w:rPr>
        <w:tab/>
      </w:r>
      <w:r w:rsidR="00224AA6">
        <w:rPr>
          <w:szCs w:val="22"/>
        </w:rPr>
        <w:tab/>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8 (c)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F50463" w:rsidRDefault="00F50463" w:rsidP="00F50463">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t>:</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937"/>
    <w:multiLevelType w:val="hybridMultilevel"/>
    <w:tmpl w:val="C4488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880968"/>
    <w:multiLevelType w:val="hybridMultilevel"/>
    <w:tmpl w:val="1826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arlett" w:hAnsi="Marlett" w:hint="default"/>
      </w:rPr>
    </w:lvl>
  </w:abstractNum>
  <w:abstractNum w:abstractNumId="4">
    <w:nsid w:val="0D3E3161"/>
    <w:multiLevelType w:val="hybridMultilevel"/>
    <w:tmpl w:val="A4CEE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1273D0"/>
    <w:multiLevelType w:val="hybridMultilevel"/>
    <w:tmpl w:val="6310E3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374AA8"/>
    <w:multiLevelType w:val="hybridMultilevel"/>
    <w:tmpl w:val="28B61988"/>
    <w:lvl w:ilvl="0" w:tplc="F37C626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7AC52F8"/>
    <w:multiLevelType w:val="hybridMultilevel"/>
    <w:tmpl w:val="39468CA6"/>
    <w:lvl w:ilvl="0" w:tplc="1F30CD5E">
      <w:start w:val="2"/>
      <w:numFmt w:val="lowerLetter"/>
      <w:lvlText w:val="(%1)"/>
      <w:lvlJc w:val="left"/>
      <w:pPr>
        <w:ind w:left="819" w:hanging="360"/>
      </w:pPr>
      <w:rPr>
        <w:rFonts w:hint="default"/>
        <w:b/>
        <w:bCs/>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511B0F"/>
    <w:multiLevelType w:val="hybridMultilevel"/>
    <w:tmpl w:val="86F00962"/>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55BEAF8C">
      <w:start w:val="1"/>
      <w:numFmt w:val="lowerLetter"/>
      <w:lvlText w:val="%2."/>
      <w:lvlJc w:val="left"/>
      <w:pPr>
        <w:ind w:left="1530" w:hanging="360"/>
      </w:pPr>
      <w:rPr>
        <w:rFonts w:ascii="Times New Roman" w:hAnsi="Times New Roman" w:cs="Times New Roman" w:hint="default"/>
        <w:b w:val="0"/>
        <w:bCs w:val="0"/>
        <w:sz w:val="24"/>
        <w:szCs w:val="24"/>
      </w:rPr>
    </w:lvl>
    <w:lvl w:ilvl="2" w:tplc="691A77B2">
      <w:start w:val="1"/>
      <w:numFmt w:val="lowerRoman"/>
      <w:lvlText w:val="%3."/>
      <w:lvlJc w:val="right"/>
      <w:pPr>
        <w:ind w:left="2250" w:hanging="180"/>
      </w:pPr>
      <w:rPr>
        <w:b w:val="0"/>
        <w:bCs w:val="0"/>
      </w:rPr>
    </w:lvl>
    <w:lvl w:ilvl="3" w:tplc="0409000F">
      <w:start w:val="1"/>
      <w:numFmt w:val="decimal"/>
      <w:lvlText w:val="%4."/>
      <w:lvlJc w:val="left"/>
      <w:pPr>
        <w:ind w:left="2970" w:hanging="360"/>
      </w:pPr>
    </w:lvl>
    <w:lvl w:ilvl="4" w:tplc="2DEC29AC">
      <w:start w:val="1"/>
      <w:numFmt w:val="lowerLetter"/>
      <w:lvlText w:val="%5."/>
      <w:lvlJc w:val="left"/>
      <w:pPr>
        <w:ind w:left="3690" w:hanging="360"/>
      </w:pPr>
      <w:rPr>
        <w:b w:val="0"/>
        <w:bCs w:val="0"/>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0">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3533C1F"/>
    <w:multiLevelType w:val="hybridMultilevel"/>
    <w:tmpl w:val="5472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37F71"/>
    <w:multiLevelType w:val="hybridMultilevel"/>
    <w:tmpl w:val="A4CEE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DFF2131"/>
    <w:multiLevelType w:val="hybridMultilevel"/>
    <w:tmpl w:val="A4CEE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6330A"/>
    <w:multiLevelType w:val="hybridMultilevel"/>
    <w:tmpl w:val="B9903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D933E53"/>
    <w:multiLevelType w:val="hybridMultilevel"/>
    <w:tmpl w:val="35243128"/>
    <w:lvl w:ilvl="0" w:tplc="826CD0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36043B1"/>
    <w:multiLevelType w:val="hybridMultilevel"/>
    <w:tmpl w:val="B55E68DA"/>
    <w:lvl w:ilvl="0" w:tplc="E06E8B14">
      <w:start w:val="1"/>
      <w:numFmt w:val="decimal"/>
      <w:lvlText w:val="%1."/>
      <w:lvlJc w:val="left"/>
      <w:pPr>
        <w:ind w:left="432" w:hanging="360"/>
      </w:pPr>
      <w:rPr>
        <w:rFonts w:hint="default"/>
        <w:b w:val="0"/>
        <w:bCs/>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2">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407A29"/>
    <w:multiLevelType w:val="hybridMultilevel"/>
    <w:tmpl w:val="19B0C1E8"/>
    <w:lvl w:ilvl="0" w:tplc="F94204E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A20684"/>
    <w:multiLevelType w:val="hybridMultilevel"/>
    <w:tmpl w:val="1206A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CCE6A1D"/>
    <w:multiLevelType w:val="hybridMultilevel"/>
    <w:tmpl w:val="2FE48D72"/>
    <w:lvl w:ilvl="0" w:tplc="BFE89AD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A2D0C"/>
    <w:multiLevelType w:val="hybridMultilevel"/>
    <w:tmpl w:val="B8F41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28"/>
  </w:num>
  <w:num w:numId="13">
    <w:abstractNumId w:val="2"/>
  </w:num>
  <w:num w:numId="14">
    <w:abstractNumId w:val="18"/>
  </w:num>
  <w:num w:numId="15">
    <w:abstractNumId w:val="14"/>
  </w:num>
  <w:num w:numId="16">
    <w:abstractNumId w:val="39"/>
  </w:num>
  <w:num w:numId="17">
    <w:abstractNumId w:val="17"/>
  </w:num>
  <w:num w:numId="18">
    <w:abstractNumId w:val="13"/>
  </w:num>
  <w:num w:numId="19">
    <w:abstractNumId w:val="23"/>
  </w:num>
  <w:num w:numId="20">
    <w:abstractNumId w:val="32"/>
  </w:num>
  <w:num w:numId="21">
    <w:abstractNumId w:val="15"/>
  </w:num>
  <w:num w:numId="22">
    <w:abstractNumId w:val="16"/>
  </w:num>
  <w:num w:numId="23">
    <w:abstractNumId w:val="1"/>
  </w:num>
  <w:num w:numId="24">
    <w:abstractNumId w:val="37"/>
  </w:num>
  <w:num w:numId="25">
    <w:abstractNumId w:val="6"/>
  </w:num>
  <w:num w:numId="26">
    <w:abstractNumId w:val="12"/>
  </w:num>
  <w:num w:numId="27">
    <w:abstractNumId w:val="24"/>
  </w:num>
  <w:num w:numId="28">
    <w:abstractNumId w:val="11"/>
  </w:num>
  <w:num w:numId="29">
    <w:abstractNumId w:val="33"/>
  </w:num>
  <w:num w:numId="30">
    <w:abstractNumId w:val="10"/>
  </w:num>
  <w:num w:numId="31">
    <w:abstractNumId w:val="38"/>
  </w:num>
  <w:num w:numId="32">
    <w:abstractNumId w:val="29"/>
  </w:num>
  <w:num w:numId="33">
    <w:abstractNumId w:val="7"/>
  </w:num>
  <w:num w:numId="34">
    <w:abstractNumId w:val="30"/>
  </w:num>
  <w:num w:numId="35">
    <w:abstractNumId w:val="5"/>
  </w:num>
  <w:num w:numId="36">
    <w:abstractNumId w:val="35"/>
  </w:num>
  <w:num w:numId="37">
    <w:abstractNumId w:val="4"/>
  </w:num>
  <w:num w:numId="38">
    <w:abstractNumId w:val="31"/>
  </w:num>
  <w:num w:numId="39">
    <w:abstractNumId w:val="25"/>
  </w:num>
  <w:num w:numId="40">
    <w:abstractNumId w:val="0"/>
  </w:num>
  <w:num w:numId="41">
    <w:abstractNumId w:val="27"/>
  </w:num>
  <w:num w:numId="42">
    <w:abstractNumId w:val="2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5B90"/>
    <w:rsid w:val="00050FED"/>
    <w:rsid w:val="000E19BA"/>
    <w:rsid w:val="000E28B0"/>
    <w:rsid w:val="00136FF8"/>
    <w:rsid w:val="00146E45"/>
    <w:rsid w:val="00167439"/>
    <w:rsid w:val="00174A55"/>
    <w:rsid w:val="001D4BA6"/>
    <w:rsid w:val="001F3FAC"/>
    <w:rsid w:val="0021543D"/>
    <w:rsid w:val="00217175"/>
    <w:rsid w:val="00224AA6"/>
    <w:rsid w:val="00242168"/>
    <w:rsid w:val="00250756"/>
    <w:rsid w:val="0029586C"/>
    <w:rsid w:val="002A5B7C"/>
    <w:rsid w:val="002B4FC1"/>
    <w:rsid w:val="002E7FD2"/>
    <w:rsid w:val="00310BFB"/>
    <w:rsid w:val="00341E01"/>
    <w:rsid w:val="00350A5E"/>
    <w:rsid w:val="00352B5E"/>
    <w:rsid w:val="00364306"/>
    <w:rsid w:val="00392903"/>
    <w:rsid w:val="003B115E"/>
    <w:rsid w:val="003B40AE"/>
    <w:rsid w:val="003C3638"/>
    <w:rsid w:val="003C67EB"/>
    <w:rsid w:val="003E534D"/>
    <w:rsid w:val="003F6AB9"/>
    <w:rsid w:val="00401CD8"/>
    <w:rsid w:val="00407E95"/>
    <w:rsid w:val="004208D2"/>
    <w:rsid w:val="00443EF4"/>
    <w:rsid w:val="00457439"/>
    <w:rsid w:val="00457532"/>
    <w:rsid w:val="00461CC5"/>
    <w:rsid w:val="004809BA"/>
    <w:rsid w:val="00497D98"/>
    <w:rsid w:val="004A007B"/>
    <w:rsid w:val="004A232F"/>
    <w:rsid w:val="004C3CD8"/>
    <w:rsid w:val="004E32D4"/>
    <w:rsid w:val="004F0B79"/>
    <w:rsid w:val="004F1B71"/>
    <w:rsid w:val="004F679B"/>
    <w:rsid w:val="0053623A"/>
    <w:rsid w:val="00544B3D"/>
    <w:rsid w:val="005523DA"/>
    <w:rsid w:val="0055265E"/>
    <w:rsid w:val="005646DF"/>
    <w:rsid w:val="0059695D"/>
    <w:rsid w:val="005B6EF8"/>
    <w:rsid w:val="005D717F"/>
    <w:rsid w:val="00612735"/>
    <w:rsid w:val="00614122"/>
    <w:rsid w:val="00623AB5"/>
    <w:rsid w:val="00650A2D"/>
    <w:rsid w:val="00657527"/>
    <w:rsid w:val="00665A9F"/>
    <w:rsid w:val="00676115"/>
    <w:rsid w:val="006B50C2"/>
    <w:rsid w:val="00703E8F"/>
    <w:rsid w:val="00705C1D"/>
    <w:rsid w:val="00730B81"/>
    <w:rsid w:val="00732DB7"/>
    <w:rsid w:val="00734A14"/>
    <w:rsid w:val="00740C0D"/>
    <w:rsid w:val="0079395A"/>
    <w:rsid w:val="007C4D4F"/>
    <w:rsid w:val="007D20AF"/>
    <w:rsid w:val="007D76AB"/>
    <w:rsid w:val="007F6277"/>
    <w:rsid w:val="00811B3F"/>
    <w:rsid w:val="00827126"/>
    <w:rsid w:val="0083087A"/>
    <w:rsid w:val="00852E89"/>
    <w:rsid w:val="00874852"/>
    <w:rsid w:val="00886F84"/>
    <w:rsid w:val="00892247"/>
    <w:rsid w:val="008923B5"/>
    <w:rsid w:val="008B4A14"/>
    <w:rsid w:val="008F19DF"/>
    <w:rsid w:val="009015A7"/>
    <w:rsid w:val="0090617F"/>
    <w:rsid w:val="009114D9"/>
    <w:rsid w:val="00945D27"/>
    <w:rsid w:val="00954696"/>
    <w:rsid w:val="009607E4"/>
    <w:rsid w:val="009A24B6"/>
    <w:rsid w:val="009B3AD1"/>
    <w:rsid w:val="009B52D1"/>
    <w:rsid w:val="009C25CF"/>
    <w:rsid w:val="009E5DB2"/>
    <w:rsid w:val="009F2598"/>
    <w:rsid w:val="009F39B1"/>
    <w:rsid w:val="009F458A"/>
    <w:rsid w:val="00A46D90"/>
    <w:rsid w:val="00A71616"/>
    <w:rsid w:val="00A8646B"/>
    <w:rsid w:val="00AB0E9D"/>
    <w:rsid w:val="00AB2FC5"/>
    <w:rsid w:val="00AC6595"/>
    <w:rsid w:val="00AD3FFB"/>
    <w:rsid w:val="00B16C39"/>
    <w:rsid w:val="00B23E00"/>
    <w:rsid w:val="00BA1F07"/>
    <w:rsid w:val="00BA234A"/>
    <w:rsid w:val="00BB731D"/>
    <w:rsid w:val="00C20CC6"/>
    <w:rsid w:val="00C21095"/>
    <w:rsid w:val="00C45332"/>
    <w:rsid w:val="00C62835"/>
    <w:rsid w:val="00C76554"/>
    <w:rsid w:val="00CD7147"/>
    <w:rsid w:val="00CE2763"/>
    <w:rsid w:val="00D11608"/>
    <w:rsid w:val="00D74452"/>
    <w:rsid w:val="00DB7FDE"/>
    <w:rsid w:val="00DC3112"/>
    <w:rsid w:val="00DD1A42"/>
    <w:rsid w:val="00E006B4"/>
    <w:rsid w:val="00E032E1"/>
    <w:rsid w:val="00E1687D"/>
    <w:rsid w:val="00E21100"/>
    <w:rsid w:val="00E60DB3"/>
    <w:rsid w:val="00E6434B"/>
    <w:rsid w:val="00E80E7F"/>
    <w:rsid w:val="00E82B64"/>
    <w:rsid w:val="00E94FFD"/>
    <w:rsid w:val="00EA1AF8"/>
    <w:rsid w:val="00EA6A37"/>
    <w:rsid w:val="00EC224B"/>
    <w:rsid w:val="00EC2E3F"/>
    <w:rsid w:val="00ED760D"/>
    <w:rsid w:val="00EF382F"/>
    <w:rsid w:val="00EF7DE5"/>
    <w:rsid w:val="00F071A0"/>
    <w:rsid w:val="00F07340"/>
    <w:rsid w:val="00F40AFF"/>
    <w:rsid w:val="00F50463"/>
    <w:rsid w:val="00F732DE"/>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B4F7-C008-43DA-980E-8B504CCE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3</cp:revision>
  <cp:lastPrinted>2017-09-21T07:04:00Z</cp:lastPrinted>
  <dcterms:created xsi:type="dcterms:W3CDTF">2017-09-21T06:26:00Z</dcterms:created>
  <dcterms:modified xsi:type="dcterms:W3CDTF">2017-09-21T10:23:00Z</dcterms:modified>
</cp:coreProperties>
</file>