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B4" w:rsidRPr="00F80055" w:rsidRDefault="00AC0CB4" w:rsidP="00AC0CB4">
      <w:pPr>
        <w:rPr>
          <w:rFonts w:ascii="Times New Roman" w:hAnsi="Times New Roman"/>
        </w:rPr>
      </w:pPr>
    </w:p>
    <w:tbl>
      <w:tblPr>
        <w:tblpPr w:leftFromText="180" w:rightFromText="180" w:vertAnchor="text" w:horzAnchor="margin" w:tblpY="-465"/>
        <w:tblW w:w="10260" w:type="dxa"/>
        <w:tblBorders>
          <w:bottom w:val="single" w:sz="4" w:space="0" w:color="auto"/>
        </w:tblBorders>
        <w:tblLayout w:type="fixed"/>
        <w:tblLook w:val="04A0"/>
      </w:tblPr>
      <w:tblGrid>
        <w:gridCol w:w="1548"/>
        <w:gridCol w:w="5760"/>
        <w:gridCol w:w="2952"/>
      </w:tblGrid>
      <w:tr w:rsidR="00AC0CB4" w:rsidRPr="00F80055" w:rsidTr="00D05395">
        <w:trPr>
          <w:trHeight w:val="1080"/>
        </w:trPr>
        <w:tc>
          <w:tcPr>
            <w:tcW w:w="1548" w:type="dxa"/>
          </w:tcPr>
          <w:p w:rsidR="00AC0CB4" w:rsidRPr="00F80055" w:rsidRDefault="00AC0CB4" w:rsidP="00D05395">
            <w:pPr>
              <w:rPr>
                <w:rFonts w:ascii="Times New Roman" w:hAnsi="Times New Roman"/>
              </w:rPr>
            </w:pPr>
            <w:r w:rsidRPr="00F80055">
              <w:rPr>
                <w:rFonts w:ascii="Times New Roman" w:hAnsi="Times New Roman"/>
                <w:noProof/>
                <w:lang w:val="en-US" w:eastAsia="en-US" w:bidi="hi-IN"/>
              </w:rPr>
              <w:drawing>
                <wp:inline distT="0" distB="0" distL="0" distR="0">
                  <wp:extent cx="469265" cy="636270"/>
                  <wp:effectExtent l="1905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7" cstate="print"/>
                          <a:srcRect/>
                          <a:stretch>
                            <a:fillRect/>
                          </a:stretch>
                        </pic:blipFill>
                        <pic:spPr bwMode="auto">
                          <a:xfrm>
                            <a:off x="0" y="0"/>
                            <a:ext cx="469265" cy="636270"/>
                          </a:xfrm>
                          <a:prstGeom prst="rect">
                            <a:avLst/>
                          </a:prstGeom>
                          <a:noFill/>
                          <a:ln w="9525">
                            <a:noFill/>
                            <a:miter lim="800000"/>
                            <a:headEnd/>
                            <a:tailEnd/>
                          </a:ln>
                        </pic:spPr>
                      </pic:pic>
                    </a:graphicData>
                  </a:graphic>
                </wp:inline>
              </w:drawing>
            </w:r>
          </w:p>
        </w:tc>
        <w:tc>
          <w:tcPr>
            <w:tcW w:w="5760" w:type="dxa"/>
          </w:tcPr>
          <w:p w:rsidR="00AC0CB4" w:rsidRPr="00F80055" w:rsidRDefault="00AC0CB4" w:rsidP="006558C3">
            <w:pPr>
              <w:pStyle w:val="Heading1"/>
              <w:jc w:val="center"/>
              <w:rPr>
                <w:rFonts w:ascii="Times New Roman" w:hAnsi="Times New Roman"/>
                <w:b/>
                <w:szCs w:val="24"/>
              </w:rPr>
            </w:pPr>
            <w:r w:rsidRPr="00F80055">
              <w:rPr>
                <w:rFonts w:ascii="Times New Roman" w:hAnsi="Times New Roman"/>
                <w:b/>
                <w:szCs w:val="24"/>
              </w:rPr>
              <w:t>National Institute of Plant Health Management</w:t>
            </w:r>
          </w:p>
          <w:p w:rsidR="00AC0CB4" w:rsidRPr="00F80055" w:rsidRDefault="00AC0CB4" w:rsidP="006558C3">
            <w:pPr>
              <w:ind w:left="-1080" w:right="-829" w:hanging="180"/>
              <w:jc w:val="center"/>
              <w:rPr>
                <w:rFonts w:ascii="Times New Roman" w:hAnsi="Times New Roman"/>
              </w:rPr>
            </w:pPr>
            <w:r w:rsidRPr="00F80055">
              <w:rPr>
                <w:rFonts w:ascii="Times New Roman" w:hAnsi="Times New Roman"/>
              </w:rPr>
              <w:t>Department of Agriculture &amp; Cooperation</w:t>
            </w:r>
          </w:p>
          <w:p w:rsidR="00AC0CB4" w:rsidRPr="00F80055" w:rsidRDefault="00AC0CB4" w:rsidP="006558C3">
            <w:pPr>
              <w:ind w:left="-1080" w:right="-829" w:hanging="180"/>
              <w:jc w:val="center"/>
              <w:rPr>
                <w:rFonts w:ascii="Times New Roman" w:hAnsi="Times New Roman"/>
              </w:rPr>
            </w:pPr>
            <w:r w:rsidRPr="00F80055">
              <w:rPr>
                <w:rFonts w:ascii="Times New Roman" w:hAnsi="Times New Roman"/>
                <w:bCs/>
              </w:rPr>
              <w:t>Ministry of Agriculture</w:t>
            </w:r>
          </w:p>
          <w:p w:rsidR="00AC0CB4" w:rsidRPr="00F80055" w:rsidRDefault="00AC0CB4" w:rsidP="006558C3">
            <w:pPr>
              <w:pStyle w:val="Caption"/>
              <w:jc w:val="center"/>
              <w:rPr>
                <w:sz w:val="24"/>
                <w:szCs w:val="24"/>
              </w:rPr>
            </w:pPr>
            <w:r w:rsidRPr="00F80055">
              <w:rPr>
                <w:b w:val="0"/>
                <w:sz w:val="24"/>
                <w:szCs w:val="24"/>
              </w:rPr>
              <w:t>Government of India</w:t>
            </w:r>
          </w:p>
        </w:tc>
        <w:tc>
          <w:tcPr>
            <w:tcW w:w="2952" w:type="dxa"/>
          </w:tcPr>
          <w:p w:rsidR="00AC0CB4" w:rsidRPr="00F80055" w:rsidRDefault="00AC0CB4" w:rsidP="00D05395">
            <w:pPr>
              <w:rPr>
                <w:rFonts w:ascii="Times New Roman" w:hAnsi="Times New Roman"/>
                <w:b/>
              </w:rPr>
            </w:pPr>
            <w:r w:rsidRPr="00F80055">
              <w:rPr>
                <w:rFonts w:ascii="Times New Roman" w:hAnsi="Times New Roman"/>
                <w:b/>
                <w:noProof/>
                <w:lang w:val="en-US" w:eastAsia="en-US" w:bidi="hi-IN"/>
              </w:rPr>
              <w:drawing>
                <wp:inline distT="0" distB="0" distL="0" distR="0">
                  <wp:extent cx="723265" cy="683895"/>
                  <wp:effectExtent l="19050" t="0" r="635"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8" cstate="print"/>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AC0CB4" w:rsidRPr="00F80055" w:rsidTr="00D05395">
        <w:trPr>
          <w:trHeight w:val="964"/>
        </w:trPr>
        <w:tc>
          <w:tcPr>
            <w:tcW w:w="7308" w:type="dxa"/>
            <w:gridSpan w:val="2"/>
          </w:tcPr>
          <w:p w:rsidR="00AC0CB4" w:rsidRPr="00F80055" w:rsidRDefault="00AC0CB4" w:rsidP="00D05395">
            <w:pPr>
              <w:ind w:right="-649"/>
              <w:rPr>
                <w:rFonts w:ascii="Times New Roman" w:hAnsi="Times New Roman"/>
              </w:rPr>
            </w:pPr>
            <w:r w:rsidRPr="00F80055">
              <w:rPr>
                <w:rFonts w:ascii="Times New Roman" w:hAnsi="Times New Roman"/>
              </w:rPr>
              <w:t>Telephone: 9140-24015374</w:t>
            </w:r>
          </w:p>
          <w:p w:rsidR="00AC0CB4" w:rsidRPr="00F80055" w:rsidRDefault="00AC0CB4" w:rsidP="00D05395">
            <w:pPr>
              <w:ind w:right="-829"/>
              <w:rPr>
                <w:rFonts w:ascii="Times New Roman" w:hAnsi="Times New Roman"/>
              </w:rPr>
            </w:pPr>
            <w:r w:rsidRPr="00F80055">
              <w:rPr>
                <w:rFonts w:ascii="Times New Roman" w:hAnsi="Times New Roman"/>
              </w:rPr>
              <w:t>E-mail: niphm@nic.in</w:t>
            </w:r>
          </w:p>
          <w:p w:rsidR="00AC0CB4" w:rsidRPr="00F80055" w:rsidRDefault="00AC0CB4" w:rsidP="00D05395">
            <w:pPr>
              <w:ind w:right="-829"/>
              <w:rPr>
                <w:rFonts w:ascii="Times New Roman" w:hAnsi="Times New Roman"/>
              </w:rPr>
            </w:pPr>
            <w:r w:rsidRPr="00F80055">
              <w:rPr>
                <w:rFonts w:ascii="Times New Roman" w:hAnsi="Times New Roman"/>
              </w:rPr>
              <w:t>Tele-Fax:  9140-24015346</w:t>
            </w:r>
          </w:p>
        </w:tc>
        <w:tc>
          <w:tcPr>
            <w:tcW w:w="2952" w:type="dxa"/>
          </w:tcPr>
          <w:p w:rsidR="00AC0CB4" w:rsidRPr="00F80055" w:rsidRDefault="00AC0CB4" w:rsidP="00D05395">
            <w:pPr>
              <w:ind w:right="-829"/>
              <w:outlineLvl w:val="0"/>
              <w:rPr>
                <w:rFonts w:ascii="Times New Roman" w:hAnsi="Times New Roman"/>
              </w:rPr>
            </w:pPr>
            <w:proofErr w:type="spellStart"/>
            <w:r w:rsidRPr="00F80055">
              <w:rPr>
                <w:rFonts w:ascii="Times New Roman" w:hAnsi="Times New Roman"/>
              </w:rPr>
              <w:t>Rajendra</w:t>
            </w:r>
            <w:proofErr w:type="spellEnd"/>
            <w:r w:rsidRPr="00F80055">
              <w:rPr>
                <w:rFonts w:ascii="Times New Roman" w:hAnsi="Times New Roman"/>
              </w:rPr>
              <w:t xml:space="preserve"> </w:t>
            </w:r>
            <w:proofErr w:type="spellStart"/>
            <w:r w:rsidRPr="00F80055">
              <w:rPr>
                <w:rFonts w:ascii="Times New Roman" w:hAnsi="Times New Roman"/>
              </w:rPr>
              <w:t>Nagar</w:t>
            </w:r>
            <w:proofErr w:type="spellEnd"/>
            <w:r w:rsidRPr="00F80055">
              <w:rPr>
                <w:rFonts w:ascii="Times New Roman" w:hAnsi="Times New Roman"/>
              </w:rPr>
              <w:t>,</w:t>
            </w:r>
          </w:p>
          <w:p w:rsidR="00AC0CB4" w:rsidRPr="00F80055" w:rsidRDefault="00AC0CB4" w:rsidP="00D05395">
            <w:pPr>
              <w:ind w:right="-829"/>
              <w:outlineLvl w:val="0"/>
              <w:rPr>
                <w:rFonts w:ascii="Times New Roman" w:hAnsi="Times New Roman"/>
              </w:rPr>
            </w:pPr>
            <w:r w:rsidRPr="00F80055">
              <w:rPr>
                <w:rFonts w:ascii="Times New Roman" w:hAnsi="Times New Roman"/>
              </w:rPr>
              <w:t xml:space="preserve">Hyderabad – 500 030 </w:t>
            </w:r>
            <w:r w:rsidRPr="00F80055">
              <w:rPr>
                <w:rFonts w:ascii="Times New Roman" w:hAnsi="Times New Roman"/>
                <w:i/>
              </w:rPr>
              <w:t>http://niphm.gov.in</w:t>
            </w:r>
          </w:p>
          <w:p w:rsidR="00AC0CB4" w:rsidRPr="00F80055" w:rsidRDefault="00AC0CB4" w:rsidP="00D05395">
            <w:pPr>
              <w:rPr>
                <w:rFonts w:ascii="Times New Roman" w:hAnsi="Times New Roman"/>
              </w:rPr>
            </w:pPr>
          </w:p>
        </w:tc>
      </w:tr>
    </w:tbl>
    <w:p w:rsidR="00AC0CB4" w:rsidRPr="00F80055" w:rsidRDefault="00AC0CB4" w:rsidP="00AC0CB4">
      <w:pPr>
        <w:autoSpaceDE w:val="0"/>
        <w:autoSpaceDN w:val="0"/>
        <w:adjustRightInd w:val="0"/>
        <w:rPr>
          <w:rFonts w:ascii="Times New Roman" w:hAnsi="Times New Roman"/>
          <w:bCs/>
          <w:color w:val="000000"/>
        </w:rPr>
      </w:pPr>
      <w:r w:rsidRPr="00F80055">
        <w:rPr>
          <w:rFonts w:ascii="Times New Roman" w:hAnsi="Times New Roman"/>
          <w:bCs/>
          <w:color w:val="000000"/>
        </w:rPr>
        <w:t>No. NIPHM</w:t>
      </w:r>
      <w:r w:rsidR="006A50FB">
        <w:rPr>
          <w:rFonts w:ascii="Times New Roman" w:hAnsi="Times New Roman"/>
          <w:bCs/>
          <w:color w:val="000000"/>
        </w:rPr>
        <w:t>/8/PBD/Patent/</w:t>
      </w:r>
      <w:r w:rsidR="00D05395">
        <w:rPr>
          <w:rFonts w:ascii="Times New Roman" w:hAnsi="Times New Roman"/>
          <w:bCs/>
          <w:color w:val="000000"/>
        </w:rPr>
        <w:t>2014-15</w:t>
      </w:r>
      <w:r w:rsidR="006A50FB">
        <w:rPr>
          <w:rFonts w:ascii="Times New Roman" w:hAnsi="Times New Roman"/>
          <w:bCs/>
          <w:color w:val="000000"/>
        </w:rPr>
        <w:t>/</w:t>
      </w:r>
      <w:r w:rsidR="004173AF">
        <w:rPr>
          <w:rFonts w:ascii="Times New Roman" w:hAnsi="Times New Roman"/>
          <w:bCs/>
          <w:color w:val="000000"/>
        </w:rPr>
        <w:t>07</w:t>
      </w:r>
      <w:r w:rsidR="006A50FB">
        <w:rPr>
          <w:rFonts w:ascii="Times New Roman" w:hAnsi="Times New Roman"/>
          <w:bCs/>
          <w:color w:val="000000"/>
        </w:rPr>
        <w:tab/>
      </w:r>
      <w:r w:rsidR="006A50FB">
        <w:rPr>
          <w:rFonts w:ascii="Times New Roman" w:hAnsi="Times New Roman"/>
          <w:bCs/>
          <w:color w:val="000000"/>
        </w:rPr>
        <w:tab/>
      </w:r>
      <w:r w:rsidR="00D05395">
        <w:rPr>
          <w:rFonts w:ascii="Times New Roman" w:hAnsi="Times New Roman"/>
          <w:bCs/>
          <w:color w:val="000000"/>
        </w:rPr>
        <w:tab/>
      </w:r>
      <w:r w:rsidR="00D05395">
        <w:rPr>
          <w:rFonts w:ascii="Times New Roman" w:hAnsi="Times New Roman"/>
          <w:bCs/>
          <w:color w:val="000000"/>
        </w:rPr>
        <w:tab/>
      </w:r>
      <w:r w:rsidR="002023E8">
        <w:rPr>
          <w:rFonts w:ascii="Times New Roman" w:hAnsi="Times New Roman"/>
          <w:bCs/>
          <w:color w:val="000000"/>
        </w:rPr>
        <w:tab/>
      </w:r>
      <w:proofErr w:type="gramStart"/>
      <w:r w:rsidRPr="00F80055">
        <w:rPr>
          <w:rFonts w:ascii="Times New Roman" w:hAnsi="Times New Roman"/>
          <w:bCs/>
          <w:color w:val="000000"/>
        </w:rPr>
        <w:t>Dated:</w:t>
      </w:r>
      <w:proofErr w:type="gramEnd"/>
      <w:r w:rsidRPr="00F80055">
        <w:rPr>
          <w:rFonts w:ascii="Times New Roman" w:hAnsi="Times New Roman"/>
          <w:bCs/>
          <w:color w:val="000000"/>
        </w:rPr>
        <w:t xml:space="preserve">  </w:t>
      </w:r>
      <w:r w:rsidR="006846DA">
        <w:rPr>
          <w:rFonts w:ascii="Times New Roman" w:hAnsi="Times New Roman"/>
          <w:bCs/>
          <w:color w:val="000000"/>
        </w:rPr>
        <w:t>08.07</w:t>
      </w:r>
      <w:r w:rsidRPr="00F80055">
        <w:rPr>
          <w:rFonts w:ascii="Times New Roman" w:hAnsi="Times New Roman"/>
          <w:bCs/>
          <w:color w:val="000000"/>
        </w:rPr>
        <w:t>.2014</w:t>
      </w:r>
    </w:p>
    <w:p w:rsidR="00AC0CB4" w:rsidRPr="00F80055" w:rsidRDefault="00AC0CB4" w:rsidP="00AC0CB4">
      <w:pPr>
        <w:autoSpaceDE w:val="0"/>
        <w:autoSpaceDN w:val="0"/>
        <w:adjustRightInd w:val="0"/>
        <w:rPr>
          <w:rFonts w:ascii="Times New Roman" w:hAnsi="Times New Roman"/>
          <w:bCs/>
          <w:color w:val="000000"/>
        </w:rPr>
      </w:pPr>
    </w:p>
    <w:p w:rsidR="00AC0CB4" w:rsidRPr="00F80055" w:rsidRDefault="00AC0CB4" w:rsidP="00AC0CB4">
      <w:pPr>
        <w:autoSpaceDE w:val="0"/>
        <w:autoSpaceDN w:val="0"/>
        <w:adjustRightInd w:val="0"/>
        <w:rPr>
          <w:rFonts w:ascii="Times New Roman" w:eastAsia="Calibri" w:hAnsi="Times New Roman"/>
          <w:color w:val="000000"/>
        </w:rPr>
      </w:pPr>
      <w:r w:rsidRPr="00F80055">
        <w:rPr>
          <w:rFonts w:ascii="Times New Roman" w:eastAsia="Calibri" w:hAnsi="Times New Roman"/>
          <w:color w:val="000000"/>
        </w:rPr>
        <w:t>To</w:t>
      </w:r>
    </w:p>
    <w:p w:rsidR="00AC0CB4" w:rsidRPr="00F80055" w:rsidRDefault="00AC0CB4" w:rsidP="00AC0CB4">
      <w:pPr>
        <w:autoSpaceDE w:val="0"/>
        <w:autoSpaceDN w:val="0"/>
        <w:adjustRightInd w:val="0"/>
        <w:rPr>
          <w:rFonts w:ascii="Times New Roman" w:eastAsia="Calibri" w:hAnsi="Times New Roman"/>
          <w:color w:val="000000"/>
        </w:rPr>
      </w:pPr>
    </w:p>
    <w:p w:rsidR="00AC0CB4" w:rsidRPr="00F80055" w:rsidRDefault="00AC0CB4" w:rsidP="00AC0CB4">
      <w:pPr>
        <w:autoSpaceDE w:val="0"/>
        <w:autoSpaceDN w:val="0"/>
        <w:adjustRightInd w:val="0"/>
        <w:rPr>
          <w:rFonts w:ascii="Times New Roman" w:eastAsia="Calibri" w:hAnsi="Times New Roman"/>
          <w:color w:val="000000"/>
        </w:rPr>
      </w:pPr>
    </w:p>
    <w:p w:rsidR="00AC0CB4" w:rsidRPr="00F80055" w:rsidRDefault="00AC0CB4" w:rsidP="00AC0CB4">
      <w:pPr>
        <w:autoSpaceDE w:val="0"/>
        <w:autoSpaceDN w:val="0"/>
        <w:adjustRightInd w:val="0"/>
        <w:rPr>
          <w:rFonts w:ascii="Times New Roman" w:eastAsia="Calibri" w:hAnsi="Times New Roman"/>
          <w:color w:val="000000"/>
        </w:rPr>
      </w:pPr>
    </w:p>
    <w:p w:rsidR="00AC0CB4" w:rsidRPr="00F80055" w:rsidRDefault="00AC0CB4" w:rsidP="00AC0CB4">
      <w:pPr>
        <w:autoSpaceDE w:val="0"/>
        <w:autoSpaceDN w:val="0"/>
        <w:adjustRightInd w:val="0"/>
        <w:rPr>
          <w:rFonts w:ascii="Times New Roman" w:eastAsia="Calibri" w:hAnsi="Times New Roman"/>
          <w:color w:val="000000"/>
        </w:rPr>
      </w:pPr>
    </w:p>
    <w:p w:rsidR="00AC0CB4" w:rsidRDefault="00AC0CB4" w:rsidP="00AC0CB4">
      <w:pPr>
        <w:autoSpaceDE w:val="0"/>
        <w:autoSpaceDN w:val="0"/>
        <w:adjustRightInd w:val="0"/>
        <w:rPr>
          <w:rFonts w:ascii="Times New Roman" w:eastAsia="Calibri" w:hAnsi="Times New Roman"/>
          <w:color w:val="000000"/>
        </w:rPr>
      </w:pPr>
    </w:p>
    <w:p w:rsidR="00582033" w:rsidRPr="00F80055" w:rsidRDefault="00582033" w:rsidP="00582033">
      <w:pPr>
        <w:autoSpaceDE w:val="0"/>
        <w:autoSpaceDN w:val="0"/>
        <w:adjustRightInd w:val="0"/>
        <w:rPr>
          <w:rFonts w:ascii="Times New Roman" w:eastAsia="Calibri" w:hAnsi="Times New Roman"/>
          <w:color w:val="000000"/>
        </w:rPr>
      </w:pPr>
      <w:r w:rsidRPr="00F80055">
        <w:rPr>
          <w:rFonts w:ascii="Times New Roman" w:eastAsia="Calibri" w:hAnsi="Times New Roman"/>
          <w:color w:val="000000"/>
        </w:rPr>
        <w:t>Sir/Madam,</w:t>
      </w:r>
    </w:p>
    <w:p w:rsidR="00AC0CB4" w:rsidRPr="00F80055" w:rsidRDefault="00AC0CB4" w:rsidP="00AC0CB4">
      <w:pPr>
        <w:autoSpaceDE w:val="0"/>
        <w:autoSpaceDN w:val="0"/>
        <w:adjustRightInd w:val="0"/>
        <w:rPr>
          <w:rFonts w:ascii="Times New Roman" w:eastAsia="Calibri" w:hAnsi="Times New Roman"/>
          <w:color w:val="0F0F0F"/>
        </w:rPr>
      </w:pPr>
    </w:p>
    <w:p w:rsidR="00AC0CB4" w:rsidRPr="00F80055" w:rsidRDefault="00AC0CB4" w:rsidP="00AC0CB4">
      <w:pPr>
        <w:ind w:right="-43"/>
        <w:jc w:val="both"/>
        <w:outlineLvl w:val="0"/>
        <w:rPr>
          <w:rFonts w:ascii="Times New Roman" w:eastAsia="Calibri" w:hAnsi="Times New Roman"/>
          <w:i/>
          <w:iCs/>
          <w:color w:val="000000"/>
        </w:rPr>
      </w:pPr>
      <w:r w:rsidRPr="00F80055">
        <w:rPr>
          <w:rFonts w:ascii="Times New Roman" w:eastAsia="Calibri" w:hAnsi="Times New Roman"/>
          <w:i/>
          <w:iCs/>
          <w:color w:val="000000"/>
        </w:rPr>
        <w:t xml:space="preserve">*(The tender document is also being uploaded </w:t>
      </w:r>
      <w:r w:rsidRPr="00F80055">
        <w:rPr>
          <w:rFonts w:ascii="Times New Roman" w:eastAsia="Calibri" w:hAnsi="Times New Roman"/>
          <w:color w:val="000000"/>
        </w:rPr>
        <w:t xml:space="preserve">on </w:t>
      </w:r>
      <w:r w:rsidRPr="00F80055">
        <w:rPr>
          <w:rFonts w:ascii="Times New Roman" w:eastAsia="Calibri" w:hAnsi="Times New Roman"/>
          <w:i/>
          <w:iCs/>
          <w:color w:val="000000"/>
        </w:rPr>
        <w:t xml:space="preserve">the NIPHM website </w:t>
      </w:r>
      <w:hyperlink r:id="rId9" w:history="1">
        <w:r w:rsidRPr="00F80055">
          <w:rPr>
            <w:rStyle w:val="Hyperlink"/>
            <w:rFonts w:ascii="Times New Roman" w:hAnsi="Times New Roman"/>
            <w:i/>
          </w:rPr>
          <w:t>http://niphm.gov.in</w:t>
        </w:r>
      </w:hyperlink>
      <w:r w:rsidRPr="00F80055">
        <w:rPr>
          <w:rFonts w:ascii="Times New Roman" w:eastAsia="Calibri" w:hAnsi="Times New Roman"/>
          <w:i/>
          <w:iCs/>
          <w:color w:val="000000"/>
        </w:rPr>
        <w:t>and the other prospective bidders can make use of the document down loaded from the website)</w:t>
      </w:r>
    </w:p>
    <w:p w:rsidR="00AC0CB4" w:rsidRPr="00F80055" w:rsidRDefault="00AC0CB4" w:rsidP="00AC0CB4">
      <w:pPr>
        <w:autoSpaceDE w:val="0"/>
        <w:autoSpaceDN w:val="0"/>
        <w:adjustRightInd w:val="0"/>
        <w:rPr>
          <w:rFonts w:ascii="Times New Roman" w:eastAsia="Calibri" w:hAnsi="Times New Roman"/>
          <w:color w:val="000000"/>
        </w:rPr>
      </w:pPr>
    </w:p>
    <w:p w:rsidR="00AC0CB4" w:rsidRPr="00F80055" w:rsidRDefault="00AC0CB4" w:rsidP="00AC0CB4">
      <w:pPr>
        <w:autoSpaceDE w:val="0"/>
        <w:autoSpaceDN w:val="0"/>
        <w:adjustRightInd w:val="0"/>
        <w:ind w:firstLine="720"/>
        <w:rPr>
          <w:rFonts w:ascii="Times New Roman" w:eastAsia="Calibri" w:hAnsi="Times New Roman"/>
          <w:color w:val="000000"/>
        </w:rPr>
      </w:pPr>
      <w:proofErr w:type="gramStart"/>
      <w:r w:rsidRPr="00F80055">
        <w:rPr>
          <w:rFonts w:ascii="Times New Roman" w:eastAsia="Calibri" w:hAnsi="Times New Roman"/>
          <w:color w:val="000000"/>
        </w:rPr>
        <w:t xml:space="preserve">Sub: - Entering into Annual Rate Contract </w:t>
      </w:r>
      <w:r w:rsidR="00D05395">
        <w:rPr>
          <w:rFonts w:ascii="Times New Roman" w:eastAsia="Calibri" w:hAnsi="Times New Roman"/>
          <w:color w:val="000000"/>
        </w:rPr>
        <w:t xml:space="preserve">to avail the professional services </w:t>
      </w:r>
      <w:r w:rsidRPr="00F80055">
        <w:rPr>
          <w:rFonts w:ascii="Times New Roman" w:eastAsia="Calibri" w:hAnsi="Times New Roman"/>
          <w:color w:val="000000"/>
        </w:rPr>
        <w:t xml:space="preserve">for </w:t>
      </w:r>
      <w:r w:rsidR="00D05395">
        <w:rPr>
          <w:rFonts w:ascii="Times New Roman" w:eastAsia="Calibri" w:hAnsi="Times New Roman"/>
          <w:color w:val="000000"/>
        </w:rPr>
        <w:t>filing the patents of NIPHM invented products/techniq</w:t>
      </w:r>
      <w:r w:rsidR="00040806">
        <w:rPr>
          <w:rFonts w:ascii="Times New Roman" w:eastAsia="Calibri" w:hAnsi="Times New Roman"/>
          <w:color w:val="000000"/>
        </w:rPr>
        <w:t>ues to the Indian Patent Office</w:t>
      </w:r>
      <w:r w:rsidR="003D7FBF">
        <w:rPr>
          <w:rFonts w:ascii="Times New Roman" w:eastAsia="Calibri" w:hAnsi="Times New Roman"/>
          <w:color w:val="000000"/>
        </w:rPr>
        <w:t xml:space="preserve"> </w:t>
      </w:r>
      <w:r w:rsidRPr="00F80055">
        <w:rPr>
          <w:rFonts w:ascii="Times New Roman" w:eastAsia="Calibri" w:hAnsi="Times New Roman"/>
          <w:color w:val="000000"/>
        </w:rPr>
        <w:t>on need basis –reg.</w:t>
      </w:r>
      <w:proofErr w:type="gramEnd"/>
    </w:p>
    <w:p w:rsidR="00AC0CB4" w:rsidRPr="00F80055" w:rsidRDefault="00AC0CB4" w:rsidP="00AC0CB4">
      <w:pPr>
        <w:autoSpaceDE w:val="0"/>
        <w:autoSpaceDN w:val="0"/>
        <w:adjustRightInd w:val="0"/>
        <w:jc w:val="center"/>
        <w:rPr>
          <w:rFonts w:ascii="Times New Roman" w:eastAsia="Calibri" w:hAnsi="Times New Roman"/>
          <w:color w:val="000000"/>
        </w:rPr>
      </w:pPr>
    </w:p>
    <w:p w:rsidR="00AC0CB4" w:rsidRPr="00F80055" w:rsidRDefault="00AC0CB4" w:rsidP="00AC0CB4">
      <w:pPr>
        <w:autoSpaceDE w:val="0"/>
        <w:autoSpaceDN w:val="0"/>
        <w:adjustRightInd w:val="0"/>
        <w:jc w:val="center"/>
        <w:rPr>
          <w:rFonts w:ascii="Times New Roman" w:eastAsia="Calibri" w:hAnsi="Times New Roman"/>
          <w:color w:val="000000"/>
        </w:rPr>
      </w:pPr>
      <w:r w:rsidRPr="00F80055">
        <w:rPr>
          <w:rFonts w:ascii="Times New Roman" w:eastAsia="Calibri" w:hAnsi="Times New Roman"/>
          <w:color w:val="000000"/>
        </w:rPr>
        <w:t>* * *</w:t>
      </w:r>
    </w:p>
    <w:p w:rsidR="00AC0CB4" w:rsidRPr="00F80055" w:rsidRDefault="00AC0CB4" w:rsidP="00AC0CB4">
      <w:pPr>
        <w:jc w:val="both"/>
        <w:rPr>
          <w:rFonts w:ascii="Times New Roman" w:hAnsi="Times New Roman"/>
        </w:rPr>
      </w:pPr>
    </w:p>
    <w:p w:rsidR="00AC0CB4" w:rsidRPr="00F80055" w:rsidRDefault="00AC0CB4" w:rsidP="00AC0CB4">
      <w:pPr>
        <w:autoSpaceDE w:val="0"/>
        <w:autoSpaceDN w:val="0"/>
        <w:adjustRightInd w:val="0"/>
        <w:ind w:firstLine="720"/>
        <w:jc w:val="both"/>
        <w:rPr>
          <w:rFonts w:ascii="Times New Roman" w:eastAsia="Calibri" w:hAnsi="Times New Roman"/>
          <w:color w:val="000000"/>
        </w:rPr>
      </w:pPr>
      <w:r w:rsidRPr="00F80055">
        <w:rPr>
          <w:rFonts w:ascii="Times New Roman" w:hAnsi="Times New Roman"/>
        </w:rPr>
        <w:t xml:space="preserve">National Institute of Plant Health Management (NIPHM) </w:t>
      </w:r>
      <w:r w:rsidRPr="00F80055">
        <w:rPr>
          <w:rFonts w:ascii="Times New Roman" w:hAnsi="Times New Roman"/>
          <w:b/>
        </w:rPr>
        <w:t>invites ‘Sealed Bids’ under ‘two cover systems’ from eligible bidders</w:t>
      </w:r>
      <w:r w:rsidRPr="00F80055">
        <w:rPr>
          <w:rFonts w:ascii="Times New Roman" w:eastAsia="Calibri" w:hAnsi="Times New Roman"/>
          <w:color w:val="000000"/>
        </w:rPr>
        <w:t xml:space="preserve"> to</w:t>
      </w:r>
      <w:r w:rsidR="00CA7119">
        <w:rPr>
          <w:rFonts w:ascii="Times New Roman" w:eastAsia="Calibri" w:hAnsi="Times New Roman"/>
          <w:color w:val="000000"/>
        </w:rPr>
        <w:t xml:space="preserve"> </w:t>
      </w:r>
      <w:r w:rsidR="00B07E1F">
        <w:rPr>
          <w:rFonts w:ascii="Times New Roman" w:eastAsia="Calibri" w:hAnsi="Times New Roman"/>
          <w:color w:val="000000"/>
        </w:rPr>
        <w:t>e</w:t>
      </w:r>
      <w:r w:rsidR="00D05395" w:rsidRPr="00F80055">
        <w:rPr>
          <w:rFonts w:ascii="Times New Roman" w:eastAsia="Calibri" w:hAnsi="Times New Roman"/>
          <w:color w:val="000000"/>
        </w:rPr>
        <w:t xml:space="preserve">ntering into Annual Rate Contract </w:t>
      </w:r>
      <w:r w:rsidR="00D05395">
        <w:rPr>
          <w:rFonts w:ascii="Times New Roman" w:eastAsia="Calibri" w:hAnsi="Times New Roman"/>
          <w:color w:val="000000"/>
        </w:rPr>
        <w:t xml:space="preserve">to avail the professional services </w:t>
      </w:r>
      <w:r w:rsidR="00D05395" w:rsidRPr="00F80055">
        <w:rPr>
          <w:rFonts w:ascii="Times New Roman" w:eastAsia="Calibri" w:hAnsi="Times New Roman"/>
          <w:color w:val="000000"/>
        </w:rPr>
        <w:t xml:space="preserve">for </w:t>
      </w:r>
      <w:r w:rsidR="00D05395">
        <w:rPr>
          <w:rFonts w:ascii="Times New Roman" w:eastAsia="Calibri" w:hAnsi="Times New Roman"/>
          <w:color w:val="000000"/>
        </w:rPr>
        <w:t>filing the patents of NIPHM invented products/techniques to the Indian Patent Office.</w:t>
      </w:r>
      <w:r w:rsidR="00460F67">
        <w:rPr>
          <w:rFonts w:ascii="Times New Roman" w:eastAsia="Calibri" w:hAnsi="Times New Roman"/>
          <w:color w:val="000000"/>
        </w:rPr>
        <w:t xml:space="preserve"> </w:t>
      </w:r>
      <w:r w:rsidRPr="00F80055">
        <w:rPr>
          <w:rFonts w:ascii="Times New Roman" w:hAnsi="Times New Roman"/>
        </w:rPr>
        <w:t xml:space="preserve">Detailed </w:t>
      </w:r>
      <w:proofErr w:type="gramStart"/>
      <w:r w:rsidRPr="00F80055">
        <w:rPr>
          <w:rFonts w:ascii="Times New Roman" w:hAnsi="Times New Roman"/>
        </w:rPr>
        <w:t>terms and conditions</w:t>
      </w:r>
      <w:proofErr w:type="gramEnd"/>
      <w:r w:rsidRPr="00F80055">
        <w:rPr>
          <w:rFonts w:ascii="Times New Roman" w:hAnsi="Times New Roman"/>
        </w:rPr>
        <w:t xml:space="preserve"> and list of items required may be downloaded from the NIPHM website </w:t>
      </w:r>
      <w:hyperlink r:id="rId10" w:history="1">
        <w:r w:rsidRPr="00F80055">
          <w:rPr>
            <w:rStyle w:val="Hyperlink"/>
            <w:rFonts w:ascii="Times New Roman" w:hAnsi="Times New Roman"/>
          </w:rPr>
          <w:t>http://niphm.gov.in</w:t>
        </w:r>
      </w:hyperlink>
    </w:p>
    <w:p w:rsidR="00AC0CB4" w:rsidRPr="00F80055" w:rsidRDefault="00AC0CB4" w:rsidP="00AC0CB4">
      <w:pPr>
        <w:ind w:firstLine="720"/>
        <w:jc w:val="both"/>
        <w:rPr>
          <w:rFonts w:ascii="Times New Roman" w:hAnsi="Times New Roman"/>
        </w:rPr>
      </w:pPr>
    </w:p>
    <w:p w:rsidR="00AC0CB4" w:rsidRPr="00F80055" w:rsidRDefault="00AC0CB4" w:rsidP="00AC0CB4">
      <w:pPr>
        <w:ind w:firstLine="720"/>
        <w:jc w:val="both"/>
        <w:rPr>
          <w:rFonts w:ascii="Times New Roman" w:hAnsi="Times New Roman"/>
        </w:rPr>
      </w:pPr>
      <w:r w:rsidRPr="00F80055">
        <w:rPr>
          <w:rFonts w:ascii="Times New Roman" w:hAnsi="Times New Roman"/>
        </w:rPr>
        <w:t>The schedule of receipt and opening of quotations is as under:-</w:t>
      </w:r>
    </w:p>
    <w:p w:rsidR="00AC0CB4" w:rsidRPr="00F80055" w:rsidRDefault="00AC0CB4" w:rsidP="00AC0CB4">
      <w:pPr>
        <w:ind w:firstLine="720"/>
        <w:jc w:val="both"/>
        <w:rPr>
          <w:rFonts w:ascii="Times New Roman" w:hAnsi="Times New Roman"/>
        </w:rPr>
      </w:pPr>
    </w:p>
    <w:p w:rsidR="003B40C5" w:rsidRDefault="00AC0CB4" w:rsidP="00CE32BF">
      <w:pPr>
        <w:ind w:firstLine="720"/>
        <w:jc w:val="both"/>
        <w:rPr>
          <w:rFonts w:ascii="Times New Roman" w:hAnsi="Times New Roman"/>
        </w:rPr>
      </w:pPr>
      <w:r w:rsidRPr="00F80055">
        <w:rPr>
          <w:rFonts w:ascii="Times New Roman" w:hAnsi="Times New Roman"/>
        </w:rPr>
        <w:t xml:space="preserve">Last date and time </w:t>
      </w:r>
      <w:r w:rsidR="008116FE">
        <w:rPr>
          <w:rFonts w:ascii="Times New Roman" w:hAnsi="Times New Roman"/>
        </w:rPr>
        <w:t xml:space="preserve">for receipt of bids           : </w:t>
      </w:r>
      <w:r w:rsidR="00AF4804">
        <w:rPr>
          <w:rFonts w:ascii="Times New Roman" w:hAnsi="Times New Roman"/>
        </w:rPr>
        <w:tab/>
      </w:r>
      <w:r w:rsidRPr="00F80055">
        <w:rPr>
          <w:rFonts w:ascii="Times New Roman" w:hAnsi="Times New Roman"/>
        </w:rPr>
        <w:t>15:00</w:t>
      </w:r>
      <w:r w:rsidR="00CE32BF">
        <w:rPr>
          <w:rFonts w:ascii="Times New Roman" w:hAnsi="Times New Roman"/>
        </w:rPr>
        <w:t xml:space="preserve"> </w:t>
      </w:r>
      <w:r w:rsidRPr="00F80055">
        <w:rPr>
          <w:rFonts w:ascii="Times New Roman" w:hAnsi="Times New Roman"/>
        </w:rPr>
        <w:t xml:space="preserve">hrs on   </w:t>
      </w:r>
    </w:p>
    <w:p w:rsidR="00AC0CB4" w:rsidRPr="00F80055" w:rsidRDefault="003B40C5" w:rsidP="00CE32BF">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B24EE">
        <w:rPr>
          <w:rFonts w:ascii="Times New Roman" w:hAnsi="Times New Roman"/>
        </w:rPr>
        <w:t xml:space="preserve">  </w:t>
      </w:r>
      <w:r w:rsidR="00AF4804">
        <w:rPr>
          <w:rFonts w:ascii="Times New Roman" w:hAnsi="Times New Roman"/>
        </w:rPr>
        <w:tab/>
      </w:r>
      <w:r w:rsidR="006846DA">
        <w:rPr>
          <w:rFonts w:ascii="Times New Roman" w:hAnsi="Times New Roman"/>
        </w:rPr>
        <w:t>24</w:t>
      </w:r>
      <w:r w:rsidR="006846DA" w:rsidRPr="006846DA">
        <w:rPr>
          <w:rFonts w:ascii="Times New Roman" w:hAnsi="Times New Roman"/>
          <w:vertAlign w:val="superscript"/>
        </w:rPr>
        <w:t>th</w:t>
      </w:r>
      <w:r w:rsidR="006846DA">
        <w:rPr>
          <w:rFonts w:ascii="Times New Roman" w:hAnsi="Times New Roman"/>
        </w:rPr>
        <w:t xml:space="preserve"> </w:t>
      </w:r>
      <w:proofErr w:type="gramStart"/>
      <w:r>
        <w:rPr>
          <w:rFonts w:ascii="Times New Roman" w:hAnsi="Times New Roman"/>
        </w:rPr>
        <w:t>July</w:t>
      </w:r>
      <w:r w:rsidR="00AC0CB4" w:rsidRPr="00F80055">
        <w:rPr>
          <w:rFonts w:ascii="Times New Roman" w:hAnsi="Times New Roman"/>
        </w:rPr>
        <w:t>,</w:t>
      </w:r>
      <w:proofErr w:type="gramEnd"/>
      <w:r w:rsidR="00AC0CB4" w:rsidRPr="00F80055">
        <w:rPr>
          <w:rFonts w:ascii="Times New Roman" w:hAnsi="Times New Roman"/>
        </w:rPr>
        <w:t xml:space="preserve"> 2014.</w:t>
      </w:r>
    </w:p>
    <w:p w:rsidR="00AC0CB4" w:rsidRPr="00F80055" w:rsidRDefault="00AC0CB4" w:rsidP="00AC0CB4">
      <w:pPr>
        <w:jc w:val="both"/>
        <w:rPr>
          <w:rFonts w:ascii="Times New Roman" w:hAnsi="Times New Roman"/>
        </w:rPr>
      </w:pPr>
      <w:r w:rsidRPr="00F80055">
        <w:rPr>
          <w:rFonts w:ascii="Times New Roman" w:hAnsi="Times New Roman"/>
        </w:rPr>
        <w:tab/>
      </w:r>
    </w:p>
    <w:p w:rsidR="00AC0CB4" w:rsidRPr="00F80055" w:rsidRDefault="00AC0CB4" w:rsidP="00CE32BF">
      <w:pPr>
        <w:ind w:firstLine="720"/>
        <w:jc w:val="both"/>
        <w:rPr>
          <w:rFonts w:ascii="Times New Roman" w:hAnsi="Times New Roman"/>
        </w:rPr>
      </w:pPr>
      <w:r w:rsidRPr="00F80055">
        <w:rPr>
          <w:rFonts w:ascii="Times New Roman" w:hAnsi="Times New Roman"/>
        </w:rPr>
        <w:t>Dat</w:t>
      </w:r>
      <w:r w:rsidR="008116FE">
        <w:rPr>
          <w:rFonts w:ascii="Times New Roman" w:hAnsi="Times New Roman"/>
        </w:rPr>
        <w:t>e &amp; Time for opening of bids</w:t>
      </w:r>
      <w:r w:rsidR="008116FE">
        <w:rPr>
          <w:rFonts w:ascii="Times New Roman" w:hAnsi="Times New Roman"/>
        </w:rPr>
        <w:tab/>
      </w:r>
      <w:r w:rsidR="008116FE">
        <w:rPr>
          <w:rFonts w:ascii="Times New Roman" w:hAnsi="Times New Roman"/>
        </w:rPr>
        <w:tab/>
        <w:t xml:space="preserve">: </w:t>
      </w:r>
      <w:r w:rsidR="00AF4804">
        <w:rPr>
          <w:rFonts w:ascii="Times New Roman" w:hAnsi="Times New Roman"/>
        </w:rPr>
        <w:tab/>
      </w:r>
      <w:r w:rsidRPr="00F80055">
        <w:rPr>
          <w:rFonts w:ascii="Times New Roman" w:hAnsi="Times New Roman"/>
        </w:rPr>
        <w:t xml:space="preserve">16:00hrs on    </w:t>
      </w:r>
    </w:p>
    <w:p w:rsidR="00AC0CB4" w:rsidRPr="00F80055" w:rsidRDefault="00AF4804" w:rsidP="00AC0CB4">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46DA">
        <w:rPr>
          <w:rFonts w:ascii="Times New Roman" w:hAnsi="Times New Roman"/>
        </w:rPr>
        <w:t>24</w:t>
      </w:r>
      <w:r w:rsidR="006846DA" w:rsidRPr="006846DA">
        <w:rPr>
          <w:rFonts w:ascii="Times New Roman" w:hAnsi="Times New Roman"/>
          <w:vertAlign w:val="superscript"/>
        </w:rPr>
        <w:t>th</w:t>
      </w:r>
      <w:r w:rsidR="006846DA">
        <w:rPr>
          <w:rFonts w:ascii="Times New Roman" w:hAnsi="Times New Roman"/>
        </w:rPr>
        <w:t xml:space="preserve"> </w:t>
      </w:r>
      <w:proofErr w:type="gramStart"/>
      <w:r>
        <w:rPr>
          <w:rFonts w:ascii="Times New Roman" w:hAnsi="Times New Roman"/>
        </w:rPr>
        <w:t>July</w:t>
      </w:r>
      <w:r w:rsidRPr="00F80055">
        <w:rPr>
          <w:rFonts w:ascii="Times New Roman" w:hAnsi="Times New Roman"/>
        </w:rPr>
        <w:t>,</w:t>
      </w:r>
      <w:proofErr w:type="gramEnd"/>
      <w:r w:rsidRPr="00F80055">
        <w:rPr>
          <w:rFonts w:ascii="Times New Roman" w:hAnsi="Times New Roman"/>
        </w:rPr>
        <w:t xml:space="preserve"> 2014.</w:t>
      </w:r>
    </w:p>
    <w:p w:rsidR="00AC0CB4" w:rsidRPr="00F80055" w:rsidRDefault="00AC0CB4" w:rsidP="00AC0CB4">
      <w:pPr>
        <w:ind w:left="5040" w:firstLine="720"/>
        <w:jc w:val="both"/>
        <w:rPr>
          <w:rFonts w:ascii="Times New Roman" w:hAnsi="Times New Roman"/>
        </w:rPr>
      </w:pPr>
    </w:p>
    <w:p w:rsidR="00AC0CB4" w:rsidRPr="00F80055" w:rsidRDefault="00582033" w:rsidP="00AC0CB4">
      <w:pPr>
        <w:rPr>
          <w:rFonts w:ascii="Times New Roman" w:hAnsi="Times New Roman"/>
        </w:rPr>
      </w:pPr>
      <w:r>
        <w:rPr>
          <w:rFonts w:ascii="Times New Roman" w:hAnsi="Times New Roman"/>
        </w:rPr>
        <w:t>............................................................................................................................................................</w:t>
      </w:r>
    </w:p>
    <w:p w:rsidR="00AC0CB4" w:rsidRPr="00F80055" w:rsidRDefault="00AC0CB4" w:rsidP="00AC0CB4">
      <w:pPr>
        <w:rPr>
          <w:rFonts w:ascii="Times New Roman" w:hAnsi="Times New Roman"/>
        </w:rPr>
      </w:pPr>
    </w:p>
    <w:p w:rsidR="00582033" w:rsidRDefault="00582033" w:rsidP="00AC0CB4">
      <w:pPr>
        <w:ind w:left="4320" w:firstLine="720"/>
        <w:jc w:val="center"/>
        <w:rPr>
          <w:rFonts w:ascii="Times New Roman" w:hAnsi="Times New Roman"/>
        </w:rPr>
      </w:pPr>
    </w:p>
    <w:p w:rsidR="00582033" w:rsidRDefault="00582033" w:rsidP="00AC0CB4">
      <w:pPr>
        <w:ind w:left="4320" w:firstLine="720"/>
        <w:jc w:val="center"/>
        <w:rPr>
          <w:rFonts w:ascii="Times New Roman" w:hAnsi="Times New Roman"/>
        </w:rPr>
      </w:pPr>
    </w:p>
    <w:p w:rsidR="00582033" w:rsidRDefault="00582033" w:rsidP="00AC0CB4">
      <w:pPr>
        <w:ind w:left="4320" w:firstLine="720"/>
        <w:jc w:val="center"/>
        <w:rPr>
          <w:rFonts w:ascii="Times New Roman" w:hAnsi="Times New Roman"/>
        </w:rPr>
      </w:pPr>
    </w:p>
    <w:p w:rsidR="00AC0CB4" w:rsidRDefault="00CE32BF" w:rsidP="00AC0CB4">
      <w:pPr>
        <w:ind w:left="4320" w:firstLine="720"/>
        <w:jc w:val="center"/>
        <w:rPr>
          <w:rFonts w:ascii="Times New Roman" w:hAnsi="Times New Roman"/>
        </w:rPr>
      </w:pPr>
      <w:r>
        <w:rPr>
          <w:rFonts w:ascii="Times New Roman" w:hAnsi="Times New Roman"/>
        </w:rPr>
        <w:t xml:space="preserve"> </w:t>
      </w:r>
      <w:r w:rsidR="00AC0CB4">
        <w:rPr>
          <w:rFonts w:ascii="Times New Roman" w:hAnsi="Times New Roman"/>
        </w:rPr>
        <w:t xml:space="preserve">Registrar </w:t>
      </w:r>
      <w:proofErr w:type="spellStart"/>
      <w:r w:rsidR="00AF4804">
        <w:rPr>
          <w:rFonts w:ascii="Times New Roman" w:hAnsi="Times New Roman"/>
        </w:rPr>
        <w:t>i</w:t>
      </w:r>
      <w:proofErr w:type="spellEnd"/>
      <w:r w:rsidR="00AF4804">
        <w:rPr>
          <w:rFonts w:ascii="Times New Roman" w:hAnsi="Times New Roman"/>
        </w:rPr>
        <w:t>/c</w:t>
      </w:r>
    </w:p>
    <w:p w:rsidR="00460F67" w:rsidRDefault="00460F67" w:rsidP="00AC0CB4">
      <w:pPr>
        <w:ind w:left="4320" w:firstLine="720"/>
        <w:jc w:val="center"/>
        <w:rPr>
          <w:rFonts w:ascii="Times New Roman" w:hAnsi="Times New Roman"/>
        </w:rPr>
      </w:pPr>
    </w:p>
    <w:p w:rsidR="00460F67" w:rsidRDefault="00460F67" w:rsidP="00AC0CB4">
      <w:pPr>
        <w:ind w:left="4320" w:firstLine="720"/>
        <w:jc w:val="center"/>
        <w:rPr>
          <w:rFonts w:ascii="Times New Roman" w:hAnsi="Times New Roman"/>
        </w:rPr>
      </w:pPr>
    </w:p>
    <w:p w:rsidR="00460F67" w:rsidRPr="00F80055" w:rsidRDefault="00460F67" w:rsidP="00AC0CB4">
      <w:pPr>
        <w:ind w:left="4320" w:firstLine="720"/>
        <w:jc w:val="center"/>
        <w:rPr>
          <w:rFonts w:ascii="Times New Roman" w:hAnsi="Times New Roman"/>
        </w:rPr>
      </w:pPr>
    </w:p>
    <w:tbl>
      <w:tblPr>
        <w:tblpPr w:leftFromText="180" w:rightFromText="180" w:vertAnchor="text" w:horzAnchor="margin" w:tblpY="436"/>
        <w:tblW w:w="10260" w:type="dxa"/>
        <w:tblBorders>
          <w:bottom w:val="single" w:sz="4" w:space="0" w:color="auto"/>
        </w:tblBorders>
        <w:tblLayout w:type="fixed"/>
        <w:tblLook w:val="04A0"/>
      </w:tblPr>
      <w:tblGrid>
        <w:gridCol w:w="1548"/>
        <w:gridCol w:w="6390"/>
        <w:gridCol w:w="2322"/>
      </w:tblGrid>
      <w:tr w:rsidR="00AC0CB4" w:rsidRPr="00F80055" w:rsidTr="00D05395">
        <w:trPr>
          <w:trHeight w:val="1080"/>
        </w:trPr>
        <w:tc>
          <w:tcPr>
            <w:tcW w:w="1548" w:type="dxa"/>
          </w:tcPr>
          <w:p w:rsidR="00AC0CB4" w:rsidRPr="00F80055" w:rsidRDefault="00AC0CB4" w:rsidP="00D05395">
            <w:pPr>
              <w:rPr>
                <w:rFonts w:ascii="Times New Roman" w:hAnsi="Times New Roman"/>
              </w:rPr>
            </w:pPr>
            <w:r w:rsidRPr="00F80055">
              <w:rPr>
                <w:rFonts w:ascii="Times New Roman" w:hAnsi="Times New Roman"/>
                <w:noProof/>
                <w:lang w:val="en-US" w:eastAsia="en-US" w:bidi="hi-IN"/>
              </w:rPr>
              <w:drawing>
                <wp:inline distT="0" distB="0" distL="0" distR="0">
                  <wp:extent cx="445135" cy="5727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5135" cy="572770"/>
                          </a:xfrm>
                          <a:prstGeom prst="rect">
                            <a:avLst/>
                          </a:prstGeom>
                          <a:noFill/>
                          <a:ln w="9525">
                            <a:noFill/>
                            <a:miter lim="800000"/>
                            <a:headEnd/>
                            <a:tailEnd/>
                          </a:ln>
                        </pic:spPr>
                      </pic:pic>
                    </a:graphicData>
                  </a:graphic>
                </wp:inline>
              </w:drawing>
            </w:r>
          </w:p>
        </w:tc>
        <w:tc>
          <w:tcPr>
            <w:tcW w:w="6390" w:type="dxa"/>
          </w:tcPr>
          <w:p w:rsidR="00AC0CB4" w:rsidRPr="00F80055" w:rsidRDefault="00AC0CB4" w:rsidP="006558C3">
            <w:pPr>
              <w:pStyle w:val="Heading1"/>
              <w:jc w:val="center"/>
              <w:rPr>
                <w:rFonts w:ascii="Times New Roman" w:hAnsi="Times New Roman"/>
                <w:b/>
                <w:szCs w:val="24"/>
              </w:rPr>
            </w:pPr>
            <w:r w:rsidRPr="00F80055">
              <w:rPr>
                <w:rFonts w:ascii="Times New Roman" w:hAnsi="Times New Roman"/>
                <w:b/>
                <w:szCs w:val="24"/>
              </w:rPr>
              <w:t>National Institute of Plant Health Management</w:t>
            </w:r>
          </w:p>
          <w:p w:rsidR="00AC0CB4" w:rsidRPr="00F80055" w:rsidRDefault="00AC0CB4" w:rsidP="006558C3">
            <w:pPr>
              <w:ind w:left="-1080" w:right="-829" w:hanging="180"/>
              <w:jc w:val="center"/>
              <w:rPr>
                <w:rFonts w:ascii="Times New Roman" w:hAnsi="Times New Roman"/>
              </w:rPr>
            </w:pPr>
            <w:r w:rsidRPr="00F80055">
              <w:rPr>
                <w:rFonts w:ascii="Times New Roman" w:hAnsi="Times New Roman"/>
              </w:rPr>
              <w:t>Department of Agriculture &amp; Cooperation</w:t>
            </w:r>
          </w:p>
          <w:p w:rsidR="00AC0CB4" w:rsidRPr="00F80055" w:rsidRDefault="00AC0CB4" w:rsidP="006558C3">
            <w:pPr>
              <w:ind w:left="-1080" w:right="-829" w:hanging="180"/>
              <w:jc w:val="center"/>
              <w:rPr>
                <w:rFonts w:ascii="Times New Roman" w:hAnsi="Times New Roman"/>
              </w:rPr>
            </w:pPr>
            <w:r w:rsidRPr="00F80055">
              <w:rPr>
                <w:rFonts w:ascii="Times New Roman" w:hAnsi="Times New Roman"/>
                <w:bCs/>
              </w:rPr>
              <w:t>Ministry of Agriculture</w:t>
            </w:r>
          </w:p>
          <w:p w:rsidR="00AC0CB4" w:rsidRPr="00F80055" w:rsidRDefault="00AC0CB4" w:rsidP="006558C3">
            <w:pPr>
              <w:pStyle w:val="Caption"/>
              <w:jc w:val="center"/>
              <w:rPr>
                <w:sz w:val="24"/>
                <w:szCs w:val="24"/>
              </w:rPr>
            </w:pPr>
            <w:r w:rsidRPr="00F80055">
              <w:rPr>
                <w:b w:val="0"/>
                <w:sz w:val="24"/>
                <w:szCs w:val="24"/>
              </w:rPr>
              <w:t>Government of India</w:t>
            </w:r>
          </w:p>
        </w:tc>
        <w:tc>
          <w:tcPr>
            <w:tcW w:w="2322" w:type="dxa"/>
          </w:tcPr>
          <w:p w:rsidR="00AC0CB4" w:rsidRPr="00F80055" w:rsidRDefault="00AC0CB4" w:rsidP="00D05395">
            <w:pPr>
              <w:rPr>
                <w:rFonts w:ascii="Times New Roman" w:hAnsi="Times New Roman"/>
                <w:b/>
              </w:rPr>
            </w:pPr>
            <w:r w:rsidRPr="00F80055">
              <w:rPr>
                <w:rFonts w:ascii="Times New Roman" w:hAnsi="Times New Roman"/>
                <w:b/>
                <w:noProof/>
                <w:lang w:val="en-US" w:eastAsia="en-US" w:bidi="hi-IN"/>
              </w:rPr>
              <w:drawing>
                <wp:inline distT="0" distB="0" distL="0" distR="0">
                  <wp:extent cx="723265" cy="683895"/>
                  <wp:effectExtent l="19050" t="0" r="635" b="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8" cstate="print"/>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AC0CB4" w:rsidRPr="00F80055" w:rsidTr="00D05395">
        <w:trPr>
          <w:trHeight w:val="882"/>
        </w:trPr>
        <w:tc>
          <w:tcPr>
            <w:tcW w:w="7938" w:type="dxa"/>
            <w:gridSpan w:val="2"/>
          </w:tcPr>
          <w:p w:rsidR="00AC0CB4" w:rsidRPr="00F80055" w:rsidRDefault="00AC0CB4" w:rsidP="00D05395">
            <w:pPr>
              <w:ind w:right="-649"/>
              <w:rPr>
                <w:rFonts w:ascii="Times New Roman" w:hAnsi="Times New Roman"/>
              </w:rPr>
            </w:pPr>
            <w:r w:rsidRPr="00F80055">
              <w:rPr>
                <w:rFonts w:ascii="Times New Roman" w:hAnsi="Times New Roman"/>
              </w:rPr>
              <w:t>Telephone: 9140-24015374</w:t>
            </w:r>
          </w:p>
          <w:p w:rsidR="00AC0CB4" w:rsidRPr="00F80055" w:rsidRDefault="00AC0CB4" w:rsidP="00D05395">
            <w:pPr>
              <w:ind w:right="-829"/>
              <w:rPr>
                <w:rFonts w:ascii="Times New Roman" w:hAnsi="Times New Roman"/>
              </w:rPr>
            </w:pPr>
            <w:r w:rsidRPr="00F80055">
              <w:rPr>
                <w:rFonts w:ascii="Times New Roman" w:hAnsi="Times New Roman"/>
              </w:rPr>
              <w:t>E-mail: niphm@nic.in</w:t>
            </w:r>
          </w:p>
          <w:p w:rsidR="00AC0CB4" w:rsidRPr="00F80055" w:rsidRDefault="00AC0CB4" w:rsidP="00D05395">
            <w:pPr>
              <w:ind w:right="-829"/>
              <w:rPr>
                <w:rFonts w:ascii="Times New Roman" w:hAnsi="Times New Roman"/>
              </w:rPr>
            </w:pPr>
            <w:r w:rsidRPr="00F80055">
              <w:rPr>
                <w:rFonts w:ascii="Times New Roman" w:hAnsi="Times New Roman"/>
              </w:rPr>
              <w:t>Tele-Fax:  9140-24015346</w:t>
            </w:r>
          </w:p>
        </w:tc>
        <w:tc>
          <w:tcPr>
            <w:tcW w:w="2322" w:type="dxa"/>
          </w:tcPr>
          <w:p w:rsidR="00AC0CB4" w:rsidRPr="00F80055" w:rsidRDefault="00AC0CB4" w:rsidP="00D05395">
            <w:pPr>
              <w:ind w:right="-829"/>
              <w:jc w:val="both"/>
              <w:outlineLvl w:val="0"/>
              <w:rPr>
                <w:rFonts w:ascii="Times New Roman" w:hAnsi="Times New Roman"/>
              </w:rPr>
            </w:pPr>
            <w:proofErr w:type="spellStart"/>
            <w:r w:rsidRPr="00F80055">
              <w:rPr>
                <w:rFonts w:ascii="Times New Roman" w:hAnsi="Times New Roman"/>
              </w:rPr>
              <w:t>Rajendra</w:t>
            </w:r>
            <w:proofErr w:type="spellEnd"/>
            <w:r w:rsidRPr="00F80055">
              <w:rPr>
                <w:rFonts w:ascii="Times New Roman" w:hAnsi="Times New Roman"/>
              </w:rPr>
              <w:t xml:space="preserve"> </w:t>
            </w:r>
            <w:proofErr w:type="spellStart"/>
            <w:r w:rsidRPr="00F80055">
              <w:rPr>
                <w:rFonts w:ascii="Times New Roman" w:hAnsi="Times New Roman"/>
              </w:rPr>
              <w:t>Nagar</w:t>
            </w:r>
            <w:proofErr w:type="spellEnd"/>
            <w:r w:rsidRPr="00F80055">
              <w:rPr>
                <w:rFonts w:ascii="Times New Roman" w:hAnsi="Times New Roman"/>
              </w:rPr>
              <w:t>,</w:t>
            </w:r>
          </w:p>
          <w:p w:rsidR="00AC0CB4" w:rsidRPr="00F80055" w:rsidRDefault="00AC0CB4" w:rsidP="00D05395">
            <w:pPr>
              <w:ind w:left="187" w:hanging="187"/>
              <w:jc w:val="both"/>
              <w:outlineLvl w:val="0"/>
              <w:rPr>
                <w:rFonts w:ascii="Times New Roman" w:hAnsi="Times New Roman"/>
              </w:rPr>
            </w:pPr>
            <w:r w:rsidRPr="00F80055">
              <w:rPr>
                <w:rFonts w:ascii="Times New Roman" w:hAnsi="Times New Roman"/>
              </w:rPr>
              <w:t>Hyderabad – 500 030</w:t>
            </w:r>
          </w:p>
          <w:p w:rsidR="00AC0CB4" w:rsidRPr="00F80055" w:rsidRDefault="00AC0CB4" w:rsidP="00D05395">
            <w:pPr>
              <w:ind w:left="187" w:hanging="187"/>
              <w:jc w:val="both"/>
              <w:outlineLvl w:val="0"/>
              <w:rPr>
                <w:rFonts w:ascii="Times New Roman" w:hAnsi="Times New Roman"/>
              </w:rPr>
            </w:pPr>
            <w:r w:rsidRPr="007D3D0F">
              <w:rPr>
                <w:rFonts w:ascii="Times New Roman" w:hAnsi="Times New Roman"/>
              </w:rPr>
              <w:t>http://niphm.gov.in</w:t>
            </w:r>
          </w:p>
          <w:p w:rsidR="00AC0CB4" w:rsidRPr="00F80055" w:rsidRDefault="00AC0CB4" w:rsidP="00D05395">
            <w:pPr>
              <w:rPr>
                <w:rFonts w:ascii="Times New Roman" w:hAnsi="Times New Roman"/>
              </w:rPr>
            </w:pPr>
          </w:p>
        </w:tc>
      </w:tr>
    </w:tbl>
    <w:p w:rsidR="00AC0CB4" w:rsidRPr="00F80055" w:rsidRDefault="00AC0CB4" w:rsidP="00AC0CB4">
      <w:pPr>
        <w:jc w:val="center"/>
        <w:rPr>
          <w:rFonts w:ascii="Times New Roman" w:hAnsi="Times New Roman"/>
          <w:b/>
        </w:rPr>
      </w:pPr>
    </w:p>
    <w:p w:rsidR="00AC0CB4" w:rsidRPr="00F80055" w:rsidRDefault="00AC0CB4" w:rsidP="00AC0CB4">
      <w:pPr>
        <w:jc w:val="center"/>
        <w:rPr>
          <w:rFonts w:ascii="Times New Roman" w:hAnsi="Times New Roman"/>
          <w:b/>
        </w:rPr>
      </w:pPr>
    </w:p>
    <w:p w:rsidR="00AC0CB4" w:rsidRPr="00F80055" w:rsidRDefault="00AC0CB4" w:rsidP="00AC0CB4">
      <w:pPr>
        <w:jc w:val="center"/>
        <w:rPr>
          <w:rFonts w:ascii="Times New Roman" w:hAnsi="Times New Roman"/>
          <w:b/>
        </w:rPr>
      </w:pPr>
    </w:p>
    <w:p w:rsidR="00AC0CB4" w:rsidRPr="00F80055" w:rsidRDefault="00AC0CB4" w:rsidP="00AC0CB4">
      <w:pPr>
        <w:jc w:val="center"/>
        <w:rPr>
          <w:rFonts w:ascii="Times New Roman" w:hAnsi="Times New Roman"/>
          <w:b/>
        </w:rPr>
      </w:pPr>
    </w:p>
    <w:p w:rsidR="00AC0CB4" w:rsidRPr="00F80055" w:rsidRDefault="00AC0CB4" w:rsidP="00AC0CB4">
      <w:pPr>
        <w:jc w:val="center"/>
        <w:rPr>
          <w:rFonts w:ascii="Times New Roman" w:hAnsi="Times New Roman"/>
          <w:b/>
        </w:rPr>
      </w:pPr>
    </w:p>
    <w:p w:rsidR="00AC0CB4" w:rsidRPr="00F80055" w:rsidRDefault="00AC0CB4" w:rsidP="00AC0CB4">
      <w:pPr>
        <w:jc w:val="center"/>
        <w:rPr>
          <w:rFonts w:ascii="Times New Roman" w:hAnsi="Times New Roman"/>
          <w:b/>
        </w:rPr>
      </w:pPr>
      <w:r w:rsidRPr="00F80055">
        <w:rPr>
          <w:rFonts w:ascii="Times New Roman" w:hAnsi="Times New Roman"/>
          <w:b/>
        </w:rPr>
        <w:t xml:space="preserve">TENDER DOCUMENT </w:t>
      </w:r>
    </w:p>
    <w:p w:rsidR="00AC0CB4" w:rsidRPr="00F80055" w:rsidRDefault="00AC0CB4" w:rsidP="00AC0CB4">
      <w:pPr>
        <w:jc w:val="center"/>
        <w:rPr>
          <w:rFonts w:ascii="Times New Roman" w:hAnsi="Times New Roman"/>
        </w:rPr>
      </w:pPr>
    </w:p>
    <w:p w:rsidR="00D05395" w:rsidRDefault="00D05395" w:rsidP="00AC0CB4">
      <w:pPr>
        <w:jc w:val="center"/>
        <w:rPr>
          <w:rFonts w:ascii="Times New Roman" w:eastAsia="Calibri" w:hAnsi="Times New Roman"/>
          <w:b/>
          <w:color w:val="000000"/>
        </w:rPr>
      </w:pPr>
      <w:r>
        <w:rPr>
          <w:rFonts w:ascii="Times New Roman" w:eastAsia="Calibri" w:hAnsi="Times New Roman"/>
          <w:b/>
          <w:color w:val="000000"/>
        </w:rPr>
        <w:t xml:space="preserve">For </w:t>
      </w:r>
    </w:p>
    <w:p w:rsidR="00D05395" w:rsidRDefault="00D05395" w:rsidP="00AC0CB4">
      <w:pPr>
        <w:jc w:val="center"/>
        <w:rPr>
          <w:rFonts w:ascii="Times New Roman" w:eastAsia="Calibri" w:hAnsi="Times New Roman"/>
          <w:b/>
          <w:color w:val="000000"/>
        </w:rPr>
      </w:pPr>
      <w:r w:rsidRPr="00D05395">
        <w:rPr>
          <w:rFonts w:ascii="Times New Roman" w:eastAsia="Calibri" w:hAnsi="Times New Roman"/>
          <w:b/>
          <w:color w:val="000000"/>
        </w:rPr>
        <w:t>ENTERING INTO ANNUAL RATE CONTRACT TO AVAIL THE PROFESSIONAL SERVICES FOR FILING THE PATENTS OF NIPHM INVENTED PRODUCTS/TECHNIQUES</w:t>
      </w:r>
    </w:p>
    <w:p w:rsidR="00D05395" w:rsidRDefault="00D05395" w:rsidP="00AC0CB4">
      <w:pPr>
        <w:jc w:val="center"/>
        <w:rPr>
          <w:rFonts w:ascii="Times New Roman" w:eastAsia="Calibri" w:hAnsi="Times New Roman"/>
          <w:b/>
          <w:color w:val="000000"/>
        </w:rPr>
      </w:pPr>
      <w:r w:rsidRPr="00D05395">
        <w:rPr>
          <w:rFonts w:ascii="Times New Roman" w:eastAsia="Calibri" w:hAnsi="Times New Roman"/>
          <w:b/>
          <w:color w:val="000000"/>
        </w:rPr>
        <w:t xml:space="preserve"> TO </w:t>
      </w:r>
    </w:p>
    <w:p w:rsidR="00AC0CB4" w:rsidRPr="00F80055" w:rsidRDefault="00D05395" w:rsidP="00D05395">
      <w:pPr>
        <w:jc w:val="center"/>
        <w:rPr>
          <w:rFonts w:ascii="Times New Roman" w:eastAsia="Calibri" w:hAnsi="Times New Roman"/>
          <w:b/>
          <w:bCs/>
          <w:color w:val="000000"/>
        </w:rPr>
      </w:pPr>
      <w:r>
        <w:rPr>
          <w:rFonts w:ascii="Times New Roman" w:eastAsia="Calibri" w:hAnsi="Times New Roman"/>
          <w:b/>
          <w:color w:val="000000"/>
        </w:rPr>
        <w:t>T</w:t>
      </w:r>
      <w:r w:rsidRPr="00D05395">
        <w:rPr>
          <w:rFonts w:ascii="Times New Roman" w:eastAsia="Calibri" w:hAnsi="Times New Roman"/>
          <w:b/>
          <w:color w:val="000000"/>
        </w:rPr>
        <w:t>HE INDIAN PATENT OFFICE</w:t>
      </w:r>
      <w:r w:rsidR="005F0148">
        <w:rPr>
          <w:rFonts w:ascii="Times New Roman" w:eastAsia="Calibri" w:hAnsi="Times New Roman"/>
          <w:b/>
          <w:color w:val="000000"/>
        </w:rPr>
        <w:t xml:space="preserve"> </w:t>
      </w:r>
      <w:r w:rsidR="00AC0CB4" w:rsidRPr="00F80055">
        <w:rPr>
          <w:rFonts w:ascii="Times New Roman" w:eastAsia="Calibri" w:hAnsi="Times New Roman"/>
          <w:b/>
          <w:bCs/>
          <w:color w:val="000000"/>
        </w:rPr>
        <w:t>ON NEED BASIS</w:t>
      </w:r>
    </w:p>
    <w:p w:rsidR="00AC0CB4" w:rsidRPr="00F80055" w:rsidRDefault="00AC0CB4" w:rsidP="00AC0CB4">
      <w:pPr>
        <w:jc w:val="center"/>
        <w:rPr>
          <w:rFonts w:ascii="Times New Roman" w:hAnsi="Times New Roman"/>
          <w:b/>
          <w:bCs/>
        </w:rPr>
      </w:pPr>
    </w:p>
    <w:p w:rsidR="00AC0CB4" w:rsidRPr="00F80055" w:rsidRDefault="00AC0CB4" w:rsidP="00AC0CB4">
      <w:pPr>
        <w:spacing w:line="360" w:lineRule="auto"/>
        <w:jc w:val="center"/>
        <w:rPr>
          <w:rFonts w:ascii="Times New Roman" w:hAnsi="Times New Roman"/>
          <w:b/>
        </w:rPr>
      </w:pPr>
    </w:p>
    <w:p w:rsidR="00AC0CB4" w:rsidRPr="00F80055" w:rsidRDefault="00AC0CB4" w:rsidP="00AC0CB4">
      <w:pPr>
        <w:jc w:val="center"/>
        <w:rPr>
          <w:rFonts w:ascii="Times New Roman" w:hAnsi="Times New Roman"/>
        </w:rPr>
      </w:pPr>
    </w:p>
    <w:p w:rsidR="00AC0CB4" w:rsidRPr="00F80055" w:rsidRDefault="00AC0CB4" w:rsidP="00AC0CB4">
      <w:pPr>
        <w:jc w:val="center"/>
        <w:rPr>
          <w:rFonts w:ascii="Times New Roman" w:hAnsi="Times New Roman"/>
        </w:rPr>
      </w:pPr>
    </w:p>
    <w:p w:rsidR="00AC0CB4" w:rsidRPr="00F80055" w:rsidRDefault="00AC0CB4" w:rsidP="00AC0CB4">
      <w:pPr>
        <w:jc w:val="both"/>
        <w:rPr>
          <w:rFonts w:ascii="Times New Roman" w:hAnsi="Times New Roman"/>
          <w:b/>
        </w:rPr>
      </w:pPr>
    </w:p>
    <w:p w:rsidR="00AC0CB4" w:rsidRPr="00F80055" w:rsidRDefault="00AC0CB4" w:rsidP="00AC0CB4">
      <w:pPr>
        <w:jc w:val="both"/>
        <w:rPr>
          <w:rFonts w:ascii="Times New Roman" w:hAnsi="Times New Roman"/>
          <w:b/>
        </w:rPr>
      </w:pPr>
    </w:p>
    <w:p w:rsidR="00AC0CB4" w:rsidRPr="00F80055" w:rsidRDefault="00AC0CB4" w:rsidP="00AC0CB4">
      <w:pPr>
        <w:jc w:val="both"/>
        <w:rPr>
          <w:rFonts w:ascii="Times New Roman" w:hAnsi="Times New Roman"/>
          <w:b/>
        </w:rPr>
      </w:pPr>
      <w:r w:rsidRPr="00F80055">
        <w:rPr>
          <w:rFonts w:ascii="Times New Roman" w:hAnsi="Times New Roman"/>
          <w:b/>
        </w:rPr>
        <w:t xml:space="preserve">Note: </w:t>
      </w:r>
      <w:r w:rsidRPr="00F80055">
        <w:rPr>
          <w:rFonts w:ascii="Times New Roman" w:hAnsi="Times New Roman"/>
          <w:b/>
        </w:rPr>
        <w:tab/>
      </w:r>
    </w:p>
    <w:p w:rsidR="00AC0CB4" w:rsidRPr="00F80055" w:rsidRDefault="00AC0CB4" w:rsidP="00AC0CB4">
      <w:pPr>
        <w:pStyle w:val="ListParagraph"/>
        <w:numPr>
          <w:ilvl w:val="0"/>
          <w:numId w:val="20"/>
        </w:numPr>
        <w:contextualSpacing w:val="0"/>
        <w:jc w:val="both"/>
        <w:rPr>
          <w:rFonts w:ascii="Times New Roman" w:hAnsi="Times New Roman"/>
          <w:b/>
        </w:rPr>
      </w:pPr>
      <w:r w:rsidRPr="00F80055">
        <w:rPr>
          <w:rFonts w:ascii="Times New Roman" w:hAnsi="Times New Roman"/>
          <w:b/>
        </w:rPr>
        <w:t xml:space="preserve">The bidders </w:t>
      </w:r>
      <w:proofErr w:type="gramStart"/>
      <w:r w:rsidRPr="00F80055">
        <w:rPr>
          <w:rFonts w:ascii="Times New Roman" w:hAnsi="Times New Roman"/>
          <w:b/>
        </w:rPr>
        <w:t>are requested</w:t>
      </w:r>
      <w:proofErr w:type="gramEnd"/>
      <w:r w:rsidRPr="00F80055">
        <w:rPr>
          <w:rFonts w:ascii="Times New Roman" w:hAnsi="Times New Roman"/>
          <w:b/>
        </w:rPr>
        <w:t xml:space="preserve"> to sign on all the pages.</w:t>
      </w:r>
    </w:p>
    <w:p w:rsidR="00AC0CB4" w:rsidRPr="00F80055" w:rsidRDefault="00AC0CB4" w:rsidP="00AC0CB4">
      <w:pPr>
        <w:pStyle w:val="ListParagraph"/>
        <w:numPr>
          <w:ilvl w:val="0"/>
          <w:numId w:val="20"/>
        </w:numPr>
        <w:contextualSpacing w:val="0"/>
        <w:jc w:val="both"/>
        <w:rPr>
          <w:rFonts w:ascii="Times New Roman" w:hAnsi="Times New Roman"/>
          <w:b/>
        </w:rPr>
      </w:pPr>
      <w:r w:rsidRPr="00F80055">
        <w:rPr>
          <w:rFonts w:ascii="Times New Roman" w:hAnsi="Times New Roman"/>
          <w:b/>
        </w:rPr>
        <w:t xml:space="preserve">This tender document can be downloaded from website – </w:t>
      </w:r>
      <w:hyperlink r:id="rId12" w:history="1">
        <w:r w:rsidRPr="00F80055">
          <w:rPr>
            <w:rStyle w:val="Hyperlink"/>
            <w:rFonts w:ascii="Times New Roman" w:hAnsi="Times New Roman"/>
          </w:rPr>
          <w:t>http://niphm.gov.in</w:t>
        </w:r>
      </w:hyperlink>
    </w:p>
    <w:p w:rsidR="00AC0CB4" w:rsidRPr="00F80055" w:rsidRDefault="00AC0CB4" w:rsidP="00AC0CB4">
      <w:pPr>
        <w:pStyle w:val="ListParagraph"/>
        <w:numPr>
          <w:ilvl w:val="0"/>
          <w:numId w:val="20"/>
        </w:numPr>
        <w:contextualSpacing w:val="0"/>
        <w:jc w:val="both"/>
        <w:rPr>
          <w:rFonts w:ascii="Times New Roman" w:hAnsi="Times New Roman"/>
          <w:b/>
          <w:bCs/>
          <w:color w:val="000000"/>
          <w:u w:val="single"/>
        </w:rPr>
      </w:pPr>
      <w:r w:rsidRPr="00F80055">
        <w:rPr>
          <w:rFonts w:ascii="Times New Roman" w:hAnsi="Times New Roman"/>
          <w:b/>
          <w:bCs/>
        </w:rPr>
        <w:t xml:space="preserve">The tender document is to be put in a cover which should also be sealed </w:t>
      </w:r>
    </w:p>
    <w:p w:rsidR="00AC0CB4" w:rsidRPr="00040806" w:rsidRDefault="00AC0CB4" w:rsidP="0050752C">
      <w:pPr>
        <w:autoSpaceDE w:val="0"/>
        <w:autoSpaceDN w:val="0"/>
        <w:adjustRightInd w:val="0"/>
        <w:ind w:left="720"/>
        <w:rPr>
          <w:rFonts w:ascii="Times New Roman" w:hAnsi="Times New Roman"/>
          <w:b/>
        </w:rPr>
      </w:pPr>
      <w:r w:rsidRPr="00F80055">
        <w:rPr>
          <w:rFonts w:ascii="Times New Roman" w:hAnsi="Times New Roman"/>
          <w:b/>
          <w:bCs/>
        </w:rPr>
        <w:t>&amp;</w:t>
      </w:r>
      <w:r w:rsidR="0050752C">
        <w:rPr>
          <w:rFonts w:ascii="Times New Roman" w:hAnsi="Times New Roman"/>
          <w:b/>
          <w:bCs/>
        </w:rPr>
        <w:t xml:space="preserve"> </w:t>
      </w:r>
      <w:proofErr w:type="spellStart"/>
      <w:r w:rsidRPr="00F80055">
        <w:rPr>
          <w:rFonts w:ascii="Times New Roman" w:hAnsi="Times New Roman"/>
          <w:b/>
          <w:bCs/>
        </w:rPr>
        <w:t>superscribed</w:t>
      </w:r>
      <w:proofErr w:type="spellEnd"/>
      <w:r w:rsidR="0069038A">
        <w:rPr>
          <w:rFonts w:ascii="Times New Roman" w:hAnsi="Times New Roman"/>
          <w:b/>
          <w:bCs/>
        </w:rPr>
        <w:t xml:space="preserve"> </w:t>
      </w:r>
      <w:r w:rsidRPr="00F80055">
        <w:rPr>
          <w:rFonts w:ascii="Times New Roman" w:hAnsi="Times New Roman"/>
          <w:b/>
          <w:bCs/>
        </w:rPr>
        <w:t>“</w:t>
      </w:r>
      <w:r w:rsidR="00040806" w:rsidRPr="00040806">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p>
    <w:p w:rsidR="00AC0CB4" w:rsidRPr="00F80055" w:rsidRDefault="00AC0CB4" w:rsidP="00AC0CB4">
      <w:pPr>
        <w:jc w:val="center"/>
        <w:rPr>
          <w:rFonts w:ascii="Times New Roman" w:hAnsi="Times New Roman"/>
        </w:rPr>
      </w:pPr>
    </w:p>
    <w:p w:rsidR="00AC0CB4" w:rsidRDefault="00AC0CB4" w:rsidP="00AC0CB4">
      <w:pPr>
        <w:jc w:val="center"/>
        <w:rPr>
          <w:rFonts w:ascii="Times New Roman" w:hAnsi="Times New Roman"/>
        </w:rPr>
      </w:pPr>
    </w:p>
    <w:p w:rsidR="006F1103" w:rsidRDefault="006F1103" w:rsidP="00AC0CB4">
      <w:pPr>
        <w:jc w:val="center"/>
        <w:rPr>
          <w:rFonts w:ascii="Times New Roman" w:hAnsi="Times New Roman"/>
        </w:rPr>
      </w:pPr>
    </w:p>
    <w:p w:rsidR="006F1103" w:rsidRDefault="006F1103" w:rsidP="00AC0CB4">
      <w:pPr>
        <w:jc w:val="center"/>
        <w:rPr>
          <w:rFonts w:ascii="Times New Roman" w:hAnsi="Times New Roman"/>
        </w:rPr>
      </w:pPr>
    </w:p>
    <w:p w:rsidR="006F1103" w:rsidRDefault="006F1103" w:rsidP="00AC0CB4">
      <w:pPr>
        <w:jc w:val="center"/>
        <w:rPr>
          <w:rFonts w:ascii="Times New Roman" w:hAnsi="Times New Roman"/>
        </w:rPr>
      </w:pPr>
    </w:p>
    <w:p w:rsidR="006F1103" w:rsidRDefault="006F1103" w:rsidP="00AC0CB4">
      <w:pPr>
        <w:jc w:val="center"/>
        <w:rPr>
          <w:rFonts w:ascii="Times New Roman" w:hAnsi="Times New Roman"/>
        </w:rPr>
      </w:pPr>
    </w:p>
    <w:p w:rsidR="006F1103" w:rsidRDefault="006F1103" w:rsidP="00AC0CB4">
      <w:pPr>
        <w:jc w:val="center"/>
        <w:rPr>
          <w:rFonts w:ascii="Times New Roman" w:hAnsi="Times New Roman"/>
        </w:rPr>
      </w:pPr>
    </w:p>
    <w:p w:rsidR="006F1103" w:rsidRDefault="006F1103" w:rsidP="00AC0CB4">
      <w:pPr>
        <w:jc w:val="center"/>
        <w:rPr>
          <w:rFonts w:ascii="Times New Roman" w:hAnsi="Times New Roman"/>
        </w:rPr>
      </w:pPr>
    </w:p>
    <w:p w:rsidR="006F1103" w:rsidRDefault="006F1103" w:rsidP="00AC0CB4">
      <w:pPr>
        <w:jc w:val="center"/>
        <w:rPr>
          <w:rFonts w:ascii="Times New Roman" w:hAnsi="Times New Roman"/>
        </w:rPr>
      </w:pPr>
    </w:p>
    <w:p w:rsidR="006F1103" w:rsidRDefault="006F1103" w:rsidP="00AC0CB4">
      <w:pPr>
        <w:jc w:val="center"/>
        <w:rPr>
          <w:rFonts w:ascii="Times New Roman" w:hAnsi="Times New Roman"/>
        </w:rPr>
      </w:pPr>
    </w:p>
    <w:p w:rsidR="006F1103" w:rsidRDefault="006F1103" w:rsidP="00AC0CB4">
      <w:pPr>
        <w:jc w:val="center"/>
        <w:rPr>
          <w:rFonts w:ascii="Times New Roman" w:hAnsi="Times New Roman"/>
        </w:rPr>
      </w:pPr>
    </w:p>
    <w:p w:rsidR="006F1103" w:rsidRDefault="006F1103" w:rsidP="00AC0CB4">
      <w:pPr>
        <w:jc w:val="center"/>
        <w:rPr>
          <w:rFonts w:ascii="Times New Roman" w:hAnsi="Times New Roman"/>
        </w:rPr>
      </w:pPr>
    </w:p>
    <w:p w:rsidR="006F1103" w:rsidRPr="00F80055" w:rsidRDefault="006F1103" w:rsidP="00AC0CB4">
      <w:pPr>
        <w:jc w:val="center"/>
        <w:rPr>
          <w:rFonts w:ascii="Times New Roman" w:hAnsi="Times New Roman"/>
        </w:rPr>
      </w:pPr>
    </w:p>
    <w:p w:rsidR="00AC0CB4" w:rsidRPr="00F80055" w:rsidRDefault="00AC0CB4" w:rsidP="00AC0CB4">
      <w:pPr>
        <w:pStyle w:val="Heading2"/>
        <w:tabs>
          <w:tab w:val="left" w:pos="0"/>
        </w:tabs>
        <w:spacing w:before="0"/>
        <w:jc w:val="center"/>
        <w:rPr>
          <w:rFonts w:ascii="Times New Roman" w:hAnsi="Times New Roman"/>
          <w:color w:val="000000"/>
          <w:sz w:val="24"/>
          <w:szCs w:val="24"/>
          <w:u w:val="single"/>
        </w:rPr>
      </w:pPr>
      <w:r w:rsidRPr="00F80055">
        <w:rPr>
          <w:rFonts w:ascii="Times New Roman" w:hAnsi="Times New Roman"/>
          <w:color w:val="000000"/>
          <w:sz w:val="24"/>
          <w:szCs w:val="24"/>
          <w:u w:val="single"/>
        </w:rPr>
        <w:lastRenderedPageBreak/>
        <w:t>TABLE OF CONTENTS</w:t>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7380"/>
        <w:gridCol w:w="1440"/>
      </w:tblGrid>
      <w:tr w:rsidR="00AC0CB4" w:rsidRPr="00F80055" w:rsidTr="00D05395">
        <w:trPr>
          <w:trHeight w:val="292"/>
        </w:trPr>
        <w:tc>
          <w:tcPr>
            <w:tcW w:w="900" w:type="dxa"/>
            <w:vAlign w:val="center"/>
          </w:tcPr>
          <w:p w:rsidR="00AC0CB4" w:rsidRPr="00F80055" w:rsidRDefault="00AC0CB4" w:rsidP="00D05395">
            <w:pPr>
              <w:pStyle w:val="TOC1"/>
              <w:tabs>
                <w:tab w:val="right" w:leader="dot" w:pos="8665"/>
              </w:tabs>
              <w:rPr>
                <w:rFonts w:ascii="Times New Roman" w:hAnsi="Times New Roman"/>
                <w:b/>
              </w:rPr>
            </w:pPr>
            <w:proofErr w:type="spellStart"/>
            <w:r w:rsidRPr="00F80055">
              <w:rPr>
                <w:rFonts w:ascii="Times New Roman" w:hAnsi="Times New Roman"/>
                <w:b/>
              </w:rPr>
              <w:t>Sl</w:t>
            </w:r>
            <w:proofErr w:type="spellEnd"/>
            <w:r w:rsidRPr="00F80055">
              <w:rPr>
                <w:rFonts w:ascii="Times New Roman" w:hAnsi="Times New Roman"/>
                <w:b/>
              </w:rPr>
              <w:t>. No.</w:t>
            </w:r>
          </w:p>
        </w:tc>
        <w:tc>
          <w:tcPr>
            <w:tcW w:w="7380" w:type="dxa"/>
            <w:vAlign w:val="center"/>
          </w:tcPr>
          <w:p w:rsidR="00AC0CB4" w:rsidRPr="00F80055" w:rsidRDefault="00AC0CB4" w:rsidP="00D05395">
            <w:pPr>
              <w:pStyle w:val="TOC1"/>
              <w:tabs>
                <w:tab w:val="right" w:leader="dot" w:pos="8665"/>
              </w:tabs>
              <w:rPr>
                <w:rFonts w:ascii="Times New Roman" w:hAnsi="Times New Roman"/>
                <w:b/>
              </w:rPr>
            </w:pPr>
            <w:r w:rsidRPr="00F80055">
              <w:rPr>
                <w:rFonts w:ascii="Times New Roman" w:hAnsi="Times New Roman"/>
                <w:b/>
              </w:rPr>
              <w:t>Description</w:t>
            </w:r>
          </w:p>
        </w:tc>
        <w:tc>
          <w:tcPr>
            <w:tcW w:w="1440" w:type="dxa"/>
            <w:vAlign w:val="center"/>
          </w:tcPr>
          <w:p w:rsidR="00AC0CB4" w:rsidRPr="00F80055" w:rsidRDefault="00AC0CB4" w:rsidP="00D05395">
            <w:pPr>
              <w:pStyle w:val="TOC1"/>
              <w:tabs>
                <w:tab w:val="right" w:leader="dot" w:pos="8665"/>
              </w:tabs>
              <w:rPr>
                <w:rFonts w:ascii="Times New Roman" w:hAnsi="Times New Roman"/>
                <w:b/>
              </w:rPr>
            </w:pPr>
            <w:r w:rsidRPr="00F80055">
              <w:rPr>
                <w:rFonts w:ascii="Times New Roman" w:hAnsi="Times New Roman"/>
                <w:b/>
              </w:rPr>
              <w:t>Page No</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Preamble of Tender</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3</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2</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Check List</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4</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3</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Salient Features of the  Tender</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5</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4</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General Instructions </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6</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5</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Eligibility Criteria</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7</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6.</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Scope of work, Terms of Supply and Price Bid Validity</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8</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7</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Submission of Tender</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9</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8</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Opening of Tenders</w:t>
            </w:r>
          </w:p>
        </w:tc>
        <w:tc>
          <w:tcPr>
            <w:tcW w:w="1440" w:type="dxa"/>
          </w:tcPr>
          <w:p w:rsidR="00AC0CB4" w:rsidRPr="00F80055" w:rsidRDefault="00D03A9B" w:rsidP="00D05395">
            <w:pPr>
              <w:pStyle w:val="TOC1"/>
              <w:tabs>
                <w:tab w:val="right" w:leader="dot" w:pos="8665"/>
              </w:tabs>
              <w:rPr>
                <w:rFonts w:ascii="Times New Roman" w:hAnsi="Times New Roman"/>
              </w:rPr>
            </w:pPr>
            <w:r>
              <w:rPr>
                <w:rFonts w:ascii="Times New Roman" w:hAnsi="Times New Roman"/>
              </w:rPr>
              <w:t>11</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9</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Tender Evaluation Criteria</w:t>
            </w:r>
          </w:p>
        </w:tc>
        <w:tc>
          <w:tcPr>
            <w:tcW w:w="1440" w:type="dxa"/>
          </w:tcPr>
          <w:p w:rsidR="00AC0CB4" w:rsidRPr="00F80055" w:rsidRDefault="00AC0CB4" w:rsidP="00D05395">
            <w:pPr>
              <w:pStyle w:val="TOC1"/>
              <w:tabs>
                <w:tab w:val="left" w:pos="210"/>
                <w:tab w:val="center" w:pos="387"/>
                <w:tab w:val="right" w:leader="dot" w:pos="8665"/>
              </w:tabs>
              <w:rPr>
                <w:rFonts w:ascii="Times New Roman" w:hAnsi="Times New Roman"/>
              </w:rPr>
            </w:pPr>
            <w:r w:rsidRPr="00F80055">
              <w:rPr>
                <w:rFonts w:ascii="Times New Roman" w:hAnsi="Times New Roman"/>
              </w:rPr>
              <w:t>12</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10</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Acceptance of Tender</w:t>
            </w:r>
          </w:p>
        </w:tc>
        <w:tc>
          <w:tcPr>
            <w:tcW w:w="1440" w:type="dxa"/>
          </w:tcPr>
          <w:p w:rsidR="00AC0CB4" w:rsidRPr="00F80055" w:rsidRDefault="00AC0CB4" w:rsidP="00D05395">
            <w:pPr>
              <w:pStyle w:val="TOC1"/>
              <w:tabs>
                <w:tab w:val="right" w:leader="dot" w:pos="8665"/>
              </w:tabs>
              <w:rPr>
                <w:rFonts w:ascii="Times New Roman" w:hAnsi="Times New Roman"/>
              </w:rPr>
            </w:pPr>
            <w:r>
              <w:rPr>
                <w:rFonts w:ascii="Times New Roman" w:hAnsi="Times New Roman"/>
              </w:rPr>
              <w:t>13</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11</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Rejection of Tender </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13</w:t>
            </w:r>
          </w:p>
        </w:tc>
      </w:tr>
      <w:tr w:rsidR="00AC0CB4" w:rsidRPr="00F80055" w:rsidTr="00D05395">
        <w:trPr>
          <w:trHeight w:val="361"/>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12</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Payment of Security Deposit</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13</w:t>
            </w:r>
          </w:p>
        </w:tc>
      </w:tr>
      <w:tr w:rsidR="00AC0CB4" w:rsidRPr="00F80055" w:rsidTr="00D05395">
        <w:trPr>
          <w:trHeight w:val="292"/>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13</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Terms of Payment </w:t>
            </w:r>
          </w:p>
        </w:tc>
        <w:tc>
          <w:tcPr>
            <w:tcW w:w="144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13</w:t>
            </w:r>
          </w:p>
        </w:tc>
      </w:tr>
      <w:tr w:rsidR="00AC0CB4" w:rsidRPr="00F80055" w:rsidTr="00D05395">
        <w:trPr>
          <w:trHeight w:val="213"/>
        </w:trPr>
        <w:tc>
          <w:tcPr>
            <w:tcW w:w="900" w:type="dxa"/>
            <w:vAlign w:val="center"/>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14</w:t>
            </w:r>
          </w:p>
        </w:tc>
        <w:tc>
          <w:tcPr>
            <w:tcW w:w="7380" w:type="dxa"/>
            <w:vAlign w:val="center"/>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Details of Bidder’s Profile/Part ‘A’ </w:t>
            </w:r>
            <w:r w:rsidRPr="00F80055">
              <w:rPr>
                <w:rFonts w:ascii="Times New Roman" w:hAnsi="Times New Roman"/>
                <w:color w:val="000000"/>
              </w:rPr>
              <w:t>Annexure-I</w:t>
            </w:r>
          </w:p>
        </w:tc>
        <w:tc>
          <w:tcPr>
            <w:tcW w:w="1440" w:type="dxa"/>
          </w:tcPr>
          <w:p w:rsidR="00AC0CB4" w:rsidRPr="00F80055" w:rsidRDefault="00AC0CB4" w:rsidP="00D05395">
            <w:pPr>
              <w:pStyle w:val="TOC1"/>
              <w:tabs>
                <w:tab w:val="right" w:leader="dot" w:pos="8665"/>
              </w:tabs>
              <w:rPr>
                <w:rFonts w:ascii="Times New Roman" w:hAnsi="Times New Roman"/>
              </w:rPr>
            </w:pPr>
          </w:p>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14</w:t>
            </w:r>
          </w:p>
        </w:tc>
      </w:tr>
      <w:tr w:rsidR="00AC0CB4" w:rsidRPr="00F80055" w:rsidTr="00D05395">
        <w:trPr>
          <w:trHeight w:val="915"/>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15</w:t>
            </w:r>
          </w:p>
        </w:tc>
        <w:tc>
          <w:tcPr>
            <w:tcW w:w="7380" w:type="dxa"/>
          </w:tcPr>
          <w:p w:rsidR="00AC0CB4" w:rsidRPr="00F80055" w:rsidRDefault="00AC0CB4" w:rsidP="00F42D9D">
            <w:pPr>
              <w:pStyle w:val="TOC1"/>
              <w:tabs>
                <w:tab w:val="right" w:leader="dot" w:pos="8665"/>
              </w:tabs>
              <w:rPr>
                <w:rFonts w:ascii="Times New Roman" w:eastAsia="Calibri" w:hAnsi="Times New Roman"/>
                <w:b/>
                <w:bCs/>
                <w:color w:val="000000"/>
              </w:rPr>
            </w:pPr>
            <w:r w:rsidRPr="00F80055">
              <w:rPr>
                <w:rFonts w:ascii="Times New Roman" w:hAnsi="Times New Roman"/>
              </w:rPr>
              <w:t xml:space="preserve">Technical specification–statement: – </w:t>
            </w:r>
          </w:p>
          <w:p w:rsidR="00AC0CB4" w:rsidRPr="00F80055" w:rsidRDefault="003D7FBF" w:rsidP="003D7FBF">
            <w:pPr>
              <w:pStyle w:val="TOC1"/>
              <w:rPr>
                <w:rFonts w:ascii="Times New Roman" w:hAnsi="Times New Roman"/>
                <w:color w:val="000000"/>
              </w:rPr>
            </w:pPr>
            <w:r w:rsidRPr="00F42D9D">
              <w:rPr>
                <w:rFonts w:ascii="Times New Roman" w:eastAsia="Calibri" w:hAnsi="Times New Roman"/>
                <w:b/>
                <w:color w:val="000000"/>
              </w:rPr>
              <w:t xml:space="preserve">Entering into Annual Rate Contract to avail the professional services for filing the patents of NIPHM invented products/techniques to the Indian Patent Office on need basis </w:t>
            </w:r>
            <w:r w:rsidR="00AC0CB4" w:rsidRPr="00F80055">
              <w:rPr>
                <w:rFonts w:ascii="Times New Roman" w:hAnsi="Times New Roman"/>
                <w:color w:val="000000"/>
              </w:rPr>
              <w:t>Annexure</w:t>
            </w:r>
            <w:r w:rsidR="00AC0CB4">
              <w:rPr>
                <w:rFonts w:ascii="Times New Roman" w:hAnsi="Times New Roman"/>
                <w:color w:val="000000"/>
              </w:rPr>
              <w:t>–</w:t>
            </w:r>
            <w:r w:rsidR="00AC0CB4" w:rsidRPr="00F80055">
              <w:rPr>
                <w:rFonts w:ascii="Times New Roman" w:hAnsi="Times New Roman"/>
                <w:color w:val="000000"/>
              </w:rPr>
              <w:t>II</w:t>
            </w:r>
          </w:p>
        </w:tc>
        <w:tc>
          <w:tcPr>
            <w:tcW w:w="1440" w:type="dxa"/>
          </w:tcPr>
          <w:p w:rsidR="00AC0CB4" w:rsidRPr="00F80055" w:rsidRDefault="00AC0CB4" w:rsidP="00D05395">
            <w:pPr>
              <w:pStyle w:val="TOC1"/>
              <w:tabs>
                <w:tab w:val="right" w:leader="dot" w:pos="8665"/>
              </w:tabs>
              <w:rPr>
                <w:rFonts w:ascii="Times New Roman" w:hAnsi="Times New Roman"/>
              </w:rPr>
            </w:pPr>
          </w:p>
          <w:p w:rsidR="00AC0CB4" w:rsidRPr="00F80055" w:rsidRDefault="00AC0CB4" w:rsidP="00023C6F">
            <w:pPr>
              <w:rPr>
                <w:rFonts w:ascii="Times New Roman" w:hAnsi="Times New Roman"/>
              </w:rPr>
            </w:pPr>
            <w:r w:rsidRPr="00F80055">
              <w:rPr>
                <w:rFonts w:ascii="Times New Roman" w:hAnsi="Times New Roman"/>
              </w:rPr>
              <w:t>15</w:t>
            </w:r>
          </w:p>
        </w:tc>
      </w:tr>
      <w:tr w:rsidR="00AC0CB4" w:rsidRPr="00F80055" w:rsidTr="00D05395">
        <w:trPr>
          <w:trHeight w:val="481"/>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16</w:t>
            </w:r>
          </w:p>
        </w:tc>
        <w:tc>
          <w:tcPr>
            <w:tcW w:w="7380" w:type="dxa"/>
            <w:vAlign w:val="center"/>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Details of Price Bid/Part ‘B’     Annexure – III</w:t>
            </w:r>
          </w:p>
          <w:p w:rsidR="00AC0CB4" w:rsidRPr="00F42D9D" w:rsidRDefault="003D7FBF" w:rsidP="003D7FBF">
            <w:pPr>
              <w:pStyle w:val="TOC1"/>
              <w:tabs>
                <w:tab w:val="right" w:leader="dot" w:pos="8665"/>
              </w:tabs>
              <w:rPr>
                <w:rFonts w:ascii="Times New Roman" w:hAnsi="Times New Roman"/>
                <w:b/>
                <w:color w:val="000000"/>
              </w:rPr>
            </w:pPr>
            <w:r w:rsidRPr="00F42D9D">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p>
        </w:tc>
        <w:tc>
          <w:tcPr>
            <w:tcW w:w="1440" w:type="dxa"/>
            <w:vAlign w:val="center"/>
          </w:tcPr>
          <w:p w:rsidR="00AC0CB4" w:rsidRPr="00F80055" w:rsidRDefault="00AC0CB4" w:rsidP="00D05395">
            <w:pPr>
              <w:pStyle w:val="TOC1"/>
              <w:tabs>
                <w:tab w:val="right" w:leader="dot" w:pos="8665"/>
              </w:tabs>
              <w:rPr>
                <w:rFonts w:ascii="Times New Roman" w:hAnsi="Times New Roman"/>
              </w:rPr>
            </w:pPr>
          </w:p>
          <w:p w:rsidR="00AC0CB4" w:rsidRPr="00F80055" w:rsidRDefault="00023C6F" w:rsidP="00D05395">
            <w:pPr>
              <w:pStyle w:val="TOC1"/>
              <w:tabs>
                <w:tab w:val="right" w:leader="dot" w:pos="8665"/>
              </w:tabs>
              <w:rPr>
                <w:rFonts w:ascii="Times New Roman" w:hAnsi="Times New Roman"/>
              </w:rPr>
            </w:pPr>
            <w:r>
              <w:rPr>
                <w:rFonts w:ascii="Times New Roman" w:hAnsi="Times New Roman"/>
              </w:rPr>
              <w:t>15</w:t>
            </w:r>
          </w:p>
          <w:p w:rsidR="00AC0CB4" w:rsidRPr="00F80055" w:rsidRDefault="00AC0CB4" w:rsidP="00D05395">
            <w:pPr>
              <w:rPr>
                <w:rFonts w:ascii="Times New Roman" w:hAnsi="Times New Roman"/>
              </w:rPr>
            </w:pPr>
          </w:p>
        </w:tc>
      </w:tr>
      <w:tr w:rsidR="00AC0CB4" w:rsidRPr="00F80055" w:rsidTr="00D05395">
        <w:trPr>
          <w:trHeight w:val="291"/>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17</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Format for undertaking   –  Annexure – IV </w:t>
            </w:r>
          </w:p>
        </w:tc>
        <w:tc>
          <w:tcPr>
            <w:tcW w:w="1440" w:type="dxa"/>
          </w:tcPr>
          <w:p w:rsidR="00AC0CB4" w:rsidRPr="00F80055" w:rsidRDefault="00023C6F" w:rsidP="00D05395">
            <w:pPr>
              <w:rPr>
                <w:rFonts w:ascii="Times New Roman" w:hAnsi="Times New Roman"/>
              </w:rPr>
            </w:pPr>
            <w:r>
              <w:rPr>
                <w:rFonts w:ascii="Times New Roman" w:hAnsi="Times New Roman"/>
              </w:rPr>
              <w:t>18</w:t>
            </w:r>
          </w:p>
        </w:tc>
      </w:tr>
      <w:tr w:rsidR="00AC0CB4" w:rsidRPr="00F80055" w:rsidTr="00D05395">
        <w:trPr>
          <w:trHeight w:val="313"/>
        </w:trPr>
        <w:tc>
          <w:tcPr>
            <w:tcW w:w="90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18</w:t>
            </w:r>
          </w:p>
        </w:tc>
        <w:tc>
          <w:tcPr>
            <w:tcW w:w="7380" w:type="dxa"/>
          </w:tcPr>
          <w:p w:rsidR="00AC0CB4" w:rsidRPr="00F80055" w:rsidRDefault="00AC0CB4" w:rsidP="00D05395">
            <w:pPr>
              <w:pStyle w:val="TOC1"/>
              <w:tabs>
                <w:tab w:val="right" w:leader="dot" w:pos="8665"/>
              </w:tabs>
              <w:rPr>
                <w:rFonts w:ascii="Times New Roman" w:hAnsi="Times New Roman"/>
                <w:b/>
                <w:bCs/>
              </w:rPr>
            </w:pPr>
            <w:r w:rsidRPr="00F80055">
              <w:rPr>
                <w:rFonts w:ascii="Times New Roman" w:hAnsi="Times New Roman"/>
              </w:rPr>
              <w:t>Format for Authorisation letter  –  Annexure – V</w:t>
            </w:r>
          </w:p>
        </w:tc>
        <w:tc>
          <w:tcPr>
            <w:tcW w:w="1440" w:type="dxa"/>
          </w:tcPr>
          <w:p w:rsidR="00AC0CB4" w:rsidRPr="00F80055" w:rsidRDefault="00023C6F" w:rsidP="00D05395">
            <w:pPr>
              <w:pStyle w:val="TOC1"/>
              <w:tabs>
                <w:tab w:val="right" w:leader="dot" w:pos="8665"/>
              </w:tabs>
              <w:rPr>
                <w:rFonts w:ascii="Times New Roman" w:hAnsi="Times New Roman"/>
              </w:rPr>
            </w:pPr>
            <w:r>
              <w:rPr>
                <w:rFonts w:ascii="Times New Roman" w:hAnsi="Times New Roman"/>
              </w:rPr>
              <w:t>19</w:t>
            </w:r>
          </w:p>
        </w:tc>
      </w:tr>
    </w:tbl>
    <w:p w:rsidR="00AC0CB4" w:rsidRPr="00D33E74" w:rsidRDefault="00AC0CB4" w:rsidP="00AC0CB4">
      <w:pPr>
        <w:pStyle w:val="Heading5"/>
        <w:jc w:val="center"/>
        <w:rPr>
          <w:rFonts w:ascii="Times New Roman" w:hAnsi="Times New Roman"/>
          <w:sz w:val="10"/>
        </w:rPr>
      </w:pPr>
    </w:p>
    <w:p w:rsidR="00AC0CB4" w:rsidRPr="00F80055" w:rsidRDefault="00AC0CB4" w:rsidP="00AC0CB4">
      <w:pPr>
        <w:pStyle w:val="Heading3"/>
        <w:keepLines w:val="0"/>
        <w:numPr>
          <w:ilvl w:val="0"/>
          <w:numId w:val="10"/>
        </w:numPr>
        <w:spacing w:before="0"/>
        <w:ind w:left="90" w:firstLine="0"/>
        <w:rPr>
          <w:rFonts w:ascii="Times New Roman" w:hAnsi="Times New Roman"/>
          <w:color w:val="000000"/>
        </w:rPr>
      </w:pPr>
      <w:r w:rsidRPr="00F80055">
        <w:rPr>
          <w:rFonts w:ascii="Times New Roman" w:hAnsi="Times New Roman"/>
          <w:color w:val="000000"/>
        </w:rPr>
        <w:t xml:space="preserve">Preamble of Tender </w:t>
      </w:r>
    </w:p>
    <w:p w:rsidR="00AC0CB4" w:rsidRPr="00F80055" w:rsidRDefault="00AC0CB4" w:rsidP="00AC0CB4">
      <w:pPr>
        <w:pStyle w:val="Heading3"/>
        <w:keepLines w:val="0"/>
        <w:spacing w:before="0"/>
        <w:ind w:left="1962"/>
        <w:rPr>
          <w:rFonts w:ascii="Times New Roman" w:hAnsi="Times New Roman"/>
          <w:color w:val="000000"/>
        </w:rPr>
      </w:pPr>
    </w:p>
    <w:p w:rsidR="00AC0CB4" w:rsidRPr="00F80055" w:rsidRDefault="00AC0CB4" w:rsidP="00AC0CB4">
      <w:pPr>
        <w:jc w:val="both"/>
        <w:rPr>
          <w:rFonts w:ascii="Times New Roman" w:hAnsi="Times New Roman"/>
        </w:rPr>
      </w:pPr>
      <w:r w:rsidRPr="00F80055">
        <w:rPr>
          <w:rFonts w:ascii="Times New Roman" w:hAnsi="Times New Roman"/>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F80055">
        <w:rPr>
          <w:rFonts w:ascii="Times New Roman" w:hAnsi="Times New Roman"/>
        </w:rPr>
        <w:t>Phyto</w:t>
      </w:r>
      <w:proofErr w:type="spellEnd"/>
      <w:r w:rsidRPr="00F80055">
        <w:rPr>
          <w:rFonts w:ascii="Times New Roman" w:hAnsi="Times New Roman"/>
        </w:rPr>
        <w:t>-sanitary issues and emerging bio-security challenges.</w:t>
      </w:r>
    </w:p>
    <w:p w:rsidR="00AC0CB4" w:rsidRPr="00D33E74" w:rsidRDefault="00AC0CB4" w:rsidP="00AC0CB4">
      <w:pPr>
        <w:jc w:val="both"/>
        <w:rPr>
          <w:rFonts w:ascii="Times New Roman" w:hAnsi="Times New Roman"/>
          <w:sz w:val="16"/>
        </w:rPr>
      </w:pPr>
    </w:p>
    <w:p w:rsidR="00AC0CB4" w:rsidRPr="00F80055" w:rsidRDefault="00517C4B" w:rsidP="00AC0CB4">
      <w:pPr>
        <w:ind w:firstLine="720"/>
        <w:jc w:val="both"/>
        <w:rPr>
          <w:rFonts w:ascii="Times New Roman" w:hAnsi="Times New Roman"/>
          <w:b/>
          <w:bCs/>
          <w:color w:val="000000"/>
        </w:rPr>
      </w:pPr>
      <w:r>
        <w:rPr>
          <w:rFonts w:ascii="Times New Roman" w:hAnsi="Times New Roman"/>
          <w:b/>
          <w:bCs/>
          <w:color w:val="000000"/>
        </w:rPr>
        <w:t>NIPHM is intending to</w:t>
      </w:r>
      <w:r w:rsidR="00AC0CB4" w:rsidRPr="00F80055">
        <w:rPr>
          <w:rFonts w:ascii="Times New Roman" w:hAnsi="Times New Roman"/>
          <w:b/>
          <w:bCs/>
          <w:color w:val="000000"/>
        </w:rPr>
        <w:t xml:space="preserve"> </w:t>
      </w:r>
      <w:r>
        <w:rPr>
          <w:rFonts w:ascii="Times New Roman" w:eastAsia="Calibri" w:hAnsi="Times New Roman"/>
          <w:color w:val="000000"/>
        </w:rPr>
        <w:t>e</w:t>
      </w:r>
      <w:r w:rsidRPr="00F80055">
        <w:rPr>
          <w:rFonts w:ascii="Times New Roman" w:eastAsia="Calibri" w:hAnsi="Times New Roman"/>
          <w:color w:val="000000"/>
        </w:rPr>
        <w:t xml:space="preserve">nter into Annual Rate Contract </w:t>
      </w:r>
      <w:r>
        <w:rPr>
          <w:rFonts w:ascii="Times New Roman" w:eastAsia="Calibri" w:hAnsi="Times New Roman"/>
          <w:color w:val="000000"/>
        </w:rPr>
        <w:t xml:space="preserve">to avail the professional services </w:t>
      </w:r>
      <w:r w:rsidRPr="00F80055">
        <w:rPr>
          <w:rFonts w:ascii="Times New Roman" w:eastAsia="Calibri" w:hAnsi="Times New Roman"/>
          <w:color w:val="000000"/>
        </w:rPr>
        <w:t xml:space="preserve">for </w:t>
      </w:r>
      <w:r>
        <w:rPr>
          <w:rFonts w:ascii="Times New Roman" w:eastAsia="Calibri" w:hAnsi="Times New Roman"/>
          <w:color w:val="000000"/>
        </w:rPr>
        <w:t xml:space="preserve">filing the patents of NIPHM invented products/techniques to the Indian Patent Office </w:t>
      </w:r>
      <w:r w:rsidRPr="00F80055">
        <w:rPr>
          <w:rFonts w:ascii="Times New Roman" w:eastAsia="Calibri" w:hAnsi="Times New Roman"/>
          <w:color w:val="000000"/>
        </w:rPr>
        <w:t>on need basis</w:t>
      </w:r>
      <w:r w:rsidR="00AC0CB4" w:rsidRPr="00F80055">
        <w:rPr>
          <w:rFonts w:ascii="Times New Roman" w:hAnsi="Times New Roman"/>
          <w:b/>
          <w:bCs/>
          <w:color w:val="000000"/>
        </w:rPr>
        <w:t>.</w:t>
      </w:r>
      <w:r>
        <w:rPr>
          <w:rFonts w:ascii="Times New Roman" w:hAnsi="Times New Roman"/>
          <w:b/>
          <w:bCs/>
          <w:color w:val="000000"/>
        </w:rPr>
        <w:t xml:space="preserve"> </w:t>
      </w:r>
      <w:r w:rsidR="00AC0CB4" w:rsidRPr="00F80055">
        <w:rPr>
          <w:rFonts w:ascii="Times New Roman" w:hAnsi="Times New Roman"/>
          <w:b/>
          <w:bCs/>
          <w:color w:val="000000"/>
        </w:rPr>
        <w:t xml:space="preserve">Detailed specifications </w:t>
      </w:r>
      <w:proofErr w:type="gramStart"/>
      <w:r w:rsidR="00AC0CB4" w:rsidRPr="00F80055">
        <w:rPr>
          <w:rFonts w:ascii="Times New Roman" w:hAnsi="Times New Roman"/>
          <w:b/>
          <w:bCs/>
          <w:color w:val="000000"/>
        </w:rPr>
        <w:t>are listed</w:t>
      </w:r>
      <w:proofErr w:type="gramEnd"/>
      <w:r w:rsidR="00AC0CB4" w:rsidRPr="00F80055">
        <w:rPr>
          <w:rFonts w:ascii="Times New Roman" w:hAnsi="Times New Roman"/>
          <w:b/>
          <w:bCs/>
          <w:color w:val="000000"/>
        </w:rPr>
        <w:t xml:space="preserve"> out in subsequent pages of the tender document. Bidders may quote for all the items, or items of their choice.</w:t>
      </w:r>
    </w:p>
    <w:p w:rsidR="00AC0CB4" w:rsidRPr="00F80055" w:rsidRDefault="00AC0CB4" w:rsidP="00AC0CB4">
      <w:pPr>
        <w:jc w:val="both"/>
        <w:rPr>
          <w:rFonts w:ascii="Times New Roman" w:hAnsi="Times New Roman"/>
          <w:b/>
          <w:bCs/>
          <w:color w:val="000000"/>
        </w:rPr>
      </w:pPr>
    </w:p>
    <w:p w:rsidR="00AC0CB4" w:rsidRPr="00F80055" w:rsidRDefault="00AC0CB4" w:rsidP="00AC0CB4">
      <w:pPr>
        <w:autoSpaceDE w:val="0"/>
        <w:autoSpaceDN w:val="0"/>
        <w:adjustRightInd w:val="0"/>
        <w:ind w:firstLine="720"/>
        <w:jc w:val="both"/>
        <w:rPr>
          <w:rFonts w:ascii="Times New Roman" w:eastAsia="Calibri" w:hAnsi="Times New Roman"/>
          <w:color w:val="000000"/>
        </w:rPr>
      </w:pPr>
      <w:r w:rsidRPr="00F80055">
        <w:rPr>
          <w:rFonts w:ascii="Times New Roman" w:hAnsi="Times New Roman"/>
          <w:color w:val="000000"/>
        </w:rPr>
        <w:t xml:space="preserve">            In this connection, </w:t>
      </w:r>
      <w:r w:rsidRPr="00F80055">
        <w:rPr>
          <w:rFonts w:ascii="Times New Roman" w:hAnsi="Times New Roman"/>
        </w:rPr>
        <w:t>NIPHM invites ‘</w:t>
      </w:r>
      <w:r w:rsidRPr="00F80055">
        <w:rPr>
          <w:rFonts w:ascii="Times New Roman" w:hAnsi="Times New Roman"/>
          <w:b/>
        </w:rPr>
        <w:t>Sealed Bids’</w:t>
      </w:r>
      <w:r w:rsidRPr="00F80055">
        <w:rPr>
          <w:rFonts w:ascii="Times New Roman" w:hAnsi="Times New Roman"/>
        </w:rPr>
        <w:t xml:space="preserve"> under ‘</w:t>
      </w:r>
      <w:r w:rsidRPr="00F80055">
        <w:rPr>
          <w:rFonts w:ascii="Times New Roman" w:hAnsi="Times New Roman"/>
          <w:b/>
        </w:rPr>
        <w:t xml:space="preserve">two cover system’ </w:t>
      </w:r>
      <w:r w:rsidRPr="00F80055">
        <w:rPr>
          <w:rFonts w:ascii="Times New Roman" w:hAnsi="Times New Roman"/>
        </w:rPr>
        <w:t>from the eligible bidders /</w:t>
      </w:r>
      <w:proofErr w:type="spellStart"/>
      <w:r w:rsidRPr="00F80055">
        <w:rPr>
          <w:rFonts w:ascii="Times New Roman" w:hAnsi="Times New Roman"/>
        </w:rPr>
        <w:t>Tenderers</w:t>
      </w:r>
      <w:proofErr w:type="spellEnd"/>
      <w:r w:rsidRPr="00F80055">
        <w:rPr>
          <w:rFonts w:ascii="Times New Roman" w:hAnsi="Times New Roman"/>
        </w:rPr>
        <w:t>, for</w:t>
      </w:r>
      <w:r w:rsidR="00484A80">
        <w:rPr>
          <w:rFonts w:ascii="Times New Roman" w:hAnsi="Times New Roman"/>
        </w:rPr>
        <w:t xml:space="preserve"> </w:t>
      </w:r>
      <w:r w:rsidR="00484A80" w:rsidRPr="00F80055">
        <w:rPr>
          <w:rFonts w:ascii="Times New Roman" w:eastAsia="Calibri" w:hAnsi="Times New Roman"/>
          <w:color w:val="000000"/>
        </w:rPr>
        <w:t xml:space="preserve">into Annual Rate Contract </w:t>
      </w:r>
      <w:r w:rsidR="00484A80">
        <w:rPr>
          <w:rFonts w:ascii="Times New Roman" w:eastAsia="Calibri" w:hAnsi="Times New Roman"/>
          <w:color w:val="000000"/>
        </w:rPr>
        <w:t xml:space="preserve">to avail the professional services </w:t>
      </w:r>
      <w:r w:rsidR="00484A80" w:rsidRPr="00F80055">
        <w:rPr>
          <w:rFonts w:ascii="Times New Roman" w:eastAsia="Calibri" w:hAnsi="Times New Roman"/>
          <w:color w:val="000000"/>
        </w:rPr>
        <w:t xml:space="preserve">for </w:t>
      </w:r>
      <w:r w:rsidR="00484A80">
        <w:rPr>
          <w:rFonts w:ascii="Times New Roman" w:eastAsia="Calibri" w:hAnsi="Times New Roman"/>
          <w:color w:val="000000"/>
        </w:rPr>
        <w:t xml:space="preserve">filing the patents of NIPHM invented products/techniques to the Indian Patent Office </w:t>
      </w:r>
      <w:r w:rsidR="00484A80" w:rsidRPr="00F80055">
        <w:rPr>
          <w:rFonts w:ascii="Times New Roman" w:eastAsia="Calibri" w:hAnsi="Times New Roman"/>
          <w:color w:val="000000"/>
        </w:rPr>
        <w:t>on need basis</w:t>
      </w:r>
      <w:r w:rsidRPr="00F80055">
        <w:rPr>
          <w:rFonts w:ascii="Times New Roman" w:hAnsi="Times New Roman"/>
        </w:rPr>
        <w:t xml:space="preserve">. </w:t>
      </w:r>
      <w:r w:rsidRPr="00F80055">
        <w:rPr>
          <w:rFonts w:ascii="Times New Roman" w:hAnsi="Times New Roman"/>
          <w:color w:val="000000"/>
          <w:u w:val="single"/>
        </w:rPr>
        <w:br w:type="page"/>
      </w:r>
    </w:p>
    <w:p w:rsidR="00AC0CB4" w:rsidRPr="00F80055" w:rsidRDefault="00AC0CB4" w:rsidP="00AC0CB4">
      <w:pPr>
        <w:autoSpaceDE w:val="0"/>
        <w:autoSpaceDN w:val="0"/>
        <w:adjustRightInd w:val="0"/>
        <w:rPr>
          <w:rFonts w:ascii="Times New Roman" w:hAnsi="Times New Roman"/>
          <w:bCs/>
          <w:color w:val="000000"/>
        </w:rPr>
      </w:pPr>
    </w:p>
    <w:p w:rsidR="00AC0CB4" w:rsidRPr="00F80055" w:rsidRDefault="00AC0CB4" w:rsidP="00AC0CB4">
      <w:pPr>
        <w:autoSpaceDE w:val="0"/>
        <w:autoSpaceDN w:val="0"/>
        <w:adjustRightInd w:val="0"/>
        <w:rPr>
          <w:rFonts w:ascii="Times New Roman" w:hAnsi="Times New Roman"/>
          <w:bCs/>
          <w:color w:val="000000"/>
        </w:rPr>
      </w:pPr>
    </w:p>
    <w:p w:rsidR="00AC0CB4" w:rsidRPr="00ED3874" w:rsidRDefault="00AC0CB4" w:rsidP="00AC0CB4">
      <w:pPr>
        <w:autoSpaceDE w:val="0"/>
        <w:autoSpaceDN w:val="0"/>
        <w:adjustRightInd w:val="0"/>
        <w:rPr>
          <w:rFonts w:ascii="Times New Roman" w:eastAsia="Calibri" w:hAnsi="Times New Roman"/>
          <w:color w:val="000000"/>
        </w:rPr>
      </w:pPr>
    </w:p>
    <w:p w:rsidR="00AC0CB4" w:rsidRPr="00F80055" w:rsidRDefault="00AC0CB4" w:rsidP="00AC0CB4">
      <w:pPr>
        <w:jc w:val="both"/>
        <w:rPr>
          <w:rFonts w:ascii="Times New Roman" w:hAnsi="Times New Roman"/>
          <w:b/>
          <w:color w:val="000000"/>
          <w:u w:val="single"/>
        </w:rPr>
      </w:pPr>
      <w:r w:rsidRPr="00F80055">
        <w:rPr>
          <w:rFonts w:ascii="Times New Roman" w:hAnsi="Times New Roman"/>
          <w:b/>
          <w:color w:val="000000"/>
        </w:rPr>
        <w:t xml:space="preserve">2. </w:t>
      </w:r>
      <w:r w:rsidRPr="00F80055">
        <w:rPr>
          <w:rFonts w:ascii="Times New Roman" w:hAnsi="Times New Roman"/>
          <w:b/>
          <w:color w:val="000000"/>
        </w:rPr>
        <w:tab/>
      </w:r>
      <w:r w:rsidRPr="00F80055">
        <w:rPr>
          <w:rFonts w:ascii="Times New Roman" w:hAnsi="Times New Roman"/>
          <w:b/>
          <w:color w:val="000000"/>
          <w:u w:val="single"/>
        </w:rPr>
        <w:t>CHECK LIST</w:t>
      </w:r>
    </w:p>
    <w:p w:rsidR="00AC0CB4" w:rsidRPr="00F80055" w:rsidRDefault="00AC0CB4" w:rsidP="00AC0CB4">
      <w:pPr>
        <w:jc w:val="both"/>
        <w:rPr>
          <w:rFonts w:ascii="Times New Roman" w:hAnsi="Times New Roman"/>
        </w:rPr>
      </w:pPr>
    </w:p>
    <w:p w:rsidR="00AC0CB4" w:rsidRPr="00F80055" w:rsidRDefault="00AC0CB4" w:rsidP="00AC0CB4">
      <w:pPr>
        <w:pStyle w:val="Heading3"/>
        <w:spacing w:before="0"/>
        <w:ind w:firstLine="720"/>
        <w:rPr>
          <w:rFonts w:ascii="Times New Roman" w:hAnsi="Times New Roman"/>
          <w:color w:val="000000"/>
        </w:rPr>
      </w:pPr>
      <w:r w:rsidRPr="00F80055">
        <w:rPr>
          <w:rFonts w:ascii="Times New Roman" w:hAnsi="Times New Roman"/>
          <w:color w:val="000000"/>
        </w:rPr>
        <w:t>BIDDER TO FILL IN THE CHECK LIST GIVEN BELOW</w:t>
      </w:r>
    </w:p>
    <w:p w:rsidR="00AC0CB4" w:rsidRPr="00F80055" w:rsidRDefault="00AC0CB4" w:rsidP="00AC0CB4">
      <w:pPr>
        <w:pStyle w:val="Heading3"/>
        <w:spacing w:before="0"/>
        <w:ind w:firstLine="720"/>
        <w:rPr>
          <w:rFonts w:ascii="Times New Roman" w:hAnsi="Times New Roman"/>
          <w:color w:val="000000"/>
        </w:rPr>
      </w:pPr>
      <w:r w:rsidRPr="00F80055">
        <w:rPr>
          <w:rFonts w:ascii="Times New Roman" w:hAnsi="Times New Roman"/>
          <w:color w:val="000000"/>
        </w:rPr>
        <w:t>(State YES/NO for each item)</w:t>
      </w:r>
    </w:p>
    <w:p w:rsidR="00AC0CB4" w:rsidRPr="00F80055" w:rsidRDefault="00AC0CB4" w:rsidP="00AC0CB4">
      <w:pPr>
        <w:rPr>
          <w:rFonts w:ascii="Times New Roman" w:hAnsi="Times New Roman"/>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0"/>
        <w:gridCol w:w="7560"/>
        <w:gridCol w:w="1170"/>
      </w:tblGrid>
      <w:tr w:rsidR="00AC0CB4" w:rsidRPr="00F80055" w:rsidTr="00D05395">
        <w:trPr>
          <w:trHeight w:val="627"/>
        </w:trPr>
        <w:tc>
          <w:tcPr>
            <w:tcW w:w="810" w:type="dxa"/>
            <w:vAlign w:val="center"/>
          </w:tcPr>
          <w:p w:rsidR="00AC0CB4" w:rsidRPr="00F80055" w:rsidRDefault="00AC0CB4" w:rsidP="00D05395">
            <w:pPr>
              <w:snapToGrid w:val="0"/>
              <w:rPr>
                <w:rFonts w:ascii="Times New Roman" w:hAnsi="Times New Roman"/>
                <w:color w:val="000000"/>
              </w:rPr>
            </w:pPr>
            <w:proofErr w:type="spellStart"/>
            <w:r w:rsidRPr="00F80055">
              <w:rPr>
                <w:rFonts w:ascii="Times New Roman" w:hAnsi="Times New Roman"/>
                <w:color w:val="000000"/>
              </w:rPr>
              <w:t>Sl</w:t>
            </w:r>
            <w:proofErr w:type="spellEnd"/>
            <w:r w:rsidRPr="00F80055">
              <w:rPr>
                <w:rFonts w:ascii="Times New Roman" w:hAnsi="Times New Roman"/>
                <w:color w:val="000000"/>
              </w:rPr>
              <w:t>. No.</w:t>
            </w:r>
          </w:p>
        </w:tc>
        <w:tc>
          <w:tcPr>
            <w:tcW w:w="7560" w:type="dxa"/>
            <w:vAlign w:val="center"/>
          </w:tcPr>
          <w:p w:rsidR="00AC0CB4" w:rsidRPr="00F80055" w:rsidRDefault="00AC0CB4" w:rsidP="00D05395">
            <w:pPr>
              <w:pStyle w:val="Footer"/>
              <w:tabs>
                <w:tab w:val="clear" w:pos="4320"/>
                <w:tab w:val="clear" w:pos="8640"/>
              </w:tabs>
              <w:snapToGrid w:val="0"/>
              <w:rPr>
                <w:rFonts w:ascii="Times New Roman" w:hAnsi="Times New Roman"/>
              </w:rPr>
            </w:pPr>
            <w:r w:rsidRPr="00F80055">
              <w:rPr>
                <w:rFonts w:ascii="Times New Roman" w:hAnsi="Times New Roman"/>
              </w:rPr>
              <w:t>Details</w:t>
            </w:r>
          </w:p>
        </w:tc>
        <w:tc>
          <w:tcPr>
            <w:tcW w:w="1170" w:type="dxa"/>
            <w:vAlign w:val="center"/>
          </w:tcPr>
          <w:p w:rsidR="00AC0CB4" w:rsidRPr="00F80055" w:rsidRDefault="00AC0CB4" w:rsidP="00D05395">
            <w:pPr>
              <w:snapToGrid w:val="0"/>
              <w:rPr>
                <w:rFonts w:ascii="Times New Roman" w:hAnsi="Times New Roman"/>
                <w:color w:val="000000"/>
              </w:rPr>
            </w:pPr>
            <w:r w:rsidRPr="00F80055">
              <w:rPr>
                <w:rFonts w:ascii="Times New Roman" w:hAnsi="Times New Roman"/>
                <w:color w:val="000000"/>
              </w:rPr>
              <w:t>YES/NO</w:t>
            </w:r>
          </w:p>
        </w:tc>
      </w:tr>
      <w:tr w:rsidR="00AC0CB4" w:rsidRPr="00F80055" w:rsidTr="00D05395">
        <w:trPr>
          <w:trHeight w:val="627"/>
        </w:trPr>
        <w:tc>
          <w:tcPr>
            <w:tcW w:w="810" w:type="dxa"/>
          </w:tcPr>
          <w:p w:rsidR="00AC0CB4" w:rsidRPr="00F80055" w:rsidRDefault="00AC0CB4" w:rsidP="00D05395">
            <w:pPr>
              <w:snapToGrid w:val="0"/>
              <w:jc w:val="both"/>
              <w:rPr>
                <w:rFonts w:ascii="Times New Roman" w:hAnsi="Times New Roman"/>
                <w:color w:val="000000"/>
              </w:rPr>
            </w:pPr>
          </w:p>
          <w:p w:rsidR="00AC0CB4" w:rsidRPr="00F80055" w:rsidRDefault="00AC0CB4" w:rsidP="00D05395">
            <w:pPr>
              <w:snapToGrid w:val="0"/>
              <w:jc w:val="both"/>
              <w:rPr>
                <w:rFonts w:ascii="Times New Roman" w:hAnsi="Times New Roman"/>
                <w:color w:val="000000"/>
              </w:rPr>
            </w:pPr>
            <w:r w:rsidRPr="00F80055">
              <w:rPr>
                <w:rFonts w:ascii="Times New Roman" w:hAnsi="Times New Roman"/>
                <w:color w:val="000000"/>
              </w:rPr>
              <w:t>1.</w:t>
            </w:r>
          </w:p>
          <w:p w:rsidR="00AC0CB4" w:rsidRPr="00F80055" w:rsidRDefault="00AC0CB4" w:rsidP="00D05395">
            <w:pPr>
              <w:snapToGrid w:val="0"/>
              <w:jc w:val="both"/>
              <w:rPr>
                <w:rFonts w:ascii="Times New Roman" w:hAnsi="Times New Roman"/>
                <w:color w:val="000000"/>
              </w:rPr>
            </w:pPr>
          </w:p>
        </w:tc>
        <w:tc>
          <w:tcPr>
            <w:tcW w:w="7560" w:type="dxa"/>
          </w:tcPr>
          <w:p w:rsidR="00AC0CB4" w:rsidRPr="00F80055" w:rsidRDefault="00AC0CB4" w:rsidP="00D05395">
            <w:pPr>
              <w:pStyle w:val="Footer"/>
              <w:tabs>
                <w:tab w:val="clear" w:pos="4320"/>
                <w:tab w:val="clear" w:pos="8640"/>
              </w:tabs>
              <w:snapToGrid w:val="0"/>
              <w:jc w:val="both"/>
              <w:rPr>
                <w:rFonts w:ascii="Times New Roman" w:hAnsi="Times New Roman"/>
                <w:b/>
              </w:rPr>
            </w:pPr>
            <w:r w:rsidRPr="00F80055">
              <w:rPr>
                <w:rFonts w:ascii="Times New Roman" w:hAnsi="Times New Roman"/>
                <w:b/>
              </w:rPr>
              <w:t xml:space="preserve">Whether the Technical Bid (envelope A) and Price Bid (envelop B) </w:t>
            </w:r>
            <w:proofErr w:type="gramStart"/>
            <w:r w:rsidRPr="00F80055">
              <w:rPr>
                <w:rFonts w:ascii="Times New Roman" w:hAnsi="Times New Roman"/>
                <w:b/>
              </w:rPr>
              <w:t>are submitted</w:t>
            </w:r>
            <w:proofErr w:type="gramEnd"/>
            <w:r w:rsidRPr="00F80055">
              <w:rPr>
                <w:rFonts w:ascii="Times New Roman" w:hAnsi="Times New Roman"/>
                <w:b/>
              </w:rPr>
              <w:t xml:space="preserve"> in separate covers and both the covers enclosed in a common envelop.  </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D05395">
        <w:trPr>
          <w:trHeight w:val="327"/>
        </w:trPr>
        <w:tc>
          <w:tcPr>
            <w:tcW w:w="810" w:type="dxa"/>
          </w:tcPr>
          <w:p w:rsidR="00AC0CB4" w:rsidRPr="00F80055" w:rsidRDefault="00AC0CB4" w:rsidP="00D05395">
            <w:pPr>
              <w:snapToGrid w:val="0"/>
              <w:jc w:val="both"/>
              <w:rPr>
                <w:rFonts w:ascii="Times New Roman" w:hAnsi="Times New Roman"/>
                <w:color w:val="000000"/>
              </w:rPr>
            </w:pPr>
            <w:r w:rsidRPr="00F80055">
              <w:rPr>
                <w:rFonts w:ascii="Times New Roman" w:hAnsi="Times New Roman"/>
                <w:color w:val="000000"/>
              </w:rPr>
              <w:t>2.</w:t>
            </w:r>
          </w:p>
          <w:p w:rsidR="00AC0CB4" w:rsidRPr="00F80055" w:rsidRDefault="00AC0CB4" w:rsidP="00D05395">
            <w:pPr>
              <w:snapToGrid w:val="0"/>
              <w:jc w:val="both"/>
              <w:rPr>
                <w:rFonts w:ascii="Times New Roman" w:hAnsi="Times New Roman"/>
                <w:color w:val="000000"/>
              </w:rPr>
            </w:pPr>
          </w:p>
        </w:tc>
        <w:tc>
          <w:tcPr>
            <w:tcW w:w="7560" w:type="dxa"/>
          </w:tcPr>
          <w:p w:rsidR="00AC0CB4" w:rsidRPr="00F80055" w:rsidRDefault="00AC0CB4" w:rsidP="00D05395">
            <w:pPr>
              <w:snapToGrid w:val="0"/>
              <w:jc w:val="both"/>
              <w:rPr>
                <w:rFonts w:ascii="Times New Roman" w:hAnsi="Times New Roman"/>
                <w:b/>
              </w:rPr>
            </w:pPr>
            <w:r w:rsidRPr="00F80055">
              <w:rPr>
                <w:rFonts w:ascii="Times New Roman" w:hAnsi="Times New Roman"/>
                <w:b/>
              </w:rPr>
              <w:t>Whether Technical Bid (Envelope A) contains:</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D05395">
        <w:trPr>
          <w:trHeight w:val="653"/>
        </w:trPr>
        <w:tc>
          <w:tcPr>
            <w:tcW w:w="810" w:type="dxa"/>
          </w:tcPr>
          <w:p w:rsidR="00AC0CB4" w:rsidRPr="00F80055" w:rsidRDefault="00AC0CB4" w:rsidP="00D05395">
            <w:pPr>
              <w:snapToGrid w:val="0"/>
              <w:jc w:val="both"/>
              <w:rPr>
                <w:rFonts w:ascii="Times New Roman" w:hAnsi="Times New Roman"/>
                <w:color w:val="000000"/>
              </w:rPr>
            </w:pPr>
          </w:p>
        </w:tc>
        <w:tc>
          <w:tcPr>
            <w:tcW w:w="7560" w:type="dxa"/>
          </w:tcPr>
          <w:p w:rsidR="00AC0CB4" w:rsidRPr="00F80055" w:rsidRDefault="00AC0CB4" w:rsidP="00D05395">
            <w:pPr>
              <w:numPr>
                <w:ilvl w:val="0"/>
                <w:numId w:val="9"/>
              </w:numPr>
              <w:tabs>
                <w:tab w:val="left" w:pos="360"/>
              </w:tabs>
              <w:snapToGrid w:val="0"/>
              <w:jc w:val="both"/>
              <w:rPr>
                <w:rFonts w:ascii="Times New Roman" w:hAnsi="Times New Roman"/>
              </w:rPr>
            </w:pPr>
            <w:r w:rsidRPr="00F80055">
              <w:rPr>
                <w:rFonts w:ascii="Times New Roman" w:hAnsi="Times New Roman"/>
              </w:rPr>
              <w:t xml:space="preserve">Pre-Qualification details as laid down in the Tender under Eligibility Criteria. </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D05395">
        <w:trPr>
          <w:trHeight w:val="653"/>
        </w:trPr>
        <w:tc>
          <w:tcPr>
            <w:tcW w:w="810" w:type="dxa"/>
          </w:tcPr>
          <w:p w:rsidR="00AC0CB4" w:rsidRPr="00F80055" w:rsidRDefault="00AC0CB4" w:rsidP="00D05395">
            <w:pPr>
              <w:snapToGrid w:val="0"/>
              <w:jc w:val="both"/>
              <w:rPr>
                <w:rFonts w:ascii="Times New Roman" w:hAnsi="Times New Roman"/>
                <w:color w:val="000000"/>
              </w:rPr>
            </w:pPr>
          </w:p>
        </w:tc>
        <w:tc>
          <w:tcPr>
            <w:tcW w:w="7560" w:type="dxa"/>
          </w:tcPr>
          <w:p w:rsidR="00AC0CB4" w:rsidRPr="00F80055" w:rsidRDefault="00AC0CB4" w:rsidP="00D05395">
            <w:pPr>
              <w:numPr>
                <w:ilvl w:val="0"/>
                <w:numId w:val="9"/>
              </w:numPr>
              <w:tabs>
                <w:tab w:val="left" w:pos="360"/>
              </w:tabs>
              <w:snapToGrid w:val="0"/>
              <w:jc w:val="both"/>
              <w:rPr>
                <w:rFonts w:ascii="Times New Roman" w:hAnsi="Times New Roman"/>
              </w:rPr>
            </w:pPr>
            <w:proofErr w:type="gramStart"/>
            <w:r w:rsidRPr="00F80055">
              <w:rPr>
                <w:rFonts w:ascii="Times New Roman" w:hAnsi="Times New Roman"/>
              </w:rPr>
              <w:t>Signed Technical Bid of the original Tender document and other supportive documents including leaflets/pamphlets.</w:t>
            </w:r>
            <w:proofErr w:type="gramEnd"/>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D05395">
        <w:trPr>
          <w:trHeight w:val="327"/>
        </w:trPr>
        <w:tc>
          <w:tcPr>
            <w:tcW w:w="810" w:type="dxa"/>
          </w:tcPr>
          <w:p w:rsidR="00AC0CB4" w:rsidRPr="00F80055" w:rsidRDefault="00AC0CB4" w:rsidP="00D05395">
            <w:pPr>
              <w:snapToGrid w:val="0"/>
              <w:jc w:val="both"/>
              <w:rPr>
                <w:rFonts w:ascii="Times New Roman" w:hAnsi="Times New Roman"/>
                <w:color w:val="000000"/>
              </w:rPr>
            </w:pPr>
          </w:p>
        </w:tc>
        <w:tc>
          <w:tcPr>
            <w:tcW w:w="7560" w:type="dxa"/>
          </w:tcPr>
          <w:p w:rsidR="00AC0CB4" w:rsidRPr="00F80055" w:rsidRDefault="00AC0CB4" w:rsidP="00D05395">
            <w:pPr>
              <w:numPr>
                <w:ilvl w:val="0"/>
                <w:numId w:val="9"/>
              </w:numPr>
              <w:tabs>
                <w:tab w:val="left" w:pos="360"/>
              </w:tabs>
              <w:snapToGrid w:val="0"/>
              <w:jc w:val="both"/>
              <w:rPr>
                <w:rFonts w:ascii="Times New Roman" w:hAnsi="Times New Roman"/>
                <w:color w:val="000000"/>
              </w:rPr>
            </w:pPr>
            <w:r w:rsidRPr="00F80055">
              <w:rPr>
                <w:rFonts w:ascii="Times New Roman" w:hAnsi="Times New Roman"/>
                <w:color w:val="000000"/>
              </w:rPr>
              <w:t>Filled up and signed Technical Specification statement viz.,  Annexure I</w:t>
            </w:r>
          </w:p>
        </w:tc>
        <w:tc>
          <w:tcPr>
            <w:tcW w:w="1170" w:type="dxa"/>
          </w:tcPr>
          <w:p w:rsidR="00AC0CB4" w:rsidRPr="00F80055" w:rsidRDefault="00AC0CB4" w:rsidP="00D05395">
            <w:pPr>
              <w:snapToGrid w:val="0"/>
              <w:jc w:val="both"/>
              <w:rPr>
                <w:rFonts w:ascii="Times New Roman" w:hAnsi="Times New Roman"/>
              </w:rPr>
            </w:pPr>
          </w:p>
        </w:tc>
      </w:tr>
      <w:tr w:rsidR="00AC0CB4" w:rsidRPr="00F80055" w:rsidTr="00D05395">
        <w:trPr>
          <w:trHeight w:val="358"/>
        </w:trPr>
        <w:tc>
          <w:tcPr>
            <w:tcW w:w="810" w:type="dxa"/>
          </w:tcPr>
          <w:p w:rsidR="00AC0CB4" w:rsidRPr="00F80055" w:rsidRDefault="00AC0CB4" w:rsidP="00D05395">
            <w:pPr>
              <w:snapToGrid w:val="0"/>
              <w:jc w:val="both"/>
              <w:rPr>
                <w:rFonts w:ascii="Times New Roman" w:hAnsi="Times New Roman"/>
                <w:color w:val="E36C0A"/>
              </w:rPr>
            </w:pPr>
          </w:p>
        </w:tc>
        <w:tc>
          <w:tcPr>
            <w:tcW w:w="7560" w:type="dxa"/>
          </w:tcPr>
          <w:p w:rsidR="00AC0CB4" w:rsidRPr="00F80055" w:rsidRDefault="00AC0CB4" w:rsidP="00D05395">
            <w:pPr>
              <w:numPr>
                <w:ilvl w:val="0"/>
                <w:numId w:val="9"/>
              </w:numPr>
              <w:snapToGrid w:val="0"/>
              <w:jc w:val="both"/>
              <w:rPr>
                <w:rFonts w:ascii="Times New Roman" w:hAnsi="Times New Roman"/>
                <w:color w:val="000000"/>
              </w:rPr>
            </w:pPr>
            <w:r w:rsidRPr="00F80055">
              <w:rPr>
                <w:rFonts w:ascii="Times New Roman" w:hAnsi="Times New Roman"/>
                <w:color w:val="000000"/>
              </w:rPr>
              <w:t>Technical specification statement :</w:t>
            </w:r>
          </w:p>
          <w:p w:rsidR="00AC0CB4" w:rsidRPr="00040806" w:rsidRDefault="00040806" w:rsidP="00040806">
            <w:pPr>
              <w:snapToGrid w:val="0"/>
              <w:ind w:left="720"/>
              <w:jc w:val="both"/>
              <w:rPr>
                <w:rFonts w:ascii="Times New Roman" w:hAnsi="Times New Roman"/>
                <w:b/>
                <w:color w:val="000000"/>
              </w:rPr>
            </w:pPr>
            <w:r w:rsidRPr="00040806">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D05395">
        <w:trPr>
          <w:trHeight w:val="358"/>
        </w:trPr>
        <w:tc>
          <w:tcPr>
            <w:tcW w:w="810" w:type="dxa"/>
          </w:tcPr>
          <w:p w:rsidR="00AC0CB4" w:rsidRPr="00F80055" w:rsidRDefault="00AC0CB4" w:rsidP="00D05395">
            <w:pPr>
              <w:snapToGrid w:val="0"/>
              <w:jc w:val="both"/>
              <w:rPr>
                <w:rFonts w:ascii="Times New Roman" w:hAnsi="Times New Roman"/>
                <w:color w:val="000000"/>
              </w:rPr>
            </w:pPr>
          </w:p>
        </w:tc>
        <w:tc>
          <w:tcPr>
            <w:tcW w:w="7560" w:type="dxa"/>
          </w:tcPr>
          <w:p w:rsidR="00AC0CB4" w:rsidRPr="00F80055" w:rsidRDefault="00AC0CB4" w:rsidP="00D05395">
            <w:pPr>
              <w:numPr>
                <w:ilvl w:val="0"/>
                <w:numId w:val="22"/>
              </w:numPr>
              <w:snapToGrid w:val="0"/>
              <w:jc w:val="both"/>
              <w:rPr>
                <w:rFonts w:ascii="Times New Roman" w:hAnsi="Times New Roman"/>
                <w:color w:val="000000"/>
              </w:rPr>
            </w:pPr>
            <w:proofErr w:type="gramStart"/>
            <w:r w:rsidRPr="00F80055">
              <w:rPr>
                <w:rFonts w:ascii="Times New Roman" w:hAnsi="Times New Roman"/>
                <w:color w:val="000000"/>
              </w:rPr>
              <w:t>Letter of Authorization for signing the Tender document viz., Annexure IV.</w:t>
            </w:r>
            <w:proofErr w:type="gramEnd"/>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D05395">
        <w:trPr>
          <w:trHeight w:val="358"/>
        </w:trPr>
        <w:tc>
          <w:tcPr>
            <w:tcW w:w="810" w:type="dxa"/>
          </w:tcPr>
          <w:p w:rsidR="00AC0CB4" w:rsidRPr="00F80055" w:rsidRDefault="00AC0CB4" w:rsidP="00D05395">
            <w:pPr>
              <w:snapToGrid w:val="0"/>
              <w:jc w:val="both"/>
              <w:rPr>
                <w:rFonts w:ascii="Times New Roman" w:hAnsi="Times New Roman"/>
                <w:color w:val="000000"/>
              </w:rPr>
            </w:pPr>
          </w:p>
        </w:tc>
        <w:tc>
          <w:tcPr>
            <w:tcW w:w="7560" w:type="dxa"/>
          </w:tcPr>
          <w:p w:rsidR="00AC0CB4" w:rsidRPr="00F80055" w:rsidRDefault="00AC0CB4" w:rsidP="00D05395">
            <w:pPr>
              <w:numPr>
                <w:ilvl w:val="0"/>
                <w:numId w:val="22"/>
              </w:numPr>
              <w:snapToGrid w:val="0"/>
              <w:jc w:val="both"/>
              <w:rPr>
                <w:rFonts w:ascii="Times New Roman" w:hAnsi="Times New Roman"/>
                <w:color w:val="000000"/>
              </w:rPr>
            </w:pPr>
            <w:r w:rsidRPr="00F80055">
              <w:rPr>
                <w:rFonts w:ascii="Times New Roman" w:hAnsi="Times New Roman"/>
                <w:color w:val="000000"/>
              </w:rPr>
              <w:t xml:space="preserve">Under taking as per  Annexure </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D05395">
        <w:trPr>
          <w:trHeight w:val="411"/>
        </w:trPr>
        <w:tc>
          <w:tcPr>
            <w:tcW w:w="810" w:type="dxa"/>
          </w:tcPr>
          <w:p w:rsidR="00AC0CB4" w:rsidRPr="00F80055" w:rsidRDefault="00AC0CB4" w:rsidP="00D05395">
            <w:pPr>
              <w:snapToGrid w:val="0"/>
              <w:jc w:val="both"/>
              <w:rPr>
                <w:rFonts w:ascii="Times New Roman" w:hAnsi="Times New Roman"/>
                <w:color w:val="000000"/>
              </w:rPr>
            </w:pPr>
          </w:p>
        </w:tc>
        <w:tc>
          <w:tcPr>
            <w:tcW w:w="7560" w:type="dxa"/>
          </w:tcPr>
          <w:p w:rsidR="00AC0CB4" w:rsidRPr="00F80055" w:rsidRDefault="00AC0CB4" w:rsidP="00D05395">
            <w:pPr>
              <w:numPr>
                <w:ilvl w:val="0"/>
                <w:numId w:val="22"/>
              </w:numPr>
              <w:snapToGrid w:val="0"/>
              <w:jc w:val="both"/>
              <w:rPr>
                <w:rFonts w:ascii="Times New Roman" w:hAnsi="Times New Roman"/>
                <w:color w:val="000000"/>
              </w:rPr>
            </w:pPr>
            <w:r w:rsidRPr="00F80055">
              <w:rPr>
                <w:rFonts w:ascii="Times New Roman" w:hAnsi="Times New Roman"/>
                <w:color w:val="000000"/>
              </w:rPr>
              <w:t>Copies of Audited Annual reports</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D05395">
        <w:trPr>
          <w:trHeight w:val="528"/>
        </w:trPr>
        <w:tc>
          <w:tcPr>
            <w:tcW w:w="810" w:type="dxa"/>
          </w:tcPr>
          <w:p w:rsidR="00AC0CB4" w:rsidRPr="00F80055" w:rsidRDefault="00AC0CB4" w:rsidP="00D05395">
            <w:pPr>
              <w:snapToGrid w:val="0"/>
              <w:jc w:val="both"/>
              <w:rPr>
                <w:rFonts w:ascii="Times New Roman" w:hAnsi="Times New Roman"/>
                <w:color w:val="000000"/>
              </w:rPr>
            </w:pPr>
            <w:r w:rsidRPr="00F80055">
              <w:rPr>
                <w:rFonts w:ascii="Times New Roman" w:hAnsi="Times New Roman"/>
                <w:color w:val="000000"/>
              </w:rPr>
              <w:t>3</w:t>
            </w:r>
          </w:p>
        </w:tc>
        <w:tc>
          <w:tcPr>
            <w:tcW w:w="7560" w:type="dxa"/>
          </w:tcPr>
          <w:p w:rsidR="00AC0CB4" w:rsidRPr="00F80055" w:rsidRDefault="00AC0CB4" w:rsidP="00D05395">
            <w:pPr>
              <w:tabs>
                <w:tab w:val="left" w:pos="720"/>
              </w:tabs>
              <w:snapToGrid w:val="0"/>
              <w:jc w:val="both"/>
              <w:rPr>
                <w:rFonts w:ascii="Times New Roman" w:hAnsi="Times New Roman"/>
                <w:b/>
              </w:rPr>
            </w:pPr>
            <w:r w:rsidRPr="00F80055">
              <w:rPr>
                <w:rFonts w:ascii="Times New Roman" w:hAnsi="Times New Roman"/>
                <w:b/>
              </w:rPr>
              <w:t xml:space="preserve">Whether Envelope-B contains: </w:t>
            </w:r>
          </w:p>
          <w:p w:rsidR="00AC0CB4" w:rsidRPr="00F80055" w:rsidRDefault="00AC0CB4" w:rsidP="00D05395">
            <w:pPr>
              <w:tabs>
                <w:tab w:val="left" w:pos="720"/>
              </w:tabs>
              <w:snapToGrid w:val="0"/>
              <w:jc w:val="both"/>
              <w:rPr>
                <w:rFonts w:ascii="Times New Roman" w:hAnsi="Times New Roman"/>
                <w:color w:val="000000"/>
              </w:rPr>
            </w:pPr>
            <w:r w:rsidRPr="00F80055">
              <w:rPr>
                <w:rFonts w:ascii="Times New Roman" w:hAnsi="Times New Roman"/>
                <w:color w:val="000000"/>
              </w:rPr>
              <w:t xml:space="preserve">Filled up and signed Price Bid documents, viz., Annexure III </w:t>
            </w:r>
          </w:p>
        </w:tc>
        <w:tc>
          <w:tcPr>
            <w:tcW w:w="1170" w:type="dxa"/>
          </w:tcPr>
          <w:p w:rsidR="00AC0CB4" w:rsidRPr="00F80055" w:rsidRDefault="00AC0CB4" w:rsidP="00D05395">
            <w:pPr>
              <w:snapToGrid w:val="0"/>
              <w:jc w:val="both"/>
              <w:rPr>
                <w:rFonts w:ascii="Times New Roman" w:hAnsi="Times New Roman"/>
                <w:b/>
                <w:bCs/>
                <w:color w:val="000000"/>
              </w:rPr>
            </w:pPr>
          </w:p>
        </w:tc>
      </w:tr>
    </w:tbl>
    <w:p w:rsidR="00AC0CB4" w:rsidRPr="00F80055" w:rsidRDefault="00AC0CB4" w:rsidP="00AC0CB4">
      <w:pPr>
        <w:pStyle w:val="StyleHeading2NotBoldBlackUnderlineCentered"/>
        <w:jc w:val="both"/>
        <w:rPr>
          <w:rFonts w:ascii="Times New Roman" w:hAnsi="Times New Roman"/>
          <w:bCs/>
          <w:sz w:val="24"/>
          <w:szCs w:val="24"/>
        </w:rPr>
      </w:pPr>
    </w:p>
    <w:p w:rsidR="00AC0CB4" w:rsidRPr="00F80055" w:rsidRDefault="00AC0CB4" w:rsidP="00AC0CB4">
      <w:pPr>
        <w:pStyle w:val="StyleHeading2NotBoldBlackUnderlineCentered"/>
        <w:jc w:val="both"/>
        <w:rPr>
          <w:rFonts w:ascii="Times New Roman" w:hAnsi="Times New Roman"/>
          <w:bCs/>
          <w:sz w:val="24"/>
          <w:szCs w:val="24"/>
        </w:rPr>
      </w:pPr>
    </w:p>
    <w:p w:rsidR="00AC0CB4" w:rsidRPr="00F80055" w:rsidRDefault="00AC0CB4" w:rsidP="00AC0CB4">
      <w:pPr>
        <w:pStyle w:val="StyleHeading2NotBoldBlackUnderlineCentered"/>
        <w:jc w:val="both"/>
        <w:rPr>
          <w:rFonts w:ascii="Times New Roman" w:hAnsi="Times New Roman"/>
          <w:b w:val="0"/>
          <w:bCs/>
          <w:sz w:val="24"/>
          <w:szCs w:val="24"/>
          <w:u w:val="none"/>
        </w:rPr>
      </w:pPr>
      <w:r w:rsidRPr="00F80055">
        <w:rPr>
          <w:rFonts w:ascii="Times New Roman" w:hAnsi="Times New Roman"/>
          <w:bCs/>
          <w:sz w:val="24"/>
          <w:szCs w:val="24"/>
        </w:rPr>
        <w:t>NOTE:</w:t>
      </w:r>
      <w:r w:rsidRPr="00F80055">
        <w:rPr>
          <w:rFonts w:ascii="Times New Roman" w:hAnsi="Times New Roman"/>
          <w:b w:val="0"/>
          <w:bCs/>
          <w:sz w:val="24"/>
          <w:szCs w:val="24"/>
          <w:u w:val="none"/>
        </w:rPr>
        <w:t xml:space="preserve"> Please ensure all the relevant boxes are marked </w:t>
      </w:r>
      <w:r w:rsidRPr="00F80055">
        <w:rPr>
          <w:rFonts w:ascii="Times New Roman" w:hAnsi="Times New Roman"/>
          <w:bCs/>
          <w:sz w:val="24"/>
          <w:szCs w:val="24"/>
          <w:u w:val="none"/>
        </w:rPr>
        <w:t>YES/NO</w:t>
      </w:r>
      <w:r w:rsidRPr="00F80055">
        <w:rPr>
          <w:rFonts w:ascii="Times New Roman" w:hAnsi="Times New Roman"/>
          <w:b w:val="0"/>
          <w:bCs/>
          <w:sz w:val="24"/>
          <w:szCs w:val="24"/>
          <w:u w:val="none"/>
        </w:rPr>
        <w:t xml:space="preserve"> against each column</w:t>
      </w:r>
      <w:r w:rsidRPr="00F80055">
        <w:rPr>
          <w:rFonts w:ascii="Times New Roman" w:hAnsi="Times New Roman"/>
          <w:sz w:val="24"/>
          <w:szCs w:val="24"/>
          <w:u w:val="none"/>
        </w:rPr>
        <w:t>.</w:t>
      </w:r>
    </w:p>
    <w:p w:rsidR="00AC0CB4" w:rsidRPr="00F80055" w:rsidRDefault="00AC0CB4" w:rsidP="00AC0CB4">
      <w:pPr>
        <w:rPr>
          <w:rFonts w:ascii="Times New Roman" w:hAnsi="Times New Roman"/>
          <w:bCs/>
        </w:rPr>
      </w:pPr>
    </w:p>
    <w:p w:rsidR="00AC0CB4" w:rsidRPr="00F80055" w:rsidRDefault="00AC0CB4" w:rsidP="00AC0CB4">
      <w:pPr>
        <w:jc w:val="both"/>
        <w:rPr>
          <w:rFonts w:ascii="Times New Roman" w:hAnsi="Times New Roman"/>
          <w:bCs/>
        </w:rPr>
      </w:pPr>
    </w:p>
    <w:p w:rsidR="00AC0CB4" w:rsidRPr="00F80055" w:rsidRDefault="00AC0CB4" w:rsidP="00AC0CB4">
      <w:pPr>
        <w:jc w:val="both"/>
        <w:rPr>
          <w:rFonts w:ascii="Times New Roman" w:hAnsi="Times New Roman"/>
        </w:rPr>
      </w:pPr>
      <w:r w:rsidRPr="00F80055">
        <w:rPr>
          <w:rFonts w:ascii="Times New Roman" w:hAnsi="Times New Roman"/>
          <w:bCs/>
        </w:rPr>
        <w:t xml:space="preserve">IMPORTANT NOTE: </w:t>
      </w:r>
      <w:r w:rsidRPr="00F80055">
        <w:rPr>
          <w:rFonts w:ascii="Times New Roman" w:hAnsi="Times New Roman"/>
          <w:b/>
          <w:bCs/>
        </w:rPr>
        <w:t xml:space="preserve">Bidders must ensure that all the required documents indicated in the Tender documents </w:t>
      </w:r>
      <w:proofErr w:type="gramStart"/>
      <w:r w:rsidRPr="00F80055">
        <w:rPr>
          <w:rFonts w:ascii="Times New Roman" w:hAnsi="Times New Roman"/>
          <w:b/>
          <w:bCs/>
        </w:rPr>
        <w:t>are submitted</w:t>
      </w:r>
      <w:proofErr w:type="gramEnd"/>
      <w:r w:rsidRPr="00F80055">
        <w:rPr>
          <w:rFonts w:ascii="Times New Roman" w:hAnsi="Times New Roman"/>
          <w:b/>
          <w:bCs/>
        </w:rPr>
        <w:t xml:space="preserve"> without fail. Tenders received without supporting documents for the various requirements mentioned in the tender document are liable to </w:t>
      </w:r>
      <w:proofErr w:type="gramStart"/>
      <w:r w:rsidRPr="00F80055">
        <w:rPr>
          <w:rFonts w:ascii="Times New Roman" w:hAnsi="Times New Roman"/>
          <w:b/>
          <w:bCs/>
        </w:rPr>
        <w:t>be rejected</w:t>
      </w:r>
      <w:proofErr w:type="gramEnd"/>
      <w:r w:rsidRPr="00F80055">
        <w:rPr>
          <w:rFonts w:ascii="Times New Roman" w:hAnsi="Times New Roman"/>
          <w:b/>
          <w:bCs/>
        </w:rPr>
        <w:t xml:space="preserve"> at the initial stage itself.</w:t>
      </w:r>
    </w:p>
    <w:p w:rsidR="00AC0CB4" w:rsidRPr="00F80055" w:rsidRDefault="00AC0CB4" w:rsidP="00AC0CB4">
      <w:pPr>
        <w:rPr>
          <w:rFonts w:ascii="Times New Roman" w:hAnsi="Times New Roman"/>
        </w:rPr>
      </w:pPr>
    </w:p>
    <w:p w:rsidR="00AC0CB4" w:rsidRDefault="00AC0CB4" w:rsidP="00AC0CB4">
      <w:pPr>
        <w:tabs>
          <w:tab w:val="left" w:pos="720"/>
        </w:tabs>
        <w:jc w:val="both"/>
        <w:rPr>
          <w:rFonts w:ascii="Times New Roman" w:hAnsi="Times New Roman"/>
          <w:color w:val="000000"/>
        </w:rPr>
      </w:pPr>
    </w:p>
    <w:p w:rsidR="00AC0CB4" w:rsidRPr="00F80055" w:rsidRDefault="00AC0CB4" w:rsidP="00AC0CB4">
      <w:pPr>
        <w:tabs>
          <w:tab w:val="left" w:pos="720"/>
        </w:tabs>
        <w:jc w:val="both"/>
        <w:rPr>
          <w:rFonts w:ascii="Times New Roman" w:hAnsi="Times New Roman"/>
          <w:color w:val="000000"/>
        </w:rPr>
      </w:pPr>
    </w:p>
    <w:p w:rsidR="00AC0CB4" w:rsidRPr="00F80055" w:rsidRDefault="00AC0CB4" w:rsidP="00AC0CB4">
      <w:pPr>
        <w:tabs>
          <w:tab w:val="left" w:pos="720"/>
        </w:tabs>
        <w:jc w:val="both"/>
        <w:rPr>
          <w:rFonts w:ascii="Times New Roman" w:hAnsi="Times New Roman"/>
          <w:color w:val="000000"/>
        </w:rPr>
      </w:pPr>
    </w:p>
    <w:p w:rsidR="00AC0CB4" w:rsidRDefault="00AC0CB4" w:rsidP="00AC0CB4">
      <w:pPr>
        <w:tabs>
          <w:tab w:val="left" w:pos="720"/>
        </w:tabs>
        <w:jc w:val="both"/>
        <w:rPr>
          <w:rFonts w:ascii="Times New Roman" w:hAnsi="Times New Roman"/>
          <w:color w:val="000000"/>
        </w:rPr>
      </w:pPr>
    </w:p>
    <w:p w:rsidR="00872B67" w:rsidRPr="00F80055" w:rsidRDefault="00872B67" w:rsidP="00AC0CB4">
      <w:pPr>
        <w:tabs>
          <w:tab w:val="left" w:pos="720"/>
        </w:tabs>
        <w:jc w:val="both"/>
        <w:rPr>
          <w:rFonts w:ascii="Times New Roman" w:hAnsi="Times New Roman"/>
          <w:color w:val="000000"/>
        </w:rPr>
      </w:pPr>
    </w:p>
    <w:p w:rsidR="00AC0CB4" w:rsidRPr="00F80055" w:rsidRDefault="00AC0CB4" w:rsidP="00AC0CB4">
      <w:pPr>
        <w:tabs>
          <w:tab w:val="left" w:pos="720"/>
        </w:tabs>
        <w:jc w:val="both"/>
        <w:rPr>
          <w:rFonts w:ascii="Times New Roman" w:hAnsi="Times New Roman"/>
          <w:b/>
          <w:bCs/>
          <w:u w:val="single"/>
        </w:rPr>
      </w:pPr>
      <w:r w:rsidRPr="00F80055">
        <w:rPr>
          <w:rFonts w:ascii="Times New Roman" w:hAnsi="Times New Roman"/>
          <w:b/>
          <w:bCs/>
        </w:rPr>
        <w:lastRenderedPageBreak/>
        <w:t>3)</w:t>
      </w:r>
      <w:r w:rsidRPr="00F80055">
        <w:rPr>
          <w:rFonts w:ascii="Times New Roman" w:hAnsi="Times New Roman"/>
          <w:b/>
          <w:bCs/>
        </w:rPr>
        <w:tab/>
      </w:r>
      <w:r w:rsidRPr="00F80055">
        <w:rPr>
          <w:rFonts w:ascii="Times New Roman" w:hAnsi="Times New Roman"/>
          <w:b/>
          <w:bCs/>
          <w:u w:val="single"/>
        </w:rPr>
        <w:t>SALIENT FEATURES OF THE TENDER</w:t>
      </w:r>
    </w:p>
    <w:p w:rsidR="00AC0CB4" w:rsidRPr="00F80055" w:rsidRDefault="00AC0CB4" w:rsidP="00AC0CB4">
      <w:pPr>
        <w:tabs>
          <w:tab w:val="left" w:pos="720"/>
        </w:tabs>
        <w:jc w:val="both"/>
        <w:rPr>
          <w:rFonts w:ascii="Times New Roman" w:hAnsi="Times New Roman"/>
          <w:b/>
          <w:bCs/>
          <w:u w:val="single"/>
        </w:rPr>
      </w:pPr>
    </w:p>
    <w:tbl>
      <w:tblPr>
        <w:tblW w:w="1026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20"/>
        <w:gridCol w:w="3330"/>
        <w:gridCol w:w="6210"/>
      </w:tblGrid>
      <w:tr w:rsidR="00AC0CB4" w:rsidRPr="00F80055" w:rsidTr="008F3211">
        <w:trPr>
          <w:trHeight w:val="672"/>
        </w:trPr>
        <w:tc>
          <w:tcPr>
            <w:tcW w:w="10260" w:type="dxa"/>
            <w:gridSpan w:val="3"/>
          </w:tcPr>
          <w:p w:rsidR="00AC0CB4" w:rsidRPr="008F3211" w:rsidRDefault="00AC0CB4" w:rsidP="008F3211">
            <w:pPr>
              <w:rPr>
                <w:rFonts w:ascii="Times New Roman" w:hAnsi="Times New Roman"/>
                <w:b/>
              </w:rPr>
            </w:pPr>
            <w:r w:rsidRPr="00F80055">
              <w:rPr>
                <w:rFonts w:ascii="Times New Roman" w:hAnsi="Times New Roman"/>
                <w:b/>
                <w:color w:val="000000"/>
              </w:rPr>
              <w:t>TENDER</w:t>
            </w:r>
            <w:r w:rsidR="00FB008A">
              <w:rPr>
                <w:rFonts w:ascii="Times New Roman" w:hAnsi="Times New Roman"/>
                <w:b/>
                <w:color w:val="000000"/>
              </w:rPr>
              <w:t xml:space="preserve"> for e</w:t>
            </w:r>
            <w:r w:rsidR="009A3D79" w:rsidRPr="00C10F8A">
              <w:rPr>
                <w:rFonts w:ascii="Times New Roman" w:eastAsia="Calibri" w:hAnsi="Times New Roman"/>
                <w:b/>
                <w:color w:val="000000"/>
              </w:rPr>
              <w:t>ntering into Annual Rate Contract to avail the professional services for filing the patents of NIPHM</w:t>
            </w:r>
            <w:r w:rsidR="009A3D79" w:rsidRPr="00C10F8A">
              <w:rPr>
                <w:rFonts w:ascii="Times New Roman" w:eastAsia="Calibri" w:hAnsi="Times New Roman"/>
                <w:color w:val="000000"/>
              </w:rPr>
              <w:t xml:space="preserve"> </w:t>
            </w:r>
            <w:r w:rsidRPr="00F80055">
              <w:rPr>
                <w:rFonts w:ascii="Times New Roman" w:eastAsia="Calibri" w:hAnsi="Times New Roman"/>
                <w:b/>
                <w:bCs/>
                <w:color w:val="000000"/>
              </w:rPr>
              <w:t>ON NEED BASIS</w:t>
            </w:r>
          </w:p>
        </w:tc>
      </w:tr>
      <w:tr w:rsidR="00AC0CB4" w:rsidRPr="00F80055" w:rsidTr="008F3211">
        <w:tblPrEx>
          <w:tblLook w:val="0000"/>
        </w:tblPrEx>
        <w:trPr>
          <w:trHeight w:val="1932"/>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1</w:t>
            </w:r>
          </w:p>
        </w:tc>
        <w:tc>
          <w:tcPr>
            <w:tcW w:w="3330" w:type="dxa"/>
          </w:tcPr>
          <w:p w:rsidR="00AC0CB4" w:rsidRPr="00F80055" w:rsidRDefault="00AC0CB4" w:rsidP="00D05395">
            <w:pPr>
              <w:snapToGrid w:val="0"/>
              <w:jc w:val="both"/>
              <w:rPr>
                <w:rFonts w:ascii="Times New Roman" w:hAnsi="Times New Roman"/>
              </w:rPr>
            </w:pPr>
            <w:r w:rsidRPr="00F80055">
              <w:rPr>
                <w:rFonts w:ascii="Times New Roman" w:hAnsi="Times New Roman"/>
              </w:rPr>
              <w:t>Tender inviting Authority , Designation and Address</w:t>
            </w:r>
          </w:p>
        </w:tc>
        <w:tc>
          <w:tcPr>
            <w:tcW w:w="6210" w:type="dxa"/>
          </w:tcPr>
          <w:p w:rsidR="00AC0CB4" w:rsidRPr="00F80055" w:rsidRDefault="00AC0CB4" w:rsidP="00D05395">
            <w:pPr>
              <w:rPr>
                <w:rFonts w:ascii="Times New Roman" w:hAnsi="Times New Roman"/>
              </w:rPr>
            </w:pPr>
            <w:r w:rsidRPr="00F80055">
              <w:rPr>
                <w:rFonts w:ascii="Times New Roman" w:hAnsi="Times New Roman"/>
              </w:rPr>
              <w:t>The Registrar,</w:t>
            </w:r>
          </w:p>
          <w:p w:rsidR="00AC0CB4" w:rsidRPr="00F80055" w:rsidRDefault="00AC0CB4" w:rsidP="00D05395">
            <w:pPr>
              <w:rPr>
                <w:rFonts w:ascii="Times New Roman" w:hAnsi="Times New Roman"/>
              </w:rPr>
            </w:pPr>
            <w:r w:rsidRPr="00F80055">
              <w:rPr>
                <w:rFonts w:ascii="Times New Roman" w:hAnsi="Times New Roman"/>
              </w:rPr>
              <w:t>National Institute of Plant Health Management,</w:t>
            </w:r>
          </w:p>
          <w:p w:rsidR="00AC0CB4" w:rsidRPr="00F80055" w:rsidRDefault="00AC0CB4" w:rsidP="00D05395">
            <w:pPr>
              <w:rPr>
                <w:rFonts w:ascii="Times New Roman" w:hAnsi="Times New Roman"/>
              </w:rPr>
            </w:pPr>
            <w:r w:rsidRPr="00F80055">
              <w:rPr>
                <w:rFonts w:ascii="Times New Roman" w:hAnsi="Times New Roman"/>
              </w:rPr>
              <w:t>Rajendranagar</w:t>
            </w:r>
          </w:p>
          <w:p w:rsidR="00AC0CB4" w:rsidRPr="00F80055" w:rsidRDefault="00AC0CB4" w:rsidP="00D05395">
            <w:pPr>
              <w:rPr>
                <w:rFonts w:ascii="Times New Roman" w:hAnsi="Times New Roman"/>
              </w:rPr>
            </w:pPr>
            <w:proofErr w:type="gramStart"/>
            <w:r w:rsidRPr="00F80055">
              <w:rPr>
                <w:rFonts w:ascii="Times New Roman" w:hAnsi="Times New Roman"/>
              </w:rPr>
              <w:t>HYDERABAD – 500 030.</w:t>
            </w:r>
            <w:proofErr w:type="gramEnd"/>
            <w:r w:rsidRPr="00F80055">
              <w:rPr>
                <w:rFonts w:ascii="Times New Roman" w:hAnsi="Times New Roman"/>
              </w:rPr>
              <w:t xml:space="preserve"> A.P.</w:t>
            </w:r>
          </w:p>
          <w:p w:rsidR="00AC0CB4" w:rsidRPr="00F80055" w:rsidRDefault="00AC0CB4" w:rsidP="00D05395">
            <w:pPr>
              <w:rPr>
                <w:rFonts w:ascii="Times New Roman" w:hAnsi="Times New Roman"/>
              </w:rPr>
            </w:pPr>
            <w:r w:rsidRPr="00F80055">
              <w:rPr>
                <w:rFonts w:ascii="Times New Roman" w:hAnsi="Times New Roman"/>
              </w:rPr>
              <w:t>Phone No. 24015346/043/374</w:t>
            </w:r>
          </w:p>
          <w:p w:rsidR="00AC0CB4" w:rsidRPr="00F80055" w:rsidRDefault="00AC0CB4" w:rsidP="00D05395">
            <w:pPr>
              <w:rPr>
                <w:rFonts w:ascii="Times New Roman" w:hAnsi="Times New Roman"/>
              </w:rPr>
            </w:pPr>
            <w:proofErr w:type="spellStart"/>
            <w:r w:rsidRPr="00F80055">
              <w:rPr>
                <w:rFonts w:ascii="Times New Roman" w:hAnsi="Times New Roman"/>
              </w:rPr>
              <w:t>Telefax</w:t>
            </w:r>
            <w:proofErr w:type="spellEnd"/>
            <w:r w:rsidRPr="00F80055">
              <w:rPr>
                <w:rFonts w:ascii="Times New Roman" w:hAnsi="Times New Roman"/>
              </w:rPr>
              <w:t xml:space="preserve"> No. 24015346</w:t>
            </w:r>
          </w:p>
          <w:p w:rsidR="00AC0CB4" w:rsidRPr="00F80055" w:rsidRDefault="00AC0CB4" w:rsidP="00D05395">
            <w:pPr>
              <w:rPr>
                <w:rFonts w:ascii="Times New Roman" w:hAnsi="Times New Roman"/>
              </w:rPr>
            </w:pPr>
            <w:r w:rsidRPr="00F80055">
              <w:rPr>
                <w:rFonts w:ascii="Times New Roman" w:hAnsi="Times New Roman"/>
              </w:rPr>
              <w:t xml:space="preserve">Email : </w:t>
            </w:r>
            <w:hyperlink r:id="rId13" w:history="1">
              <w:r w:rsidRPr="00F80055">
                <w:rPr>
                  <w:rStyle w:val="Hyperlink"/>
                  <w:rFonts w:ascii="Times New Roman" w:hAnsi="Times New Roman"/>
                </w:rPr>
                <w:t>niphm@nic.in</w:t>
              </w:r>
            </w:hyperlink>
            <w:r w:rsidRPr="00F80055">
              <w:rPr>
                <w:rFonts w:ascii="Times New Roman" w:hAnsi="Times New Roman"/>
              </w:rPr>
              <w:t xml:space="preserve">  ;  registrarniphm@nic.in</w:t>
            </w:r>
          </w:p>
          <w:p w:rsidR="00AC0CB4" w:rsidRPr="00F80055" w:rsidRDefault="00AC0CB4" w:rsidP="00D05395">
            <w:pPr>
              <w:rPr>
                <w:rFonts w:ascii="Times New Roman" w:hAnsi="Times New Roman"/>
              </w:rPr>
            </w:pPr>
            <w:r w:rsidRPr="00F80055">
              <w:rPr>
                <w:rFonts w:ascii="Times New Roman" w:hAnsi="Times New Roman"/>
              </w:rPr>
              <w:t xml:space="preserve">Website : </w:t>
            </w:r>
            <w:hyperlink r:id="rId14" w:history="1">
              <w:r w:rsidRPr="00F80055">
                <w:rPr>
                  <w:rStyle w:val="Hyperlink"/>
                  <w:rFonts w:ascii="Times New Roman" w:hAnsi="Times New Roman"/>
                </w:rPr>
                <w:t>http://niphm.gov.in</w:t>
              </w:r>
            </w:hyperlink>
          </w:p>
        </w:tc>
      </w:tr>
      <w:tr w:rsidR="00AC0CB4" w:rsidRPr="00F80055" w:rsidTr="008F3211">
        <w:tblPrEx>
          <w:tblLook w:val="0000"/>
        </w:tblPrEx>
        <w:trPr>
          <w:cantSplit/>
          <w:trHeight w:hRule="exact" w:val="1146"/>
        </w:trPr>
        <w:tc>
          <w:tcPr>
            <w:tcW w:w="720" w:type="dxa"/>
            <w:vMerge w:val="restart"/>
          </w:tcPr>
          <w:p w:rsidR="00AC0CB4" w:rsidRPr="00F80055" w:rsidRDefault="00AC0CB4" w:rsidP="00D05395">
            <w:pPr>
              <w:snapToGrid w:val="0"/>
              <w:rPr>
                <w:rFonts w:ascii="Times New Roman" w:hAnsi="Times New Roman"/>
                <w:bCs/>
              </w:rPr>
            </w:pPr>
            <w:r w:rsidRPr="00F80055">
              <w:rPr>
                <w:rFonts w:ascii="Times New Roman" w:hAnsi="Times New Roman"/>
                <w:bCs/>
              </w:rPr>
              <w:t>2</w:t>
            </w: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a)Name of the Work</w:t>
            </w:r>
          </w:p>
        </w:tc>
        <w:tc>
          <w:tcPr>
            <w:tcW w:w="6210" w:type="dxa"/>
          </w:tcPr>
          <w:p w:rsidR="00AC0CB4" w:rsidRPr="00C10F8A" w:rsidRDefault="00040806" w:rsidP="00C47928">
            <w:pPr>
              <w:snapToGrid w:val="0"/>
              <w:jc w:val="both"/>
              <w:rPr>
                <w:rFonts w:ascii="Times New Roman" w:hAnsi="Times New Roman"/>
                <w:b/>
              </w:rPr>
            </w:pPr>
            <w:r w:rsidRPr="00C10F8A">
              <w:rPr>
                <w:rFonts w:ascii="Times New Roman" w:eastAsia="Calibri" w:hAnsi="Times New Roman"/>
                <w:b/>
                <w:color w:val="000000"/>
              </w:rPr>
              <w:t>Entering into Annual Rate Contract to avail the professional services for filing patents of NIPHM</w:t>
            </w:r>
            <w:r w:rsidRPr="00C10F8A">
              <w:rPr>
                <w:rFonts w:ascii="Times New Roman" w:eastAsia="Calibri" w:hAnsi="Times New Roman"/>
                <w:color w:val="000000"/>
              </w:rPr>
              <w:t xml:space="preserve"> invented products/techniques to the Indian Patent Office on need basis</w:t>
            </w:r>
          </w:p>
        </w:tc>
      </w:tr>
      <w:tr w:rsidR="00AC0CB4" w:rsidRPr="00F80055" w:rsidTr="008F3211">
        <w:tblPrEx>
          <w:tblLook w:val="0000"/>
        </w:tblPrEx>
        <w:trPr>
          <w:cantSplit/>
          <w:trHeight w:hRule="exact" w:val="408"/>
        </w:trPr>
        <w:tc>
          <w:tcPr>
            <w:tcW w:w="720" w:type="dxa"/>
            <w:vMerge/>
          </w:tcPr>
          <w:p w:rsidR="00AC0CB4" w:rsidRPr="00F80055" w:rsidRDefault="00AC0CB4" w:rsidP="00D05395">
            <w:pPr>
              <w:rPr>
                <w:rFonts w:ascii="Times New Roman" w:hAnsi="Times New Roman"/>
              </w:rPr>
            </w:pP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b)Tender reference</w:t>
            </w:r>
          </w:p>
        </w:tc>
        <w:tc>
          <w:tcPr>
            <w:tcW w:w="6210" w:type="dxa"/>
          </w:tcPr>
          <w:p w:rsidR="00AC0CB4" w:rsidRPr="00F80055" w:rsidRDefault="00AC0CB4" w:rsidP="00040806">
            <w:pPr>
              <w:snapToGrid w:val="0"/>
              <w:rPr>
                <w:rFonts w:ascii="Times New Roman" w:hAnsi="Times New Roman"/>
                <w:b/>
                <w:bCs/>
                <w:shd w:val="clear" w:color="auto" w:fill="00FFFF"/>
              </w:rPr>
            </w:pPr>
            <w:r w:rsidRPr="00F80055">
              <w:rPr>
                <w:rFonts w:ascii="Times New Roman" w:hAnsi="Times New Roman"/>
                <w:b/>
                <w:bCs/>
              </w:rPr>
              <w:t xml:space="preserve">No. </w:t>
            </w:r>
            <w:r w:rsidR="002023E8" w:rsidRPr="00F80055">
              <w:rPr>
                <w:rFonts w:ascii="Times New Roman" w:hAnsi="Times New Roman"/>
                <w:bCs/>
                <w:color w:val="000000"/>
              </w:rPr>
              <w:t>NIPHM</w:t>
            </w:r>
            <w:r w:rsidR="009063E4">
              <w:rPr>
                <w:rFonts w:ascii="Times New Roman" w:hAnsi="Times New Roman"/>
                <w:bCs/>
                <w:color w:val="000000"/>
              </w:rPr>
              <w:t>/8/PBD/Patent/2014-15/</w:t>
            </w:r>
            <w:r w:rsidR="004173AF">
              <w:rPr>
                <w:rFonts w:ascii="Times New Roman" w:hAnsi="Times New Roman"/>
                <w:bCs/>
                <w:color w:val="000000"/>
              </w:rPr>
              <w:t>07</w:t>
            </w:r>
            <w:r w:rsidRPr="00F80055">
              <w:rPr>
                <w:rFonts w:ascii="Times New Roman" w:hAnsi="Times New Roman"/>
                <w:bCs/>
                <w:color w:val="000000"/>
              </w:rPr>
              <w:tab/>
            </w:r>
          </w:p>
        </w:tc>
      </w:tr>
      <w:tr w:rsidR="00AC0CB4" w:rsidRPr="00F80055" w:rsidTr="008F3211">
        <w:tblPrEx>
          <w:tblLook w:val="0000"/>
        </w:tblPrEx>
        <w:trPr>
          <w:cantSplit/>
          <w:trHeight w:val="483"/>
        </w:trPr>
        <w:tc>
          <w:tcPr>
            <w:tcW w:w="720" w:type="dxa"/>
            <w:vMerge/>
          </w:tcPr>
          <w:p w:rsidR="00AC0CB4" w:rsidRPr="00F80055" w:rsidRDefault="00AC0CB4" w:rsidP="00D05395">
            <w:pPr>
              <w:rPr>
                <w:rFonts w:ascii="Times New Roman" w:hAnsi="Times New Roman"/>
              </w:rPr>
            </w:pPr>
          </w:p>
        </w:tc>
        <w:tc>
          <w:tcPr>
            <w:tcW w:w="3330" w:type="dxa"/>
            <w:vAlign w:val="center"/>
          </w:tcPr>
          <w:p w:rsidR="00AC0CB4" w:rsidRPr="00F80055" w:rsidRDefault="00AC0CB4" w:rsidP="00D05395">
            <w:pPr>
              <w:snapToGrid w:val="0"/>
              <w:rPr>
                <w:rFonts w:ascii="Times New Roman" w:hAnsi="Times New Roman"/>
              </w:rPr>
            </w:pPr>
            <w:r w:rsidRPr="00F80055">
              <w:rPr>
                <w:rFonts w:ascii="Times New Roman" w:hAnsi="Times New Roman"/>
              </w:rPr>
              <w:t>c)Place of contract</w:t>
            </w:r>
          </w:p>
        </w:tc>
        <w:tc>
          <w:tcPr>
            <w:tcW w:w="6210" w:type="dxa"/>
            <w:vAlign w:val="center"/>
          </w:tcPr>
          <w:p w:rsidR="00AC0CB4" w:rsidRPr="00F80055" w:rsidRDefault="00AC0CB4" w:rsidP="00D05395">
            <w:pPr>
              <w:snapToGrid w:val="0"/>
              <w:rPr>
                <w:rFonts w:ascii="Times New Roman" w:hAnsi="Times New Roman"/>
              </w:rPr>
            </w:pPr>
            <w:proofErr w:type="gramStart"/>
            <w:r w:rsidRPr="00F80055">
              <w:rPr>
                <w:rFonts w:ascii="Times New Roman" w:hAnsi="Times New Roman"/>
              </w:rPr>
              <w:t>NIPHM, Rajendranagar, Hyderabad – 500 030.</w:t>
            </w:r>
            <w:proofErr w:type="gramEnd"/>
            <w:r w:rsidRPr="00F80055">
              <w:rPr>
                <w:rFonts w:ascii="Times New Roman" w:hAnsi="Times New Roman"/>
              </w:rPr>
              <w:t xml:space="preserve">  A.P.</w:t>
            </w:r>
          </w:p>
        </w:tc>
      </w:tr>
      <w:tr w:rsidR="00AC0CB4" w:rsidRPr="00F80055" w:rsidTr="008F3211">
        <w:tblPrEx>
          <w:tblLook w:val="0000"/>
        </w:tblPrEx>
        <w:trPr>
          <w:cantSplit/>
          <w:trHeight w:val="2238"/>
        </w:trPr>
        <w:tc>
          <w:tcPr>
            <w:tcW w:w="720" w:type="dxa"/>
            <w:vMerge/>
          </w:tcPr>
          <w:p w:rsidR="00AC0CB4" w:rsidRPr="00F80055" w:rsidRDefault="00AC0CB4" w:rsidP="00D05395">
            <w:pPr>
              <w:rPr>
                <w:rFonts w:ascii="Times New Roman" w:hAnsi="Times New Roman"/>
              </w:rPr>
            </w:pP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d) Contract Period/validity       period  of Bids</w:t>
            </w:r>
          </w:p>
        </w:tc>
        <w:tc>
          <w:tcPr>
            <w:tcW w:w="6210" w:type="dxa"/>
          </w:tcPr>
          <w:p w:rsidR="00AC0CB4" w:rsidRPr="00F80055" w:rsidRDefault="00AC0CB4" w:rsidP="00D05395">
            <w:pPr>
              <w:snapToGrid w:val="0"/>
              <w:jc w:val="both"/>
              <w:rPr>
                <w:rFonts w:ascii="Times New Roman" w:hAnsi="Times New Roman"/>
              </w:rPr>
            </w:pPr>
            <w:r w:rsidRPr="00F80055">
              <w:rPr>
                <w:rFonts w:ascii="Times New Roman" w:hAnsi="Times New Roman"/>
              </w:rPr>
              <w:t xml:space="preserve">Bid prices shall remain </w:t>
            </w:r>
            <w:r w:rsidRPr="00F80055">
              <w:rPr>
                <w:rFonts w:ascii="Times New Roman" w:hAnsi="Times New Roman"/>
                <w:b/>
              </w:rPr>
              <w:t>valid for a period of one year</w:t>
            </w:r>
            <w:r w:rsidRPr="00F80055">
              <w:rPr>
                <w:rFonts w:ascii="Times New Roman" w:hAnsi="Times New Roman"/>
              </w:rPr>
              <w:t xml:space="preserve"> after the last date for bid submission. However, the purchaser reserves the right to seek consent for an extension of the period of validity.   </w:t>
            </w:r>
            <w:proofErr w:type="gramStart"/>
            <w:r w:rsidRPr="00F80055">
              <w:rPr>
                <w:rFonts w:ascii="Times New Roman" w:hAnsi="Times New Roman"/>
                <w:b/>
                <w:bCs/>
              </w:rPr>
              <w:t>A bid valid for a shorter period may be rejected by the Purchaser as non-responsive</w:t>
            </w:r>
            <w:proofErr w:type="gramEnd"/>
            <w:r w:rsidRPr="00F80055">
              <w:rPr>
                <w:rFonts w:ascii="Times New Roman" w:hAnsi="Times New Roman"/>
              </w:rPr>
              <w:t>.</w:t>
            </w:r>
          </w:p>
          <w:p w:rsidR="00AC0CB4" w:rsidRPr="00F80055" w:rsidRDefault="00AC0CB4" w:rsidP="00D05395">
            <w:pPr>
              <w:snapToGrid w:val="0"/>
              <w:jc w:val="both"/>
              <w:rPr>
                <w:rFonts w:ascii="Times New Roman" w:hAnsi="Times New Roman"/>
              </w:rPr>
            </w:pPr>
            <w:proofErr w:type="gramStart"/>
            <w:r w:rsidRPr="00F80055">
              <w:rPr>
                <w:rFonts w:ascii="Times New Roman" w:hAnsi="Times New Roman"/>
              </w:rPr>
              <w:t>And</w:t>
            </w:r>
            <w:proofErr w:type="gramEnd"/>
            <w:r w:rsidRPr="00F80055">
              <w:rPr>
                <w:rFonts w:ascii="Times New Roman" w:hAnsi="Times New Roman"/>
              </w:rPr>
              <w:t xml:space="preserve"> the Purchaser reserves the right to increase/decrease the quantity of goods, originally specified in the Schedule of Requirements.</w:t>
            </w:r>
          </w:p>
        </w:tc>
      </w:tr>
      <w:tr w:rsidR="00AC0CB4" w:rsidRPr="00F80055" w:rsidTr="008F3211">
        <w:tblPrEx>
          <w:tblLook w:val="0000"/>
        </w:tblPrEx>
        <w:trPr>
          <w:cantSplit/>
          <w:trHeight w:hRule="exact" w:val="651"/>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3</w:t>
            </w:r>
          </w:p>
        </w:tc>
        <w:tc>
          <w:tcPr>
            <w:tcW w:w="3330" w:type="dxa"/>
          </w:tcPr>
          <w:p w:rsidR="00AC0CB4" w:rsidRPr="00F80055" w:rsidRDefault="00AC0CB4" w:rsidP="00D05395">
            <w:pPr>
              <w:snapToGrid w:val="0"/>
              <w:jc w:val="both"/>
              <w:rPr>
                <w:rFonts w:ascii="Times New Roman" w:hAnsi="Times New Roman"/>
              </w:rPr>
            </w:pPr>
            <w:r w:rsidRPr="00F80055">
              <w:rPr>
                <w:rFonts w:ascii="Times New Roman" w:hAnsi="Times New Roman"/>
              </w:rPr>
              <w:t xml:space="preserve">Availability of </w:t>
            </w:r>
          </w:p>
          <w:p w:rsidR="00AC0CB4" w:rsidRPr="00F80055" w:rsidRDefault="00AC0CB4" w:rsidP="00D05395">
            <w:pPr>
              <w:snapToGrid w:val="0"/>
              <w:jc w:val="both"/>
              <w:rPr>
                <w:rFonts w:ascii="Times New Roman" w:hAnsi="Times New Roman"/>
              </w:rPr>
            </w:pPr>
            <w:r w:rsidRPr="00F80055">
              <w:rPr>
                <w:rFonts w:ascii="Times New Roman" w:hAnsi="Times New Roman"/>
              </w:rPr>
              <w:t xml:space="preserve">Tender documents </w:t>
            </w:r>
          </w:p>
        </w:tc>
        <w:tc>
          <w:tcPr>
            <w:tcW w:w="6210" w:type="dxa"/>
          </w:tcPr>
          <w:p w:rsidR="00AC0CB4" w:rsidRDefault="00AC0CB4" w:rsidP="00D05395">
            <w:pPr>
              <w:jc w:val="both"/>
              <w:rPr>
                <w:rFonts w:ascii="Times New Roman" w:hAnsi="Times New Roman"/>
              </w:rPr>
            </w:pPr>
            <w:r w:rsidRPr="00F80055">
              <w:rPr>
                <w:rFonts w:ascii="Times New Roman" w:hAnsi="Times New Roman"/>
              </w:rPr>
              <w:t xml:space="preserve">Tender documents </w:t>
            </w:r>
            <w:proofErr w:type="gramStart"/>
            <w:r w:rsidRPr="00F80055">
              <w:rPr>
                <w:rFonts w:ascii="Times New Roman" w:hAnsi="Times New Roman"/>
              </w:rPr>
              <w:t>can be downloaded</w:t>
            </w:r>
            <w:proofErr w:type="gramEnd"/>
            <w:r w:rsidRPr="00F80055">
              <w:rPr>
                <w:rFonts w:ascii="Times New Roman" w:hAnsi="Times New Roman"/>
              </w:rPr>
              <w:t xml:space="preserve"> from </w:t>
            </w:r>
            <w:hyperlink r:id="rId15" w:history="1">
              <w:r w:rsidRPr="00F80055">
                <w:rPr>
                  <w:rStyle w:val="Hyperlink"/>
                  <w:rFonts w:ascii="Times New Roman" w:hAnsi="Times New Roman"/>
                </w:rPr>
                <w:t>http://niphm.gov.in</w:t>
              </w:r>
            </w:hyperlink>
            <w:r w:rsidRPr="00F80055">
              <w:rPr>
                <w:rFonts w:ascii="Times New Roman" w:hAnsi="Times New Roman"/>
              </w:rPr>
              <w:t xml:space="preserve"> Website free of cost.</w:t>
            </w:r>
          </w:p>
          <w:p w:rsidR="00AB7ECD" w:rsidRDefault="00AB7ECD" w:rsidP="00D05395">
            <w:pPr>
              <w:jc w:val="both"/>
              <w:rPr>
                <w:rFonts w:ascii="Times New Roman" w:hAnsi="Times New Roman"/>
              </w:rPr>
            </w:pPr>
          </w:p>
          <w:p w:rsidR="00AB7ECD" w:rsidRPr="00F80055" w:rsidRDefault="00AB7ECD" w:rsidP="00D05395">
            <w:pPr>
              <w:jc w:val="both"/>
              <w:rPr>
                <w:rFonts w:ascii="Times New Roman" w:hAnsi="Times New Roman"/>
              </w:rPr>
            </w:pPr>
          </w:p>
        </w:tc>
      </w:tr>
      <w:tr w:rsidR="00AC0CB4" w:rsidRPr="00F80055" w:rsidTr="008F3211">
        <w:tblPrEx>
          <w:tblLook w:val="0000"/>
        </w:tblPrEx>
        <w:trPr>
          <w:trHeight w:val="510"/>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4</w:t>
            </w: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Earnest Money Deposit(EMD)</w:t>
            </w:r>
          </w:p>
        </w:tc>
        <w:tc>
          <w:tcPr>
            <w:tcW w:w="6210" w:type="dxa"/>
          </w:tcPr>
          <w:p w:rsidR="00AC0CB4" w:rsidRPr="00F80055" w:rsidRDefault="00AC0CB4" w:rsidP="00D05395">
            <w:pPr>
              <w:pStyle w:val="Heading1"/>
              <w:tabs>
                <w:tab w:val="clear" w:pos="0"/>
                <w:tab w:val="left" w:pos="60"/>
              </w:tabs>
              <w:jc w:val="both"/>
              <w:rPr>
                <w:rFonts w:ascii="Times New Roman" w:hAnsi="Times New Roman"/>
                <w:szCs w:val="24"/>
              </w:rPr>
            </w:pPr>
            <w:r w:rsidRPr="00F80055">
              <w:rPr>
                <w:rFonts w:ascii="Times New Roman" w:hAnsi="Times New Roman"/>
                <w:szCs w:val="24"/>
              </w:rPr>
              <w:t xml:space="preserve">Bidders </w:t>
            </w:r>
            <w:proofErr w:type="gramStart"/>
            <w:r w:rsidRPr="00F80055">
              <w:rPr>
                <w:rFonts w:ascii="Times New Roman" w:hAnsi="Times New Roman"/>
                <w:szCs w:val="24"/>
              </w:rPr>
              <w:t>are exempted</w:t>
            </w:r>
            <w:proofErr w:type="gramEnd"/>
            <w:r w:rsidRPr="00F80055">
              <w:rPr>
                <w:rFonts w:ascii="Times New Roman" w:hAnsi="Times New Roman"/>
                <w:szCs w:val="24"/>
              </w:rPr>
              <w:t xml:space="preserve"> from Earnest Money Deposit. </w:t>
            </w:r>
          </w:p>
        </w:tc>
      </w:tr>
      <w:tr w:rsidR="00AC0CB4" w:rsidRPr="00F80055" w:rsidTr="008F3211">
        <w:tblPrEx>
          <w:tblLook w:val="0000"/>
        </w:tblPrEx>
        <w:trPr>
          <w:trHeight w:val="483"/>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5</w:t>
            </w:r>
          </w:p>
        </w:tc>
        <w:tc>
          <w:tcPr>
            <w:tcW w:w="3330" w:type="dxa"/>
          </w:tcPr>
          <w:p w:rsidR="00AC0CB4" w:rsidRPr="00F80055" w:rsidRDefault="00AC0CB4" w:rsidP="00D05395">
            <w:pPr>
              <w:snapToGrid w:val="0"/>
              <w:jc w:val="both"/>
              <w:rPr>
                <w:rFonts w:ascii="Times New Roman" w:hAnsi="Times New Roman"/>
              </w:rPr>
            </w:pPr>
            <w:r w:rsidRPr="00F80055">
              <w:rPr>
                <w:rFonts w:ascii="Times New Roman" w:hAnsi="Times New Roman"/>
              </w:rPr>
              <w:t>Due Date, Time and Place of Submission of Tender</w:t>
            </w:r>
          </w:p>
        </w:tc>
        <w:tc>
          <w:tcPr>
            <w:tcW w:w="6210" w:type="dxa"/>
          </w:tcPr>
          <w:p w:rsidR="00AC0CB4" w:rsidRPr="00F80055" w:rsidRDefault="00AC0CB4" w:rsidP="009063E4">
            <w:pPr>
              <w:snapToGrid w:val="0"/>
              <w:jc w:val="both"/>
              <w:rPr>
                <w:rFonts w:ascii="Times New Roman" w:hAnsi="Times New Roman"/>
                <w:bCs/>
              </w:rPr>
            </w:pPr>
            <w:r w:rsidRPr="00F80055">
              <w:rPr>
                <w:rFonts w:ascii="Times New Roman" w:hAnsi="Times New Roman"/>
                <w:b/>
                <w:bCs/>
              </w:rPr>
              <w:t xml:space="preserve">Up to 15.00 hrs on </w:t>
            </w:r>
            <w:r w:rsidR="009063E4">
              <w:rPr>
                <w:rFonts w:ascii="Times New Roman" w:hAnsi="Times New Roman"/>
                <w:b/>
                <w:bCs/>
              </w:rPr>
              <w:t>24</w:t>
            </w:r>
            <w:r w:rsidR="002023E8">
              <w:rPr>
                <w:rFonts w:ascii="Times New Roman" w:hAnsi="Times New Roman"/>
                <w:b/>
                <w:bCs/>
              </w:rPr>
              <w:t>.07</w:t>
            </w:r>
            <w:r w:rsidRPr="00F80055">
              <w:rPr>
                <w:rFonts w:ascii="Times New Roman" w:hAnsi="Times New Roman"/>
                <w:b/>
                <w:bCs/>
              </w:rPr>
              <w:t xml:space="preserve">.2014 </w:t>
            </w:r>
            <w:r w:rsidRPr="00F80055">
              <w:rPr>
                <w:rFonts w:ascii="Times New Roman" w:hAnsi="Times New Roman"/>
                <w:bCs/>
              </w:rPr>
              <w:t>at the address mentioned in (1)</w:t>
            </w:r>
          </w:p>
        </w:tc>
      </w:tr>
      <w:tr w:rsidR="00AC0CB4" w:rsidRPr="00F80055" w:rsidTr="008F3211">
        <w:tblPrEx>
          <w:tblLook w:val="0000"/>
        </w:tblPrEx>
        <w:trPr>
          <w:trHeight w:val="680"/>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6</w:t>
            </w: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Date, Time and Place of  Opening of Bidder’s Profile-A</w:t>
            </w:r>
          </w:p>
        </w:tc>
        <w:tc>
          <w:tcPr>
            <w:tcW w:w="6210" w:type="dxa"/>
          </w:tcPr>
          <w:p w:rsidR="00AC0CB4" w:rsidRPr="00F80055" w:rsidRDefault="00AC0CB4" w:rsidP="009063E4">
            <w:pPr>
              <w:snapToGrid w:val="0"/>
              <w:jc w:val="both"/>
              <w:rPr>
                <w:rFonts w:ascii="Times New Roman" w:hAnsi="Times New Roman"/>
                <w:bCs/>
              </w:rPr>
            </w:pPr>
            <w:r w:rsidRPr="00F80055">
              <w:rPr>
                <w:rFonts w:ascii="Times New Roman" w:hAnsi="Times New Roman"/>
                <w:b/>
                <w:bCs/>
              </w:rPr>
              <w:t xml:space="preserve">On </w:t>
            </w:r>
            <w:r w:rsidR="009063E4">
              <w:rPr>
                <w:rFonts w:ascii="Times New Roman" w:hAnsi="Times New Roman"/>
                <w:b/>
                <w:bCs/>
              </w:rPr>
              <w:t>24</w:t>
            </w:r>
            <w:r w:rsidR="002023E8">
              <w:rPr>
                <w:rFonts w:ascii="Times New Roman" w:hAnsi="Times New Roman"/>
                <w:b/>
                <w:bCs/>
              </w:rPr>
              <w:t>.07.</w:t>
            </w:r>
            <w:r w:rsidRPr="00F80055">
              <w:rPr>
                <w:rFonts w:ascii="Times New Roman" w:hAnsi="Times New Roman"/>
                <w:b/>
                <w:bCs/>
              </w:rPr>
              <w:t>2014 at 16.00 hrs</w:t>
            </w:r>
            <w:r w:rsidRPr="00F80055">
              <w:rPr>
                <w:rFonts w:ascii="Times New Roman" w:hAnsi="Times New Roman"/>
                <w:bCs/>
              </w:rPr>
              <w:t xml:space="preserve"> at the address mentioned in (1)</w:t>
            </w:r>
          </w:p>
        </w:tc>
      </w:tr>
      <w:tr w:rsidR="00AC0CB4" w:rsidRPr="00F80055" w:rsidTr="008F3211">
        <w:tblPrEx>
          <w:tblLook w:val="0000"/>
        </w:tblPrEx>
        <w:trPr>
          <w:cantSplit/>
          <w:trHeight w:hRule="exact" w:val="3180"/>
        </w:trPr>
        <w:tc>
          <w:tcPr>
            <w:tcW w:w="720" w:type="dxa"/>
          </w:tcPr>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r w:rsidRPr="00F80055">
              <w:rPr>
                <w:rFonts w:ascii="Times New Roman" w:hAnsi="Times New Roman"/>
                <w:bCs/>
              </w:rPr>
              <w:t>7</w:t>
            </w: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tc>
        <w:tc>
          <w:tcPr>
            <w:tcW w:w="9540" w:type="dxa"/>
            <w:gridSpan w:val="2"/>
          </w:tcPr>
          <w:p w:rsidR="00AC0CB4" w:rsidRPr="00F80055" w:rsidRDefault="00AC0CB4" w:rsidP="00D05395">
            <w:pPr>
              <w:snapToGrid w:val="0"/>
              <w:rPr>
                <w:rFonts w:ascii="Times New Roman" w:hAnsi="Times New Roman"/>
                <w:b/>
                <w:bCs/>
              </w:rPr>
            </w:pPr>
            <w:r w:rsidRPr="00F80055">
              <w:rPr>
                <w:rFonts w:ascii="Times New Roman" w:hAnsi="Times New Roman"/>
                <w:b/>
                <w:bCs/>
              </w:rPr>
              <w:t>Other important criteria specified by the Tender Inviting Authority:</w:t>
            </w:r>
          </w:p>
          <w:p w:rsidR="00AC0CB4" w:rsidRPr="00F80055" w:rsidRDefault="00AC0CB4" w:rsidP="00D05395">
            <w:pPr>
              <w:snapToGrid w:val="0"/>
              <w:rPr>
                <w:rFonts w:ascii="Times New Roman" w:hAnsi="Times New Roman"/>
                <w:b/>
                <w:bCs/>
              </w:rPr>
            </w:pPr>
          </w:p>
          <w:p w:rsidR="00AC0CB4" w:rsidRPr="00F80055" w:rsidRDefault="00AC0CB4" w:rsidP="00D05395">
            <w:pPr>
              <w:pStyle w:val="Hangingindent"/>
              <w:numPr>
                <w:ilvl w:val="0"/>
                <w:numId w:val="29"/>
              </w:numPr>
              <w:snapToGrid w:val="0"/>
              <w:rPr>
                <w:rFonts w:ascii="Times New Roman" w:hAnsi="Times New Roman"/>
                <w:b/>
                <w:bCs/>
                <w:szCs w:val="24"/>
              </w:rPr>
            </w:pPr>
            <w:r w:rsidRPr="00F80055">
              <w:rPr>
                <w:rFonts w:ascii="Times New Roman" w:hAnsi="Times New Roman"/>
                <w:b/>
                <w:bCs/>
                <w:szCs w:val="24"/>
              </w:rPr>
              <w:t>Eligibility Criteria :</w:t>
            </w:r>
          </w:p>
          <w:p w:rsidR="00AC0CB4" w:rsidRPr="00F80055" w:rsidRDefault="00AC0CB4" w:rsidP="00D05395">
            <w:pPr>
              <w:pStyle w:val="Default"/>
              <w:numPr>
                <w:ilvl w:val="1"/>
                <w:numId w:val="28"/>
              </w:numPr>
              <w:ind w:right="-2"/>
              <w:jc w:val="both"/>
              <w:rPr>
                <w:rFonts w:ascii="Times New Roman" w:hAnsi="Times New Roman" w:cs="Times New Roman"/>
              </w:rPr>
            </w:pPr>
            <w:r w:rsidRPr="00F80055">
              <w:rPr>
                <w:rFonts w:ascii="Times New Roman" w:hAnsi="Times New Roman" w:cs="Times New Roman"/>
              </w:rPr>
              <w:t xml:space="preserve">The bidder should have at least </w:t>
            </w:r>
            <w:r w:rsidRPr="00085F97">
              <w:rPr>
                <w:rFonts w:ascii="Times New Roman" w:hAnsi="Times New Roman" w:cs="Times New Roman"/>
                <w:color w:val="FF0000"/>
              </w:rPr>
              <w:t>3 years</w:t>
            </w:r>
            <w:r w:rsidRPr="00F80055">
              <w:rPr>
                <w:rFonts w:ascii="Times New Roman" w:hAnsi="Times New Roman" w:cs="Times New Roman"/>
              </w:rPr>
              <w:t xml:space="preserve"> similar work experience as on 31.05.2014.  </w:t>
            </w:r>
          </w:p>
          <w:p w:rsidR="00AC0CB4" w:rsidRPr="00F80055" w:rsidRDefault="00AC0CB4" w:rsidP="00D05395">
            <w:pPr>
              <w:pStyle w:val="Hangingindent"/>
              <w:numPr>
                <w:ilvl w:val="0"/>
                <w:numId w:val="28"/>
              </w:numPr>
              <w:ind w:left="1068" w:right="-2" w:firstLine="0"/>
              <w:jc w:val="both"/>
              <w:rPr>
                <w:rFonts w:ascii="Times New Roman" w:hAnsi="Times New Roman"/>
                <w:bCs/>
                <w:szCs w:val="24"/>
              </w:rPr>
            </w:pPr>
            <w:r w:rsidRPr="00F80055">
              <w:rPr>
                <w:rFonts w:ascii="Times New Roman" w:hAnsi="Times New Roman"/>
                <w:bCs/>
                <w:szCs w:val="24"/>
              </w:rPr>
              <w:t xml:space="preserve">The firm </w:t>
            </w:r>
            <w:proofErr w:type="gramStart"/>
            <w:r w:rsidRPr="00F80055">
              <w:rPr>
                <w:rFonts w:ascii="Times New Roman" w:hAnsi="Times New Roman"/>
                <w:bCs/>
                <w:szCs w:val="24"/>
              </w:rPr>
              <w:t>should be registered</w:t>
            </w:r>
            <w:proofErr w:type="gramEnd"/>
            <w:r w:rsidRPr="00F80055">
              <w:rPr>
                <w:rFonts w:ascii="Times New Roman" w:hAnsi="Times New Roman"/>
                <w:bCs/>
                <w:szCs w:val="24"/>
              </w:rPr>
              <w:t xml:space="preserve"> under Income Tax Act.</w:t>
            </w:r>
          </w:p>
          <w:p w:rsidR="00AC0CB4" w:rsidRPr="00F80055" w:rsidRDefault="00AC0CB4" w:rsidP="00D05395">
            <w:pPr>
              <w:pStyle w:val="Hangingindent"/>
              <w:numPr>
                <w:ilvl w:val="0"/>
                <w:numId w:val="28"/>
              </w:numPr>
              <w:ind w:left="1068" w:right="-2" w:firstLine="0"/>
              <w:jc w:val="both"/>
              <w:rPr>
                <w:rFonts w:ascii="Times New Roman" w:hAnsi="Times New Roman"/>
                <w:b/>
                <w:bCs/>
                <w:szCs w:val="24"/>
              </w:rPr>
            </w:pPr>
            <w:r w:rsidRPr="00F80055">
              <w:rPr>
                <w:rFonts w:ascii="Times New Roman" w:hAnsi="Times New Roman"/>
                <w:bCs/>
                <w:szCs w:val="24"/>
              </w:rPr>
              <w:t xml:space="preserve">The firm </w:t>
            </w:r>
            <w:proofErr w:type="gramStart"/>
            <w:r w:rsidRPr="00F80055">
              <w:rPr>
                <w:rFonts w:ascii="Times New Roman" w:hAnsi="Times New Roman"/>
                <w:bCs/>
                <w:szCs w:val="24"/>
              </w:rPr>
              <w:t>should be registered</w:t>
            </w:r>
            <w:proofErr w:type="gramEnd"/>
            <w:r w:rsidRPr="00F80055">
              <w:rPr>
                <w:rFonts w:ascii="Times New Roman" w:hAnsi="Times New Roman"/>
                <w:bCs/>
                <w:szCs w:val="24"/>
              </w:rPr>
              <w:t xml:space="preserve"> under </w:t>
            </w:r>
            <w:r w:rsidR="006B2385">
              <w:rPr>
                <w:rFonts w:ascii="Times New Roman" w:hAnsi="Times New Roman"/>
                <w:bCs/>
                <w:szCs w:val="24"/>
              </w:rPr>
              <w:t>Service Tax/</w:t>
            </w:r>
            <w:r w:rsidRPr="00F80055">
              <w:rPr>
                <w:rFonts w:ascii="Times New Roman" w:hAnsi="Times New Roman"/>
                <w:bCs/>
                <w:szCs w:val="24"/>
              </w:rPr>
              <w:t>VAT/CST</w:t>
            </w:r>
            <w:r w:rsidRPr="00F80055">
              <w:rPr>
                <w:rFonts w:ascii="Times New Roman" w:hAnsi="Times New Roman"/>
                <w:b/>
                <w:szCs w:val="24"/>
              </w:rPr>
              <w:t>.</w:t>
            </w:r>
          </w:p>
          <w:p w:rsidR="00AC0CB4" w:rsidRPr="00F80055" w:rsidRDefault="00AC0CB4" w:rsidP="00D05395">
            <w:pPr>
              <w:pStyle w:val="Hangingindent"/>
              <w:numPr>
                <w:ilvl w:val="0"/>
                <w:numId w:val="28"/>
              </w:numPr>
              <w:ind w:left="1493" w:right="-2" w:hanging="425"/>
              <w:jc w:val="both"/>
              <w:rPr>
                <w:rFonts w:ascii="Times New Roman" w:hAnsi="Times New Roman"/>
                <w:szCs w:val="24"/>
              </w:rPr>
            </w:pPr>
            <w:r w:rsidRPr="00F80055">
              <w:rPr>
                <w:rFonts w:ascii="Times New Roman" w:hAnsi="Times New Roman"/>
                <w:szCs w:val="24"/>
              </w:rPr>
              <w:t xml:space="preserve">The annual gross turnover of the firm should be more than </w:t>
            </w:r>
            <w:proofErr w:type="spellStart"/>
            <w:r w:rsidRPr="00F80055">
              <w:rPr>
                <w:rFonts w:ascii="Times New Roman" w:hAnsi="Times New Roman"/>
                <w:szCs w:val="24"/>
              </w:rPr>
              <w:t>Rs</w:t>
            </w:r>
            <w:proofErr w:type="spellEnd"/>
            <w:r w:rsidRPr="00F80055">
              <w:rPr>
                <w:rFonts w:ascii="Times New Roman" w:hAnsi="Times New Roman"/>
                <w:szCs w:val="24"/>
              </w:rPr>
              <w:t>. 1</w:t>
            </w:r>
            <w:r w:rsidR="005F79E9">
              <w:rPr>
                <w:rFonts w:ascii="Times New Roman" w:hAnsi="Times New Roman"/>
                <w:szCs w:val="24"/>
              </w:rPr>
              <w:t>0</w:t>
            </w:r>
            <w:r w:rsidRPr="00F80055">
              <w:rPr>
                <w:rFonts w:ascii="Times New Roman" w:hAnsi="Times New Roman"/>
                <w:szCs w:val="24"/>
              </w:rPr>
              <w:t xml:space="preserve"> </w:t>
            </w:r>
            <w:proofErr w:type="spellStart"/>
            <w:r w:rsidR="00C60FE4">
              <w:rPr>
                <w:rFonts w:ascii="Times New Roman" w:hAnsi="Times New Roman"/>
                <w:szCs w:val="24"/>
              </w:rPr>
              <w:t>lakhs</w:t>
            </w:r>
            <w:proofErr w:type="spellEnd"/>
            <w:r w:rsidR="00C60FE4">
              <w:rPr>
                <w:rFonts w:ascii="Times New Roman" w:hAnsi="Times New Roman"/>
                <w:szCs w:val="24"/>
              </w:rPr>
              <w:t xml:space="preserve"> </w:t>
            </w:r>
            <w:proofErr w:type="spellStart"/>
            <w:r w:rsidR="00C60FE4">
              <w:rPr>
                <w:rFonts w:ascii="Times New Roman" w:hAnsi="Times New Roman"/>
                <w:szCs w:val="24"/>
              </w:rPr>
              <w:t>atleast</w:t>
            </w:r>
            <w:proofErr w:type="spellEnd"/>
            <w:r w:rsidR="00C60FE4">
              <w:rPr>
                <w:rFonts w:ascii="Times New Roman" w:hAnsi="Times New Roman"/>
                <w:szCs w:val="24"/>
              </w:rPr>
              <w:t xml:space="preserve"> for </w:t>
            </w:r>
            <w:r w:rsidR="003108FD">
              <w:rPr>
                <w:rFonts w:ascii="Times New Roman" w:hAnsi="Times New Roman"/>
                <w:szCs w:val="24"/>
              </w:rPr>
              <w:t>2</w:t>
            </w:r>
            <w:r w:rsidR="00C60FE4">
              <w:rPr>
                <w:rFonts w:ascii="Times New Roman" w:hAnsi="Times New Roman"/>
                <w:szCs w:val="24"/>
              </w:rPr>
              <w:t xml:space="preserve"> years</w:t>
            </w:r>
            <w:r w:rsidRPr="00F80055">
              <w:rPr>
                <w:rFonts w:ascii="Times New Roman" w:hAnsi="Times New Roman"/>
                <w:szCs w:val="24"/>
              </w:rPr>
              <w:t>.</w:t>
            </w:r>
          </w:p>
          <w:p w:rsidR="00AC0CB4" w:rsidRPr="00F80055" w:rsidRDefault="00AC0CB4" w:rsidP="00A53FBB">
            <w:pPr>
              <w:pStyle w:val="Hangingindent"/>
              <w:numPr>
                <w:ilvl w:val="0"/>
                <w:numId w:val="28"/>
              </w:numPr>
              <w:ind w:left="1493" w:right="-2" w:hanging="425"/>
              <w:jc w:val="both"/>
              <w:rPr>
                <w:rFonts w:ascii="Times New Roman" w:hAnsi="Times New Roman"/>
                <w:szCs w:val="24"/>
              </w:rPr>
            </w:pPr>
            <w:proofErr w:type="gramStart"/>
            <w:r w:rsidRPr="00F80055">
              <w:rPr>
                <w:rFonts w:ascii="Times New Roman" w:hAnsi="Times New Roman"/>
                <w:szCs w:val="24"/>
              </w:rPr>
              <w:t xml:space="preserve">Should have </w:t>
            </w:r>
            <w:r w:rsidR="006B2385">
              <w:rPr>
                <w:rFonts w:ascii="Times New Roman" w:hAnsi="Times New Roman"/>
                <w:szCs w:val="24"/>
              </w:rPr>
              <w:t>offered</w:t>
            </w:r>
            <w:r w:rsidRPr="00F80055">
              <w:rPr>
                <w:rFonts w:ascii="Times New Roman" w:hAnsi="Times New Roman"/>
                <w:szCs w:val="24"/>
              </w:rPr>
              <w:t xml:space="preserve"> </w:t>
            </w:r>
            <w:r w:rsidR="00040806">
              <w:rPr>
                <w:rFonts w:ascii="Times New Roman" w:hAnsi="Times New Roman"/>
                <w:szCs w:val="24"/>
              </w:rPr>
              <w:t xml:space="preserve">patenting services for the agriculture inventions in the past </w:t>
            </w:r>
            <w:r w:rsidR="006B2385">
              <w:rPr>
                <w:rFonts w:ascii="Times New Roman" w:hAnsi="Times New Roman"/>
                <w:szCs w:val="24"/>
              </w:rPr>
              <w:t xml:space="preserve">to </w:t>
            </w:r>
            <w:r w:rsidR="00040806">
              <w:rPr>
                <w:rFonts w:ascii="Times New Roman" w:hAnsi="Times New Roman"/>
                <w:szCs w:val="24"/>
              </w:rPr>
              <w:t xml:space="preserve">agriculture </w:t>
            </w:r>
            <w:r w:rsidR="003437C5">
              <w:rPr>
                <w:rFonts w:ascii="Times New Roman" w:hAnsi="Times New Roman"/>
                <w:szCs w:val="24"/>
              </w:rPr>
              <w:t xml:space="preserve">government </w:t>
            </w:r>
            <w:r w:rsidR="00040806">
              <w:rPr>
                <w:rFonts w:ascii="Times New Roman" w:hAnsi="Times New Roman"/>
                <w:szCs w:val="24"/>
              </w:rPr>
              <w:t>institute</w:t>
            </w:r>
            <w:r w:rsidR="003437C5">
              <w:rPr>
                <w:rFonts w:ascii="Times New Roman" w:hAnsi="Times New Roman"/>
                <w:szCs w:val="24"/>
              </w:rPr>
              <w:t>s</w:t>
            </w:r>
            <w:r w:rsidR="00040806">
              <w:rPr>
                <w:rFonts w:ascii="Times New Roman" w:hAnsi="Times New Roman"/>
                <w:szCs w:val="24"/>
              </w:rPr>
              <w:t>/</w:t>
            </w:r>
            <w:r w:rsidR="003437C5">
              <w:rPr>
                <w:rFonts w:ascii="Times New Roman" w:hAnsi="Times New Roman"/>
                <w:szCs w:val="24"/>
              </w:rPr>
              <w:t xml:space="preserve">Government </w:t>
            </w:r>
            <w:r w:rsidR="00040806">
              <w:rPr>
                <w:rFonts w:ascii="Times New Roman" w:hAnsi="Times New Roman"/>
                <w:szCs w:val="24"/>
              </w:rPr>
              <w:t>organization</w:t>
            </w:r>
            <w:r w:rsidR="00A53FBB">
              <w:rPr>
                <w:rFonts w:ascii="Times New Roman" w:hAnsi="Times New Roman"/>
                <w:szCs w:val="24"/>
              </w:rPr>
              <w:t>s.</w:t>
            </w:r>
            <w:proofErr w:type="gramEnd"/>
          </w:p>
        </w:tc>
      </w:tr>
    </w:tbl>
    <w:p w:rsidR="00AC0CB4" w:rsidRPr="00F80055" w:rsidRDefault="00AC0CB4" w:rsidP="00AC0CB4">
      <w:pPr>
        <w:suppressAutoHyphens w:val="0"/>
        <w:jc w:val="center"/>
        <w:rPr>
          <w:rFonts w:ascii="Times New Roman" w:hAnsi="Times New Roman"/>
          <w:b/>
          <w:color w:val="000000"/>
        </w:rPr>
      </w:pPr>
    </w:p>
    <w:p w:rsidR="00AC0CB4" w:rsidRPr="00F80055" w:rsidRDefault="00AC0CB4" w:rsidP="00AC0CB4">
      <w:pPr>
        <w:pStyle w:val="StyleHeading2NotBoldBlackUnderlineCentered"/>
        <w:numPr>
          <w:ilvl w:val="0"/>
          <w:numId w:val="0"/>
        </w:numPr>
        <w:jc w:val="both"/>
        <w:rPr>
          <w:rFonts w:ascii="Times New Roman" w:hAnsi="Times New Roman"/>
          <w:sz w:val="24"/>
          <w:szCs w:val="24"/>
        </w:rPr>
      </w:pPr>
      <w:r w:rsidRPr="00F80055">
        <w:rPr>
          <w:rFonts w:ascii="Times New Roman" w:hAnsi="Times New Roman"/>
          <w:sz w:val="24"/>
          <w:szCs w:val="24"/>
          <w:u w:val="none"/>
        </w:rPr>
        <w:t xml:space="preserve">4. </w:t>
      </w:r>
      <w:r w:rsidRPr="00F80055">
        <w:rPr>
          <w:rFonts w:ascii="Times New Roman" w:hAnsi="Times New Roman"/>
          <w:sz w:val="24"/>
          <w:szCs w:val="24"/>
          <w:u w:val="none"/>
        </w:rPr>
        <w:tab/>
      </w:r>
      <w:r w:rsidRPr="00F80055">
        <w:rPr>
          <w:rFonts w:ascii="Times New Roman" w:hAnsi="Times New Roman"/>
          <w:sz w:val="24"/>
          <w:szCs w:val="24"/>
        </w:rPr>
        <w:t>GENERAL INSTRUCTIONS:</w:t>
      </w:r>
    </w:p>
    <w:p w:rsidR="00AC0CB4" w:rsidRPr="00F80055" w:rsidRDefault="00AC0CB4" w:rsidP="00AC0CB4">
      <w:pPr>
        <w:jc w:val="both"/>
        <w:rPr>
          <w:rFonts w:ascii="Times New Roman" w:hAnsi="Times New Roman"/>
          <w:b/>
          <w:bCs/>
          <w:u w:val="single"/>
        </w:rPr>
      </w:pPr>
    </w:p>
    <w:p w:rsidR="00AC0CB4" w:rsidRPr="00040806" w:rsidRDefault="00AC0CB4" w:rsidP="00AC0CB4">
      <w:pPr>
        <w:jc w:val="both"/>
        <w:rPr>
          <w:rFonts w:ascii="Times New Roman" w:hAnsi="Times New Roman"/>
          <w:b/>
        </w:rPr>
      </w:pPr>
      <w:proofErr w:type="gramStart"/>
      <w:r w:rsidRPr="00F80055">
        <w:rPr>
          <w:rFonts w:ascii="Times New Roman" w:hAnsi="Times New Roman"/>
          <w:b/>
          <w:bCs/>
          <w:u w:val="single"/>
        </w:rPr>
        <w:t>Name of the Work(s):</w:t>
      </w:r>
      <w:r w:rsidRPr="00F80055">
        <w:rPr>
          <w:rFonts w:ascii="Times New Roman" w:hAnsi="Times New Roman"/>
        </w:rPr>
        <w:t xml:space="preserve"> (1) </w:t>
      </w:r>
      <w:r w:rsidR="00040806" w:rsidRPr="00040806">
        <w:rPr>
          <w:rFonts w:ascii="Times New Roman" w:eastAsia="Calibri" w:hAnsi="Times New Roman"/>
          <w:b/>
          <w:color w:val="000000"/>
        </w:rPr>
        <w:t>Entering into Annual Rate Contract to avail the professional services for filing patents of NIPHM invented products/techniques to the Indian Patent Office on need basis</w:t>
      </w:r>
      <w:r w:rsidR="00040806" w:rsidRPr="00040806">
        <w:rPr>
          <w:rFonts w:ascii="Times New Roman" w:hAnsi="Times New Roman"/>
          <w:b/>
        </w:rPr>
        <w:t>.</w:t>
      </w:r>
      <w:proofErr w:type="gramEnd"/>
    </w:p>
    <w:p w:rsidR="00AC0CB4" w:rsidRPr="00F80055" w:rsidRDefault="00AC0CB4" w:rsidP="00AC0CB4">
      <w:pPr>
        <w:pStyle w:val="StyleHeading2NotBoldBlackUnderlineCentered"/>
        <w:numPr>
          <w:ilvl w:val="0"/>
          <w:numId w:val="0"/>
        </w:numPr>
        <w:ind w:left="90"/>
        <w:jc w:val="left"/>
        <w:rPr>
          <w:rFonts w:ascii="Times New Roman" w:hAnsi="Times New Roman"/>
          <w:sz w:val="24"/>
          <w:szCs w:val="24"/>
        </w:rPr>
      </w:pPr>
    </w:p>
    <w:p w:rsidR="00AC0CB4" w:rsidRPr="00F80055" w:rsidRDefault="00AC0CB4" w:rsidP="00AC0CB4">
      <w:pPr>
        <w:pStyle w:val="ListParagraph"/>
        <w:numPr>
          <w:ilvl w:val="1"/>
          <w:numId w:val="25"/>
        </w:numPr>
        <w:autoSpaceDE w:val="0"/>
        <w:jc w:val="both"/>
        <w:rPr>
          <w:rFonts w:ascii="Times New Roman" w:hAnsi="Times New Roman"/>
        </w:rPr>
      </w:pPr>
      <w:r w:rsidRPr="00F80055">
        <w:rPr>
          <w:rFonts w:ascii="Times New Roman" w:hAnsi="Times New Roman"/>
        </w:rPr>
        <w:t xml:space="preserve">The Bidders </w:t>
      </w:r>
      <w:proofErr w:type="gramStart"/>
      <w:r w:rsidRPr="00F80055">
        <w:rPr>
          <w:rFonts w:ascii="Times New Roman" w:hAnsi="Times New Roman"/>
        </w:rPr>
        <w:t>are requested</w:t>
      </w:r>
      <w:proofErr w:type="gramEnd"/>
      <w:r w:rsidRPr="00F80055">
        <w:rPr>
          <w:rFonts w:ascii="Times New Roman" w:hAnsi="Times New Roman"/>
        </w:rPr>
        <w:t xml:space="preserve"> to examine the instructions, terms &amp; conditions and specifications given in the Tender. Failure to furnish requisite information in all respects may result in rejection of the bid.  </w:t>
      </w:r>
      <w:r w:rsidRPr="00F80055">
        <w:rPr>
          <w:rFonts w:ascii="Times New Roman" w:hAnsi="Times New Roman"/>
          <w:b/>
        </w:rPr>
        <w:t>Tenders received after due date and time shall be rejected</w:t>
      </w:r>
      <w:r w:rsidRPr="00F80055">
        <w:rPr>
          <w:rFonts w:ascii="Times New Roman" w:hAnsi="Times New Roman"/>
        </w:rPr>
        <w:t>.</w:t>
      </w:r>
    </w:p>
    <w:p w:rsidR="00AC0CB4" w:rsidRPr="00F80055" w:rsidRDefault="00AC0CB4" w:rsidP="00AC0CB4">
      <w:pPr>
        <w:pStyle w:val="ListParagraph"/>
        <w:autoSpaceDE w:val="0"/>
        <w:jc w:val="both"/>
        <w:rPr>
          <w:rFonts w:ascii="Times New Roman" w:hAnsi="Times New Roman"/>
        </w:rPr>
      </w:pPr>
    </w:p>
    <w:p w:rsidR="00AC0CB4" w:rsidRPr="00F80055" w:rsidRDefault="00AC0CB4" w:rsidP="00AC0CB4">
      <w:pPr>
        <w:numPr>
          <w:ilvl w:val="1"/>
          <w:numId w:val="25"/>
        </w:numPr>
        <w:autoSpaceDE w:val="0"/>
        <w:jc w:val="both"/>
        <w:rPr>
          <w:rFonts w:ascii="Times New Roman" w:hAnsi="Times New Roman"/>
          <w:b/>
          <w:bCs/>
          <w:color w:val="000000"/>
        </w:rPr>
      </w:pPr>
      <w:r w:rsidRPr="00F80055">
        <w:rPr>
          <w:rFonts w:ascii="Times New Roman" w:hAnsi="Times New Roman"/>
          <w:b/>
          <w:bCs/>
          <w:color w:val="000000"/>
        </w:rPr>
        <w:t>Clarifications in the Tender</w:t>
      </w:r>
    </w:p>
    <w:p w:rsidR="00AC0CB4" w:rsidRPr="00F80055" w:rsidRDefault="00AC0CB4" w:rsidP="00AC0CB4">
      <w:pPr>
        <w:autoSpaceDE w:val="0"/>
        <w:ind w:left="720"/>
        <w:jc w:val="both"/>
        <w:rPr>
          <w:rFonts w:ascii="Times New Roman" w:hAnsi="Times New Roman"/>
          <w:b/>
          <w:bCs/>
          <w:color w:val="000000"/>
        </w:rPr>
      </w:pPr>
    </w:p>
    <w:p w:rsidR="00AC0CB4" w:rsidRPr="00F80055" w:rsidRDefault="00AC0CB4" w:rsidP="00AC0CB4">
      <w:pPr>
        <w:numPr>
          <w:ilvl w:val="0"/>
          <w:numId w:val="23"/>
        </w:numPr>
        <w:autoSpaceDE w:val="0"/>
        <w:jc w:val="both"/>
        <w:rPr>
          <w:rFonts w:ascii="Times New Roman" w:hAnsi="Times New Roman"/>
          <w:color w:val="000000"/>
        </w:rPr>
      </w:pPr>
      <w:r w:rsidRPr="00F80055">
        <w:rPr>
          <w:rFonts w:ascii="Times New Roman" w:hAnsi="Times New Roman"/>
          <w:color w:val="000000"/>
        </w:rPr>
        <w:t xml:space="preserve">A prospective Bidder requiring any clarification regarding the Tender may address the Tender Inviting Authority by letter or by </w:t>
      </w:r>
      <w:proofErr w:type="gramStart"/>
      <w:r w:rsidRPr="00F80055">
        <w:rPr>
          <w:rFonts w:ascii="Times New Roman" w:hAnsi="Times New Roman"/>
          <w:color w:val="000000"/>
        </w:rPr>
        <w:t>Fax</w:t>
      </w:r>
      <w:proofErr w:type="gramEnd"/>
      <w:r w:rsidRPr="00F80055">
        <w:rPr>
          <w:rFonts w:ascii="Times New Roman" w:hAnsi="Times New Roman"/>
          <w:color w:val="000000"/>
        </w:rPr>
        <w:t xml:space="preserve"> </w:t>
      </w:r>
      <w:proofErr w:type="spellStart"/>
      <w:r w:rsidRPr="00F80055">
        <w:rPr>
          <w:rFonts w:ascii="Times New Roman" w:hAnsi="Times New Roman"/>
          <w:color w:val="000000"/>
        </w:rPr>
        <w:t>upto</w:t>
      </w:r>
      <w:proofErr w:type="spellEnd"/>
      <w:r w:rsidRPr="00F80055">
        <w:rPr>
          <w:rFonts w:ascii="Times New Roman" w:hAnsi="Times New Roman"/>
          <w:color w:val="000000"/>
        </w:rPr>
        <w:t xml:space="preserve"> 48 hrs prior to the last date. NIPHM will respond in writing to any request for clarification in the Tender. </w:t>
      </w:r>
    </w:p>
    <w:p w:rsidR="00AC0CB4" w:rsidRPr="00F80055" w:rsidRDefault="00AC0CB4" w:rsidP="00AC0CB4">
      <w:pPr>
        <w:autoSpaceDE w:val="0"/>
        <w:ind w:left="720"/>
        <w:jc w:val="both"/>
        <w:rPr>
          <w:rFonts w:ascii="Times New Roman" w:hAnsi="Times New Roman"/>
          <w:color w:val="000000"/>
        </w:rPr>
      </w:pPr>
    </w:p>
    <w:p w:rsidR="00AC0CB4" w:rsidRPr="00F80055" w:rsidRDefault="00AC0CB4" w:rsidP="00AC0CB4">
      <w:pPr>
        <w:numPr>
          <w:ilvl w:val="0"/>
          <w:numId w:val="23"/>
        </w:numPr>
        <w:autoSpaceDE w:val="0"/>
        <w:jc w:val="both"/>
        <w:rPr>
          <w:rFonts w:ascii="Times New Roman" w:hAnsi="Times New Roman"/>
          <w:color w:val="000000"/>
        </w:rPr>
      </w:pPr>
      <w:r w:rsidRPr="00F80055">
        <w:rPr>
          <w:rFonts w:ascii="Times New Roman" w:hAnsi="Times New Roman"/>
          <w:color w:val="000000"/>
        </w:rPr>
        <w:t xml:space="preserve">The responses to the clarifications will also  be notified on </w:t>
      </w:r>
      <w:proofErr w:type="spellStart"/>
      <w:r w:rsidRPr="00F80055">
        <w:rPr>
          <w:rFonts w:ascii="Times New Roman" w:hAnsi="Times New Roman"/>
          <w:color w:val="000000"/>
        </w:rPr>
        <w:t>NIPHM’s</w:t>
      </w:r>
      <w:proofErr w:type="spellEnd"/>
      <w:r w:rsidRPr="00F80055">
        <w:rPr>
          <w:rFonts w:ascii="Times New Roman" w:hAnsi="Times New Roman"/>
          <w:color w:val="000000"/>
        </w:rPr>
        <w:t xml:space="preserve"> website </w:t>
      </w:r>
      <w:hyperlink r:id="rId16" w:history="1">
        <w:r w:rsidRPr="00F80055">
          <w:rPr>
            <w:rStyle w:val="Hyperlink"/>
            <w:rFonts w:ascii="Times New Roman" w:hAnsi="Times New Roman"/>
            <w:color w:val="000000"/>
          </w:rPr>
          <w:t>http://niphm.gov.in</w:t>
        </w:r>
      </w:hyperlink>
    </w:p>
    <w:p w:rsidR="00AC0CB4" w:rsidRPr="00F80055" w:rsidRDefault="00AC0CB4" w:rsidP="00AC0CB4">
      <w:pPr>
        <w:autoSpaceDE w:val="0"/>
        <w:ind w:left="720"/>
        <w:jc w:val="both"/>
        <w:rPr>
          <w:rFonts w:ascii="Times New Roman" w:hAnsi="Times New Roman"/>
          <w:color w:val="000000"/>
        </w:rPr>
      </w:pPr>
    </w:p>
    <w:p w:rsidR="00AC0CB4" w:rsidRPr="00F80055" w:rsidRDefault="00AC0CB4" w:rsidP="00AC0CB4">
      <w:pPr>
        <w:autoSpaceDE w:val="0"/>
        <w:jc w:val="both"/>
        <w:rPr>
          <w:rFonts w:ascii="Times New Roman" w:hAnsi="Times New Roman"/>
          <w:b/>
          <w:bCs/>
          <w:color w:val="000000"/>
        </w:rPr>
      </w:pPr>
      <w:r w:rsidRPr="00F80055">
        <w:rPr>
          <w:rFonts w:ascii="Times New Roman" w:hAnsi="Times New Roman"/>
          <w:b/>
          <w:bCs/>
          <w:color w:val="000000"/>
        </w:rPr>
        <w:t>4.3</w:t>
      </w:r>
      <w:r w:rsidRPr="00F80055">
        <w:rPr>
          <w:rFonts w:ascii="Times New Roman" w:hAnsi="Times New Roman"/>
          <w:b/>
          <w:bCs/>
          <w:color w:val="000000"/>
        </w:rPr>
        <w:tab/>
        <w:t>Amendments to the Tender</w:t>
      </w:r>
    </w:p>
    <w:p w:rsidR="00AC0CB4" w:rsidRPr="00F80055" w:rsidRDefault="00AC0CB4" w:rsidP="00AC0CB4">
      <w:pPr>
        <w:autoSpaceDE w:val="0"/>
        <w:jc w:val="both"/>
        <w:rPr>
          <w:rFonts w:ascii="Times New Roman" w:hAnsi="Times New Roman"/>
          <w:b/>
          <w:bCs/>
          <w:color w:val="000000"/>
        </w:rPr>
      </w:pPr>
    </w:p>
    <w:p w:rsidR="00AC0CB4" w:rsidRPr="00F80055" w:rsidRDefault="00AC0CB4" w:rsidP="00AC0CB4">
      <w:pPr>
        <w:numPr>
          <w:ilvl w:val="0"/>
          <w:numId w:val="24"/>
        </w:numPr>
        <w:autoSpaceDE w:val="0"/>
        <w:spacing w:after="120"/>
        <w:jc w:val="both"/>
        <w:rPr>
          <w:rFonts w:ascii="Times New Roman" w:hAnsi="Times New Roman"/>
          <w:color w:val="000000"/>
        </w:rPr>
      </w:pPr>
      <w:r w:rsidRPr="00F80055">
        <w:rPr>
          <w:rFonts w:ascii="Times New Roman" w:hAnsi="Times New Roman"/>
          <w:color w:val="000000"/>
        </w:rPr>
        <w:t xml:space="preserve">NIPHM may amend the Tender Conditions up to 2 days prior to the time fixed for receipt of the Tender. </w:t>
      </w:r>
    </w:p>
    <w:p w:rsidR="00AC0CB4" w:rsidRPr="00F80055" w:rsidRDefault="00AC0CB4" w:rsidP="00AC0CB4">
      <w:pPr>
        <w:numPr>
          <w:ilvl w:val="0"/>
          <w:numId w:val="24"/>
        </w:numPr>
        <w:autoSpaceDE w:val="0"/>
        <w:spacing w:after="120"/>
        <w:jc w:val="both"/>
        <w:rPr>
          <w:rFonts w:ascii="Times New Roman" w:hAnsi="Times New Roman"/>
          <w:color w:val="000000"/>
        </w:rPr>
      </w:pPr>
      <w:r w:rsidRPr="00F80055">
        <w:rPr>
          <w:rFonts w:ascii="Times New Roman" w:hAnsi="Times New Roman"/>
          <w:color w:val="000000"/>
        </w:rPr>
        <w:t xml:space="preserve">Amendment to the tender, in response to clarifications sought by prospective Bidders, is solely at the discretion of NIPHM. Such amendments </w:t>
      </w:r>
      <w:proofErr w:type="gramStart"/>
      <w:r w:rsidRPr="00F80055">
        <w:rPr>
          <w:rFonts w:ascii="Times New Roman" w:hAnsi="Times New Roman"/>
          <w:color w:val="000000"/>
        </w:rPr>
        <w:t>will be notified</w:t>
      </w:r>
      <w:proofErr w:type="gramEnd"/>
      <w:r w:rsidRPr="00F80055">
        <w:rPr>
          <w:rFonts w:ascii="Times New Roman" w:hAnsi="Times New Roman"/>
          <w:color w:val="000000"/>
        </w:rPr>
        <w:t xml:space="preserve"> on </w:t>
      </w:r>
      <w:proofErr w:type="spellStart"/>
      <w:r w:rsidRPr="00F80055">
        <w:rPr>
          <w:rFonts w:ascii="Times New Roman" w:hAnsi="Times New Roman"/>
          <w:color w:val="000000"/>
        </w:rPr>
        <w:t>NIPHM’s</w:t>
      </w:r>
      <w:proofErr w:type="spellEnd"/>
      <w:r w:rsidRPr="00F80055">
        <w:rPr>
          <w:rFonts w:ascii="Times New Roman" w:hAnsi="Times New Roman"/>
          <w:color w:val="000000"/>
        </w:rPr>
        <w:t xml:space="preserve"> website. </w:t>
      </w:r>
    </w:p>
    <w:p w:rsidR="00AC0CB4" w:rsidRPr="00F80055" w:rsidRDefault="00AC0CB4" w:rsidP="00AC0CB4">
      <w:pPr>
        <w:numPr>
          <w:ilvl w:val="0"/>
          <w:numId w:val="24"/>
        </w:numPr>
        <w:autoSpaceDE w:val="0"/>
        <w:spacing w:after="120"/>
        <w:jc w:val="both"/>
        <w:rPr>
          <w:rFonts w:ascii="Times New Roman" w:hAnsi="Times New Roman"/>
          <w:color w:val="000000"/>
        </w:rPr>
      </w:pPr>
      <w:r w:rsidRPr="00F80055">
        <w:rPr>
          <w:rFonts w:ascii="Times New Roman" w:hAnsi="Times New Roman"/>
          <w:color w:val="000000"/>
        </w:rPr>
        <w:t xml:space="preserve">NIPHM, at its discretion, may or may not extend the due date and time for the submission of bids </w:t>
      </w:r>
      <w:proofErr w:type="gramStart"/>
      <w:r w:rsidRPr="00F80055">
        <w:rPr>
          <w:rFonts w:ascii="Times New Roman" w:hAnsi="Times New Roman"/>
          <w:color w:val="000000"/>
        </w:rPr>
        <w:t>on account</w:t>
      </w:r>
      <w:proofErr w:type="gramEnd"/>
      <w:r w:rsidRPr="00F80055">
        <w:rPr>
          <w:rFonts w:ascii="Times New Roman" w:hAnsi="Times New Roman"/>
          <w:color w:val="000000"/>
        </w:rPr>
        <w:t xml:space="preserve"> of amendments. Extension of time, if any, </w:t>
      </w:r>
      <w:proofErr w:type="gramStart"/>
      <w:r w:rsidRPr="00F80055">
        <w:rPr>
          <w:rFonts w:ascii="Times New Roman" w:hAnsi="Times New Roman"/>
          <w:color w:val="000000"/>
        </w:rPr>
        <w:t>will be notified</w:t>
      </w:r>
      <w:proofErr w:type="gramEnd"/>
      <w:r w:rsidRPr="00F80055">
        <w:rPr>
          <w:rFonts w:ascii="Times New Roman" w:hAnsi="Times New Roman"/>
          <w:color w:val="000000"/>
        </w:rPr>
        <w:t xml:space="preserve"> on </w:t>
      </w:r>
      <w:proofErr w:type="spellStart"/>
      <w:r w:rsidRPr="00F80055">
        <w:rPr>
          <w:rFonts w:ascii="Times New Roman" w:hAnsi="Times New Roman"/>
          <w:color w:val="000000"/>
        </w:rPr>
        <w:t>NIPHM’s</w:t>
      </w:r>
      <w:proofErr w:type="spellEnd"/>
      <w:r w:rsidRPr="00F80055">
        <w:rPr>
          <w:rFonts w:ascii="Times New Roman" w:hAnsi="Times New Roman"/>
          <w:color w:val="000000"/>
        </w:rPr>
        <w:t xml:space="preserve"> website.</w:t>
      </w:r>
    </w:p>
    <w:p w:rsidR="00AC0CB4" w:rsidRPr="00F80055" w:rsidRDefault="00AC0CB4" w:rsidP="00AC0CB4">
      <w:pPr>
        <w:numPr>
          <w:ilvl w:val="0"/>
          <w:numId w:val="24"/>
        </w:numPr>
        <w:autoSpaceDE w:val="0"/>
        <w:jc w:val="both"/>
        <w:rPr>
          <w:rFonts w:ascii="Times New Roman" w:hAnsi="Times New Roman"/>
          <w:b/>
          <w:color w:val="000000"/>
        </w:rPr>
      </w:pPr>
      <w:r w:rsidRPr="00F80055">
        <w:rPr>
          <w:rFonts w:ascii="Times New Roman" w:hAnsi="Times New Roman"/>
          <w:color w:val="000000"/>
        </w:rPr>
        <w:t xml:space="preserve">All the Bidders </w:t>
      </w:r>
      <w:proofErr w:type="gramStart"/>
      <w:r w:rsidRPr="00F80055">
        <w:rPr>
          <w:rFonts w:ascii="Times New Roman" w:hAnsi="Times New Roman"/>
          <w:color w:val="000000"/>
        </w:rPr>
        <w:t>are advised</w:t>
      </w:r>
      <w:proofErr w:type="gramEnd"/>
      <w:r w:rsidRPr="00F80055">
        <w:rPr>
          <w:rFonts w:ascii="Times New Roman" w:hAnsi="Times New Roman"/>
          <w:color w:val="000000"/>
        </w:rPr>
        <w:t xml:space="preserve"> to periodically browse NIPHM website </w:t>
      </w:r>
      <w:hyperlink r:id="rId17" w:history="1">
        <w:r w:rsidRPr="00F80055">
          <w:rPr>
            <w:rStyle w:val="Hyperlink"/>
            <w:rFonts w:ascii="Times New Roman" w:hAnsi="Times New Roman"/>
            <w:color w:val="000000"/>
          </w:rPr>
          <w:t>http://niphm.gov.in</w:t>
        </w:r>
      </w:hyperlink>
      <w:r w:rsidRPr="00F80055">
        <w:rPr>
          <w:rFonts w:ascii="Times New Roman" w:hAnsi="Times New Roman"/>
          <w:color w:val="000000"/>
        </w:rPr>
        <w:t xml:space="preserve"> for any amendments or corrigenda issued in connection with this Tender. NIPHM will not be responsible for any misinterpretation of the provisions of this tender document </w:t>
      </w:r>
      <w:proofErr w:type="gramStart"/>
      <w:r w:rsidRPr="00F80055">
        <w:rPr>
          <w:rFonts w:ascii="Times New Roman" w:hAnsi="Times New Roman"/>
          <w:color w:val="000000"/>
        </w:rPr>
        <w:t>on account</w:t>
      </w:r>
      <w:proofErr w:type="gramEnd"/>
      <w:r w:rsidRPr="00F80055">
        <w:rPr>
          <w:rFonts w:ascii="Times New Roman" w:hAnsi="Times New Roman"/>
          <w:color w:val="000000"/>
        </w:rPr>
        <w:t xml:space="preserve"> of the Bidders failure to update the bid documents based on changes announced through the website. </w:t>
      </w:r>
    </w:p>
    <w:p w:rsidR="00AC0CB4" w:rsidRPr="00F80055" w:rsidRDefault="00AC0CB4" w:rsidP="00AC0CB4">
      <w:pPr>
        <w:autoSpaceDE w:val="0"/>
        <w:jc w:val="both"/>
        <w:rPr>
          <w:rFonts w:ascii="Times New Roman" w:hAnsi="Times New Roman"/>
          <w:b/>
          <w:color w:val="000000"/>
        </w:rPr>
      </w:pPr>
    </w:p>
    <w:p w:rsidR="00AC0CB4" w:rsidRPr="00F80055" w:rsidRDefault="00AC0CB4" w:rsidP="00AC0CB4">
      <w:pPr>
        <w:jc w:val="both"/>
        <w:rPr>
          <w:rFonts w:ascii="Times New Roman" w:hAnsi="Times New Roman"/>
          <w:b/>
          <w:color w:val="000000"/>
        </w:rPr>
      </w:pPr>
      <w:r w:rsidRPr="00F80055">
        <w:rPr>
          <w:rFonts w:ascii="Times New Roman" w:hAnsi="Times New Roman"/>
          <w:b/>
          <w:color w:val="000000"/>
        </w:rPr>
        <w:t xml:space="preserve">4.4 The tender </w:t>
      </w:r>
      <w:proofErr w:type="gramStart"/>
      <w:r w:rsidRPr="00F80055">
        <w:rPr>
          <w:rFonts w:ascii="Times New Roman" w:hAnsi="Times New Roman"/>
          <w:b/>
          <w:color w:val="000000"/>
        </w:rPr>
        <w:t>should be addressed</w:t>
      </w:r>
      <w:proofErr w:type="gramEnd"/>
      <w:r w:rsidRPr="00F80055">
        <w:rPr>
          <w:rFonts w:ascii="Times New Roman" w:hAnsi="Times New Roman"/>
          <w:b/>
          <w:color w:val="000000"/>
        </w:rPr>
        <w:t xml:space="preserve"> to </w:t>
      </w:r>
    </w:p>
    <w:p w:rsidR="00AC0CB4" w:rsidRPr="00F80055" w:rsidRDefault="00AC0CB4" w:rsidP="00AC0CB4">
      <w:pPr>
        <w:snapToGrid w:val="0"/>
        <w:jc w:val="both"/>
        <w:rPr>
          <w:rFonts w:ascii="Times New Roman" w:hAnsi="Times New Roman"/>
          <w:b/>
        </w:rPr>
      </w:pPr>
    </w:p>
    <w:p w:rsidR="00AC0CB4" w:rsidRPr="00F80055" w:rsidRDefault="00AC0CB4" w:rsidP="00AC0CB4">
      <w:pPr>
        <w:tabs>
          <w:tab w:val="left" w:pos="450"/>
        </w:tabs>
        <w:jc w:val="both"/>
        <w:rPr>
          <w:rFonts w:ascii="Times New Roman" w:hAnsi="Times New Roman"/>
        </w:rPr>
      </w:pPr>
      <w:r w:rsidRPr="00F80055">
        <w:rPr>
          <w:rFonts w:ascii="Times New Roman" w:hAnsi="Times New Roman"/>
        </w:rPr>
        <w:tab/>
      </w:r>
      <w:r w:rsidRPr="00F80055">
        <w:rPr>
          <w:rFonts w:ascii="Times New Roman" w:hAnsi="Times New Roman"/>
        </w:rPr>
        <w:tab/>
      </w:r>
      <w:r w:rsidRPr="00F80055">
        <w:rPr>
          <w:rFonts w:ascii="Times New Roman" w:hAnsi="Times New Roman"/>
        </w:rPr>
        <w:tab/>
        <w:t>The Registrar,</w:t>
      </w:r>
    </w:p>
    <w:p w:rsidR="00AC0CB4" w:rsidRPr="00F80055" w:rsidRDefault="00AC0CB4" w:rsidP="00AC0CB4">
      <w:pPr>
        <w:tabs>
          <w:tab w:val="left" w:pos="450"/>
        </w:tabs>
        <w:jc w:val="both"/>
        <w:rPr>
          <w:rFonts w:ascii="Times New Roman" w:hAnsi="Times New Roman"/>
        </w:rPr>
      </w:pPr>
      <w:r w:rsidRPr="00F80055">
        <w:rPr>
          <w:rFonts w:ascii="Times New Roman" w:hAnsi="Times New Roman"/>
        </w:rPr>
        <w:tab/>
      </w:r>
      <w:r w:rsidRPr="00F80055">
        <w:rPr>
          <w:rFonts w:ascii="Times New Roman" w:hAnsi="Times New Roman"/>
        </w:rPr>
        <w:tab/>
      </w:r>
      <w:r w:rsidRPr="00F80055">
        <w:rPr>
          <w:rFonts w:ascii="Times New Roman" w:hAnsi="Times New Roman"/>
        </w:rPr>
        <w:tab/>
        <w:t>National Institute of Plant Health Management,</w:t>
      </w:r>
    </w:p>
    <w:p w:rsidR="00AC0CB4" w:rsidRPr="00F80055" w:rsidRDefault="00AC0CB4" w:rsidP="00AC0CB4">
      <w:pPr>
        <w:tabs>
          <w:tab w:val="left" w:pos="450"/>
        </w:tabs>
        <w:jc w:val="both"/>
        <w:rPr>
          <w:rFonts w:ascii="Times New Roman" w:hAnsi="Times New Roman"/>
          <w:u w:val="single"/>
        </w:rPr>
      </w:pPr>
      <w:r w:rsidRPr="00F80055">
        <w:rPr>
          <w:rFonts w:ascii="Times New Roman" w:hAnsi="Times New Roman"/>
        </w:rPr>
        <w:tab/>
      </w:r>
      <w:r w:rsidRPr="00F80055">
        <w:rPr>
          <w:rFonts w:ascii="Times New Roman" w:hAnsi="Times New Roman"/>
        </w:rPr>
        <w:tab/>
      </w:r>
      <w:r w:rsidRPr="00F80055">
        <w:rPr>
          <w:rFonts w:ascii="Times New Roman" w:hAnsi="Times New Roman"/>
        </w:rPr>
        <w:tab/>
        <w:t xml:space="preserve">Rajendranagar, </w:t>
      </w:r>
      <w:r w:rsidRPr="00F80055">
        <w:rPr>
          <w:rFonts w:ascii="Times New Roman" w:hAnsi="Times New Roman"/>
          <w:b/>
          <w:u w:val="single"/>
        </w:rPr>
        <w:t xml:space="preserve">HYDERABAD – </w:t>
      </w:r>
      <w:proofErr w:type="gramStart"/>
      <w:r w:rsidRPr="00F80055">
        <w:rPr>
          <w:rFonts w:ascii="Times New Roman" w:hAnsi="Times New Roman"/>
          <w:b/>
          <w:u w:val="single"/>
        </w:rPr>
        <w:t>500 030.A.P</w:t>
      </w:r>
      <w:proofErr w:type="gramEnd"/>
      <w:r w:rsidRPr="00F80055">
        <w:rPr>
          <w:rFonts w:ascii="Times New Roman" w:hAnsi="Times New Roman"/>
          <w:u w:val="single"/>
        </w:rPr>
        <w:t>.</w:t>
      </w:r>
    </w:p>
    <w:p w:rsidR="00AC0CB4" w:rsidRPr="00F80055" w:rsidRDefault="00AC0CB4" w:rsidP="00AC0CB4">
      <w:pPr>
        <w:tabs>
          <w:tab w:val="left" w:pos="450"/>
        </w:tabs>
        <w:jc w:val="both"/>
        <w:rPr>
          <w:rFonts w:ascii="Times New Roman" w:hAnsi="Times New Roman"/>
        </w:rPr>
      </w:pPr>
      <w:r w:rsidRPr="00F80055">
        <w:rPr>
          <w:rFonts w:ascii="Times New Roman" w:hAnsi="Times New Roman"/>
        </w:rPr>
        <w:tab/>
      </w:r>
      <w:r w:rsidRPr="00F80055">
        <w:rPr>
          <w:rFonts w:ascii="Times New Roman" w:hAnsi="Times New Roman"/>
        </w:rPr>
        <w:tab/>
      </w:r>
      <w:r w:rsidRPr="00F80055">
        <w:rPr>
          <w:rFonts w:ascii="Times New Roman" w:hAnsi="Times New Roman"/>
        </w:rPr>
        <w:tab/>
        <w:t>Phone No. 24015346/043/374   Tele Fax No. 24015346</w:t>
      </w:r>
    </w:p>
    <w:p w:rsidR="00AC0CB4" w:rsidRPr="00F80055" w:rsidRDefault="00AC0CB4" w:rsidP="00AC0CB4">
      <w:pPr>
        <w:ind w:left="1440"/>
        <w:rPr>
          <w:rFonts w:ascii="Times New Roman" w:hAnsi="Times New Roman"/>
        </w:rPr>
      </w:pPr>
      <w:proofErr w:type="gramStart"/>
      <w:r w:rsidRPr="00F80055">
        <w:rPr>
          <w:rFonts w:ascii="Times New Roman" w:hAnsi="Times New Roman"/>
        </w:rPr>
        <w:t>Email :</w:t>
      </w:r>
      <w:proofErr w:type="gramEnd"/>
      <w:r w:rsidR="00017909">
        <w:fldChar w:fldCharType="begin"/>
      </w:r>
      <w:r w:rsidR="00017909">
        <w:instrText>HYPERLINK "mailto:niphm@nic.in"</w:instrText>
      </w:r>
      <w:r w:rsidR="00017909">
        <w:fldChar w:fldCharType="separate"/>
      </w:r>
      <w:r w:rsidRPr="00F80055">
        <w:rPr>
          <w:rStyle w:val="Hyperlink"/>
          <w:rFonts w:ascii="Times New Roman" w:hAnsi="Times New Roman"/>
        </w:rPr>
        <w:t>niphm@nic.in</w:t>
      </w:r>
      <w:r w:rsidR="00017909">
        <w:fldChar w:fldCharType="end"/>
      </w:r>
      <w:r w:rsidRPr="00F80055">
        <w:rPr>
          <w:rFonts w:ascii="Times New Roman" w:hAnsi="Times New Roman"/>
        </w:rPr>
        <w:t xml:space="preserve"> ; </w:t>
      </w:r>
      <w:hyperlink r:id="rId18" w:history="1">
        <w:r w:rsidRPr="00F80055">
          <w:rPr>
            <w:rStyle w:val="Hyperlink"/>
            <w:rFonts w:ascii="Times New Roman" w:hAnsi="Times New Roman"/>
          </w:rPr>
          <w:t>registrarniphm@nic.in</w:t>
        </w:r>
      </w:hyperlink>
      <w:r w:rsidRPr="00F80055">
        <w:rPr>
          <w:rFonts w:ascii="Times New Roman" w:hAnsi="Times New Roman"/>
        </w:rPr>
        <w:t xml:space="preserve"> ;</w:t>
      </w:r>
      <w:r w:rsidRPr="00F80055">
        <w:rPr>
          <w:rFonts w:ascii="Times New Roman" w:hAnsi="Times New Roman"/>
        </w:rPr>
        <w:br/>
        <w:t xml:space="preserve">Website : </w:t>
      </w:r>
      <w:hyperlink r:id="rId19" w:history="1">
        <w:r w:rsidRPr="00F80055">
          <w:rPr>
            <w:rStyle w:val="Hyperlink"/>
            <w:rFonts w:ascii="Times New Roman" w:hAnsi="Times New Roman"/>
          </w:rPr>
          <w:t>http://niphm.gov.in</w:t>
        </w:r>
      </w:hyperlink>
    </w:p>
    <w:p w:rsidR="00AC0CB4" w:rsidRPr="00F80055" w:rsidRDefault="00AC0CB4" w:rsidP="00AC0CB4">
      <w:pPr>
        <w:ind w:left="720" w:hanging="720"/>
        <w:jc w:val="both"/>
        <w:rPr>
          <w:rFonts w:ascii="Times New Roman" w:hAnsi="Times New Roman"/>
          <w:b/>
          <w:color w:val="000000"/>
        </w:rPr>
      </w:pPr>
    </w:p>
    <w:p w:rsidR="00AC0CB4" w:rsidRPr="00F80055" w:rsidRDefault="00AC0CB4" w:rsidP="00AC0CB4">
      <w:pPr>
        <w:rPr>
          <w:rFonts w:ascii="Times New Roman" w:hAnsi="Times New Roman"/>
        </w:rPr>
      </w:pPr>
      <w:r w:rsidRPr="00F80055">
        <w:rPr>
          <w:rFonts w:ascii="Times New Roman" w:hAnsi="Times New Roman"/>
          <w:b/>
          <w:color w:val="000000"/>
        </w:rPr>
        <w:lastRenderedPageBreak/>
        <w:t>4.5</w:t>
      </w:r>
      <w:r w:rsidRPr="00F80055">
        <w:rPr>
          <w:rFonts w:ascii="Times New Roman" w:hAnsi="Times New Roman"/>
        </w:rPr>
        <w:t xml:space="preserve">   Any offer made in response to this tender when accepted by NIPHM will constitute a contract between the parties.</w:t>
      </w:r>
    </w:p>
    <w:p w:rsidR="00AC0CB4" w:rsidRPr="00F80055" w:rsidRDefault="00AC0CB4" w:rsidP="00AC0CB4">
      <w:pPr>
        <w:jc w:val="both"/>
        <w:rPr>
          <w:rFonts w:ascii="Times New Roman" w:hAnsi="Times New Roman"/>
        </w:rPr>
      </w:pPr>
    </w:p>
    <w:p w:rsidR="00AC0CB4" w:rsidRDefault="00AC0CB4" w:rsidP="00AC0CB4">
      <w:pPr>
        <w:jc w:val="both"/>
        <w:rPr>
          <w:rFonts w:ascii="Times New Roman" w:hAnsi="Times New Roman"/>
        </w:rPr>
      </w:pPr>
      <w:r w:rsidRPr="00F80055">
        <w:rPr>
          <w:rFonts w:ascii="Times New Roman" w:hAnsi="Times New Roman"/>
          <w:b/>
        </w:rPr>
        <w:t xml:space="preserve">4.6   </w:t>
      </w:r>
      <w:r w:rsidRPr="00F80055">
        <w:rPr>
          <w:rFonts w:ascii="Times New Roman" w:hAnsi="Times New Roman"/>
        </w:rPr>
        <w:t xml:space="preserve">The supplier shall not be entitled to any increase in the rates </w:t>
      </w:r>
    </w:p>
    <w:p w:rsidR="00740834" w:rsidRPr="00F80055" w:rsidRDefault="00740834" w:rsidP="00AC0CB4">
      <w:pPr>
        <w:jc w:val="both"/>
        <w:rPr>
          <w:rFonts w:ascii="Times New Roman" w:hAnsi="Times New Roman"/>
          <w:b/>
          <w:u w:val="single"/>
        </w:rPr>
      </w:pPr>
    </w:p>
    <w:p w:rsidR="00AC0CB4" w:rsidRPr="00F80055" w:rsidRDefault="00AC0CB4" w:rsidP="00AC0CB4">
      <w:pPr>
        <w:jc w:val="both"/>
        <w:rPr>
          <w:rFonts w:ascii="Times New Roman" w:hAnsi="Times New Roman"/>
          <w:b/>
        </w:rPr>
      </w:pPr>
      <w:r w:rsidRPr="00F80055">
        <w:rPr>
          <w:rFonts w:ascii="Times New Roman" w:hAnsi="Times New Roman"/>
          <w:b/>
        </w:rPr>
        <w:t xml:space="preserve">4.7   </w:t>
      </w:r>
      <w:r w:rsidRPr="00F80055">
        <w:rPr>
          <w:rFonts w:ascii="Times New Roman" w:hAnsi="Times New Roman"/>
        </w:rPr>
        <w:t xml:space="preserve">The agency shall not transfer or assign sub-contract to any other party.  </w:t>
      </w:r>
    </w:p>
    <w:p w:rsidR="00AC0CB4" w:rsidRPr="00F80055" w:rsidRDefault="00AC0CB4" w:rsidP="00AC0CB4">
      <w:pPr>
        <w:ind w:left="90"/>
        <w:jc w:val="both"/>
        <w:rPr>
          <w:rFonts w:ascii="Times New Roman" w:hAnsi="Times New Roman"/>
          <w:b/>
          <w:lang w:bidi="hi-IN"/>
        </w:rPr>
      </w:pPr>
    </w:p>
    <w:p w:rsidR="00AC0CB4" w:rsidRPr="00F80055" w:rsidRDefault="00AC0CB4" w:rsidP="00AC0CB4">
      <w:pPr>
        <w:ind w:left="435" w:hanging="435"/>
        <w:jc w:val="both"/>
        <w:rPr>
          <w:rFonts w:ascii="Times New Roman" w:hAnsi="Times New Roman"/>
          <w:b/>
          <w:bCs/>
          <w:lang w:bidi="hi-IN"/>
        </w:rPr>
      </w:pPr>
      <w:r w:rsidRPr="00F80055">
        <w:rPr>
          <w:rFonts w:ascii="Times New Roman" w:hAnsi="Times New Roman"/>
          <w:b/>
        </w:rPr>
        <w:t>4.8 Corrections</w:t>
      </w:r>
      <w:r w:rsidRPr="00F80055">
        <w:rPr>
          <w:rFonts w:ascii="Times New Roman" w:hAnsi="Times New Roman"/>
        </w:rPr>
        <w:t xml:space="preserve">, if any, </w:t>
      </w:r>
      <w:proofErr w:type="gramStart"/>
      <w:r w:rsidRPr="00F80055">
        <w:rPr>
          <w:rFonts w:ascii="Times New Roman" w:hAnsi="Times New Roman"/>
        </w:rPr>
        <w:t xml:space="preserve">must be </w:t>
      </w:r>
      <w:r w:rsidRPr="00F80055">
        <w:rPr>
          <w:rFonts w:ascii="Times New Roman" w:hAnsi="Times New Roman"/>
          <w:b/>
        </w:rPr>
        <w:t>attested</w:t>
      </w:r>
      <w:proofErr w:type="gramEnd"/>
      <w:r w:rsidRPr="00F80055">
        <w:rPr>
          <w:rFonts w:ascii="Times New Roman" w:hAnsi="Times New Roman"/>
          <w:b/>
        </w:rPr>
        <w:t>.</w:t>
      </w:r>
      <w:r w:rsidRPr="00F80055">
        <w:rPr>
          <w:rFonts w:ascii="Times New Roman" w:hAnsi="Times New Roman"/>
        </w:rPr>
        <w:t xml:space="preserve"> All amounts </w:t>
      </w:r>
      <w:proofErr w:type="gramStart"/>
      <w:r w:rsidRPr="00F80055">
        <w:rPr>
          <w:rFonts w:ascii="Times New Roman" w:hAnsi="Times New Roman"/>
        </w:rPr>
        <w:t>shall be indicated</w:t>
      </w:r>
      <w:proofErr w:type="gramEnd"/>
      <w:r w:rsidRPr="00F80055">
        <w:rPr>
          <w:rFonts w:ascii="Times New Roman" w:hAnsi="Times New Roman"/>
        </w:rPr>
        <w:t xml:space="preserve"> both in words as well as in figures. Where there is difference between the amount quoted in words and figures, </w:t>
      </w:r>
      <w:r w:rsidRPr="00F80055">
        <w:rPr>
          <w:rFonts w:ascii="Times New Roman" w:hAnsi="Times New Roman"/>
          <w:b/>
          <w:bCs/>
        </w:rPr>
        <w:t>amount quoted in words shall prevail.</w:t>
      </w:r>
    </w:p>
    <w:p w:rsidR="00AC0CB4" w:rsidRPr="00F80055" w:rsidRDefault="00AC0CB4" w:rsidP="00AC0CB4">
      <w:pPr>
        <w:ind w:left="90"/>
        <w:jc w:val="both"/>
        <w:rPr>
          <w:rFonts w:ascii="Times New Roman" w:hAnsi="Times New Roman"/>
          <w:lang w:bidi="hi-IN"/>
        </w:rPr>
      </w:pPr>
    </w:p>
    <w:p w:rsidR="00AC0CB4" w:rsidRPr="00F80055" w:rsidRDefault="00AC0CB4" w:rsidP="00AC0CB4">
      <w:pPr>
        <w:jc w:val="both"/>
        <w:rPr>
          <w:rFonts w:ascii="Times New Roman" w:hAnsi="Times New Roman"/>
          <w:b/>
          <w:lang w:bidi="hi-IN"/>
        </w:rPr>
      </w:pPr>
      <w:r w:rsidRPr="00F80055">
        <w:rPr>
          <w:rFonts w:ascii="Times New Roman" w:hAnsi="Times New Roman"/>
          <w:b/>
          <w:lang w:bidi="hi-IN"/>
        </w:rPr>
        <w:t>4.9</w:t>
      </w:r>
      <w:r w:rsidRPr="00F80055">
        <w:rPr>
          <w:rFonts w:ascii="Times New Roman" w:hAnsi="Times New Roman"/>
          <w:lang w:bidi="hi-IN"/>
        </w:rPr>
        <w:t xml:space="preserve">   The Price </w:t>
      </w:r>
      <w:proofErr w:type="gramStart"/>
      <w:r w:rsidRPr="00F80055">
        <w:rPr>
          <w:rFonts w:ascii="Times New Roman" w:hAnsi="Times New Roman"/>
          <w:lang w:bidi="hi-IN"/>
        </w:rPr>
        <w:t>should be quoted</w:t>
      </w:r>
      <w:proofErr w:type="gramEnd"/>
      <w:r w:rsidRPr="00F80055">
        <w:rPr>
          <w:rFonts w:ascii="Times New Roman" w:hAnsi="Times New Roman"/>
          <w:lang w:bidi="hi-IN"/>
        </w:rPr>
        <w:t xml:space="preserve"> only in Indian Rupees.</w:t>
      </w:r>
    </w:p>
    <w:p w:rsidR="00AC0CB4" w:rsidRPr="00F80055" w:rsidRDefault="00AC0CB4" w:rsidP="00AC0CB4">
      <w:pPr>
        <w:ind w:left="90"/>
        <w:jc w:val="both"/>
        <w:rPr>
          <w:rFonts w:ascii="Times New Roman" w:hAnsi="Times New Roman"/>
          <w:b/>
          <w:lang w:bidi="hi-IN"/>
        </w:rPr>
      </w:pPr>
    </w:p>
    <w:p w:rsidR="00AC0CB4" w:rsidRPr="00F80055" w:rsidRDefault="00AC0CB4" w:rsidP="00AC0CB4">
      <w:pPr>
        <w:ind w:left="720" w:hanging="720"/>
        <w:jc w:val="both"/>
        <w:rPr>
          <w:rFonts w:ascii="Times New Roman" w:hAnsi="Times New Roman"/>
          <w:lang w:bidi="hi-IN"/>
        </w:rPr>
      </w:pPr>
      <w:r w:rsidRPr="00F80055">
        <w:rPr>
          <w:rFonts w:ascii="Times New Roman" w:hAnsi="Times New Roman"/>
          <w:b/>
          <w:lang w:bidi="hi-IN"/>
        </w:rPr>
        <w:t>4.10</w:t>
      </w:r>
      <w:r w:rsidRPr="00F80055">
        <w:rPr>
          <w:rFonts w:ascii="Times New Roman" w:hAnsi="Times New Roman"/>
          <w:lang w:bidi="hi-IN"/>
        </w:rPr>
        <w:t xml:space="preserve"> Corrupt</w:t>
      </w:r>
      <w:r w:rsidRPr="00F80055">
        <w:rPr>
          <w:rFonts w:ascii="Times New Roman" w:hAnsi="Times New Roman"/>
          <w:b/>
          <w:lang w:bidi="hi-IN"/>
        </w:rPr>
        <w:t xml:space="preserve"> or Fraudulent Practices: </w:t>
      </w:r>
      <w:r w:rsidRPr="00F80055">
        <w:rPr>
          <w:rFonts w:ascii="Times New Roman" w:hAnsi="Times New Roman"/>
          <w:lang w:bidi="hi-IN"/>
        </w:rPr>
        <w:t>Bidders should observe the highest standard of ethics during the procurement and execution of such contracts.</w:t>
      </w:r>
    </w:p>
    <w:p w:rsidR="00AC0CB4" w:rsidRPr="00F80055" w:rsidRDefault="00AC0CB4" w:rsidP="00AC0CB4">
      <w:pPr>
        <w:ind w:left="90"/>
        <w:jc w:val="both"/>
        <w:rPr>
          <w:rFonts w:ascii="Times New Roman" w:hAnsi="Times New Roman"/>
          <w:lang w:bidi="hi-IN"/>
        </w:rPr>
      </w:pPr>
    </w:p>
    <w:p w:rsidR="00AC0CB4" w:rsidRPr="00F80055" w:rsidRDefault="00AC0CB4" w:rsidP="00AC0CB4">
      <w:pPr>
        <w:ind w:left="90"/>
        <w:jc w:val="both"/>
        <w:rPr>
          <w:rFonts w:ascii="Times New Roman" w:hAnsi="Times New Roman"/>
          <w:lang w:bidi="hi-IN"/>
        </w:rPr>
      </w:pPr>
      <w:r w:rsidRPr="00F80055">
        <w:rPr>
          <w:rFonts w:ascii="Times New Roman" w:hAnsi="Times New Roman"/>
          <w:lang w:bidi="hi-IN"/>
        </w:rPr>
        <w:tab/>
        <w:t>“Corrupt practice” means the offering, giving, receiving or soliciting of anything of value to influence the action of public official in the procurement process or in contract execution, and</w:t>
      </w:r>
    </w:p>
    <w:p w:rsidR="00AC0CB4" w:rsidRPr="00F80055" w:rsidRDefault="00AC0CB4" w:rsidP="00AC0CB4">
      <w:pPr>
        <w:ind w:left="90"/>
        <w:jc w:val="both"/>
        <w:rPr>
          <w:rFonts w:ascii="Times New Roman" w:hAnsi="Times New Roman"/>
          <w:lang w:bidi="hi-IN"/>
        </w:rPr>
      </w:pPr>
    </w:p>
    <w:p w:rsidR="00AC0CB4" w:rsidRPr="00F80055" w:rsidRDefault="00AC0CB4" w:rsidP="00AC0CB4">
      <w:pPr>
        <w:ind w:left="90"/>
        <w:jc w:val="both"/>
        <w:rPr>
          <w:rFonts w:ascii="Times New Roman" w:hAnsi="Times New Roman"/>
          <w:lang w:bidi="hi-IN"/>
        </w:rPr>
      </w:pPr>
      <w:r w:rsidRPr="00F80055">
        <w:rPr>
          <w:rFonts w:ascii="Times New Roman" w:hAnsi="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C0CB4" w:rsidRPr="00F80055" w:rsidRDefault="00AC0CB4" w:rsidP="00AC0CB4">
      <w:pPr>
        <w:ind w:left="90"/>
        <w:jc w:val="both"/>
        <w:rPr>
          <w:rFonts w:ascii="Times New Roman" w:hAnsi="Times New Roman"/>
          <w:lang w:bidi="hi-IN"/>
        </w:rPr>
      </w:pPr>
    </w:p>
    <w:p w:rsidR="00AC0CB4" w:rsidRPr="00F80055" w:rsidRDefault="00AC0CB4" w:rsidP="00AC0CB4">
      <w:pPr>
        <w:ind w:left="90"/>
        <w:jc w:val="both"/>
        <w:rPr>
          <w:rFonts w:ascii="Times New Roman" w:hAnsi="Times New Roman"/>
          <w:lang w:bidi="hi-IN"/>
        </w:rPr>
      </w:pPr>
      <w:r w:rsidRPr="00F80055">
        <w:rPr>
          <w:rFonts w:ascii="Times New Roman" w:hAnsi="Times New Roman"/>
          <w:lang w:bidi="hi-IN"/>
        </w:rPr>
        <w:tab/>
        <w:t xml:space="preserve">NIPHM will reject a proposal for award if it </w:t>
      </w:r>
      <w:proofErr w:type="gramStart"/>
      <w:r w:rsidRPr="00F80055">
        <w:rPr>
          <w:rFonts w:ascii="Times New Roman" w:hAnsi="Times New Roman"/>
          <w:lang w:bidi="hi-IN"/>
        </w:rPr>
        <w:t>is found</w:t>
      </w:r>
      <w:proofErr w:type="gramEnd"/>
      <w:r w:rsidRPr="00F80055">
        <w:rPr>
          <w:rFonts w:ascii="Times New Roman" w:hAnsi="Times New Roman"/>
          <w:lang w:bidi="hi-IN"/>
        </w:rPr>
        <w:t xml:space="preserve"> that the Bidder recommended for award has engaged in corrupt or fraudulent practices in competing for the contract in question.</w:t>
      </w:r>
    </w:p>
    <w:p w:rsidR="00AC0CB4" w:rsidRPr="00F80055" w:rsidRDefault="00AC0CB4" w:rsidP="00AC0CB4">
      <w:pPr>
        <w:ind w:left="90"/>
        <w:jc w:val="both"/>
        <w:rPr>
          <w:rFonts w:ascii="Times New Roman" w:hAnsi="Times New Roman"/>
          <w:lang w:bidi="hi-IN"/>
        </w:rPr>
      </w:pPr>
    </w:p>
    <w:p w:rsidR="00AC0CB4" w:rsidRDefault="00AC0CB4" w:rsidP="00AC0CB4">
      <w:pPr>
        <w:suppressAutoHyphens w:val="0"/>
        <w:jc w:val="center"/>
        <w:rPr>
          <w:rFonts w:ascii="Times New Roman" w:hAnsi="Times New Roman"/>
          <w:b/>
        </w:rPr>
      </w:pPr>
      <w:r>
        <w:rPr>
          <w:rFonts w:ascii="Times New Roman" w:hAnsi="Times New Roman"/>
          <w:b/>
        </w:rPr>
        <w:br w:type="page"/>
      </w:r>
    </w:p>
    <w:p w:rsidR="00AC0CB4" w:rsidRPr="00F80055" w:rsidRDefault="00AC0CB4" w:rsidP="00AC0CB4">
      <w:pPr>
        <w:tabs>
          <w:tab w:val="left" w:pos="2220"/>
        </w:tabs>
        <w:ind w:left="90"/>
        <w:jc w:val="both"/>
        <w:rPr>
          <w:rFonts w:ascii="Times New Roman" w:hAnsi="Times New Roman"/>
          <w:b/>
          <w:color w:val="000000"/>
          <w:u w:val="single"/>
        </w:rPr>
      </w:pPr>
      <w:r w:rsidRPr="00F80055">
        <w:rPr>
          <w:rFonts w:ascii="Times New Roman" w:hAnsi="Times New Roman"/>
          <w:b/>
        </w:rPr>
        <w:lastRenderedPageBreak/>
        <w:t>5)</w:t>
      </w:r>
      <w:r w:rsidR="00815872">
        <w:rPr>
          <w:rFonts w:ascii="Times New Roman" w:hAnsi="Times New Roman"/>
          <w:b/>
        </w:rPr>
        <w:t xml:space="preserve"> </w:t>
      </w:r>
      <w:r w:rsidRPr="00F80055">
        <w:rPr>
          <w:rFonts w:ascii="Times New Roman" w:hAnsi="Times New Roman"/>
          <w:b/>
          <w:u w:val="single"/>
        </w:rPr>
        <w:t>ELIGIBILITY CRITERIA:-</w:t>
      </w:r>
    </w:p>
    <w:p w:rsidR="00AC0CB4" w:rsidRPr="00F80055" w:rsidRDefault="00AC0CB4" w:rsidP="00AC0CB4">
      <w:pPr>
        <w:pStyle w:val="Hangingindent"/>
        <w:ind w:left="90" w:firstLine="630"/>
        <w:jc w:val="both"/>
        <w:rPr>
          <w:rFonts w:ascii="Times New Roman" w:hAnsi="Times New Roman"/>
          <w:szCs w:val="24"/>
        </w:rPr>
      </w:pPr>
    </w:p>
    <w:p w:rsidR="00AC0CB4" w:rsidRPr="00F80055" w:rsidRDefault="00AC0CB4" w:rsidP="00AC0CB4">
      <w:pPr>
        <w:pStyle w:val="Hangingindent"/>
        <w:ind w:left="90" w:firstLine="630"/>
        <w:jc w:val="both"/>
        <w:rPr>
          <w:rFonts w:ascii="Times New Roman" w:hAnsi="Times New Roman"/>
          <w:szCs w:val="24"/>
        </w:rPr>
      </w:pPr>
      <w:r w:rsidRPr="00F80055">
        <w:rPr>
          <w:rFonts w:ascii="Times New Roman" w:hAnsi="Times New Roman"/>
          <w:szCs w:val="24"/>
        </w:rPr>
        <w:t xml:space="preserve">The Bidders should meet the following Eligibility Criteria for quoting the tender and the proof for the Eligibility </w:t>
      </w:r>
      <w:proofErr w:type="gramStart"/>
      <w:r w:rsidRPr="00F80055">
        <w:rPr>
          <w:rFonts w:ascii="Times New Roman" w:hAnsi="Times New Roman"/>
          <w:szCs w:val="24"/>
        </w:rPr>
        <w:t>should be provided</w:t>
      </w:r>
      <w:proofErr w:type="gramEnd"/>
      <w:r w:rsidRPr="00F80055">
        <w:rPr>
          <w:rFonts w:ascii="Times New Roman" w:hAnsi="Times New Roman"/>
          <w:szCs w:val="24"/>
        </w:rPr>
        <w:t xml:space="preserve"> in the Technical Bid.</w:t>
      </w:r>
    </w:p>
    <w:tbl>
      <w:tblPr>
        <w:tblpPr w:leftFromText="180" w:rightFromText="180" w:vertAnchor="text" w:horzAnchor="margin" w:tblpX="-360" w:tblpY="232"/>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68"/>
        <w:gridCol w:w="5169"/>
        <w:gridCol w:w="3827"/>
        <w:gridCol w:w="850"/>
      </w:tblGrid>
      <w:tr w:rsidR="00AC0CB4" w:rsidRPr="00F80055" w:rsidTr="00D05395">
        <w:trPr>
          <w:trHeight w:val="582"/>
        </w:trPr>
        <w:tc>
          <w:tcPr>
            <w:tcW w:w="468" w:type="dxa"/>
            <w:vAlign w:val="center"/>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b/>
                <w:spacing w:val="-2"/>
              </w:rPr>
            </w:pPr>
            <w:proofErr w:type="spellStart"/>
            <w:proofErr w:type="gramStart"/>
            <w:r w:rsidRPr="00F80055">
              <w:rPr>
                <w:rFonts w:ascii="Times New Roman" w:hAnsi="Times New Roman"/>
                <w:b/>
                <w:spacing w:val="-2"/>
              </w:rPr>
              <w:t>Sl</w:t>
            </w:r>
            <w:proofErr w:type="spellEnd"/>
            <w:r w:rsidRPr="00F80055">
              <w:rPr>
                <w:rFonts w:ascii="Times New Roman" w:hAnsi="Times New Roman"/>
                <w:b/>
                <w:spacing w:val="-2"/>
              </w:rPr>
              <w:t>.</w:t>
            </w:r>
            <w:proofErr w:type="gramEnd"/>
            <w:r w:rsidRPr="00F80055">
              <w:rPr>
                <w:rFonts w:ascii="Times New Roman" w:hAnsi="Times New Roman"/>
                <w:b/>
                <w:spacing w:val="-2"/>
              </w:rPr>
              <w:t xml:space="preserve"> No</w:t>
            </w:r>
          </w:p>
        </w:tc>
        <w:tc>
          <w:tcPr>
            <w:tcW w:w="5169" w:type="dxa"/>
            <w:vAlign w:val="center"/>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b/>
                <w:spacing w:val="-2"/>
              </w:rPr>
            </w:pPr>
            <w:r w:rsidRPr="00F80055">
              <w:rPr>
                <w:rFonts w:ascii="Times New Roman" w:hAnsi="Times New Roman"/>
                <w:b/>
                <w:spacing w:val="-2"/>
              </w:rPr>
              <w:t>Minimum Eligibility Criteria</w:t>
            </w:r>
          </w:p>
        </w:tc>
        <w:tc>
          <w:tcPr>
            <w:tcW w:w="3827" w:type="dxa"/>
            <w:vAlign w:val="center"/>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b/>
                <w:spacing w:val="-2"/>
              </w:rPr>
            </w:pPr>
            <w:r w:rsidRPr="00F80055">
              <w:rPr>
                <w:rFonts w:ascii="Times New Roman" w:hAnsi="Times New Roman"/>
                <w:b/>
                <w:spacing w:val="-2"/>
              </w:rPr>
              <w:t>Proof to be submitted for fulfilling the Eligibility</w:t>
            </w:r>
          </w:p>
        </w:tc>
        <w:tc>
          <w:tcPr>
            <w:tcW w:w="850" w:type="dxa"/>
            <w:vAlign w:val="center"/>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b/>
                <w:spacing w:val="-2"/>
              </w:rPr>
            </w:pPr>
            <w:r w:rsidRPr="00F80055">
              <w:rPr>
                <w:rFonts w:ascii="Times New Roman" w:hAnsi="Times New Roman"/>
                <w:b/>
                <w:spacing w:val="-2"/>
              </w:rPr>
              <w:t>Page No.  (s)</w:t>
            </w:r>
          </w:p>
        </w:tc>
      </w:tr>
      <w:tr w:rsidR="00AC0CB4" w:rsidRPr="00F80055" w:rsidTr="00D05395">
        <w:trPr>
          <w:trHeight w:val="582"/>
        </w:trPr>
        <w:tc>
          <w:tcPr>
            <w:tcW w:w="468"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1</w:t>
            </w:r>
          </w:p>
        </w:tc>
        <w:tc>
          <w:tcPr>
            <w:tcW w:w="5169" w:type="dxa"/>
          </w:tcPr>
          <w:p w:rsidR="00AC0CB4" w:rsidRPr="00F80055" w:rsidRDefault="00AC0CB4" w:rsidP="00D34ABE">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hd w:val="clear" w:color="auto" w:fill="00FFFF"/>
              </w:rPr>
            </w:pPr>
            <w:r w:rsidRPr="00F80055">
              <w:rPr>
                <w:rFonts w:ascii="Times New Roman" w:hAnsi="Times New Roman"/>
              </w:rPr>
              <w:t xml:space="preserve">The Bidder shall be </w:t>
            </w:r>
            <w:proofErr w:type="gramStart"/>
            <w:r w:rsidRPr="00F80055">
              <w:rPr>
                <w:rFonts w:ascii="Times New Roman" w:hAnsi="Times New Roman"/>
              </w:rPr>
              <w:t xml:space="preserve">a </w:t>
            </w:r>
            <w:r w:rsidR="00A64669" w:rsidRPr="00F80055">
              <w:rPr>
                <w:rFonts w:ascii="Times New Roman" w:hAnsi="Times New Roman"/>
              </w:rPr>
              <w:t xml:space="preserve"> firm</w:t>
            </w:r>
            <w:proofErr w:type="gramEnd"/>
            <w:r w:rsidR="00A64669">
              <w:rPr>
                <w:rFonts w:ascii="Times New Roman" w:hAnsi="Times New Roman"/>
              </w:rPr>
              <w:t>/individual</w:t>
            </w:r>
            <w:r w:rsidR="00A64669" w:rsidRPr="00F80055">
              <w:rPr>
                <w:rFonts w:ascii="Times New Roman" w:hAnsi="Times New Roman"/>
              </w:rPr>
              <w:t xml:space="preserve"> </w:t>
            </w:r>
            <w:r w:rsidRPr="00F80055">
              <w:rPr>
                <w:rFonts w:ascii="Times New Roman" w:hAnsi="Times New Roman"/>
              </w:rPr>
              <w:t xml:space="preserve">dealing with </w:t>
            </w:r>
            <w:r w:rsidR="00740834">
              <w:rPr>
                <w:rFonts w:ascii="Times New Roman" w:hAnsi="Times New Roman"/>
              </w:rPr>
              <w:t>patent fil</w:t>
            </w:r>
            <w:r w:rsidR="00D34ABE">
              <w:rPr>
                <w:rFonts w:ascii="Times New Roman" w:hAnsi="Times New Roman"/>
              </w:rPr>
              <w:t>ing work</w:t>
            </w:r>
            <w:r w:rsidR="0005347B">
              <w:rPr>
                <w:rFonts w:ascii="Times New Roman" w:hAnsi="Times New Roman"/>
              </w:rPr>
              <w:t>,</w:t>
            </w:r>
            <w:r w:rsidR="00D34ABE">
              <w:rPr>
                <w:rFonts w:ascii="Times New Roman" w:hAnsi="Times New Roman"/>
              </w:rPr>
              <w:t xml:space="preserve"> as</w:t>
            </w:r>
            <w:r w:rsidRPr="00F80055">
              <w:rPr>
                <w:rFonts w:ascii="Times New Roman" w:hAnsi="Times New Roman"/>
              </w:rPr>
              <w:t xml:space="preserve"> per the registration requirements</w:t>
            </w:r>
            <w:r w:rsidR="00D34ABE">
              <w:rPr>
                <w:rFonts w:ascii="Times New Roman" w:hAnsi="Times New Roman"/>
              </w:rPr>
              <w:t xml:space="preserve"> by Indian patent office</w:t>
            </w:r>
            <w:r w:rsidRPr="00F80055">
              <w:rPr>
                <w:rFonts w:ascii="Times New Roman" w:hAnsi="Times New Roman"/>
              </w:rPr>
              <w:t xml:space="preserve">. </w:t>
            </w:r>
          </w:p>
        </w:tc>
        <w:tc>
          <w:tcPr>
            <w:tcW w:w="3827" w:type="dxa"/>
          </w:tcPr>
          <w:p w:rsidR="00AC0CB4" w:rsidRPr="00F80055" w:rsidRDefault="00AC0CB4" w:rsidP="004D57E6">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F80055">
              <w:rPr>
                <w:rFonts w:ascii="Times New Roman" w:hAnsi="Times New Roman"/>
              </w:rPr>
              <w:t>Registra</w:t>
            </w:r>
            <w:r w:rsidR="009A4F4A">
              <w:rPr>
                <w:rFonts w:ascii="Times New Roman" w:hAnsi="Times New Roman"/>
              </w:rPr>
              <w:t>tion Certificate</w:t>
            </w:r>
            <w:r w:rsidR="00190135">
              <w:rPr>
                <w:rFonts w:ascii="Times New Roman" w:hAnsi="Times New Roman"/>
              </w:rPr>
              <w:t>/license</w:t>
            </w:r>
            <w:r w:rsidR="009A4F4A">
              <w:rPr>
                <w:rFonts w:ascii="Times New Roman" w:hAnsi="Times New Roman"/>
              </w:rPr>
              <w:t xml:space="preserve"> of the </w:t>
            </w:r>
            <w:r w:rsidR="004D57E6">
              <w:rPr>
                <w:rFonts w:ascii="Times New Roman" w:hAnsi="Times New Roman"/>
              </w:rPr>
              <w:t>firm</w:t>
            </w:r>
            <w:r w:rsidR="00190135">
              <w:rPr>
                <w:rFonts w:ascii="Times New Roman" w:hAnsi="Times New Roman"/>
              </w:rPr>
              <w:t>/individual</w:t>
            </w:r>
            <w:r w:rsidR="00A86D1B">
              <w:rPr>
                <w:rFonts w:ascii="Times New Roman" w:hAnsi="Times New Roman"/>
              </w:rPr>
              <w:t xml:space="preserve"> as applicable</w:t>
            </w:r>
            <w:r w:rsidR="009A4F4A">
              <w:rPr>
                <w:rFonts w:ascii="Times New Roman" w:hAnsi="Times New Roman"/>
              </w:rPr>
              <w:t xml:space="preserve"> (authorised by patent office) </w:t>
            </w:r>
            <w:r w:rsidR="00A86D1B">
              <w:rPr>
                <w:rFonts w:ascii="Times New Roman" w:hAnsi="Times New Roman"/>
              </w:rPr>
              <w:t>may be provided as proof</w:t>
            </w:r>
            <w:r w:rsidR="009A4F4A">
              <w:rPr>
                <w:rFonts w:ascii="Times New Roman" w:hAnsi="Times New Roman"/>
              </w:rPr>
              <w:t xml:space="preserve"> </w:t>
            </w:r>
          </w:p>
        </w:tc>
        <w:tc>
          <w:tcPr>
            <w:tcW w:w="850"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b/>
                <w:spacing w:val="-2"/>
              </w:rPr>
            </w:pPr>
          </w:p>
        </w:tc>
      </w:tr>
      <w:tr w:rsidR="00AC0CB4" w:rsidRPr="00F80055" w:rsidTr="00D05395">
        <w:trPr>
          <w:trHeight w:val="671"/>
        </w:trPr>
        <w:tc>
          <w:tcPr>
            <w:tcW w:w="468"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2</w:t>
            </w:r>
          </w:p>
        </w:tc>
        <w:tc>
          <w:tcPr>
            <w:tcW w:w="5169" w:type="dxa"/>
          </w:tcPr>
          <w:p w:rsidR="00AC0CB4" w:rsidRPr="00F80055" w:rsidRDefault="00AC0CB4" w:rsidP="00423AE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hd w:val="clear" w:color="auto" w:fill="00FFFF"/>
              </w:rPr>
            </w:pPr>
            <w:r w:rsidRPr="00F80055">
              <w:rPr>
                <w:rFonts w:ascii="Times New Roman" w:hAnsi="Times New Roman"/>
              </w:rPr>
              <w:t xml:space="preserve">The </w:t>
            </w:r>
            <w:r w:rsidR="00A64669" w:rsidRPr="00F80055">
              <w:rPr>
                <w:rFonts w:ascii="Times New Roman" w:hAnsi="Times New Roman"/>
              </w:rPr>
              <w:t>firm</w:t>
            </w:r>
            <w:r w:rsidR="00A64669">
              <w:rPr>
                <w:rFonts w:ascii="Times New Roman" w:hAnsi="Times New Roman"/>
              </w:rPr>
              <w:t>/individual</w:t>
            </w:r>
            <w:r w:rsidR="00A64669" w:rsidRPr="00F80055">
              <w:rPr>
                <w:rFonts w:ascii="Times New Roman" w:hAnsi="Times New Roman"/>
              </w:rPr>
              <w:t xml:space="preserve"> </w:t>
            </w:r>
            <w:r w:rsidRPr="00F80055">
              <w:rPr>
                <w:rFonts w:ascii="Times New Roman" w:hAnsi="Times New Roman"/>
              </w:rPr>
              <w:t>should have at least 3 years’ experience in dealing</w:t>
            </w:r>
            <w:r w:rsidR="00423AE7">
              <w:rPr>
                <w:rFonts w:ascii="Times New Roman" w:hAnsi="Times New Roman"/>
              </w:rPr>
              <w:t xml:space="preserve"> with patents filing work</w:t>
            </w:r>
            <w:r w:rsidRPr="00F80055">
              <w:rPr>
                <w:rFonts w:ascii="Times New Roman" w:hAnsi="Times New Roman"/>
              </w:rPr>
              <w:t xml:space="preserve"> as on </w:t>
            </w:r>
            <w:r w:rsidRPr="00F80055">
              <w:rPr>
                <w:rFonts w:ascii="Times New Roman" w:hAnsi="Times New Roman"/>
                <w:color w:val="000000"/>
              </w:rPr>
              <w:t>31.05.2014</w:t>
            </w:r>
            <w:r w:rsidRPr="00F80055">
              <w:rPr>
                <w:rFonts w:ascii="Times New Roman" w:hAnsi="Times New Roman"/>
                <w:b/>
                <w:color w:val="000000"/>
              </w:rPr>
              <w:t>.</w:t>
            </w:r>
          </w:p>
        </w:tc>
        <w:tc>
          <w:tcPr>
            <w:tcW w:w="3827" w:type="dxa"/>
          </w:tcPr>
          <w:p w:rsidR="00AC0CB4" w:rsidRPr="00F80055" w:rsidRDefault="00AC0CB4" w:rsidP="00423AE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F80055">
              <w:rPr>
                <w:rFonts w:ascii="Times New Roman" w:hAnsi="Times New Roman"/>
              </w:rPr>
              <w:t xml:space="preserve"> Proof of the </w:t>
            </w:r>
            <w:r w:rsidR="00423AE7">
              <w:rPr>
                <w:rFonts w:ascii="Times New Roman" w:hAnsi="Times New Roman"/>
              </w:rPr>
              <w:t>patent related work</w:t>
            </w:r>
            <w:r w:rsidRPr="00F80055">
              <w:rPr>
                <w:rFonts w:ascii="Times New Roman" w:hAnsi="Times New Roman"/>
              </w:rPr>
              <w:t>. (Docu</w:t>
            </w:r>
            <w:r w:rsidR="003A5874">
              <w:rPr>
                <w:rFonts w:ascii="Times New Roman" w:hAnsi="Times New Roman"/>
              </w:rPr>
              <w:t xml:space="preserve">ments to prove that the firm/individual </w:t>
            </w:r>
            <w:r w:rsidRPr="00F80055">
              <w:rPr>
                <w:rFonts w:ascii="Times New Roman" w:hAnsi="Times New Roman"/>
              </w:rPr>
              <w:t xml:space="preserve">has </w:t>
            </w:r>
            <w:r w:rsidR="00423AE7">
              <w:rPr>
                <w:rFonts w:ascii="Times New Roman" w:hAnsi="Times New Roman"/>
              </w:rPr>
              <w:t>offered professional service for patents filing</w:t>
            </w:r>
            <w:r w:rsidRPr="00F80055">
              <w:rPr>
                <w:rFonts w:ascii="Times New Roman" w:hAnsi="Times New Roman"/>
              </w:rPr>
              <w:t>)</w:t>
            </w:r>
          </w:p>
        </w:tc>
        <w:tc>
          <w:tcPr>
            <w:tcW w:w="850"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p>
        </w:tc>
      </w:tr>
      <w:tr w:rsidR="00AC0CB4" w:rsidRPr="00F80055" w:rsidTr="00D05395">
        <w:trPr>
          <w:trHeight w:val="871"/>
        </w:trPr>
        <w:tc>
          <w:tcPr>
            <w:tcW w:w="468"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3</w:t>
            </w:r>
          </w:p>
        </w:tc>
        <w:tc>
          <w:tcPr>
            <w:tcW w:w="5169" w:type="dxa"/>
          </w:tcPr>
          <w:p w:rsidR="00AC0CB4" w:rsidRPr="00F80055" w:rsidRDefault="00AC0CB4" w:rsidP="003447F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F80055">
              <w:rPr>
                <w:rFonts w:ascii="Times New Roman" w:hAnsi="Times New Roman"/>
                <w:spacing w:val="-2"/>
              </w:rPr>
              <w:t xml:space="preserve">The firm should have gross </w:t>
            </w:r>
            <w:r w:rsidR="009A4F4A">
              <w:rPr>
                <w:rFonts w:ascii="Times New Roman" w:hAnsi="Times New Roman"/>
                <w:spacing w:val="-2"/>
              </w:rPr>
              <w:t xml:space="preserve">annual turnover more than </w:t>
            </w:r>
            <w:proofErr w:type="spellStart"/>
            <w:r w:rsidR="009A4F4A">
              <w:rPr>
                <w:rFonts w:ascii="Times New Roman" w:hAnsi="Times New Roman"/>
                <w:spacing w:val="-2"/>
              </w:rPr>
              <w:t>Rs</w:t>
            </w:r>
            <w:proofErr w:type="spellEnd"/>
            <w:r w:rsidR="009A4F4A">
              <w:rPr>
                <w:rFonts w:ascii="Times New Roman" w:hAnsi="Times New Roman"/>
                <w:spacing w:val="-2"/>
              </w:rPr>
              <w:t>. 1</w:t>
            </w:r>
            <w:r w:rsidR="00437B6D">
              <w:rPr>
                <w:rFonts w:ascii="Times New Roman" w:hAnsi="Times New Roman"/>
                <w:spacing w:val="-2"/>
              </w:rPr>
              <w:t>0</w:t>
            </w:r>
            <w:r w:rsidRPr="00F80055">
              <w:rPr>
                <w:rFonts w:ascii="Times New Roman" w:hAnsi="Times New Roman"/>
                <w:spacing w:val="-2"/>
              </w:rPr>
              <w:t xml:space="preserve">.00 </w:t>
            </w:r>
            <w:proofErr w:type="spellStart"/>
            <w:r w:rsidRPr="00F80055">
              <w:rPr>
                <w:rFonts w:ascii="Times New Roman" w:hAnsi="Times New Roman"/>
                <w:spacing w:val="-2"/>
              </w:rPr>
              <w:t>lakhs</w:t>
            </w:r>
            <w:proofErr w:type="spellEnd"/>
            <w:r w:rsidRPr="00F80055">
              <w:rPr>
                <w:rFonts w:ascii="Times New Roman" w:hAnsi="Times New Roman"/>
                <w:color w:val="000000"/>
              </w:rPr>
              <w:t xml:space="preserve"> at least for </w:t>
            </w:r>
            <w:r w:rsidR="003447FC">
              <w:rPr>
                <w:rFonts w:ascii="Times New Roman" w:hAnsi="Times New Roman"/>
                <w:color w:val="000000"/>
              </w:rPr>
              <w:t>2</w:t>
            </w:r>
            <w:r w:rsidRPr="00F80055">
              <w:rPr>
                <w:rFonts w:ascii="Times New Roman" w:hAnsi="Times New Roman"/>
                <w:color w:val="000000"/>
              </w:rPr>
              <w:t xml:space="preserve"> years </w:t>
            </w:r>
          </w:p>
        </w:tc>
        <w:tc>
          <w:tcPr>
            <w:tcW w:w="3827"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F80055">
              <w:rPr>
                <w:rFonts w:ascii="Times New Roman" w:hAnsi="Times New Roman"/>
                <w:spacing w:val="-2"/>
              </w:rPr>
              <w:t xml:space="preserve">Copies of Annual Accounts duly signed and attested by a Chartered accountant may be enclosed </w:t>
            </w:r>
          </w:p>
        </w:tc>
        <w:tc>
          <w:tcPr>
            <w:tcW w:w="850"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p>
        </w:tc>
      </w:tr>
      <w:tr w:rsidR="00AC0CB4" w:rsidRPr="00F80055" w:rsidTr="00D05395">
        <w:trPr>
          <w:trHeight w:val="536"/>
        </w:trPr>
        <w:tc>
          <w:tcPr>
            <w:tcW w:w="468"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4.</w:t>
            </w:r>
          </w:p>
        </w:tc>
        <w:tc>
          <w:tcPr>
            <w:tcW w:w="5169" w:type="dxa"/>
          </w:tcPr>
          <w:p w:rsidR="00AC0CB4" w:rsidRPr="00F80055" w:rsidRDefault="00AC0CB4" w:rsidP="00E51EE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bCs/>
                <w:spacing w:val="-2"/>
              </w:rPr>
            </w:pPr>
            <w:r w:rsidRPr="00F80055">
              <w:rPr>
                <w:rFonts w:ascii="Times New Roman" w:hAnsi="Times New Roman"/>
                <w:bCs/>
                <w:spacing w:val="-2"/>
              </w:rPr>
              <w:t xml:space="preserve">Proof of </w:t>
            </w:r>
            <w:r w:rsidR="00E51EEA">
              <w:rPr>
                <w:rFonts w:ascii="Times New Roman" w:hAnsi="Times New Roman"/>
                <w:bCs/>
                <w:spacing w:val="-2"/>
              </w:rPr>
              <w:t xml:space="preserve">patent fillings </w:t>
            </w:r>
            <w:r w:rsidR="00E51EEA" w:rsidRPr="00F80055">
              <w:rPr>
                <w:rFonts w:ascii="Times New Roman" w:hAnsi="Times New Roman"/>
                <w:bCs/>
                <w:spacing w:val="-2"/>
              </w:rPr>
              <w:t>conducted</w:t>
            </w:r>
            <w:r w:rsidRPr="00F80055">
              <w:rPr>
                <w:rFonts w:ascii="Times New Roman" w:hAnsi="Times New Roman"/>
                <w:bCs/>
                <w:spacing w:val="-2"/>
              </w:rPr>
              <w:t xml:space="preserve"> for various Govt. Institutions</w:t>
            </w:r>
            <w:r w:rsidR="006745F9">
              <w:rPr>
                <w:rFonts w:ascii="Times New Roman" w:hAnsi="Times New Roman"/>
                <w:bCs/>
                <w:spacing w:val="-2"/>
              </w:rPr>
              <w:t>/Govt. Organisations</w:t>
            </w:r>
            <w:r w:rsidRPr="00F80055">
              <w:rPr>
                <w:rFonts w:ascii="Times New Roman" w:hAnsi="Times New Roman"/>
                <w:bCs/>
                <w:spacing w:val="-2"/>
              </w:rPr>
              <w:t>.</w:t>
            </w:r>
          </w:p>
        </w:tc>
        <w:tc>
          <w:tcPr>
            <w:tcW w:w="3827" w:type="dxa"/>
          </w:tcPr>
          <w:p w:rsidR="00AC0CB4" w:rsidRPr="00F80055" w:rsidRDefault="00AC0CB4" w:rsidP="00D05395">
            <w:pPr>
              <w:pStyle w:val="ListParagraph"/>
              <w:numPr>
                <w:ilvl w:val="0"/>
                <w:numId w:val="5"/>
              </w:num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bCs/>
                <w:spacing w:val="-2"/>
              </w:rPr>
            </w:pPr>
            <w:r w:rsidRPr="00F80055">
              <w:rPr>
                <w:rFonts w:ascii="Times New Roman" w:hAnsi="Times New Roman"/>
                <w:bCs/>
                <w:spacing w:val="-2"/>
              </w:rPr>
              <w:t xml:space="preserve"> List of </w:t>
            </w:r>
            <w:r w:rsidR="00E51EEA">
              <w:rPr>
                <w:rFonts w:ascii="Times New Roman" w:hAnsi="Times New Roman"/>
                <w:bCs/>
                <w:spacing w:val="-2"/>
              </w:rPr>
              <w:t>products/techniques</w:t>
            </w:r>
          </w:p>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360"/>
              <w:jc w:val="both"/>
              <w:rPr>
                <w:rFonts w:ascii="Times New Roman" w:hAnsi="Times New Roman"/>
                <w:b/>
                <w:spacing w:val="-2"/>
              </w:rPr>
            </w:pPr>
            <w:r w:rsidRPr="00F80055">
              <w:rPr>
                <w:rFonts w:ascii="Times New Roman" w:hAnsi="Times New Roman"/>
                <w:bCs/>
                <w:spacing w:val="-2"/>
              </w:rPr>
              <w:t>II. List of Govt. Institutions</w:t>
            </w:r>
            <w:r w:rsidR="00EC328C">
              <w:rPr>
                <w:rFonts w:ascii="Times New Roman" w:hAnsi="Times New Roman"/>
                <w:bCs/>
                <w:spacing w:val="-2"/>
              </w:rPr>
              <w:t>/</w:t>
            </w:r>
            <w:r w:rsidRPr="00F80055">
              <w:rPr>
                <w:rFonts w:ascii="Times New Roman" w:hAnsi="Times New Roman"/>
                <w:bCs/>
                <w:spacing w:val="-2"/>
              </w:rPr>
              <w:t xml:space="preserve"> ICAR and State Agricultural Universities etc.</w:t>
            </w:r>
          </w:p>
        </w:tc>
        <w:tc>
          <w:tcPr>
            <w:tcW w:w="850"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p>
        </w:tc>
      </w:tr>
      <w:tr w:rsidR="00AC0CB4" w:rsidRPr="00F80055" w:rsidTr="00D05395">
        <w:trPr>
          <w:trHeight w:val="536"/>
        </w:trPr>
        <w:tc>
          <w:tcPr>
            <w:tcW w:w="468"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5.</w:t>
            </w:r>
          </w:p>
        </w:tc>
        <w:tc>
          <w:tcPr>
            <w:tcW w:w="5169" w:type="dxa"/>
          </w:tcPr>
          <w:p w:rsidR="00AC0CB4" w:rsidRPr="00F80055" w:rsidRDefault="00E51EEA" w:rsidP="00F32503">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bCs/>
                <w:spacing w:val="-2"/>
              </w:rPr>
            </w:pPr>
            <w:r>
              <w:rPr>
                <w:rFonts w:ascii="Times New Roman" w:hAnsi="Times New Roman"/>
                <w:bCs/>
                <w:spacing w:val="-2"/>
              </w:rPr>
              <w:t xml:space="preserve">Patent filing </w:t>
            </w:r>
            <w:r w:rsidR="00AC0CB4" w:rsidRPr="00F80055">
              <w:rPr>
                <w:rFonts w:ascii="Times New Roman" w:hAnsi="Times New Roman"/>
                <w:bCs/>
                <w:spacing w:val="-2"/>
              </w:rPr>
              <w:t xml:space="preserve">generated should </w:t>
            </w:r>
            <w:r w:rsidR="00F32503">
              <w:rPr>
                <w:rFonts w:ascii="Times New Roman" w:hAnsi="Times New Roman"/>
                <w:bCs/>
                <w:spacing w:val="-2"/>
              </w:rPr>
              <w:t>have been</w:t>
            </w:r>
            <w:r w:rsidR="00AC0CB4" w:rsidRPr="00F80055">
              <w:rPr>
                <w:rFonts w:ascii="Times New Roman" w:hAnsi="Times New Roman"/>
                <w:bCs/>
                <w:spacing w:val="-2"/>
              </w:rPr>
              <w:t xml:space="preserve"> accepted by </w:t>
            </w:r>
            <w:r>
              <w:rPr>
                <w:rFonts w:ascii="Times New Roman" w:hAnsi="Times New Roman"/>
                <w:bCs/>
                <w:spacing w:val="-2"/>
              </w:rPr>
              <w:t xml:space="preserve">Indian patenting Office </w:t>
            </w:r>
            <w:r w:rsidR="00AC0CB4" w:rsidRPr="00F80055">
              <w:rPr>
                <w:rFonts w:ascii="Times New Roman" w:hAnsi="Times New Roman"/>
                <w:bCs/>
                <w:spacing w:val="-2"/>
              </w:rPr>
              <w:t xml:space="preserve"> in the past </w:t>
            </w:r>
          </w:p>
        </w:tc>
        <w:tc>
          <w:tcPr>
            <w:tcW w:w="3827"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360"/>
              <w:jc w:val="both"/>
              <w:rPr>
                <w:rFonts w:ascii="Times New Roman" w:hAnsi="Times New Roman"/>
                <w:b/>
                <w:spacing w:val="-2"/>
              </w:rPr>
            </w:pPr>
          </w:p>
          <w:p w:rsidR="00AC0CB4" w:rsidRPr="00F80055" w:rsidRDefault="00AC0CB4" w:rsidP="00D05395">
            <w:pPr>
              <w:pStyle w:val="ListParagraph"/>
              <w:numPr>
                <w:ilvl w:val="0"/>
                <w:numId w:val="6"/>
              </w:num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bCs/>
                <w:spacing w:val="-2"/>
              </w:rPr>
            </w:pPr>
            <w:r w:rsidRPr="00F80055">
              <w:rPr>
                <w:rFonts w:ascii="Times New Roman" w:hAnsi="Times New Roman"/>
                <w:bCs/>
                <w:spacing w:val="-2"/>
              </w:rPr>
              <w:t>Documentary proof</w:t>
            </w:r>
            <w:r w:rsidR="00C70087">
              <w:rPr>
                <w:rFonts w:ascii="Times New Roman" w:hAnsi="Times New Roman"/>
                <w:bCs/>
                <w:spacing w:val="-2"/>
              </w:rPr>
              <w:t xml:space="preserve"> may be enclosed</w:t>
            </w:r>
            <w:r w:rsidRPr="00F80055">
              <w:rPr>
                <w:rFonts w:ascii="Times New Roman" w:hAnsi="Times New Roman"/>
                <w:bCs/>
                <w:spacing w:val="-2"/>
              </w:rPr>
              <w:t>.</w:t>
            </w:r>
          </w:p>
        </w:tc>
        <w:tc>
          <w:tcPr>
            <w:tcW w:w="850"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p>
        </w:tc>
      </w:tr>
      <w:tr w:rsidR="00AC0CB4" w:rsidRPr="00F80055" w:rsidTr="00D05395">
        <w:trPr>
          <w:trHeight w:val="536"/>
        </w:trPr>
        <w:tc>
          <w:tcPr>
            <w:tcW w:w="468" w:type="dxa"/>
            <w:vAlign w:val="center"/>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6.</w:t>
            </w:r>
          </w:p>
        </w:tc>
        <w:tc>
          <w:tcPr>
            <w:tcW w:w="5169" w:type="dxa"/>
          </w:tcPr>
          <w:p w:rsidR="00AC0CB4" w:rsidRPr="00F80055" w:rsidRDefault="00AC0CB4" w:rsidP="00D053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p>
          <w:p w:rsidR="00AC0CB4" w:rsidRPr="00F80055" w:rsidRDefault="00AC0CB4" w:rsidP="00D053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F80055">
              <w:rPr>
                <w:rFonts w:ascii="Times New Roman" w:hAnsi="Times New Roman"/>
                <w:szCs w:val="24"/>
              </w:rPr>
              <w:t>The firm</w:t>
            </w:r>
            <w:r w:rsidR="00A64669">
              <w:rPr>
                <w:rFonts w:ascii="Times New Roman" w:hAnsi="Times New Roman"/>
                <w:szCs w:val="24"/>
              </w:rPr>
              <w:t>/individual</w:t>
            </w:r>
            <w:r w:rsidRPr="00F80055">
              <w:rPr>
                <w:rFonts w:ascii="Times New Roman" w:hAnsi="Times New Roman"/>
                <w:szCs w:val="24"/>
              </w:rPr>
              <w:t xml:space="preserve"> should be income tax </w:t>
            </w:r>
            <w:proofErr w:type="spellStart"/>
            <w:r w:rsidRPr="00F80055">
              <w:rPr>
                <w:rFonts w:ascii="Times New Roman" w:hAnsi="Times New Roman"/>
                <w:szCs w:val="24"/>
              </w:rPr>
              <w:t>assesse</w:t>
            </w:r>
            <w:proofErr w:type="spellEnd"/>
            <w:r w:rsidRPr="00F80055">
              <w:rPr>
                <w:rFonts w:ascii="Times New Roman" w:hAnsi="Times New Roman"/>
                <w:szCs w:val="24"/>
              </w:rPr>
              <w:t xml:space="preserve"> at least for a period of 3 years.</w:t>
            </w:r>
          </w:p>
        </w:tc>
        <w:tc>
          <w:tcPr>
            <w:tcW w:w="3827"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F80055">
              <w:rPr>
                <w:rFonts w:ascii="Times New Roman" w:hAnsi="Times New Roman"/>
                <w:spacing w:val="-2"/>
              </w:rPr>
              <w:t xml:space="preserve">Self-attested copies of the acknowledgments of Income tax returns and PAN Card of the firm </w:t>
            </w:r>
            <w:proofErr w:type="gramStart"/>
            <w:r w:rsidRPr="00F80055">
              <w:rPr>
                <w:rFonts w:ascii="Times New Roman" w:hAnsi="Times New Roman"/>
                <w:spacing w:val="-2"/>
              </w:rPr>
              <w:t>should be enclosed</w:t>
            </w:r>
            <w:proofErr w:type="gramEnd"/>
            <w:r w:rsidRPr="00F80055">
              <w:rPr>
                <w:rFonts w:ascii="Times New Roman" w:hAnsi="Times New Roman"/>
                <w:spacing w:val="-2"/>
              </w:rPr>
              <w:t>.</w:t>
            </w:r>
          </w:p>
        </w:tc>
        <w:tc>
          <w:tcPr>
            <w:tcW w:w="850"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p>
        </w:tc>
      </w:tr>
      <w:tr w:rsidR="00AC0CB4" w:rsidRPr="00F80055" w:rsidTr="00D05395">
        <w:trPr>
          <w:trHeight w:val="536"/>
        </w:trPr>
        <w:tc>
          <w:tcPr>
            <w:tcW w:w="468"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7.</w:t>
            </w:r>
          </w:p>
        </w:tc>
        <w:tc>
          <w:tcPr>
            <w:tcW w:w="5169" w:type="dxa"/>
            <w:vAlign w:val="center"/>
          </w:tcPr>
          <w:p w:rsidR="00AC0CB4" w:rsidRPr="00F80055" w:rsidRDefault="00AC0CB4" w:rsidP="00D053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r w:rsidRPr="00F80055">
              <w:rPr>
                <w:rFonts w:ascii="Times New Roman" w:hAnsi="Times New Roman"/>
                <w:szCs w:val="24"/>
              </w:rPr>
              <w:t xml:space="preserve">The firm </w:t>
            </w:r>
            <w:proofErr w:type="gramStart"/>
            <w:r w:rsidRPr="00F80055">
              <w:rPr>
                <w:rFonts w:ascii="Times New Roman" w:hAnsi="Times New Roman"/>
                <w:szCs w:val="24"/>
              </w:rPr>
              <w:t>should be registered</w:t>
            </w:r>
            <w:proofErr w:type="gramEnd"/>
            <w:r w:rsidRPr="00F80055">
              <w:rPr>
                <w:rFonts w:ascii="Times New Roman" w:hAnsi="Times New Roman"/>
                <w:szCs w:val="24"/>
              </w:rPr>
              <w:t xml:space="preserve"> under VAT/CST/Service Tax.</w:t>
            </w:r>
          </w:p>
          <w:p w:rsidR="00AC0CB4" w:rsidRPr="00F80055" w:rsidRDefault="00AC0CB4" w:rsidP="00D053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p>
        </w:tc>
        <w:tc>
          <w:tcPr>
            <w:tcW w:w="3827"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F80055">
              <w:rPr>
                <w:rFonts w:ascii="Times New Roman" w:hAnsi="Times New Roman"/>
                <w:spacing w:val="-2"/>
              </w:rPr>
              <w:t xml:space="preserve">Self-attested copy of the </w:t>
            </w:r>
            <w:r w:rsidRPr="00F80055">
              <w:rPr>
                <w:rFonts w:ascii="Times New Roman" w:hAnsi="Times New Roman"/>
              </w:rPr>
              <w:t xml:space="preserve"> </w:t>
            </w:r>
            <w:r w:rsidR="001520B7">
              <w:rPr>
                <w:rFonts w:ascii="Times New Roman" w:hAnsi="Times New Roman"/>
              </w:rPr>
              <w:t xml:space="preserve">Service Tax </w:t>
            </w:r>
            <w:r w:rsidR="00F14FDC">
              <w:rPr>
                <w:rFonts w:ascii="Times New Roman" w:hAnsi="Times New Roman"/>
              </w:rPr>
              <w:t>/</w:t>
            </w:r>
            <w:r w:rsidRPr="00F80055">
              <w:rPr>
                <w:rFonts w:ascii="Times New Roman" w:hAnsi="Times New Roman"/>
              </w:rPr>
              <w:t>VAT/CST</w:t>
            </w:r>
            <w:r w:rsidRPr="00F80055">
              <w:rPr>
                <w:rFonts w:ascii="Times New Roman" w:hAnsi="Times New Roman"/>
                <w:spacing w:val="-2"/>
              </w:rPr>
              <w:t xml:space="preserve"> certificate may be enclosed</w:t>
            </w:r>
          </w:p>
        </w:tc>
        <w:tc>
          <w:tcPr>
            <w:tcW w:w="850" w:type="dxa"/>
          </w:tcPr>
          <w:p w:rsidR="00AC0CB4" w:rsidRPr="00F80055" w:rsidRDefault="00AC0CB4" w:rsidP="00D05395">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p>
        </w:tc>
      </w:tr>
    </w:tbl>
    <w:p w:rsidR="00AC0CB4" w:rsidRPr="00F80055" w:rsidRDefault="00AC0CB4" w:rsidP="00AC0CB4">
      <w:pPr>
        <w:rPr>
          <w:rFonts w:ascii="Times New Roman" w:hAnsi="Times New Roman"/>
        </w:rPr>
      </w:pPr>
    </w:p>
    <w:p w:rsidR="00AC0CB4" w:rsidRPr="00F80055" w:rsidRDefault="00AC0CB4" w:rsidP="00AC0CB4">
      <w:pPr>
        <w:pStyle w:val="StyleHeading2NotBoldBlackUnderlineCentered"/>
        <w:numPr>
          <w:ilvl w:val="0"/>
          <w:numId w:val="0"/>
        </w:numPr>
        <w:jc w:val="both"/>
        <w:rPr>
          <w:rFonts w:ascii="Times New Roman" w:hAnsi="Times New Roman"/>
          <w:sz w:val="24"/>
          <w:szCs w:val="24"/>
          <w:u w:val="none"/>
        </w:rPr>
      </w:pPr>
      <w:r w:rsidRPr="00F80055">
        <w:rPr>
          <w:rFonts w:ascii="Times New Roman" w:hAnsi="Times New Roman"/>
          <w:sz w:val="24"/>
          <w:szCs w:val="24"/>
          <w:u w:val="none"/>
        </w:rPr>
        <w:t xml:space="preserve">6. </w:t>
      </w:r>
      <w:r w:rsidRPr="00F80055">
        <w:rPr>
          <w:rFonts w:ascii="Times New Roman" w:hAnsi="Times New Roman"/>
          <w:sz w:val="24"/>
          <w:szCs w:val="24"/>
          <w:u w:val="none"/>
        </w:rPr>
        <w:tab/>
      </w:r>
      <w:r w:rsidRPr="00F80055">
        <w:rPr>
          <w:rFonts w:ascii="Times New Roman" w:hAnsi="Times New Roman"/>
          <w:sz w:val="24"/>
          <w:szCs w:val="24"/>
        </w:rPr>
        <w:t>SCOPE OF THE WORK</w:t>
      </w:r>
      <w:r w:rsidRPr="00F80055">
        <w:rPr>
          <w:rFonts w:ascii="Times New Roman" w:hAnsi="Times New Roman"/>
          <w:sz w:val="24"/>
          <w:szCs w:val="24"/>
          <w:u w:val="none"/>
        </w:rPr>
        <w:t>:-</w:t>
      </w:r>
    </w:p>
    <w:p w:rsidR="00AC0CB4" w:rsidRPr="00F80055" w:rsidRDefault="00AC0CB4" w:rsidP="00AC0CB4">
      <w:pPr>
        <w:pStyle w:val="StyleHeading2NotBoldBlackUnderlineCentered"/>
        <w:numPr>
          <w:ilvl w:val="0"/>
          <w:numId w:val="0"/>
        </w:numPr>
        <w:jc w:val="both"/>
        <w:rPr>
          <w:rFonts w:ascii="Times New Roman" w:hAnsi="Times New Roman"/>
          <w:sz w:val="24"/>
          <w:szCs w:val="24"/>
          <w:u w:val="none"/>
        </w:rPr>
      </w:pPr>
    </w:p>
    <w:p w:rsidR="00AC0CB4" w:rsidRPr="00F80055" w:rsidRDefault="00AC0CB4" w:rsidP="00AC0CB4">
      <w:pPr>
        <w:pStyle w:val="ListParagraph"/>
        <w:numPr>
          <w:ilvl w:val="0"/>
          <w:numId w:val="30"/>
        </w:numPr>
        <w:jc w:val="both"/>
        <w:rPr>
          <w:rFonts w:ascii="Times New Roman" w:hAnsi="Times New Roman"/>
        </w:rPr>
      </w:pPr>
      <w:r w:rsidRPr="00F80055">
        <w:rPr>
          <w:rFonts w:ascii="Times New Roman" w:hAnsi="Times New Roman"/>
        </w:rPr>
        <w:t xml:space="preserve"> NIPHM </w:t>
      </w:r>
      <w:r w:rsidR="00A22EC1">
        <w:rPr>
          <w:rFonts w:ascii="Times New Roman" w:hAnsi="Times New Roman"/>
        </w:rPr>
        <w:t>wants to engage a firm/individual who would assist NIPHM in filing</w:t>
      </w:r>
      <w:r w:rsidRPr="00F80055">
        <w:rPr>
          <w:rFonts w:ascii="Times New Roman" w:hAnsi="Times New Roman"/>
        </w:rPr>
        <w:t xml:space="preserve"> of </w:t>
      </w:r>
      <w:r w:rsidR="00E51EEA">
        <w:rPr>
          <w:rFonts w:ascii="Times New Roman" w:hAnsi="Times New Roman"/>
        </w:rPr>
        <w:t>patent</w:t>
      </w:r>
      <w:r w:rsidR="00A22EC1">
        <w:rPr>
          <w:rFonts w:ascii="Times New Roman" w:hAnsi="Times New Roman"/>
        </w:rPr>
        <w:t>s</w:t>
      </w:r>
      <w:r w:rsidR="00E51EEA">
        <w:rPr>
          <w:rFonts w:ascii="Times New Roman" w:hAnsi="Times New Roman"/>
        </w:rPr>
        <w:t xml:space="preserve"> for issuance of patents from Indian Patenting Authority for invented products /techniques of NIPHM </w:t>
      </w:r>
      <w:r w:rsidRPr="00F80055">
        <w:rPr>
          <w:rFonts w:ascii="Times New Roman" w:hAnsi="Times New Roman"/>
        </w:rPr>
        <w:t xml:space="preserve">on need basis over a period of one year.  The required </w:t>
      </w:r>
      <w:r w:rsidR="00E51EEA">
        <w:rPr>
          <w:rFonts w:ascii="Times New Roman" w:hAnsi="Times New Roman"/>
        </w:rPr>
        <w:t xml:space="preserve">product /technique information </w:t>
      </w:r>
      <w:proofErr w:type="gramStart"/>
      <w:r w:rsidRPr="00F80055">
        <w:rPr>
          <w:rFonts w:ascii="Times New Roman" w:hAnsi="Times New Roman"/>
        </w:rPr>
        <w:t xml:space="preserve">should be </w:t>
      </w:r>
      <w:r w:rsidR="0059252C">
        <w:rPr>
          <w:rFonts w:ascii="Times New Roman" w:hAnsi="Times New Roman"/>
        </w:rPr>
        <w:t>filed</w:t>
      </w:r>
      <w:proofErr w:type="gramEnd"/>
      <w:r w:rsidR="00E51EEA">
        <w:rPr>
          <w:rFonts w:ascii="Times New Roman" w:hAnsi="Times New Roman"/>
        </w:rPr>
        <w:t xml:space="preserve"> in patent office </w:t>
      </w:r>
      <w:r w:rsidRPr="00915993">
        <w:rPr>
          <w:rFonts w:ascii="Times New Roman" w:hAnsi="Times New Roman"/>
          <w:color w:val="FF0000"/>
        </w:rPr>
        <w:t xml:space="preserve">within three </w:t>
      </w:r>
      <w:r w:rsidR="00E51EEA" w:rsidRPr="00915993">
        <w:rPr>
          <w:rFonts w:ascii="Times New Roman" w:hAnsi="Times New Roman"/>
          <w:color w:val="FF0000"/>
        </w:rPr>
        <w:t>weeks</w:t>
      </w:r>
      <w:r w:rsidR="00E51EEA">
        <w:rPr>
          <w:rFonts w:ascii="Times New Roman" w:hAnsi="Times New Roman"/>
        </w:rPr>
        <w:t xml:space="preserve"> </w:t>
      </w:r>
      <w:r w:rsidRPr="00F80055">
        <w:rPr>
          <w:rFonts w:ascii="Times New Roman" w:hAnsi="Times New Roman"/>
        </w:rPr>
        <w:t xml:space="preserve">from the date of receipt of the </w:t>
      </w:r>
      <w:r w:rsidR="00E51EEA">
        <w:rPr>
          <w:rFonts w:ascii="Times New Roman" w:hAnsi="Times New Roman"/>
        </w:rPr>
        <w:t>information provided</w:t>
      </w:r>
      <w:r w:rsidRPr="00F80055">
        <w:rPr>
          <w:rFonts w:ascii="Times New Roman" w:hAnsi="Times New Roman"/>
        </w:rPr>
        <w:t>.</w:t>
      </w:r>
    </w:p>
    <w:p w:rsidR="00AC0CB4" w:rsidRPr="00F80055" w:rsidRDefault="00AC0CB4" w:rsidP="00AC0CB4">
      <w:pPr>
        <w:pStyle w:val="ListParagraph"/>
        <w:rPr>
          <w:rFonts w:ascii="Times New Roman" w:hAnsi="Times New Roman"/>
        </w:rPr>
      </w:pPr>
    </w:p>
    <w:p w:rsidR="00B547AE" w:rsidRPr="00085F97" w:rsidRDefault="00B547AE" w:rsidP="00AC0CB4">
      <w:pPr>
        <w:pStyle w:val="ListParagraph"/>
        <w:numPr>
          <w:ilvl w:val="0"/>
          <w:numId w:val="30"/>
        </w:numPr>
        <w:tabs>
          <w:tab w:val="left" w:pos="810"/>
        </w:tabs>
        <w:jc w:val="both"/>
        <w:rPr>
          <w:rFonts w:ascii="Times New Roman" w:hAnsi="Times New Roman"/>
        </w:rPr>
      </w:pPr>
      <w:proofErr w:type="gramStart"/>
      <w:r w:rsidRPr="00085F97">
        <w:rPr>
          <w:rFonts w:ascii="Times New Roman" w:hAnsi="Times New Roman"/>
        </w:rPr>
        <w:t>The firm/individual is required to assist NIPHM on need basis and should attend for work at NIPHM whenever called for.</w:t>
      </w:r>
      <w:proofErr w:type="gramEnd"/>
      <w:r w:rsidRPr="00085F97">
        <w:rPr>
          <w:rFonts w:ascii="Times New Roman" w:hAnsi="Times New Roman"/>
        </w:rPr>
        <w:t xml:space="preserve"> </w:t>
      </w:r>
    </w:p>
    <w:p w:rsidR="00B547AE" w:rsidRPr="00B547AE" w:rsidRDefault="00B547AE" w:rsidP="00B547AE">
      <w:pPr>
        <w:pStyle w:val="ListParagraph"/>
        <w:rPr>
          <w:rFonts w:ascii="Times New Roman" w:hAnsi="Times New Roman"/>
          <w:bCs/>
        </w:rPr>
      </w:pPr>
    </w:p>
    <w:p w:rsidR="00AC0CB4" w:rsidRPr="00F80055" w:rsidRDefault="00AC0CB4" w:rsidP="00AC0CB4">
      <w:pPr>
        <w:pStyle w:val="ListParagraph"/>
        <w:numPr>
          <w:ilvl w:val="0"/>
          <w:numId w:val="30"/>
        </w:numPr>
        <w:tabs>
          <w:tab w:val="left" w:pos="810"/>
        </w:tabs>
        <w:jc w:val="both"/>
        <w:rPr>
          <w:rFonts w:ascii="Times New Roman" w:hAnsi="Times New Roman"/>
        </w:rPr>
      </w:pPr>
      <w:r w:rsidRPr="00F80055">
        <w:rPr>
          <w:rFonts w:ascii="Times New Roman" w:hAnsi="Times New Roman"/>
          <w:bCs/>
        </w:rPr>
        <w:lastRenderedPageBreak/>
        <w:t xml:space="preserve">The list of studies to generate the </w:t>
      </w:r>
      <w:r w:rsidR="00E51EEA">
        <w:rPr>
          <w:rFonts w:ascii="Times New Roman" w:hAnsi="Times New Roman"/>
          <w:bCs/>
        </w:rPr>
        <w:t xml:space="preserve">patenting </w:t>
      </w:r>
      <w:r w:rsidRPr="00F80055">
        <w:rPr>
          <w:rFonts w:ascii="Times New Roman" w:hAnsi="Times New Roman"/>
          <w:bCs/>
        </w:rPr>
        <w:t xml:space="preserve"> is appended in the</w:t>
      </w:r>
      <w:r w:rsidRPr="00F80055">
        <w:rPr>
          <w:rFonts w:ascii="Times New Roman" w:hAnsi="Times New Roman"/>
          <w:b/>
        </w:rPr>
        <w:t xml:space="preserve"> ANNEXURE-II</w:t>
      </w:r>
    </w:p>
    <w:p w:rsidR="00AC0CB4" w:rsidRPr="00F80055" w:rsidRDefault="00AC0CB4" w:rsidP="00AC0CB4">
      <w:pPr>
        <w:tabs>
          <w:tab w:val="left" w:pos="810"/>
        </w:tabs>
        <w:ind w:left="360"/>
        <w:jc w:val="both"/>
        <w:rPr>
          <w:rFonts w:ascii="Times New Roman" w:hAnsi="Times New Roman"/>
        </w:rPr>
      </w:pPr>
    </w:p>
    <w:p w:rsidR="00AC0CB4" w:rsidRDefault="00AC0CB4" w:rsidP="00AC0CB4">
      <w:pPr>
        <w:numPr>
          <w:ilvl w:val="0"/>
          <w:numId w:val="30"/>
        </w:numPr>
        <w:tabs>
          <w:tab w:val="left" w:pos="810"/>
        </w:tabs>
        <w:jc w:val="both"/>
        <w:rPr>
          <w:rFonts w:ascii="Times New Roman" w:hAnsi="Times New Roman"/>
        </w:rPr>
      </w:pPr>
      <w:r w:rsidRPr="00F80055">
        <w:rPr>
          <w:rFonts w:ascii="Times New Roman" w:hAnsi="Times New Roman"/>
        </w:rPr>
        <w:t>Director General, NIPHM reserves the right to reject any or all the quotations received without assigning any reason whatsoever.</w:t>
      </w:r>
    </w:p>
    <w:p w:rsidR="00DB354E" w:rsidRDefault="00DB354E" w:rsidP="00DB354E">
      <w:pPr>
        <w:pStyle w:val="ListParagraph"/>
        <w:rPr>
          <w:rFonts w:ascii="Times New Roman" w:hAnsi="Times New Roman"/>
        </w:rPr>
      </w:pPr>
    </w:p>
    <w:p w:rsidR="00DB354E" w:rsidRPr="00F80055" w:rsidRDefault="00DB354E" w:rsidP="00DB354E">
      <w:pPr>
        <w:numPr>
          <w:ilvl w:val="0"/>
          <w:numId w:val="30"/>
        </w:numPr>
        <w:tabs>
          <w:tab w:val="left" w:pos="810"/>
        </w:tabs>
        <w:jc w:val="both"/>
        <w:rPr>
          <w:rFonts w:ascii="Times New Roman" w:hAnsi="Times New Roman"/>
        </w:rPr>
      </w:pPr>
      <w:r>
        <w:rPr>
          <w:rFonts w:ascii="Times New Roman" w:hAnsi="Times New Roman"/>
        </w:rPr>
        <w:t>The selected firm/individual has to enter into Non-disclosure agreement with NIPHM upon award of on contract</w:t>
      </w:r>
      <w:r w:rsidR="00121ED2">
        <w:rPr>
          <w:rFonts w:ascii="Times New Roman" w:hAnsi="Times New Roman"/>
        </w:rPr>
        <w:t>.</w:t>
      </w:r>
    </w:p>
    <w:p w:rsidR="00AC0CB4" w:rsidRPr="00F80055" w:rsidRDefault="00AC0CB4" w:rsidP="00AC0CB4">
      <w:pPr>
        <w:tabs>
          <w:tab w:val="left" w:pos="810"/>
        </w:tabs>
        <w:ind w:left="720"/>
        <w:jc w:val="both"/>
        <w:rPr>
          <w:rFonts w:ascii="Times New Roman" w:hAnsi="Times New Roman"/>
        </w:rPr>
      </w:pPr>
    </w:p>
    <w:p w:rsidR="00AC0CB4" w:rsidRPr="00F80055" w:rsidRDefault="00AC0CB4" w:rsidP="00AC0CB4">
      <w:pPr>
        <w:tabs>
          <w:tab w:val="left" w:pos="810"/>
        </w:tabs>
        <w:ind w:left="90"/>
        <w:jc w:val="both"/>
        <w:rPr>
          <w:rFonts w:ascii="Times New Roman" w:hAnsi="Times New Roman"/>
          <w:b/>
        </w:rPr>
      </w:pPr>
      <w:r w:rsidRPr="00F80055">
        <w:rPr>
          <w:rFonts w:ascii="Times New Roman" w:hAnsi="Times New Roman"/>
          <w:b/>
        </w:rPr>
        <w:t xml:space="preserve">6.1 </w:t>
      </w:r>
      <w:r w:rsidRPr="00F80055">
        <w:rPr>
          <w:rFonts w:ascii="Times New Roman" w:hAnsi="Times New Roman"/>
          <w:b/>
        </w:rPr>
        <w:tab/>
        <w:t xml:space="preserve">Terms of Supply: </w:t>
      </w:r>
    </w:p>
    <w:p w:rsidR="00AC0CB4" w:rsidRPr="00F80055" w:rsidRDefault="00AC0CB4" w:rsidP="00AC0CB4">
      <w:pPr>
        <w:tabs>
          <w:tab w:val="left" w:pos="810"/>
        </w:tabs>
        <w:ind w:left="90"/>
        <w:jc w:val="both"/>
        <w:rPr>
          <w:rFonts w:ascii="Times New Roman" w:hAnsi="Times New Roman"/>
          <w:b/>
        </w:rPr>
      </w:pPr>
    </w:p>
    <w:p w:rsidR="00AC0CB4" w:rsidRPr="00F80055" w:rsidRDefault="00AC0CB4" w:rsidP="00AC0CB4">
      <w:pPr>
        <w:tabs>
          <w:tab w:val="left" w:pos="810"/>
        </w:tabs>
        <w:ind w:left="720"/>
        <w:jc w:val="both"/>
        <w:rPr>
          <w:rFonts w:ascii="Times New Roman" w:hAnsi="Times New Roman"/>
        </w:rPr>
      </w:pPr>
      <w:r w:rsidRPr="00F80055">
        <w:rPr>
          <w:rFonts w:ascii="Times New Roman" w:hAnsi="Times New Roman"/>
        </w:rPr>
        <w:t xml:space="preserve">The firm should </w:t>
      </w:r>
      <w:r w:rsidR="00E51EEA">
        <w:rPr>
          <w:rFonts w:ascii="Times New Roman" w:hAnsi="Times New Roman"/>
        </w:rPr>
        <w:t>file the patent</w:t>
      </w:r>
      <w:r w:rsidR="00F671E6">
        <w:rPr>
          <w:rFonts w:ascii="Times New Roman" w:hAnsi="Times New Roman"/>
        </w:rPr>
        <w:t>s</w:t>
      </w:r>
      <w:r w:rsidR="00E51EEA">
        <w:rPr>
          <w:rFonts w:ascii="Times New Roman" w:hAnsi="Times New Roman"/>
        </w:rPr>
        <w:t xml:space="preserve"> </w:t>
      </w:r>
      <w:r w:rsidRPr="0057291F">
        <w:rPr>
          <w:rFonts w:ascii="Times New Roman" w:hAnsi="Times New Roman"/>
          <w:b/>
        </w:rPr>
        <w:t xml:space="preserve">within 3 </w:t>
      </w:r>
      <w:r w:rsidR="00E51EEA" w:rsidRPr="0057291F">
        <w:rPr>
          <w:rFonts w:ascii="Times New Roman" w:hAnsi="Times New Roman"/>
          <w:b/>
        </w:rPr>
        <w:t>weeks</w:t>
      </w:r>
      <w:r w:rsidR="00E51EEA">
        <w:rPr>
          <w:rFonts w:ascii="Times New Roman" w:hAnsi="Times New Roman"/>
          <w:b/>
        </w:rPr>
        <w:t xml:space="preserve"> </w:t>
      </w:r>
      <w:r w:rsidRPr="00F80055">
        <w:rPr>
          <w:rFonts w:ascii="Times New Roman" w:hAnsi="Times New Roman"/>
        </w:rPr>
        <w:t xml:space="preserve">from the date of receipt </w:t>
      </w:r>
      <w:proofErr w:type="gramStart"/>
      <w:r w:rsidRPr="00F80055">
        <w:rPr>
          <w:rFonts w:ascii="Times New Roman" w:hAnsi="Times New Roman"/>
        </w:rPr>
        <w:t xml:space="preserve">of </w:t>
      </w:r>
      <w:r w:rsidR="00E51EEA">
        <w:rPr>
          <w:rFonts w:ascii="Times New Roman" w:hAnsi="Times New Roman"/>
        </w:rPr>
        <w:t xml:space="preserve"> information</w:t>
      </w:r>
      <w:proofErr w:type="gramEnd"/>
      <w:r w:rsidR="00E51EEA">
        <w:rPr>
          <w:rFonts w:ascii="Times New Roman" w:hAnsi="Times New Roman"/>
        </w:rPr>
        <w:t xml:space="preserve"> of product/technique.</w:t>
      </w:r>
    </w:p>
    <w:p w:rsidR="00AC0CB4" w:rsidRPr="00F80055" w:rsidRDefault="00AC0CB4" w:rsidP="00AC0CB4">
      <w:pPr>
        <w:tabs>
          <w:tab w:val="left" w:pos="810"/>
        </w:tabs>
        <w:ind w:left="720" w:hanging="720"/>
        <w:jc w:val="both"/>
        <w:rPr>
          <w:rFonts w:ascii="Times New Roman" w:hAnsi="Times New Roman"/>
          <w:b/>
        </w:rPr>
      </w:pPr>
    </w:p>
    <w:p w:rsidR="00AC0CB4" w:rsidRPr="00F80055" w:rsidRDefault="00AC0CB4" w:rsidP="00AC0CB4">
      <w:pPr>
        <w:pStyle w:val="ListParagraph"/>
        <w:numPr>
          <w:ilvl w:val="1"/>
          <w:numId w:val="42"/>
        </w:numPr>
        <w:tabs>
          <w:tab w:val="left" w:pos="810"/>
        </w:tabs>
        <w:jc w:val="both"/>
        <w:rPr>
          <w:rFonts w:ascii="Times New Roman" w:hAnsi="Times New Roman"/>
          <w:b/>
        </w:rPr>
      </w:pPr>
      <w:r w:rsidRPr="00F80055">
        <w:rPr>
          <w:rFonts w:ascii="Times New Roman" w:hAnsi="Times New Roman"/>
          <w:b/>
        </w:rPr>
        <w:tab/>
        <w:t>Price Bid Validity:</w:t>
      </w:r>
    </w:p>
    <w:p w:rsidR="00AC0CB4" w:rsidRPr="00F80055" w:rsidRDefault="00AC0CB4" w:rsidP="00AC0CB4">
      <w:pPr>
        <w:tabs>
          <w:tab w:val="left" w:pos="810"/>
        </w:tabs>
        <w:ind w:left="720" w:hanging="720"/>
        <w:jc w:val="both"/>
        <w:rPr>
          <w:rFonts w:ascii="Times New Roman" w:hAnsi="Times New Roman"/>
          <w:b/>
        </w:rPr>
      </w:pPr>
    </w:p>
    <w:p w:rsidR="00AC0CB4" w:rsidRDefault="00AC0CB4" w:rsidP="00AC0CB4">
      <w:pPr>
        <w:pStyle w:val="ListParagraph"/>
        <w:numPr>
          <w:ilvl w:val="0"/>
          <w:numId w:val="41"/>
        </w:numPr>
        <w:tabs>
          <w:tab w:val="left" w:pos="810"/>
        </w:tabs>
        <w:ind w:left="851"/>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537697" w:rsidRPr="00F80055" w:rsidRDefault="00537697" w:rsidP="00537697">
      <w:pPr>
        <w:pStyle w:val="ListParagraph"/>
        <w:tabs>
          <w:tab w:val="left" w:pos="810"/>
        </w:tabs>
        <w:ind w:left="851"/>
        <w:jc w:val="both"/>
        <w:rPr>
          <w:rFonts w:ascii="Times New Roman" w:hAnsi="Times New Roman"/>
        </w:rPr>
      </w:pPr>
    </w:p>
    <w:p w:rsidR="00AC0CB4" w:rsidRPr="00F80055" w:rsidRDefault="00AC0CB4" w:rsidP="00AC0CB4">
      <w:pPr>
        <w:pStyle w:val="ListParagraph"/>
        <w:numPr>
          <w:ilvl w:val="0"/>
          <w:numId w:val="41"/>
        </w:numPr>
        <w:tabs>
          <w:tab w:val="left" w:pos="810"/>
        </w:tabs>
        <w:ind w:left="851"/>
        <w:jc w:val="both"/>
        <w:rPr>
          <w:rFonts w:ascii="Times New Roman" w:hAnsi="Times New Roman"/>
          <w:bCs/>
        </w:rPr>
      </w:pPr>
      <w:r w:rsidRPr="00F80055">
        <w:rPr>
          <w:rFonts w:ascii="Times New Roman" w:hAnsi="Times New Roman"/>
          <w:bCs/>
        </w:rPr>
        <w:t xml:space="preserve">The rates of the item(s) quoted by the supplier shall remain VALID AND FIXED during the period and this office is not responsible for any escalation in prices. If the supplier fails to supply the data as per the Rate Contract, the same </w:t>
      </w:r>
      <w:proofErr w:type="gramStart"/>
      <w:r w:rsidRPr="00F80055">
        <w:rPr>
          <w:rFonts w:ascii="Times New Roman" w:hAnsi="Times New Roman"/>
          <w:bCs/>
        </w:rPr>
        <w:t>shall be obtained</w:t>
      </w:r>
      <w:proofErr w:type="gramEnd"/>
      <w:r w:rsidRPr="00F80055">
        <w:rPr>
          <w:rFonts w:ascii="Times New Roman" w:hAnsi="Times New Roman"/>
          <w:bCs/>
        </w:rPr>
        <w:t xml:space="preserve"> from the market and the excess amount shall be recovered from the performance security of the firm. If the Performance guarantee amount is exhausted, then the firm will be black listed for any data generation in future to the NIPHM.</w:t>
      </w:r>
    </w:p>
    <w:p w:rsidR="00AC0CB4" w:rsidRPr="00F80055" w:rsidRDefault="00AC0CB4" w:rsidP="00AC0CB4">
      <w:pPr>
        <w:tabs>
          <w:tab w:val="left" w:pos="810"/>
        </w:tabs>
        <w:jc w:val="both"/>
        <w:rPr>
          <w:rFonts w:ascii="Times New Roman" w:hAnsi="Times New Roman"/>
          <w:b/>
        </w:rPr>
      </w:pPr>
    </w:p>
    <w:p w:rsidR="00AC0CB4" w:rsidRPr="00F80055" w:rsidRDefault="00AC0CB4" w:rsidP="00AC0CB4">
      <w:pPr>
        <w:jc w:val="both"/>
        <w:rPr>
          <w:rFonts w:ascii="Times New Roman" w:hAnsi="Times New Roman"/>
          <w:b/>
        </w:rPr>
      </w:pPr>
      <w:r w:rsidRPr="00F80055">
        <w:rPr>
          <w:rFonts w:ascii="Times New Roman" w:hAnsi="Times New Roman"/>
          <w:b/>
        </w:rPr>
        <w:t xml:space="preserve">6.3 </w:t>
      </w:r>
      <w:r w:rsidRPr="00F80055">
        <w:rPr>
          <w:rFonts w:ascii="Times New Roman" w:hAnsi="Times New Roman"/>
          <w:b/>
        </w:rPr>
        <w:tab/>
        <w:t>RATES AND PRICES</w:t>
      </w:r>
    </w:p>
    <w:p w:rsidR="00AC0CB4" w:rsidRPr="00F80055" w:rsidRDefault="00AC0CB4" w:rsidP="00AC0CB4">
      <w:pPr>
        <w:jc w:val="both"/>
        <w:rPr>
          <w:rFonts w:ascii="Times New Roman" w:hAnsi="Times New Roman"/>
          <w:b/>
        </w:rPr>
      </w:pPr>
    </w:p>
    <w:p w:rsidR="00AC0CB4" w:rsidRDefault="00AC0CB4" w:rsidP="00AC0CB4">
      <w:pPr>
        <w:numPr>
          <w:ilvl w:val="0"/>
          <w:numId w:val="16"/>
        </w:numPr>
        <w:jc w:val="both"/>
        <w:rPr>
          <w:rFonts w:ascii="Times New Roman" w:hAnsi="Times New Roman"/>
        </w:rPr>
      </w:pPr>
      <w:r w:rsidRPr="00F80055">
        <w:rPr>
          <w:rFonts w:ascii="Times New Roman" w:hAnsi="Times New Roman"/>
        </w:rPr>
        <w:t xml:space="preserve">Bidders should quote the rates in the format given Price Bid </w:t>
      </w:r>
      <w:r w:rsidRPr="00F80055">
        <w:rPr>
          <w:rFonts w:ascii="Times New Roman" w:hAnsi="Times New Roman"/>
          <w:color w:val="FF0000"/>
        </w:rPr>
        <w:t xml:space="preserve">- </w:t>
      </w:r>
      <w:r w:rsidRPr="00F80055">
        <w:rPr>
          <w:rFonts w:ascii="Times New Roman" w:hAnsi="Times New Roman"/>
        </w:rPr>
        <w:t xml:space="preserve">Annexure – III Incomplete bids </w:t>
      </w:r>
      <w:proofErr w:type="gramStart"/>
      <w:r w:rsidRPr="00F80055">
        <w:rPr>
          <w:rFonts w:ascii="Times New Roman" w:hAnsi="Times New Roman"/>
        </w:rPr>
        <w:t>will be summarily rejected</w:t>
      </w:r>
      <w:proofErr w:type="gramEnd"/>
      <w:r w:rsidRPr="00F80055">
        <w:rPr>
          <w:rFonts w:ascii="Times New Roman" w:hAnsi="Times New Roman"/>
        </w:rPr>
        <w:t xml:space="preserve">.  All corrections and alterations in the entries of tender papers </w:t>
      </w:r>
      <w:proofErr w:type="gramStart"/>
      <w:r w:rsidRPr="00F80055">
        <w:rPr>
          <w:rFonts w:ascii="Times New Roman" w:hAnsi="Times New Roman"/>
        </w:rPr>
        <w:t>shall be signed</w:t>
      </w:r>
      <w:proofErr w:type="gramEnd"/>
      <w:r w:rsidRPr="00F80055">
        <w:rPr>
          <w:rFonts w:ascii="Times New Roman" w:hAnsi="Times New Roman"/>
        </w:rPr>
        <w:t xml:space="preserve"> in full by the Bidder or authorized representative with date.  No erasing or over writings are permissible.  Price quoted shall be firm and final. </w:t>
      </w:r>
    </w:p>
    <w:p w:rsidR="00EA341A" w:rsidRPr="00F80055" w:rsidRDefault="00EA341A" w:rsidP="00EA341A">
      <w:pPr>
        <w:ind w:left="720"/>
        <w:jc w:val="both"/>
        <w:rPr>
          <w:rFonts w:ascii="Times New Roman" w:hAnsi="Times New Roman"/>
        </w:rPr>
      </w:pPr>
    </w:p>
    <w:p w:rsidR="00AC0CB4" w:rsidRPr="00F80055" w:rsidRDefault="00AC0CB4" w:rsidP="00AC0CB4">
      <w:pPr>
        <w:numPr>
          <w:ilvl w:val="0"/>
          <w:numId w:val="16"/>
        </w:numPr>
        <w:jc w:val="both"/>
        <w:rPr>
          <w:rFonts w:ascii="Times New Roman" w:hAnsi="Times New Roman"/>
        </w:rPr>
      </w:pPr>
      <w:r w:rsidRPr="00F80055">
        <w:rPr>
          <w:rFonts w:ascii="Times New Roman" w:hAnsi="Times New Roman"/>
          <w:b/>
        </w:rPr>
        <w:t xml:space="preserve">Prices quoted should be </w:t>
      </w:r>
      <w:proofErr w:type="gramStart"/>
      <w:r w:rsidRPr="00F80055">
        <w:rPr>
          <w:rFonts w:ascii="Times New Roman" w:hAnsi="Times New Roman"/>
          <w:b/>
          <w:color w:val="000000"/>
        </w:rPr>
        <w:t>for FREE</w:t>
      </w:r>
      <w:proofErr w:type="gramEnd"/>
      <w:r w:rsidRPr="00F80055">
        <w:rPr>
          <w:rFonts w:ascii="Times New Roman" w:hAnsi="Times New Roman"/>
          <w:b/>
          <w:color w:val="000000"/>
        </w:rPr>
        <w:t xml:space="preserve"> DELIVERY at NIPHM, Hyderabad-500 030.</w:t>
      </w:r>
    </w:p>
    <w:p w:rsidR="00AC0CB4" w:rsidRPr="00F80055" w:rsidRDefault="00AC0CB4" w:rsidP="00AC0CB4">
      <w:pPr>
        <w:ind w:left="720"/>
        <w:jc w:val="both"/>
        <w:rPr>
          <w:rFonts w:ascii="Times New Roman" w:hAnsi="Times New Roman"/>
        </w:rPr>
      </w:pPr>
    </w:p>
    <w:p w:rsidR="00AC0CB4" w:rsidRPr="00F80055" w:rsidRDefault="00AC0CB4" w:rsidP="00AC0CB4">
      <w:pPr>
        <w:numPr>
          <w:ilvl w:val="0"/>
          <w:numId w:val="16"/>
        </w:numPr>
        <w:jc w:val="both"/>
        <w:rPr>
          <w:rFonts w:ascii="Times New Roman" w:hAnsi="Times New Roman"/>
        </w:rPr>
      </w:pPr>
      <w:r w:rsidRPr="00F80055">
        <w:rPr>
          <w:rFonts w:ascii="Times New Roman" w:hAnsi="Times New Roman"/>
        </w:rPr>
        <w:t xml:space="preserve">The percentage of </w:t>
      </w:r>
      <w:r w:rsidR="00BA0E2C">
        <w:rPr>
          <w:rFonts w:ascii="Times New Roman" w:hAnsi="Times New Roman"/>
        </w:rPr>
        <w:t>Service Tax/</w:t>
      </w:r>
      <w:r w:rsidRPr="00F80055">
        <w:rPr>
          <w:rFonts w:ascii="Times New Roman" w:hAnsi="Times New Roman"/>
        </w:rPr>
        <w:t xml:space="preserve">VAT/CST, surcharge, if applicable and other levies legally </w:t>
      </w:r>
      <w:proofErr w:type="spellStart"/>
      <w:r w:rsidRPr="00F80055">
        <w:rPr>
          <w:rFonts w:ascii="Times New Roman" w:hAnsi="Times New Roman"/>
        </w:rPr>
        <w:t>leviable</w:t>
      </w:r>
      <w:proofErr w:type="spellEnd"/>
      <w:r w:rsidRPr="00F80055">
        <w:rPr>
          <w:rFonts w:ascii="Times New Roman" w:hAnsi="Times New Roman"/>
        </w:rPr>
        <w:t xml:space="preserve"> and intended to </w:t>
      </w:r>
      <w:proofErr w:type="gramStart"/>
      <w:r w:rsidRPr="00F80055">
        <w:rPr>
          <w:rFonts w:ascii="Times New Roman" w:hAnsi="Times New Roman"/>
        </w:rPr>
        <w:t>be claimed</w:t>
      </w:r>
      <w:proofErr w:type="gramEnd"/>
      <w:r w:rsidRPr="00F80055">
        <w:rPr>
          <w:rFonts w:ascii="Times New Roman" w:hAnsi="Times New Roman"/>
        </w:rPr>
        <w:t xml:space="preserve"> should be clearly indicated in the tender.   Where this </w:t>
      </w:r>
      <w:proofErr w:type="gramStart"/>
      <w:r w:rsidRPr="00F80055">
        <w:rPr>
          <w:rFonts w:ascii="Times New Roman" w:hAnsi="Times New Roman"/>
        </w:rPr>
        <w:t>is not done</w:t>
      </w:r>
      <w:proofErr w:type="gramEnd"/>
      <w:r w:rsidRPr="00F80055">
        <w:rPr>
          <w:rFonts w:ascii="Times New Roman" w:hAnsi="Times New Roman"/>
        </w:rPr>
        <w:t xml:space="preserve">, no claim on these accounts would be admissible later. </w:t>
      </w:r>
    </w:p>
    <w:p w:rsidR="00AC0CB4" w:rsidRPr="00F80055" w:rsidRDefault="00AC0CB4" w:rsidP="00AC0CB4">
      <w:pPr>
        <w:jc w:val="both"/>
        <w:rPr>
          <w:rFonts w:ascii="Times New Roman" w:hAnsi="Times New Roman"/>
        </w:rPr>
      </w:pPr>
    </w:p>
    <w:p w:rsidR="00AC0CB4" w:rsidRPr="00F80055" w:rsidRDefault="00835A8E" w:rsidP="00AC0CB4">
      <w:pPr>
        <w:numPr>
          <w:ilvl w:val="0"/>
          <w:numId w:val="16"/>
        </w:numPr>
        <w:jc w:val="both"/>
        <w:rPr>
          <w:rFonts w:ascii="Times New Roman" w:hAnsi="Times New Roman"/>
        </w:rPr>
      </w:pPr>
      <w:r>
        <w:rPr>
          <w:rFonts w:ascii="Times New Roman" w:hAnsi="Times New Roman"/>
        </w:rPr>
        <w:t>Service Tax/</w:t>
      </w:r>
      <w:r w:rsidR="00AC0CB4" w:rsidRPr="00F80055">
        <w:rPr>
          <w:rFonts w:ascii="Times New Roman" w:hAnsi="Times New Roman"/>
        </w:rPr>
        <w:t xml:space="preserve">VAT/CST </w:t>
      </w:r>
      <w:proofErr w:type="gramStart"/>
      <w:r w:rsidR="00AC0CB4" w:rsidRPr="00F80055">
        <w:rPr>
          <w:rFonts w:ascii="Times New Roman" w:hAnsi="Times New Roman"/>
        </w:rPr>
        <w:t>should be indicated</w:t>
      </w:r>
      <w:proofErr w:type="gramEnd"/>
      <w:r w:rsidR="00AC0CB4" w:rsidRPr="00F80055">
        <w:rPr>
          <w:rFonts w:ascii="Times New Roman" w:hAnsi="Times New Roman"/>
        </w:rPr>
        <w:t xml:space="preserve"> clearly.</w:t>
      </w:r>
    </w:p>
    <w:p w:rsidR="00AC0CB4" w:rsidRPr="00F80055" w:rsidRDefault="00AC0CB4" w:rsidP="00AC0CB4">
      <w:pPr>
        <w:pStyle w:val="BodyText2"/>
        <w:spacing w:after="0" w:line="240" w:lineRule="auto"/>
        <w:jc w:val="both"/>
        <w:rPr>
          <w:rFonts w:ascii="Times New Roman" w:hAnsi="Times New Roman"/>
          <w:b/>
          <w:color w:val="000000"/>
          <w:u w:val="single"/>
        </w:rPr>
      </w:pPr>
    </w:p>
    <w:p w:rsidR="00AC0CB4" w:rsidRPr="00F80055" w:rsidRDefault="00AC0CB4" w:rsidP="00AC0CB4">
      <w:pPr>
        <w:pStyle w:val="BodyText2"/>
        <w:spacing w:after="0" w:line="240" w:lineRule="auto"/>
        <w:ind w:left="180" w:hanging="180"/>
        <w:jc w:val="both"/>
        <w:rPr>
          <w:rFonts w:ascii="Times New Roman" w:hAnsi="Times New Roman"/>
          <w:b/>
          <w:color w:val="000000"/>
          <w:u w:val="single"/>
        </w:rPr>
      </w:pPr>
      <w:r w:rsidRPr="00F80055">
        <w:rPr>
          <w:rFonts w:ascii="Times New Roman" w:hAnsi="Times New Roman"/>
          <w:b/>
          <w:color w:val="000000"/>
        </w:rPr>
        <w:t xml:space="preserve">7. </w:t>
      </w:r>
      <w:r w:rsidRPr="00F80055">
        <w:rPr>
          <w:rFonts w:ascii="Times New Roman" w:hAnsi="Times New Roman"/>
          <w:b/>
          <w:color w:val="000000"/>
        </w:rPr>
        <w:tab/>
      </w:r>
      <w:r w:rsidRPr="00F80055">
        <w:rPr>
          <w:rFonts w:ascii="Times New Roman" w:hAnsi="Times New Roman"/>
          <w:b/>
          <w:color w:val="000000"/>
          <w:u w:val="single"/>
        </w:rPr>
        <w:t>SUBMISSION OF TENDER:-</w:t>
      </w:r>
    </w:p>
    <w:p w:rsidR="00AC0CB4" w:rsidRPr="00F80055" w:rsidRDefault="00AC0CB4" w:rsidP="00AC0CB4">
      <w:pPr>
        <w:pStyle w:val="BodyText2"/>
        <w:spacing w:after="0" w:line="240" w:lineRule="auto"/>
        <w:ind w:left="180" w:hanging="180"/>
        <w:jc w:val="both"/>
        <w:rPr>
          <w:rFonts w:ascii="Times New Roman" w:hAnsi="Times New Roman"/>
        </w:rPr>
      </w:pPr>
    </w:p>
    <w:p w:rsidR="00AC0CB4" w:rsidRPr="00F80055" w:rsidRDefault="00AC0CB4" w:rsidP="00AC0CB4">
      <w:pPr>
        <w:jc w:val="both"/>
        <w:rPr>
          <w:rFonts w:ascii="Times New Roman" w:hAnsi="Times New Roman"/>
          <w:b/>
        </w:rPr>
      </w:pPr>
      <w:r w:rsidRPr="00F80055">
        <w:rPr>
          <w:rFonts w:ascii="Times New Roman" w:hAnsi="Times New Roman"/>
          <w:b/>
        </w:rPr>
        <w:t xml:space="preserve">Submission of Tender: Two-cover system </w:t>
      </w:r>
      <w:proofErr w:type="gramStart"/>
      <w:r w:rsidRPr="00F80055">
        <w:rPr>
          <w:rFonts w:ascii="Times New Roman" w:hAnsi="Times New Roman"/>
          <w:b/>
        </w:rPr>
        <w:t>will be followed</w:t>
      </w:r>
      <w:proofErr w:type="gramEnd"/>
      <w:r w:rsidRPr="00F80055">
        <w:rPr>
          <w:rFonts w:ascii="Times New Roman" w:hAnsi="Times New Roman"/>
          <w:b/>
        </w:rPr>
        <w:t xml:space="preserve">: </w:t>
      </w:r>
    </w:p>
    <w:p w:rsidR="00AC0CB4" w:rsidRDefault="00AC0CB4" w:rsidP="00AC0CB4">
      <w:pPr>
        <w:jc w:val="both"/>
        <w:rPr>
          <w:rFonts w:ascii="Times New Roman" w:hAnsi="Times New Roman"/>
          <w:b/>
        </w:rPr>
      </w:pPr>
    </w:p>
    <w:p w:rsidR="00AC0CB4" w:rsidRPr="00F80055" w:rsidRDefault="00AC0CB4" w:rsidP="00AC0CB4">
      <w:pPr>
        <w:snapToGrid w:val="0"/>
        <w:jc w:val="both"/>
        <w:rPr>
          <w:rFonts w:ascii="Times New Roman" w:hAnsi="Times New Roman"/>
          <w:b/>
        </w:rPr>
      </w:pPr>
      <w:r w:rsidRPr="00F80055">
        <w:rPr>
          <w:rFonts w:ascii="Times New Roman" w:hAnsi="Times New Roman"/>
          <w:b/>
        </w:rPr>
        <w:t>7.1</w:t>
      </w:r>
      <w:r w:rsidRPr="00F80055">
        <w:rPr>
          <w:rFonts w:ascii="Times New Roman" w:hAnsi="Times New Roman"/>
          <w:b/>
        </w:rPr>
        <w:tab/>
        <w:t>General Instructions:</w:t>
      </w:r>
    </w:p>
    <w:p w:rsidR="00AC0CB4" w:rsidRPr="00F80055" w:rsidRDefault="00AC0CB4" w:rsidP="00AC0CB4">
      <w:pPr>
        <w:snapToGrid w:val="0"/>
        <w:jc w:val="both"/>
        <w:rPr>
          <w:rFonts w:ascii="Times New Roman" w:hAnsi="Times New Roman"/>
          <w:b/>
        </w:rPr>
      </w:pPr>
    </w:p>
    <w:p w:rsidR="00AC0CB4" w:rsidRPr="00F80055" w:rsidRDefault="00AC0CB4" w:rsidP="00AC0CB4">
      <w:pPr>
        <w:numPr>
          <w:ilvl w:val="0"/>
          <w:numId w:val="11"/>
        </w:numPr>
        <w:snapToGrid w:val="0"/>
        <w:jc w:val="both"/>
        <w:rPr>
          <w:rFonts w:ascii="Times New Roman" w:hAnsi="Times New Roman"/>
        </w:rPr>
      </w:pPr>
      <w:r w:rsidRPr="00F80055">
        <w:rPr>
          <w:rFonts w:ascii="Times New Roman" w:hAnsi="Times New Roman"/>
        </w:rPr>
        <w:t xml:space="preserve">The Tender proposes two stage tender systems viz. </w:t>
      </w:r>
      <w:r w:rsidRPr="00F80055">
        <w:rPr>
          <w:rFonts w:ascii="Times New Roman" w:hAnsi="Times New Roman"/>
          <w:b/>
          <w:bCs/>
        </w:rPr>
        <w:t>(1) Technical Bid</w:t>
      </w:r>
      <w:r w:rsidRPr="00F80055">
        <w:rPr>
          <w:rFonts w:ascii="Times New Roman" w:hAnsi="Times New Roman"/>
        </w:rPr>
        <w:t xml:space="preserve"> and </w:t>
      </w:r>
      <w:r w:rsidRPr="00F80055">
        <w:rPr>
          <w:rFonts w:ascii="Times New Roman" w:hAnsi="Times New Roman"/>
          <w:b/>
          <w:bCs/>
        </w:rPr>
        <w:t>(2) Price Bid</w:t>
      </w:r>
      <w:r w:rsidRPr="00F80055">
        <w:rPr>
          <w:rFonts w:ascii="Times New Roman" w:hAnsi="Times New Roman"/>
        </w:rPr>
        <w:t xml:space="preserve">. </w:t>
      </w:r>
    </w:p>
    <w:p w:rsidR="00AC0CB4" w:rsidRPr="00F80055" w:rsidRDefault="00AC0CB4" w:rsidP="00AC0CB4">
      <w:pPr>
        <w:numPr>
          <w:ilvl w:val="0"/>
          <w:numId w:val="11"/>
        </w:numPr>
        <w:snapToGrid w:val="0"/>
        <w:jc w:val="both"/>
        <w:rPr>
          <w:rFonts w:ascii="Times New Roman" w:hAnsi="Times New Roman"/>
        </w:rPr>
      </w:pPr>
      <w:r w:rsidRPr="00F80055">
        <w:rPr>
          <w:rFonts w:ascii="Times New Roman" w:hAnsi="Times New Roman"/>
        </w:rPr>
        <w:t xml:space="preserve">The bids </w:t>
      </w:r>
      <w:proofErr w:type="gramStart"/>
      <w:r w:rsidRPr="00F80055">
        <w:rPr>
          <w:rFonts w:ascii="Times New Roman" w:hAnsi="Times New Roman"/>
        </w:rPr>
        <w:t>should be submitted</w:t>
      </w:r>
      <w:proofErr w:type="gramEnd"/>
      <w:r w:rsidRPr="00F80055">
        <w:rPr>
          <w:rFonts w:ascii="Times New Roman" w:hAnsi="Times New Roman"/>
        </w:rPr>
        <w:t xml:space="preserve"> in two envelopes viz.</w:t>
      </w:r>
    </w:p>
    <w:p w:rsidR="00AC0CB4" w:rsidRPr="00F80055" w:rsidRDefault="00AC0CB4" w:rsidP="00AC0CB4">
      <w:pPr>
        <w:snapToGrid w:val="0"/>
        <w:ind w:left="2160" w:hanging="720"/>
        <w:jc w:val="both"/>
        <w:rPr>
          <w:rFonts w:ascii="Times New Roman" w:hAnsi="Times New Roman"/>
        </w:rPr>
      </w:pPr>
      <w:r w:rsidRPr="00F80055">
        <w:rPr>
          <w:rFonts w:ascii="Times New Roman" w:hAnsi="Times New Roman"/>
          <w:b/>
          <w:bCs/>
        </w:rPr>
        <w:lastRenderedPageBreak/>
        <w:t xml:space="preserve">Envelope-A: </w:t>
      </w:r>
      <w:r w:rsidRPr="00F80055">
        <w:rPr>
          <w:rFonts w:ascii="Times New Roman" w:hAnsi="Times New Roman"/>
        </w:rPr>
        <w:t>Bidder Profile / PART – A (Annexure I &amp; Annexure II)</w:t>
      </w:r>
    </w:p>
    <w:p w:rsidR="00AC0CB4" w:rsidRPr="00F80055" w:rsidRDefault="00AC0CB4" w:rsidP="00AC0CB4">
      <w:pPr>
        <w:snapToGrid w:val="0"/>
        <w:ind w:left="2160" w:hanging="720"/>
        <w:jc w:val="both"/>
        <w:rPr>
          <w:rFonts w:ascii="Times New Roman" w:hAnsi="Times New Roman"/>
        </w:rPr>
      </w:pPr>
      <w:r w:rsidRPr="00F80055">
        <w:rPr>
          <w:rFonts w:ascii="Times New Roman" w:hAnsi="Times New Roman"/>
          <w:b/>
          <w:bCs/>
        </w:rPr>
        <w:t xml:space="preserve">Envelope-B:  </w:t>
      </w:r>
      <w:r w:rsidRPr="00F80055">
        <w:rPr>
          <w:rFonts w:ascii="Times New Roman" w:hAnsi="Times New Roman"/>
        </w:rPr>
        <w:t>Price Bid/Price Bids   / PART – B (Annexure III)</w:t>
      </w:r>
    </w:p>
    <w:p w:rsidR="00AC0CB4" w:rsidRPr="00F80055" w:rsidRDefault="00AC0CB4" w:rsidP="00AC0CB4">
      <w:pPr>
        <w:snapToGrid w:val="0"/>
        <w:ind w:left="2160" w:hanging="720"/>
        <w:jc w:val="both"/>
        <w:rPr>
          <w:rFonts w:ascii="Times New Roman" w:hAnsi="Times New Roman"/>
        </w:rPr>
      </w:pPr>
    </w:p>
    <w:p w:rsidR="00AC0CB4" w:rsidRPr="00F80055" w:rsidRDefault="00AC0CB4" w:rsidP="00AC0CB4">
      <w:pPr>
        <w:numPr>
          <w:ilvl w:val="0"/>
          <w:numId w:val="11"/>
        </w:numPr>
        <w:snapToGrid w:val="0"/>
        <w:jc w:val="both"/>
        <w:rPr>
          <w:rFonts w:ascii="Times New Roman" w:hAnsi="Times New Roman"/>
          <w:iCs/>
        </w:rPr>
      </w:pPr>
      <w:r w:rsidRPr="00F80055">
        <w:rPr>
          <w:rFonts w:ascii="Times New Roman" w:hAnsi="Times New Roman"/>
          <w:iCs/>
        </w:rPr>
        <w:t xml:space="preserve">Both the covers </w:t>
      </w:r>
      <w:proofErr w:type="gramStart"/>
      <w:r w:rsidRPr="00F80055">
        <w:rPr>
          <w:rFonts w:ascii="Times New Roman" w:hAnsi="Times New Roman"/>
          <w:iCs/>
        </w:rPr>
        <w:t>must be sealed separately and super scribed with Tender number, due date and Name of the Envelope on the respective covers</w:t>
      </w:r>
      <w:proofErr w:type="gramEnd"/>
      <w:r w:rsidRPr="00F80055">
        <w:rPr>
          <w:rFonts w:ascii="Times New Roman" w:hAnsi="Times New Roman"/>
          <w:iCs/>
        </w:rPr>
        <w:t>. These two covers should be enclosed in a separate cover and addressed to the Inviting Authority i.e., Registrar, NIPHM, Rajendranagar, Hyderabad – 500 030.</w:t>
      </w:r>
    </w:p>
    <w:p w:rsidR="00AC0CB4" w:rsidRPr="00F80055" w:rsidRDefault="00AC0CB4" w:rsidP="00AC0CB4">
      <w:pPr>
        <w:snapToGrid w:val="0"/>
        <w:ind w:left="720"/>
        <w:jc w:val="both"/>
        <w:rPr>
          <w:rFonts w:ascii="Times New Roman" w:hAnsi="Times New Roman"/>
          <w:iCs/>
        </w:rPr>
      </w:pPr>
    </w:p>
    <w:p w:rsidR="00AC0CB4" w:rsidRPr="00F80055" w:rsidRDefault="00AC0CB4" w:rsidP="00AC0CB4">
      <w:pPr>
        <w:numPr>
          <w:ilvl w:val="1"/>
          <w:numId w:val="18"/>
        </w:numPr>
        <w:snapToGrid w:val="0"/>
        <w:jc w:val="both"/>
        <w:rPr>
          <w:rFonts w:ascii="Times New Roman" w:hAnsi="Times New Roman"/>
          <w:b/>
          <w:color w:val="000000"/>
        </w:rPr>
      </w:pPr>
      <w:r w:rsidRPr="00F80055">
        <w:rPr>
          <w:rFonts w:ascii="Times New Roman" w:hAnsi="Times New Roman"/>
          <w:b/>
          <w:color w:val="000000"/>
        </w:rPr>
        <w:tab/>
        <w:t>Details to be furnished in the Envelope-A Technical Bid:</w:t>
      </w:r>
    </w:p>
    <w:p w:rsidR="00AC0CB4" w:rsidRPr="00F80055" w:rsidRDefault="00AC0CB4" w:rsidP="00AC0CB4">
      <w:pPr>
        <w:snapToGrid w:val="0"/>
        <w:ind w:left="720" w:hanging="720"/>
        <w:jc w:val="both"/>
        <w:rPr>
          <w:rFonts w:ascii="Times New Roman" w:hAnsi="Times New Roman"/>
          <w:b/>
          <w:color w:val="000000"/>
        </w:rPr>
      </w:pPr>
    </w:p>
    <w:p w:rsidR="00AC0CB4" w:rsidRPr="00F80055" w:rsidRDefault="00AC0CB4" w:rsidP="00AC0CB4">
      <w:pPr>
        <w:numPr>
          <w:ilvl w:val="0"/>
          <w:numId w:val="26"/>
        </w:numPr>
        <w:jc w:val="both"/>
        <w:rPr>
          <w:rFonts w:ascii="Times New Roman" w:hAnsi="Times New Roman"/>
          <w:color w:val="000000"/>
        </w:rPr>
      </w:pPr>
      <w:r w:rsidRPr="00F80055">
        <w:rPr>
          <w:rFonts w:ascii="Times New Roman" w:hAnsi="Times New Roman"/>
          <w:color w:val="000000"/>
        </w:rPr>
        <w:t>Profile of the Company – stating whether the firm is a partnership/registered firm  under the Companies Act along with its necessary enclosures</w:t>
      </w:r>
    </w:p>
    <w:p w:rsidR="00AC0CB4" w:rsidRPr="00F80055" w:rsidRDefault="00AC0CB4" w:rsidP="00AC0CB4">
      <w:pPr>
        <w:jc w:val="both"/>
        <w:rPr>
          <w:rFonts w:ascii="Times New Roman" w:hAnsi="Times New Roman"/>
          <w:color w:val="000000"/>
        </w:rPr>
      </w:pPr>
    </w:p>
    <w:p w:rsidR="00AC0CB4" w:rsidRPr="00F80055" w:rsidRDefault="00AC0CB4" w:rsidP="00AC0CB4">
      <w:pPr>
        <w:numPr>
          <w:ilvl w:val="0"/>
          <w:numId w:val="26"/>
        </w:numPr>
        <w:jc w:val="both"/>
        <w:rPr>
          <w:rFonts w:ascii="Times New Roman" w:hAnsi="Times New Roman"/>
          <w:color w:val="000000"/>
        </w:rPr>
      </w:pPr>
      <w:proofErr w:type="gramStart"/>
      <w:r w:rsidRPr="00F80055">
        <w:rPr>
          <w:rFonts w:ascii="Times New Roman" w:hAnsi="Times New Roman"/>
          <w:color w:val="000000"/>
        </w:rPr>
        <w:t>Technical specification statement – Annexure II.</w:t>
      </w:r>
      <w:proofErr w:type="gramEnd"/>
    </w:p>
    <w:p w:rsidR="00AC0CB4" w:rsidRPr="00F80055" w:rsidRDefault="00AC0CB4" w:rsidP="00AC0CB4">
      <w:pPr>
        <w:jc w:val="both"/>
        <w:rPr>
          <w:rFonts w:ascii="Times New Roman" w:hAnsi="Times New Roman"/>
          <w:color w:val="000000"/>
        </w:rPr>
      </w:pPr>
    </w:p>
    <w:p w:rsidR="00AC0CB4" w:rsidRPr="00F80055" w:rsidRDefault="00AC0CB4" w:rsidP="00AC0CB4">
      <w:pPr>
        <w:numPr>
          <w:ilvl w:val="0"/>
          <w:numId w:val="26"/>
        </w:numPr>
        <w:jc w:val="both"/>
        <w:rPr>
          <w:rFonts w:ascii="Times New Roman" w:hAnsi="Times New Roman"/>
          <w:color w:val="000000"/>
        </w:rPr>
      </w:pPr>
      <w:proofErr w:type="gramStart"/>
      <w:r w:rsidRPr="00F80055">
        <w:rPr>
          <w:rFonts w:ascii="Times New Roman" w:hAnsi="Times New Roman"/>
          <w:color w:val="000000"/>
        </w:rPr>
        <w:t xml:space="preserve">Undertaking and Authorization letter (as per </w:t>
      </w:r>
      <w:proofErr w:type="spellStart"/>
      <w:r w:rsidRPr="00F80055">
        <w:rPr>
          <w:rFonts w:ascii="Times New Roman" w:hAnsi="Times New Roman"/>
          <w:color w:val="000000"/>
        </w:rPr>
        <w:t>Annexures</w:t>
      </w:r>
      <w:proofErr w:type="spellEnd"/>
      <w:r w:rsidRPr="00F80055">
        <w:rPr>
          <w:rFonts w:ascii="Times New Roman" w:hAnsi="Times New Roman"/>
          <w:color w:val="000000"/>
        </w:rPr>
        <w:t xml:space="preserve"> IV and V) from the Competent Authority of the Company to sign this Tender document.</w:t>
      </w:r>
      <w:proofErr w:type="gramEnd"/>
      <w:r w:rsidRPr="00F80055">
        <w:rPr>
          <w:rFonts w:ascii="Times New Roman" w:hAnsi="Times New Roman"/>
          <w:color w:val="000000"/>
        </w:rPr>
        <w:t xml:space="preserve">  Documents received without such authorization </w:t>
      </w:r>
      <w:proofErr w:type="gramStart"/>
      <w:r w:rsidRPr="00F80055">
        <w:rPr>
          <w:rFonts w:ascii="Times New Roman" w:hAnsi="Times New Roman"/>
          <w:color w:val="000000"/>
        </w:rPr>
        <w:t>will not be considered</w:t>
      </w:r>
      <w:proofErr w:type="gramEnd"/>
      <w:r w:rsidRPr="00F80055">
        <w:rPr>
          <w:rFonts w:ascii="Times New Roman" w:hAnsi="Times New Roman"/>
          <w:color w:val="000000"/>
        </w:rPr>
        <w:t xml:space="preserve"> for further processing. This is not applicable if the proprietor signs himself as competent authority.</w:t>
      </w:r>
    </w:p>
    <w:p w:rsidR="00AC0CB4" w:rsidRPr="00F80055" w:rsidRDefault="00AC0CB4" w:rsidP="00AC0CB4">
      <w:pPr>
        <w:jc w:val="both"/>
        <w:rPr>
          <w:rFonts w:ascii="Times New Roman" w:hAnsi="Times New Roman"/>
          <w:color w:val="000000"/>
        </w:rPr>
      </w:pPr>
    </w:p>
    <w:p w:rsidR="00AC0CB4" w:rsidRPr="00F80055" w:rsidRDefault="00AC0CB4" w:rsidP="00AC0CB4">
      <w:pPr>
        <w:numPr>
          <w:ilvl w:val="0"/>
          <w:numId w:val="26"/>
        </w:numPr>
        <w:jc w:val="both"/>
        <w:rPr>
          <w:rFonts w:ascii="Times New Roman" w:hAnsi="Times New Roman"/>
          <w:color w:val="000000"/>
        </w:rPr>
      </w:pPr>
      <w:r w:rsidRPr="00F80055">
        <w:rPr>
          <w:rFonts w:ascii="Times New Roman" w:hAnsi="Times New Roman"/>
          <w:color w:val="000000"/>
        </w:rPr>
        <w:t>The Bidders should furnish the location, with addresses and license details of the firm.</w:t>
      </w:r>
    </w:p>
    <w:p w:rsidR="00AC0CB4" w:rsidRPr="00F80055" w:rsidRDefault="00AC0CB4" w:rsidP="00AC0CB4">
      <w:pPr>
        <w:jc w:val="both"/>
        <w:rPr>
          <w:rFonts w:ascii="Times New Roman" w:hAnsi="Times New Roman"/>
          <w:color w:val="000000"/>
        </w:rPr>
      </w:pPr>
    </w:p>
    <w:p w:rsidR="00AC0CB4" w:rsidRPr="00F80055" w:rsidRDefault="00AC0CB4" w:rsidP="00AC0CB4">
      <w:pPr>
        <w:numPr>
          <w:ilvl w:val="0"/>
          <w:numId w:val="26"/>
        </w:numPr>
        <w:autoSpaceDE w:val="0"/>
        <w:jc w:val="both"/>
        <w:rPr>
          <w:rFonts w:ascii="Times New Roman" w:hAnsi="Times New Roman"/>
          <w:color w:val="000000"/>
        </w:rPr>
      </w:pPr>
      <w:r w:rsidRPr="00F80055">
        <w:rPr>
          <w:rFonts w:ascii="Times New Roman" w:hAnsi="Times New Roman"/>
          <w:color w:val="000000"/>
        </w:rPr>
        <w:t xml:space="preserve">The Bidders shall furnish as part of the bid, documents establishing the </w:t>
      </w:r>
      <w:proofErr w:type="gramStart"/>
      <w:r w:rsidRPr="00F80055">
        <w:rPr>
          <w:rFonts w:ascii="Times New Roman" w:hAnsi="Times New Roman"/>
          <w:color w:val="000000"/>
        </w:rPr>
        <w:t>bidders  eligibility</w:t>
      </w:r>
      <w:proofErr w:type="gramEnd"/>
      <w:r w:rsidRPr="00F80055">
        <w:rPr>
          <w:rFonts w:ascii="Times New Roman" w:hAnsi="Times New Roman"/>
          <w:color w:val="000000"/>
        </w:rPr>
        <w:t xml:space="preserve"> to bid and its qualifications to perform the Contract if their tender is accepted.</w:t>
      </w:r>
    </w:p>
    <w:p w:rsidR="00AC0CB4" w:rsidRPr="00F80055" w:rsidRDefault="00AC0CB4" w:rsidP="00AC0CB4">
      <w:pPr>
        <w:ind w:left="720"/>
        <w:jc w:val="both"/>
        <w:rPr>
          <w:rFonts w:ascii="Times New Roman" w:hAnsi="Times New Roman"/>
          <w:color w:val="000000"/>
        </w:rPr>
      </w:pPr>
    </w:p>
    <w:p w:rsidR="00AC0CB4" w:rsidRPr="00F80055" w:rsidRDefault="00AC0CB4" w:rsidP="00AC0CB4">
      <w:pPr>
        <w:autoSpaceDE w:val="0"/>
        <w:ind w:left="720"/>
        <w:jc w:val="both"/>
        <w:rPr>
          <w:rFonts w:ascii="Times New Roman" w:hAnsi="Times New Roman"/>
          <w:color w:val="000000"/>
        </w:rPr>
      </w:pPr>
      <w:r w:rsidRPr="00F80055">
        <w:rPr>
          <w:rFonts w:ascii="Times New Roman" w:hAnsi="Times New Roman"/>
          <w:color w:val="000000"/>
        </w:rPr>
        <w:t xml:space="preserve">The documentary evidence of the Bidders qualifications </w:t>
      </w:r>
      <w:proofErr w:type="gramStart"/>
      <w:r w:rsidRPr="00F80055">
        <w:rPr>
          <w:rFonts w:ascii="Times New Roman" w:hAnsi="Times New Roman"/>
          <w:color w:val="000000"/>
        </w:rPr>
        <w:t>shall   be established</w:t>
      </w:r>
      <w:proofErr w:type="gramEnd"/>
      <w:r w:rsidRPr="00F80055">
        <w:rPr>
          <w:rFonts w:ascii="Times New Roman" w:hAnsi="Times New Roman"/>
          <w:color w:val="000000"/>
        </w:rPr>
        <w:t xml:space="preserve"> to the satisfaction of NIPHM. However, the decision of Director General, NIPHM will be final in this regard.</w:t>
      </w:r>
    </w:p>
    <w:p w:rsidR="00AC0CB4" w:rsidRPr="00F80055" w:rsidRDefault="00AC0CB4" w:rsidP="00AC0CB4">
      <w:pPr>
        <w:autoSpaceDE w:val="0"/>
        <w:ind w:left="720"/>
        <w:jc w:val="both"/>
        <w:rPr>
          <w:rFonts w:ascii="Times New Roman" w:hAnsi="Times New Roman"/>
          <w:color w:val="000000"/>
        </w:rPr>
      </w:pPr>
    </w:p>
    <w:p w:rsidR="00AC0CB4" w:rsidRPr="00F80055" w:rsidRDefault="00AC0CB4" w:rsidP="00AC0CB4">
      <w:pPr>
        <w:numPr>
          <w:ilvl w:val="1"/>
          <w:numId w:val="18"/>
        </w:numPr>
        <w:autoSpaceDE w:val="0"/>
        <w:jc w:val="both"/>
        <w:rPr>
          <w:rFonts w:ascii="Times New Roman" w:hAnsi="Times New Roman"/>
          <w:b/>
          <w:bCs/>
          <w:color w:val="000000"/>
        </w:rPr>
      </w:pPr>
      <w:r w:rsidRPr="00F80055">
        <w:rPr>
          <w:rFonts w:ascii="Times New Roman" w:hAnsi="Times New Roman"/>
          <w:b/>
          <w:bCs/>
          <w:color w:val="000000"/>
        </w:rPr>
        <w:tab/>
        <w:t>Signing of Bids</w:t>
      </w:r>
    </w:p>
    <w:p w:rsidR="00AC0CB4" w:rsidRPr="00F80055" w:rsidRDefault="00AC0CB4" w:rsidP="00AC0CB4">
      <w:pPr>
        <w:autoSpaceDE w:val="0"/>
        <w:ind w:left="720"/>
        <w:jc w:val="both"/>
        <w:rPr>
          <w:rFonts w:ascii="Times New Roman" w:hAnsi="Times New Roman"/>
          <w:b/>
          <w:bCs/>
          <w:color w:val="000000"/>
        </w:rPr>
      </w:pPr>
    </w:p>
    <w:p w:rsidR="00AC0CB4" w:rsidRPr="00F80055" w:rsidRDefault="00AC0CB4" w:rsidP="00AC0CB4">
      <w:pPr>
        <w:ind w:left="720"/>
        <w:jc w:val="both"/>
        <w:rPr>
          <w:rFonts w:ascii="Times New Roman" w:hAnsi="Times New Roman"/>
          <w:b/>
          <w:i/>
          <w:color w:val="000000"/>
        </w:rPr>
      </w:pPr>
      <w:r w:rsidRPr="00F80055">
        <w:rPr>
          <w:rFonts w:ascii="Times New Roman" w:hAnsi="Times New Roman"/>
          <w:b/>
          <w:i/>
          <w:color w:val="000000"/>
        </w:rPr>
        <w:t xml:space="preserve">Individual signing the tender or other documents connected with contract must  </w:t>
      </w:r>
    </w:p>
    <w:p w:rsidR="00AC0CB4" w:rsidRPr="00F80055" w:rsidRDefault="00AC0CB4" w:rsidP="00AC0CB4">
      <w:pPr>
        <w:ind w:left="720"/>
        <w:jc w:val="both"/>
        <w:rPr>
          <w:rFonts w:ascii="Times New Roman" w:hAnsi="Times New Roman"/>
          <w:b/>
          <w:i/>
          <w:color w:val="000000"/>
        </w:rPr>
      </w:pPr>
      <w:proofErr w:type="gramStart"/>
      <w:r w:rsidRPr="00F80055">
        <w:rPr>
          <w:rFonts w:ascii="Times New Roman" w:hAnsi="Times New Roman"/>
          <w:b/>
          <w:i/>
          <w:color w:val="000000"/>
        </w:rPr>
        <w:t>specify</w:t>
      </w:r>
      <w:proofErr w:type="gramEnd"/>
      <w:r w:rsidRPr="00F80055">
        <w:rPr>
          <w:rFonts w:ascii="Times New Roman" w:hAnsi="Times New Roman"/>
          <w:b/>
          <w:i/>
          <w:color w:val="000000"/>
        </w:rPr>
        <w:t xml:space="preserve"> whether he signs as:</w:t>
      </w:r>
    </w:p>
    <w:p w:rsidR="00AC0CB4" w:rsidRPr="00F80055" w:rsidRDefault="00AC0CB4" w:rsidP="00AC0CB4">
      <w:pPr>
        <w:pStyle w:val="ListParagraph"/>
        <w:numPr>
          <w:ilvl w:val="0"/>
          <w:numId w:val="32"/>
        </w:numPr>
        <w:autoSpaceDE w:val="0"/>
        <w:contextualSpacing w:val="0"/>
        <w:jc w:val="both"/>
        <w:rPr>
          <w:rFonts w:ascii="Times New Roman" w:hAnsi="Times New Roman"/>
          <w:b/>
          <w:i/>
          <w:color w:val="000000"/>
        </w:rPr>
      </w:pPr>
      <w:r w:rsidRPr="00F80055">
        <w:rPr>
          <w:rFonts w:ascii="Times New Roman" w:hAnsi="Times New Roman"/>
          <w:b/>
          <w:i/>
          <w:color w:val="000000"/>
        </w:rPr>
        <w:t>A “Sole proprietor” of the concern or constituted attorney of such sole proprietor;</w:t>
      </w:r>
    </w:p>
    <w:p w:rsidR="00AC0CB4" w:rsidRPr="00F80055" w:rsidRDefault="00AC0CB4" w:rsidP="00AC0CB4">
      <w:pPr>
        <w:autoSpaceDE w:val="0"/>
        <w:ind w:left="720"/>
        <w:jc w:val="both"/>
        <w:rPr>
          <w:rFonts w:ascii="Times New Roman" w:hAnsi="Times New Roman"/>
          <w:b/>
          <w:i/>
          <w:color w:val="000000"/>
        </w:rPr>
      </w:pPr>
    </w:p>
    <w:p w:rsidR="00AC0CB4" w:rsidRPr="00F80055" w:rsidRDefault="00AC0CB4" w:rsidP="00AC0CB4">
      <w:pPr>
        <w:pStyle w:val="ListParagraph"/>
        <w:numPr>
          <w:ilvl w:val="0"/>
          <w:numId w:val="32"/>
        </w:numPr>
        <w:contextualSpacing w:val="0"/>
        <w:jc w:val="both"/>
        <w:rPr>
          <w:rFonts w:ascii="Times New Roman" w:hAnsi="Times New Roman"/>
          <w:b/>
          <w:i/>
          <w:color w:val="000000"/>
        </w:rPr>
      </w:pPr>
      <w:r w:rsidRPr="00F80055">
        <w:rPr>
          <w:rFonts w:ascii="Times New Roman" w:hAnsi="Times New Roman"/>
          <w:b/>
          <w:i/>
          <w:color w:val="000000"/>
        </w:rPr>
        <w:t xml:space="preserve">A partner of the firm, </w:t>
      </w:r>
      <w:proofErr w:type="gramStart"/>
      <w:r w:rsidRPr="00F80055">
        <w:rPr>
          <w:rFonts w:ascii="Times New Roman" w:hAnsi="Times New Roman"/>
          <w:b/>
          <w:i/>
          <w:color w:val="000000"/>
        </w:rPr>
        <w:t>if it is a partnership firm in which case he must have authority to execute on behalf of the firm</w:t>
      </w:r>
      <w:proofErr w:type="gramEnd"/>
      <w:r w:rsidRPr="00F80055">
        <w:rPr>
          <w:rFonts w:ascii="Times New Roman" w:hAnsi="Times New Roman"/>
          <w:b/>
          <w:i/>
          <w:color w:val="000000"/>
        </w:rPr>
        <w:t>.</w:t>
      </w:r>
    </w:p>
    <w:p w:rsidR="00AC0CB4" w:rsidRPr="00F80055" w:rsidRDefault="00AC0CB4" w:rsidP="00AC0CB4">
      <w:pPr>
        <w:pStyle w:val="ListParagraph"/>
        <w:ind w:left="1440"/>
        <w:jc w:val="both"/>
        <w:rPr>
          <w:rFonts w:ascii="Times New Roman" w:hAnsi="Times New Roman"/>
          <w:b/>
          <w:i/>
          <w:color w:val="000000"/>
        </w:rPr>
      </w:pPr>
    </w:p>
    <w:p w:rsidR="00AC0CB4" w:rsidRPr="00F80055" w:rsidRDefault="00AC0CB4" w:rsidP="00AC0CB4">
      <w:pPr>
        <w:pStyle w:val="ListParagraph"/>
        <w:numPr>
          <w:ilvl w:val="0"/>
          <w:numId w:val="32"/>
        </w:numPr>
        <w:contextualSpacing w:val="0"/>
        <w:jc w:val="both"/>
        <w:rPr>
          <w:rFonts w:ascii="Times New Roman" w:hAnsi="Times New Roman"/>
          <w:b/>
          <w:i/>
          <w:color w:val="000000"/>
        </w:rPr>
      </w:pPr>
      <w:r w:rsidRPr="00F80055">
        <w:rPr>
          <w:rFonts w:ascii="Times New Roman" w:hAnsi="Times New Roman"/>
          <w:b/>
          <w:i/>
          <w:color w:val="000000"/>
        </w:rPr>
        <w:t xml:space="preserve">Director or a Principal Officer duly authorized by the Board of Directors of the Company, if it is </w:t>
      </w:r>
      <w:proofErr w:type="gramStart"/>
      <w:r w:rsidRPr="00F80055">
        <w:rPr>
          <w:rFonts w:ascii="Times New Roman" w:hAnsi="Times New Roman"/>
          <w:b/>
          <w:i/>
          <w:color w:val="000000"/>
        </w:rPr>
        <w:t>a</w:t>
      </w:r>
      <w:proofErr w:type="gramEnd"/>
      <w:r w:rsidRPr="00F80055">
        <w:rPr>
          <w:rFonts w:ascii="Times New Roman" w:hAnsi="Times New Roman"/>
          <w:b/>
          <w:i/>
          <w:color w:val="000000"/>
        </w:rPr>
        <w:t xml:space="preserve"> Company.</w:t>
      </w:r>
    </w:p>
    <w:p w:rsidR="00AC0CB4" w:rsidRPr="00F80055" w:rsidRDefault="00AC0CB4" w:rsidP="00AC0CB4">
      <w:pPr>
        <w:autoSpaceDE w:val="0"/>
        <w:ind w:left="720"/>
        <w:jc w:val="both"/>
        <w:rPr>
          <w:rFonts w:ascii="Times New Roman" w:hAnsi="Times New Roman"/>
          <w:b/>
          <w:bCs/>
          <w:color w:val="000000"/>
        </w:rPr>
      </w:pPr>
    </w:p>
    <w:p w:rsidR="00AC0CB4" w:rsidRPr="00F80055" w:rsidRDefault="00AC0CB4" w:rsidP="00AC0CB4">
      <w:pPr>
        <w:numPr>
          <w:ilvl w:val="0"/>
          <w:numId w:val="27"/>
        </w:numPr>
        <w:autoSpaceDE w:val="0"/>
        <w:jc w:val="both"/>
        <w:rPr>
          <w:rFonts w:ascii="Times New Roman" w:hAnsi="Times New Roman"/>
          <w:b/>
          <w:bCs/>
          <w:color w:val="000000"/>
        </w:rPr>
      </w:pPr>
      <w:r w:rsidRPr="00F80055">
        <w:rPr>
          <w:rFonts w:ascii="Times New Roman" w:hAnsi="Times New Roman"/>
          <w:color w:val="000000"/>
        </w:rPr>
        <w:t xml:space="preserve">The bids shall be typed or written in indelible ink and </w:t>
      </w:r>
      <w:proofErr w:type="gramStart"/>
      <w:r w:rsidRPr="00F80055">
        <w:rPr>
          <w:rFonts w:ascii="Times New Roman" w:hAnsi="Times New Roman"/>
          <w:color w:val="000000"/>
        </w:rPr>
        <w:t>shall be signed</w:t>
      </w:r>
      <w:proofErr w:type="gramEnd"/>
      <w:r w:rsidRPr="00F80055">
        <w:rPr>
          <w:rFonts w:ascii="Times New Roman" w:hAnsi="Times New Roman"/>
          <w:color w:val="000000"/>
        </w:rPr>
        <w:t xml:space="preserve"> by the Bidder or a person or persons duly authorized to bind the Bidder to the Contract. </w:t>
      </w:r>
      <w:r w:rsidRPr="00F80055">
        <w:rPr>
          <w:rFonts w:ascii="Times New Roman" w:hAnsi="Times New Roman"/>
          <w:b/>
          <w:color w:val="000000"/>
        </w:rPr>
        <w:t xml:space="preserve">Bidders are requested to sign </w:t>
      </w:r>
      <w:proofErr w:type="gramStart"/>
      <w:r w:rsidRPr="00F80055">
        <w:rPr>
          <w:rFonts w:ascii="Times New Roman" w:hAnsi="Times New Roman"/>
          <w:b/>
          <w:color w:val="000000"/>
        </w:rPr>
        <w:t>each and every</w:t>
      </w:r>
      <w:proofErr w:type="gramEnd"/>
      <w:r w:rsidRPr="00F80055">
        <w:rPr>
          <w:rFonts w:ascii="Times New Roman" w:hAnsi="Times New Roman"/>
          <w:b/>
          <w:color w:val="000000"/>
        </w:rPr>
        <w:t xml:space="preserve"> page of the tender document including Annexure(s) attached thereto.</w:t>
      </w:r>
    </w:p>
    <w:p w:rsidR="00AC0CB4" w:rsidRPr="00F80055" w:rsidRDefault="00AC0CB4" w:rsidP="00AC0CB4">
      <w:pPr>
        <w:autoSpaceDE w:val="0"/>
        <w:ind w:left="840"/>
        <w:jc w:val="both"/>
        <w:rPr>
          <w:rFonts w:ascii="Times New Roman" w:hAnsi="Times New Roman"/>
          <w:b/>
          <w:bCs/>
          <w:color w:val="000000"/>
        </w:rPr>
      </w:pPr>
    </w:p>
    <w:p w:rsidR="00AC0CB4" w:rsidRPr="00F80055" w:rsidRDefault="00AC0CB4" w:rsidP="00AC0CB4">
      <w:pPr>
        <w:numPr>
          <w:ilvl w:val="0"/>
          <w:numId w:val="27"/>
        </w:numPr>
        <w:snapToGrid w:val="0"/>
        <w:jc w:val="both"/>
        <w:rPr>
          <w:rFonts w:ascii="Times New Roman" w:hAnsi="Times New Roman"/>
          <w:iCs/>
          <w:color w:val="000000"/>
        </w:rPr>
      </w:pPr>
      <w:proofErr w:type="gramStart"/>
      <w:r w:rsidRPr="00F80055">
        <w:rPr>
          <w:rFonts w:ascii="Times New Roman" w:hAnsi="Times New Roman"/>
          <w:iCs/>
          <w:color w:val="000000"/>
        </w:rPr>
        <w:lastRenderedPageBreak/>
        <w:t>Any alterations, erasures shall be treated valid only if they are authenticated by full signature by the person or persons authorized to sign the bid</w:t>
      </w:r>
      <w:proofErr w:type="gramEnd"/>
      <w:r w:rsidRPr="00F80055">
        <w:rPr>
          <w:rFonts w:ascii="Times New Roman" w:hAnsi="Times New Roman"/>
          <w:iCs/>
          <w:color w:val="000000"/>
        </w:rPr>
        <w:t>. Tender documents should be free from over writing.</w:t>
      </w:r>
    </w:p>
    <w:p w:rsidR="00AC0CB4" w:rsidRPr="00F80055" w:rsidRDefault="00AC0CB4" w:rsidP="00AC0CB4">
      <w:pPr>
        <w:snapToGrid w:val="0"/>
        <w:jc w:val="both"/>
        <w:rPr>
          <w:rFonts w:ascii="Times New Roman" w:hAnsi="Times New Roman"/>
          <w:iCs/>
          <w:color w:val="000000"/>
        </w:rPr>
      </w:pPr>
    </w:p>
    <w:p w:rsidR="00AC0CB4" w:rsidRPr="00F80055" w:rsidRDefault="00AC0CB4" w:rsidP="00AC0CB4">
      <w:pPr>
        <w:numPr>
          <w:ilvl w:val="1"/>
          <w:numId w:val="18"/>
        </w:numPr>
        <w:tabs>
          <w:tab w:val="left" w:pos="360"/>
        </w:tabs>
        <w:jc w:val="both"/>
        <w:rPr>
          <w:rFonts w:ascii="Times New Roman" w:hAnsi="Times New Roman"/>
          <w:color w:val="000000"/>
        </w:rPr>
      </w:pPr>
      <w:r w:rsidRPr="00F80055">
        <w:rPr>
          <w:rFonts w:ascii="Times New Roman" w:hAnsi="Times New Roman"/>
          <w:b/>
          <w:bCs/>
          <w:color w:val="000000"/>
        </w:rPr>
        <w:t xml:space="preserve">Details to be furnished in the Price Bid – Envelop “B” </w:t>
      </w:r>
    </w:p>
    <w:p w:rsidR="00AC0CB4" w:rsidRPr="00F80055" w:rsidRDefault="00AC0CB4" w:rsidP="00AC0CB4">
      <w:pPr>
        <w:tabs>
          <w:tab w:val="num" w:pos="720"/>
        </w:tabs>
        <w:snapToGrid w:val="0"/>
        <w:jc w:val="both"/>
        <w:rPr>
          <w:rFonts w:ascii="Times New Roman" w:hAnsi="Times New Roman"/>
          <w:color w:val="000000"/>
        </w:rPr>
      </w:pPr>
    </w:p>
    <w:p w:rsidR="00AC0CB4" w:rsidRPr="00F80055" w:rsidRDefault="00AC0CB4" w:rsidP="00AC0CB4">
      <w:pPr>
        <w:tabs>
          <w:tab w:val="num" w:pos="720"/>
        </w:tabs>
        <w:snapToGrid w:val="0"/>
        <w:jc w:val="both"/>
        <w:rPr>
          <w:rFonts w:ascii="Times New Roman" w:hAnsi="Times New Roman"/>
          <w:b/>
          <w:bCs/>
        </w:rPr>
      </w:pPr>
      <w:r w:rsidRPr="00F80055">
        <w:rPr>
          <w:rFonts w:ascii="Times New Roman" w:hAnsi="Times New Roman"/>
          <w:color w:val="000000"/>
        </w:rPr>
        <w:tab/>
        <w:t xml:space="preserve">Prices </w:t>
      </w:r>
      <w:proofErr w:type="gramStart"/>
      <w:r w:rsidRPr="00F80055">
        <w:rPr>
          <w:rFonts w:ascii="Times New Roman" w:hAnsi="Times New Roman"/>
          <w:color w:val="000000"/>
        </w:rPr>
        <w:t>must be quoted</w:t>
      </w:r>
      <w:proofErr w:type="gramEnd"/>
      <w:r w:rsidRPr="00F80055">
        <w:rPr>
          <w:rFonts w:ascii="Times New Roman" w:hAnsi="Times New Roman"/>
          <w:color w:val="000000"/>
        </w:rPr>
        <w:t xml:space="preserve"> </w:t>
      </w:r>
      <w:r w:rsidRPr="00F80055">
        <w:rPr>
          <w:rFonts w:ascii="Times New Roman" w:hAnsi="Times New Roman"/>
          <w:bCs/>
          <w:color w:val="000000"/>
        </w:rPr>
        <w:t>only</w:t>
      </w:r>
      <w:r w:rsidRPr="00F80055">
        <w:rPr>
          <w:rFonts w:ascii="Times New Roman" w:hAnsi="Times New Roman"/>
          <w:color w:val="000000"/>
        </w:rPr>
        <w:t xml:space="preserve"> in the Price Bid </w:t>
      </w:r>
      <w:r w:rsidRPr="00F80055">
        <w:rPr>
          <w:rFonts w:ascii="Times New Roman" w:hAnsi="Times New Roman"/>
        </w:rPr>
        <w:t>Form (Please see the “</w:t>
      </w:r>
      <w:r w:rsidRPr="00F80055">
        <w:rPr>
          <w:rFonts w:ascii="Times New Roman" w:hAnsi="Times New Roman"/>
          <w:b/>
        </w:rPr>
        <w:t xml:space="preserve">PART-B- </w:t>
      </w:r>
      <w:r w:rsidRPr="00F80055">
        <w:rPr>
          <w:rFonts w:ascii="Times New Roman" w:hAnsi="Times New Roman"/>
          <w:b/>
          <w:bCs/>
        </w:rPr>
        <w:t xml:space="preserve">PRICE </w:t>
      </w:r>
    </w:p>
    <w:p w:rsidR="00AC0CB4" w:rsidRPr="00F80055" w:rsidRDefault="00AC0CB4" w:rsidP="00AC0CB4">
      <w:pPr>
        <w:tabs>
          <w:tab w:val="num" w:pos="720"/>
        </w:tabs>
        <w:snapToGrid w:val="0"/>
        <w:jc w:val="both"/>
        <w:rPr>
          <w:rFonts w:ascii="Times New Roman" w:hAnsi="Times New Roman"/>
        </w:rPr>
      </w:pPr>
      <w:r w:rsidRPr="00F80055">
        <w:rPr>
          <w:rFonts w:ascii="Times New Roman" w:hAnsi="Times New Roman"/>
          <w:b/>
          <w:bCs/>
        </w:rPr>
        <w:t xml:space="preserve">             BID</w:t>
      </w:r>
      <w:proofErr w:type="gramStart"/>
      <w:r w:rsidRPr="00F80055">
        <w:rPr>
          <w:rFonts w:ascii="Times New Roman" w:hAnsi="Times New Roman"/>
          <w:b/>
          <w:bCs/>
        </w:rPr>
        <w:t>”  –</w:t>
      </w:r>
      <w:proofErr w:type="gramEnd"/>
      <w:r w:rsidRPr="00F80055">
        <w:rPr>
          <w:rFonts w:ascii="Times New Roman" w:hAnsi="Times New Roman"/>
          <w:b/>
          <w:bCs/>
        </w:rPr>
        <w:t xml:space="preserve"> ANNEXURE III</w:t>
      </w:r>
    </w:p>
    <w:p w:rsidR="00AC0CB4" w:rsidRPr="00F80055" w:rsidRDefault="00AC0CB4" w:rsidP="00AC0CB4">
      <w:pPr>
        <w:tabs>
          <w:tab w:val="left" w:pos="360"/>
        </w:tabs>
        <w:jc w:val="both"/>
        <w:rPr>
          <w:rFonts w:ascii="Times New Roman" w:hAnsi="Times New Roman"/>
          <w:color w:val="000000"/>
        </w:rPr>
      </w:pPr>
    </w:p>
    <w:p w:rsidR="00AC0CB4" w:rsidRPr="00F80055" w:rsidRDefault="00AC0CB4" w:rsidP="00AC0CB4">
      <w:pPr>
        <w:numPr>
          <w:ilvl w:val="1"/>
          <w:numId w:val="18"/>
        </w:numPr>
        <w:tabs>
          <w:tab w:val="left" w:pos="360"/>
        </w:tabs>
        <w:jc w:val="both"/>
        <w:rPr>
          <w:rFonts w:ascii="Times New Roman" w:hAnsi="Times New Roman"/>
          <w:color w:val="000000"/>
        </w:rPr>
      </w:pPr>
      <w:r w:rsidRPr="00F80055">
        <w:rPr>
          <w:rFonts w:ascii="Times New Roman" w:hAnsi="Times New Roman"/>
          <w:b/>
          <w:color w:val="000000"/>
        </w:rPr>
        <w:t xml:space="preserve">  Mode of Submission</w:t>
      </w:r>
      <w:r w:rsidRPr="00F80055">
        <w:rPr>
          <w:rFonts w:ascii="Times New Roman" w:hAnsi="Times New Roman"/>
          <w:color w:val="000000"/>
        </w:rPr>
        <w:t>:</w:t>
      </w:r>
    </w:p>
    <w:p w:rsidR="00AC0CB4" w:rsidRPr="00F80055" w:rsidRDefault="00AC0CB4" w:rsidP="00AC0CB4">
      <w:pPr>
        <w:tabs>
          <w:tab w:val="left" w:pos="360"/>
        </w:tabs>
        <w:ind w:left="360"/>
        <w:jc w:val="bot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u w:val="single"/>
        </w:rPr>
        <w:t xml:space="preserve">Both the Envelopes viz. </w:t>
      </w:r>
      <w:r w:rsidRPr="00F80055">
        <w:rPr>
          <w:rFonts w:ascii="Times New Roman" w:hAnsi="Times New Roman"/>
          <w:b/>
          <w:bCs/>
          <w:color w:val="000000"/>
          <w:u w:val="single"/>
        </w:rPr>
        <w:t>Envelope-A</w:t>
      </w:r>
      <w:r w:rsidRPr="00F80055">
        <w:rPr>
          <w:rFonts w:ascii="Times New Roman" w:hAnsi="Times New Roman"/>
          <w:color w:val="000000"/>
          <w:u w:val="single"/>
        </w:rPr>
        <w:t xml:space="preserve"> and </w:t>
      </w:r>
      <w:r w:rsidRPr="00F80055">
        <w:rPr>
          <w:rFonts w:ascii="Times New Roman" w:hAnsi="Times New Roman"/>
          <w:b/>
          <w:bCs/>
          <w:color w:val="000000"/>
          <w:u w:val="single"/>
        </w:rPr>
        <w:t>Envelope-B</w:t>
      </w:r>
      <w:r w:rsidRPr="00F80055">
        <w:rPr>
          <w:rFonts w:ascii="Times New Roman" w:hAnsi="Times New Roman"/>
          <w:color w:val="000000"/>
          <w:u w:val="single"/>
        </w:rPr>
        <w:t xml:space="preserve"> must be put in a single cover, sealed</w:t>
      </w:r>
      <w:r w:rsidRPr="00F80055">
        <w:rPr>
          <w:rFonts w:ascii="Times New Roman" w:hAnsi="Times New Roman"/>
          <w:color w:val="000000"/>
        </w:rPr>
        <w:t xml:space="preserve"> and must be super scribed </w:t>
      </w:r>
      <w:r w:rsidRPr="00F80055">
        <w:rPr>
          <w:rFonts w:ascii="Times New Roman" w:hAnsi="Times New Roman"/>
          <w:b/>
          <w:color w:val="000000"/>
        </w:rPr>
        <w:t>“Tender for</w:t>
      </w:r>
      <w:r w:rsidR="006F7F3D">
        <w:rPr>
          <w:rFonts w:ascii="Times New Roman" w:hAnsi="Times New Roman"/>
          <w:b/>
          <w:color w:val="000000"/>
        </w:rPr>
        <w:t xml:space="preserve"> </w:t>
      </w:r>
      <w:r w:rsidR="006F7F3D" w:rsidRPr="00040806">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r w:rsidRPr="00F80055">
        <w:rPr>
          <w:rFonts w:ascii="Times New Roman" w:hAnsi="Times New Roman"/>
          <w:b/>
          <w:color w:val="000000"/>
        </w:rPr>
        <w:t xml:space="preserve">”. </w:t>
      </w:r>
      <w:r w:rsidRPr="00F80055">
        <w:rPr>
          <w:rFonts w:ascii="Times New Roman" w:hAnsi="Times New Roman"/>
          <w:color w:val="000000"/>
        </w:rPr>
        <w:t>It shall be addressed to The Registrar, National Institute of Plant Health Management, Rajendranagar, Hyderabad – 500 030. A.P.</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rPr>
        <w:t xml:space="preserve">The Tender </w:t>
      </w:r>
      <w:proofErr w:type="gramStart"/>
      <w:r w:rsidRPr="00F80055">
        <w:rPr>
          <w:rFonts w:ascii="Times New Roman" w:hAnsi="Times New Roman"/>
          <w:color w:val="000000"/>
        </w:rPr>
        <w:t>may be dropped</w:t>
      </w:r>
      <w:proofErr w:type="gramEnd"/>
      <w:r w:rsidRPr="00F80055">
        <w:rPr>
          <w:rFonts w:ascii="Times New Roman" w:hAnsi="Times New Roman"/>
          <w:color w:val="000000"/>
        </w:rPr>
        <w:t xml:space="preserve"> in the Tender box kept at NIPHM office.</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rPr>
        <w:t xml:space="preserve">Alternatively, the Tenders must reach NIPHM on or before the due date and time by registered post/courier. NIPHM will not be liable or responsible for </w:t>
      </w:r>
      <w:r w:rsidRPr="00F80055">
        <w:rPr>
          <w:rFonts w:ascii="Times New Roman" w:hAnsi="Times New Roman"/>
        </w:rPr>
        <w:t>Postal/Courier</w:t>
      </w:r>
      <w:r w:rsidRPr="00F80055">
        <w:rPr>
          <w:rFonts w:ascii="Times New Roman" w:hAnsi="Times New Roman"/>
          <w:color w:val="000000"/>
        </w:rPr>
        <w:t xml:space="preserve"> delay, if any.</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rPr>
        <w:t xml:space="preserve">The Tenders received after Due Date and Time or Unsealed or incomplete </w:t>
      </w:r>
      <w:r w:rsidRPr="00F80055">
        <w:rPr>
          <w:rFonts w:ascii="Times New Roman" w:hAnsi="Times New Roman"/>
        </w:rPr>
        <w:t xml:space="preserve">shape </w:t>
      </w:r>
      <w:r w:rsidRPr="00F80055">
        <w:rPr>
          <w:rFonts w:ascii="Times New Roman" w:hAnsi="Times New Roman"/>
          <w:color w:val="000000"/>
        </w:rPr>
        <w:t xml:space="preserve">or Tenders submitted by Facsimiles (FAX) or by Electronic mail </w:t>
      </w:r>
      <w:proofErr w:type="gramStart"/>
      <w:r w:rsidRPr="00F80055">
        <w:rPr>
          <w:rFonts w:ascii="Times New Roman" w:hAnsi="Times New Roman"/>
          <w:color w:val="000000"/>
        </w:rPr>
        <w:t xml:space="preserve">will be summarily </w:t>
      </w:r>
      <w:r w:rsidRPr="00F80055">
        <w:rPr>
          <w:rFonts w:ascii="Times New Roman" w:hAnsi="Times New Roman"/>
          <w:b/>
          <w:color w:val="000000"/>
        </w:rPr>
        <w:t>rejected</w:t>
      </w:r>
      <w:proofErr w:type="gramEnd"/>
      <w:r w:rsidRPr="00F80055">
        <w:rPr>
          <w:rFonts w:ascii="Times New Roman" w:hAnsi="Times New Roman"/>
          <w:b/>
          <w:color w:val="000000"/>
        </w:rPr>
        <w:t>.</w:t>
      </w:r>
    </w:p>
    <w:p w:rsidR="00AC0CB4" w:rsidRPr="00F80055" w:rsidRDefault="00AC0CB4" w:rsidP="00AC0CB4">
      <w:pPr>
        <w:pStyle w:val="ListParagrap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rPr>
        <w:t xml:space="preserve">A Tender once submitted </w:t>
      </w:r>
      <w:proofErr w:type="gramStart"/>
      <w:r w:rsidRPr="00F80055">
        <w:rPr>
          <w:rFonts w:ascii="Times New Roman" w:hAnsi="Times New Roman"/>
          <w:color w:val="000000"/>
        </w:rPr>
        <w:t>shall not be permitted to be altered or</w:t>
      </w:r>
      <w:proofErr w:type="gramEnd"/>
      <w:r w:rsidRPr="00F80055">
        <w:rPr>
          <w:rFonts w:ascii="Times New Roman" w:hAnsi="Times New Roman"/>
          <w:color w:val="000000"/>
        </w:rPr>
        <w:t xml:space="preserve"> amended.</w:t>
      </w:r>
    </w:p>
    <w:p w:rsidR="00AC0CB4" w:rsidRPr="00F80055" w:rsidRDefault="00AC0CB4" w:rsidP="00AC0CB4">
      <w:pPr>
        <w:pStyle w:val="ListParagraph"/>
        <w:rPr>
          <w:rFonts w:ascii="Times New Roman" w:hAnsi="Times New Roman"/>
          <w:color w:val="000000"/>
        </w:rPr>
      </w:pPr>
    </w:p>
    <w:p w:rsidR="00AC0CB4" w:rsidRPr="00F80055" w:rsidRDefault="00AC0CB4" w:rsidP="00AC0CB4">
      <w:pPr>
        <w:jc w:val="both"/>
        <w:rPr>
          <w:rFonts w:ascii="Times New Roman" w:hAnsi="Times New Roman"/>
          <w:b/>
          <w:color w:val="000000"/>
        </w:rPr>
      </w:pPr>
      <w:r w:rsidRPr="00F80055">
        <w:rPr>
          <w:rFonts w:ascii="Times New Roman" w:hAnsi="Times New Roman"/>
        </w:rPr>
        <w:t>7.6</w:t>
      </w:r>
      <w:r w:rsidRPr="00F80055">
        <w:rPr>
          <w:rFonts w:ascii="Times New Roman" w:hAnsi="Times New Roman"/>
        </w:rPr>
        <w:tab/>
      </w:r>
      <w:r w:rsidRPr="00F80055">
        <w:rPr>
          <w:rFonts w:ascii="Times New Roman" w:hAnsi="Times New Roman"/>
          <w:b/>
          <w:color w:val="000000"/>
        </w:rPr>
        <w:t>Service of Notice:</w:t>
      </w:r>
    </w:p>
    <w:p w:rsidR="00AC0CB4" w:rsidRDefault="00AC0CB4" w:rsidP="00AC0CB4">
      <w:pPr>
        <w:ind w:left="720"/>
        <w:jc w:val="both"/>
        <w:rPr>
          <w:rFonts w:ascii="Times New Roman" w:hAnsi="Times New Roman"/>
          <w:color w:val="000000"/>
        </w:rPr>
      </w:pPr>
      <w:r w:rsidRPr="00F80055">
        <w:rPr>
          <w:rFonts w:ascii="Times New Roman" w:hAnsi="Times New Roman"/>
          <w:color w:val="000000"/>
        </w:rPr>
        <w:t xml:space="preserve">Any notice hereunder </w:t>
      </w:r>
      <w:proofErr w:type="gramStart"/>
      <w:r w:rsidRPr="00F80055">
        <w:rPr>
          <w:rFonts w:ascii="Times New Roman" w:hAnsi="Times New Roman"/>
          <w:color w:val="000000"/>
        </w:rPr>
        <w:t>may be served</w:t>
      </w:r>
      <w:proofErr w:type="gramEnd"/>
      <w:r w:rsidRPr="00F80055">
        <w:rPr>
          <w:rFonts w:ascii="Times New Roman" w:hAnsi="Times New Roman"/>
          <w:color w:val="000000"/>
        </w:rPr>
        <w:t xml:space="preserve"> on the Successful Bidder by Registered Post at his last known address.  Proof of issue of any such notice should be conclusive of the Successful Bidder having been duly informed.</w:t>
      </w:r>
    </w:p>
    <w:p w:rsidR="00B725A6" w:rsidRPr="00F80055" w:rsidRDefault="00B725A6" w:rsidP="00AC0CB4">
      <w:pPr>
        <w:ind w:left="720"/>
        <w:jc w:val="both"/>
        <w:rPr>
          <w:rFonts w:ascii="Times New Roman" w:hAnsi="Times New Roman"/>
          <w:color w:val="000000"/>
        </w:rPr>
      </w:pPr>
    </w:p>
    <w:p w:rsidR="00AC0CB4" w:rsidRPr="00F80055" w:rsidRDefault="00AC0CB4" w:rsidP="00AC0CB4">
      <w:pPr>
        <w:pStyle w:val="StyleHeading2NotBoldBlackUnderlineCentered"/>
        <w:numPr>
          <w:ilvl w:val="0"/>
          <w:numId w:val="0"/>
        </w:numPr>
        <w:jc w:val="both"/>
        <w:rPr>
          <w:rFonts w:ascii="Times New Roman" w:hAnsi="Times New Roman"/>
          <w:sz w:val="24"/>
          <w:szCs w:val="24"/>
        </w:rPr>
      </w:pPr>
      <w:r w:rsidRPr="00F80055">
        <w:rPr>
          <w:rFonts w:ascii="Times New Roman" w:hAnsi="Times New Roman"/>
          <w:sz w:val="24"/>
          <w:szCs w:val="24"/>
          <w:u w:val="none"/>
        </w:rPr>
        <w:t xml:space="preserve">8.   </w:t>
      </w:r>
      <w:r w:rsidRPr="00F80055">
        <w:rPr>
          <w:rFonts w:ascii="Times New Roman" w:hAnsi="Times New Roman"/>
          <w:sz w:val="24"/>
          <w:szCs w:val="24"/>
          <w:u w:val="none"/>
        </w:rPr>
        <w:tab/>
      </w:r>
      <w:r w:rsidRPr="00F80055">
        <w:rPr>
          <w:rFonts w:ascii="Times New Roman" w:hAnsi="Times New Roman"/>
          <w:sz w:val="24"/>
          <w:szCs w:val="24"/>
        </w:rPr>
        <w:t>OPENING OF TENDERS</w:t>
      </w:r>
    </w:p>
    <w:p w:rsidR="00AC0CB4" w:rsidRPr="00F80055" w:rsidRDefault="00AC0CB4" w:rsidP="00AC0CB4">
      <w:pPr>
        <w:pStyle w:val="StyleHeading2NotBoldBlackUnderlineCentered"/>
        <w:numPr>
          <w:ilvl w:val="0"/>
          <w:numId w:val="0"/>
        </w:numPr>
        <w:jc w:val="both"/>
        <w:rPr>
          <w:rFonts w:ascii="Times New Roman" w:hAnsi="Times New Roman"/>
          <w:sz w:val="24"/>
          <w:szCs w:val="24"/>
        </w:rPr>
      </w:pPr>
    </w:p>
    <w:p w:rsidR="00AC0CB4" w:rsidRPr="00F80055" w:rsidRDefault="00AC0CB4" w:rsidP="00AC0CB4">
      <w:pPr>
        <w:numPr>
          <w:ilvl w:val="1"/>
          <w:numId w:val="19"/>
        </w:numPr>
        <w:jc w:val="both"/>
        <w:rPr>
          <w:rFonts w:ascii="Times New Roman" w:hAnsi="Times New Roman"/>
          <w:b/>
          <w:bCs/>
          <w:color w:val="000000"/>
        </w:rPr>
      </w:pPr>
      <w:r w:rsidRPr="00F80055">
        <w:rPr>
          <w:rFonts w:ascii="Times New Roman" w:hAnsi="Times New Roman"/>
          <w:b/>
          <w:color w:val="000000"/>
        </w:rPr>
        <w:tab/>
        <w:t>Tender Opening</w:t>
      </w:r>
      <w:r w:rsidRPr="00F80055">
        <w:rPr>
          <w:rFonts w:ascii="Times New Roman" w:hAnsi="Times New Roman"/>
          <w:b/>
          <w:bCs/>
          <w:color w:val="000000"/>
        </w:rPr>
        <w:t>:</w:t>
      </w:r>
    </w:p>
    <w:p w:rsidR="00AC0CB4" w:rsidRPr="00F80055" w:rsidRDefault="00AC0CB4" w:rsidP="00AC0CB4">
      <w:pPr>
        <w:numPr>
          <w:ilvl w:val="0"/>
          <w:numId w:val="15"/>
        </w:numPr>
        <w:ind w:left="1080"/>
        <w:jc w:val="both"/>
        <w:rPr>
          <w:rFonts w:ascii="Times New Roman" w:hAnsi="Times New Roman"/>
          <w:color w:val="000000"/>
        </w:rPr>
      </w:pPr>
      <w:r w:rsidRPr="00F80055">
        <w:rPr>
          <w:rFonts w:ascii="Times New Roman" w:hAnsi="Times New Roman"/>
        </w:rPr>
        <w:t xml:space="preserve">Tenders </w:t>
      </w:r>
      <w:proofErr w:type="gramStart"/>
      <w:r w:rsidRPr="00F80055">
        <w:rPr>
          <w:rFonts w:ascii="Times New Roman" w:hAnsi="Times New Roman"/>
        </w:rPr>
        <w:t>will be opened</w:t>
      </w:r>
      <w:proofErr w:type="gramEnd"/>
      <w:r w:rsidRPr="00F80055">
        <w:rPr>
          <w:rFonts w:ascii="Times New Roman" w:hAnsi="Times New Roman"/>
        </w:rPr>
        <w:t xml:space="preserve"> a</w:t>
      </w:r>
      <w:r w:rsidRPr="00F80055">
        <w:rPr>
          <w:rFonts w:ascii="Times New Roman" w:hAnsi="Times New Roman"/>
          <w:color w:val="000000"/>
        </w:rPr>
        <w:t xml:space="preserve">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t>
      </w:r>
      <w:proofErr w:type="gramStart"/>
      <w:r w:rsidRPr="00F80055">
        <w:rPr>
          <w:rFonts w:ascii="Times New Roman" w:hAnsi="Times New Roman"/>
          <w:color w:val="000000"/>
        </w:rPr>
        <w:t>would be allowed</w:t>
      </w:r>
      <w:proofErr w:type="gramEnd"/>
      <w:r w:rsidRPr="00F80055">
        <w:rPr>
          <w:rFonts w:ascii="Times New Roman" w:hAnsi="Times New Roman"/>
          <w:color w:val="000000"/>
        </w:rPr>
        <w:t xml:space="preserve"> to take part during the bid opening process.</w:t>
      </w:r>
    </w:p>
    <w:p w:rsidR="00AC0CB4" w:rsidRPr="00F80055" w:rsidRDefault="00AC0CB4" w:rsidP="00AC0CB4">
      <w:pPr>
        <w:ind w:left="1440"/>
        <w:jc w:val="both"/>
        <w:rPr>
          <w:rFonts w:ascii="Times New Roman" w:hAnsi="Times New Roman"/>
          <w:color w:val="000000"/>
        </w:rPr>
      </w:pPr>
    </w:p>
    <w:p w:rsidR="00AC0CB4" w:rsidRPr="00F80055" w:rsidRDefault="00AC0CB4" w:rsidP="00AC0CB4">
      <w:pPr>
        <w:autoSpaceDE w:val="0"/>
        <w:autoSpaceDN w:val="0"/>
        <w:adjustRightInd w:val="0"/>
        <w:ind w:left="720"/>
        <w:rPr>
          <w:rFonts w:ascii="Times New Roman" w:eastAsia="Calibri" w:hAnsi="Times New Roman"/>
          <w:color w:val="000000"/>
        </w:rPr>
      </w:pPr>
      <w:r w:rsidRPr="00F80055">
        <w:rPr>
          <w:rFonts w:ascii="Times New Roman" w:hAnsi="Times New Roman"/>
          <w:b/>
          <w:color w:val="000000"/>
        </w:rPr>
        <w:t>Envelope-A</w:t>
      </w:r>
      <w:r w:rsidRPr="00F80055">
        <w:rPr>
          <w:rFonts w:ascii="Times New Roman" w:hAnsi="Times New Roman"/>
          <w:color w:val="000000"/>
        </w:rPr>
        <w:t xml:space="preserve"> containing Technical Bid for</w:t>
      </w:r>
      <w:r w:rsidR="005F3B2A">
        <w:rPr>
          <w:rFonts w:ascii="Times New Roman" w:hAnsi="Times New Roman"/>
          <w:color w:val="000000"/>
        </w:rPr>
        <w:t xml:space="preserve"> </w:t>
      </w:r>
      <w:r w:rsidR="00E7692D" w:rsidRPr="00040806">
        <w:rPr>
          <w:rFonts w:ascii="Times New Roman" w:eastAsia="Calibri" w:hAnsi="Times New Roman"/>
          <w:b/>
          <w:color w:val="000000"/>
        </w:rPr>
        <w:t xml:space="preserve">Entering into Annual Rate Contract to avail the professional services for filing the patents of NIPHM invented products/techniques to the Indian Patent Office </w:t>
      </w:r>
      <w:r w:rsidR="00E7692D">
        <w:rPr>
          <w:rFonts w:ascii="Times New Roman" w:eastAsia="Calibri" w:hAnsi="Times New Roman"/>
          <w:b/>
          <w:color w:val="000000"/>
        </w:rPr>
        <w:t>“</w:t>
      </w:r>
      <w:r w:rsidRPr="00F80055">
        <w:rPr>
          <w:rFonts w:ascii="Times New Roman" w:hAnsi="Times New Roman"/>
          <w:color w:val="000000"/>
        </w:rPr>
        <w:t xml:space="preserve">would be opened first. </w:t>
      </w:r>
      <w:r w:rsidRPr="00F80055">
        <w:rPr>
          <w:rFonts w:ascii="Times New Roman" w:hAnsi="Times New Roman"/>
        </w:rPr>
        <w:t xml:space="preserve">Eligibility Criteria such as pre-qualification conditions will be checked and the supporting documents would be </w:t>
      </w:r>
      <w:proofErr w:type="gramStart"/>
      <w:r w:rsidRPr="00F80055">
        <w:rPr>
          <w:rFonts w:ascii="Times New Roman" w:hAnsi="Times New Roman"/>
        </w:rPr>
        <w:t>cross checked</w:t>
      </w:r>
      <w:proofErr w:type="gramEnd"/>
      <w:r w:rsidRPr="00F80055">
        <w:rPr>
          <w:rFonts w:ascii="Times New Roman" w:hAnsi="Times New Roman"/>
        </w:rPr>
        <w:t xml:space="preserve"> wherever required.</w:t>
      </w:r>
    </w:p>
    <w:p w:rsidR="00AC0CB4" w:rsidRPr="00F80055" w:rsidRDefault="00AC0CB4" w:rsidP="00AC0CB4">
      <w:pPr>
        <w:numPr>
          <w:ilvl w:val="0"/>
          <w:numId w:val="15"/>
        </w:numPr>
        <w:ind w:left="1080"/>
        <w:jc w:val="both"/>
        <w:rPr>
          <w:rFonts w:ascii="Times New Roman" w:hAnsi="Times New Roman"/>
          <w:color w:val="000000"/>
        </w:rPr>
      </w:pPr>
      <w:r w:rsidRPr="00F80055">
        <w:rPr>
          <w:rFonts w:ascii="Times New Roman" w:hAnsi="Times New Roman"/>
          <w:color w:val="000000"/>
        </w:rPr>
        <w:lastRenderedPageBreak/>
        <w:t xml:space="preserve">Only the Technical Bid </w:t>
      </w:r>
      <w:proofErr w:type="gramStart"/>
      <w:r w:rsidRPr="00F80055">
        <w:rPr>
          <w:rFonts w:ascii="Times New Roman" w:hAnsi="Times New Roman"/>
          <w:color w:val="000000"/>
        </w:rPr>
        <w:t>will be opened</w:t>
      </w:r>
      <w:proofErr w:type="gramEnd"/>
      <w:r w:rsidRPr="00F80055">
        <w:rPr>
          <w:rFonts w:ascii="Times New Roman" w:hAnsi="Times New Roman"/>
          <w:color w:val="000000"/>
        </w:rPr>
        <w:t xml:space="preserve"> on the due date. </w:t>
      </w:r>
    </w:p>
    <w:p w:rsidR="00AC0CB4" w:rsidRPr="00550068" w:rsidRDefault="00AC0CB4" w:rsidP="00AC0CB4">
      <w:pPr>
        <w:ind w:left="1080"/>
        <w:jc w:val="both"/>
        <w:rPr>
          <w:rFonts w:ascii="Times New Roman" w:hAnsi="Times New Roman"/>
          <w:color w:val="000000"/>
          <w:sz w:val="8"/>
        </w:rPr>
      </w:pPr>
    </w:p>
    <w:p w:rsidR="00AC0CB4" w:rsidRPr="00F80055" w:rsidRDefault="00AC0CB4" w:rsidP="00AC0CB4">
      <w:pPr>
        <w:numPr>
          <w:ilvl w:val="0"/>
          <w:numId w:val="15"/>
        </w:numPr>
        <w:ind w:left="1080"/>
        <w:jc w:val="both"/>
        <w:rPr>
          <w:rFonts w:ascii="Times New Roman" w:hAnsi="Times New Roman"/>
          <w:color w:val="000000"/>
        </w:rPr>
      </w:pPr>
      <w:r w:rsidRPr="00F80055">
        <w:rPr>
          <w:rFonts w:ascii="Times New Roman" w:hAnsi="Times New Roman"/>
          <w:color w:val="000000"/>
        </w:rPr>
        <w:t xml:space="preserve">The date, time and venue of opening the Price Bid </w:t>
      </w:r>
      <w:proofErr w:type="gramStart"/>
      <w:r w:rsidRPr="00F80055">
        <w:rPr>
          <w:rFonts w:ascii="Times New Roman" w:hAnsi="Times New Roman"/>
          <w:color w:val="000000"/>
        </w:rPr>
        <w:t>will be intimated</w:t>
      </w:r>
      <w:proofErr w:type="gramEnd"/>
      <w:r w:rsidRPr="00F80055">
        <w:rPr>
          <w:rFonts w:ascii="Times New Roman" w:hAnsi="Times New Roman"/>
          <w:color w:val="000000"/>
        </w:rPr>
        <w:t xml:space="preserve"> separately. The price bids </w:t>
      </w:r>
      <w:proofErr w:type="gramStart"/>
      <w:r w:rsidRPr="00F80055">
        <w:rPr>
          <w:rFonts w:ascii="Times New Roman" w:hAnsi="Times New Roman"/>
          <w:color w:val="000000"/>
        </w:rPr>
        <w:t>will be opened</w:t>
      </w:r>
      <w:proofErr w:type="gramEnd"/>
      <w:r w:rsidRPr="00F80055">
        <w:rPr>
          <w:rFonts w:ascii="Times New Roman" w:hAnsi="Times New Roman"/>
          <w:color w:val="000000"/>
        </w:rPr>
        <w:t xml:space="preserve"> at the appointed time in the presence of bidders who choose to be present.</w:t>
      </w:r>
    </w:p>
    <w:p w:rsidR="00AC0CB4" w:rsidRPr="00550068" w:rsidRDefault="00AC0CB4" w:rsidP="00AC0CB4">
      <w:pPr>
        <w:ind w:left="1080"/>
        <w:jc w:val="both"/>
        <w:rPr>
          <w:rFonts w:ascii="Times New Roman" w:hAnsi="Times New Roman"/>
          <w:color w:val="000000"/>
          <w:sz w:val="12"/>
        </w:rPr>
      </w:pPr>
    </w:p>
    <w:p w:rsidR="00AC0CB4" w:rsidRPr="00F80055" w:rsidRDefault="00AC0CB4" w:rsidP="00AC0CB4">
      <w:pPr>
        <w:numPr>
          <w:ilvl w:val="0"/>
          <w:numId w:val="15"/>
        </w:numPr>
        <w:ind w:left="1080"/>
        <w:jc w:val="both"/>
        <w:rPr>
          <w:rFonts w:ascii="Times New Roman" w:hAnsi="Times New Roman"/>
          <w:color w:val="000000"/>
        </w:rPr>
      </w:pPr>
      <w:r w:rsidRPr="00F80055">
        <w:rPr>
          <w:rFonts w:ascii="Times New Roman" w:hAnsi="Times New Roman"/>
          <w:color w:val="000000"/>
        </w:rPr>
        <w:t xml:space="preserve">Tenders </w:t>
      </w:r>
      <w:proofErr w:type="gramStart"/>
      <w:r w:rsidRPr="00F80055">
        <w:rPr>
          <w:rFonts w:ascii="Times New Roman" w:hAnsi="Times New Roman"/>
          <w:color w:val="000000"/>
        </w:rPr>
        <w:t>non compliant</w:t>
      </w:r>
      <w:proofErr w:type="gramEnd"/>
      <w:r w:rsidRPr="00F80055">
        <w:rPr>
          <w:rFonts w:ascii="Times New Roman" w:hAnsi="Times New Roman"/>
          <w:color w:val="000000"/>
        </w:rPr>
        <w:t xml:space="preserve"> with any of the tender terms will </w:t>
      </w:r>
      <w:r w:rsidRPr="00F80055">
        <w:rPr>
          <w:rFonts w:ascii="Times New Roman" w:hAnsi="Times New Roman"/>
          <w:b/>
          <w:color w:val="000000"/>
        </w:rPr>
        <w:t>not</w:t>
      </w:r>
      <w:r w:rsidRPr="00F80055">
        <w:rPr>
          <w:rFonts w:ascii="Times New Roman" w:hAnsi="Times New Roman"/>
          <w:color w:val="000000"/>
        </w:rPr>
        <w:t xml:space="preserve"> be considered for the next stage i.e. for opening of the Price Bid. </w:t>
      </w:r>
    </w:p>
    <w:p w:rsidR="00AC0CB4" w:rsidRPr="00F80055" w:rsidRDefault="00AC0CB4" w:rsidP="00AC0CB4">
      <w:pPr>
        <w:autoSpaceDE w:val="0"/>
        <w:ind w:left="1080"/>
        <w:jc w:val="both"/>
        <w:rPr>
          <w:rFonts w:ascii="Times New Roman" w:hAnsi="Times New Roman"/>
        </w:rPr>
      </w:pPr>
    </w:p>
    <w:p w:rsidR="00AC0CB4" w:rsidRPr="00F80055" w:rsidRDefault="00AC0CB4" w:rsidP="00AC0CB4">
      <w:pPr>
        <w:ind w:left="90"/>
        <w:jc w:val="both"/>
        <w:rPr>
          <w:rFonts w:ascii="Times New Roman" w:hAnsi="Times New Roman"/>
          <w:b/>
          <w:color w:val="000000"/>
          <w:u w:val="single"/>
        </w:rPr>
      </w:pPr>
      <w:r w:rsidRPr="00F80055">
        <w:rPr>
          <w:rFonts w:ascii="Times New Roman" w:hAnsi="Times New Roman"/>
          <w:b/>
          <w:color w:val="000000"/>
        </w:rPr>
        <w:t xml:space="preserve">9. </w:t>
      </w:r>
      <w:r w:rsidRPr="00F80055">
        <w:rPr>
          <w:rFonts w:ascii="Times New Roman" w:hAnsi="Times New Roman"/>
          <w:b/>
          <w:color w:val="000000"/>
        </w:rPr>
        <w:tab/>
      </w:r>
      <w:r w:rsidRPr="00F80055">
        <w:rPr>
          <w:rFonts w:ascii="Times New Roman" w:hAnsi="Times New Roman"/>
          <w:b/>
          <w:color w:val="000000"/>
          <w:u w:val="single"/>
        </w:rPr>
        <w:t xml:space="preserve">TENDER EVALUATION CRITERIA: </w:t>
      </w:r>
    </w:p>
    <w:p w:rsidR="00AC0CB4" w:rsidRPr="00F80055" w:rsidRDefault="00AC0CB4" w:rsidP="00AC0CB4">
      <w:pPr>
        <w:ind w:firstLine="720"/>
        <w:jc w:val="both"/>
        <w:rPr>
          <w:rFonts w:ascii="Times New Roman" w:hAnsi="Times New Roman"/>
          <w:color w:val="000000"/>
        </w:rPr>
      </w:pPr>
      <w:r w:rsidRPr="00F80055">
        <w:rPr>
          <w:rFonts w:ascii="Times New Roman" w:hAnsi="Times New Roman"/>
          <w:color w:val="000000"/>
        </w:rPr>
        <w:t xml:space="preserve">The evaluation of Tenders </w:t>
      </w:r>
      <w:proofErr w:type="gramStart"/>
      <w:r w:rsidRPr="00F80055">
        <w:rPr>
          <w:rFonts w:ascii="Times New Roman" w:hAnsi="Times New Roman"/>
          <w:color w:val="000000"/>
        </w:rPr>
        <w:t>will be done</w:t>
      </w:r>
      <w:proofErr w:type="gramEnd"/>
      <w:r w:rsidRPr="00F80055">
        <w:rPr>
          <w:rFonts w:ascii="Times New Roman" w:hAnsi="Times New Roman"/>
          <w:color w:val="000000"/>
        </w:rPr>
        <w:t xml:space="preserve"> by NIPHM as detailed below:</w:t>
      </w:r>
    </w:p>
    <w:p w:rsidR="00AC0CB4" w:rsidRPr="00550068" w:rsidRDefault="00AC0CB4" w:rsidP="00AC0CB4">
      <w:pPr>
        <w:jc w:val="both"/>
        <w:rPr>
          <w:rFonts w:ascii="Times New Roman" w:hAnsi="Times New Roman"/>
          <w:color w:val="000000"/>
          <w:sz w:val="10"/>
        </w:rPr>
      </w:pPr>
    </w:p>
    <w:p w:rsidR="00AC0CB4" w:rsidRPr="00F80055" w:rsidRDefault="00AC0CB4" w:rsidP="00AC0CB4">
      <w:pPr>
        <w:ind w:left="1440" w:hanging="1440"/>
        <w:jc w:val="both"/>
        <w:rPr>
          <w:rFonts w:ascii="Times New Roman" w:hAnsi="Times New Roman"/>
          <w:b/>
          <w:color w:val="000000"/>
        </w:rPr>
      </w:pPr>
      <w:r w:rsidRPr="00F80055">
        <w:rPr>
          <w:rFonts w:ascii="Times New Roman" w:hAnsi="Times New Roman"/>
          <w:b/>
          <w:color w:val="000000"/>
        </w:rPr>
        <w:t>9.1. Technical Bid evaluation:</w:t>
      </w:r>
    </w:p>
    <w:p w:rsidR="00AC0CB4" w:rsidRPr="00550068" w:rsidRDefault="00AC0CB4" w:rsidP="00AC0CB4">
      <w:pPr>
        <w:ind w:left="1440" w:hanging="1440"/>
        <w:jc w:val="both"/>
        <w:rPr>
          <w:rFonts w:ascii="Times New Roman" w:hAnsi="Times New Roman"/>
          <w:b/>
          <w:color w:val="000000"/>
          <w:sz w:val="10"/>
          <w:u w:val="single"/>
        </w:rPr>
      </w:pPr>
    </w:p>
    <w:p w:rsidR="00AC0CB4" w:rsidRPr="00F80055" w:rsidRDefault="00AC0CB4" w:rsidP="00AC0CB4">
      <w:pPr>
        <w:ind w:firstLine="360"/>
        <w:jc w:val="both"/>
        <w:rPr>
          <w:rFonts w:ascii="Times New Roman" w:hAnsi="Times New Roman"/>
          <w:color w:val="000000"/>
          <w:u w:val="single"/>
        </w:rPr>
      </w:pPr>
      <w:r w:rsidRPr="00F80055">
        <w:rPr>
          <w:rFonts w:ascii="Times New Roman" w:hAnsi="Times New Roman"/>
          <w:color w:val="000000"/>
          <w:u w:val="single"/>
        </w:rPr>
        <w:t xml:space="preserve">Bidders will be eligible for further processing only if they </w:t>
      </w:r>
      <w:proofErr w:type="spellStart"/>
      <w:r w:rsidRPr="00F80055">
        <w:rPr>
          <w:rFonts w:ascii="Times New Roman" w:hAnsi="Times New Roman"/>
          <w:color w:val="000000"/>
          <w:u w:val="single"/>
        </w:rPr>
        <w:t>fulfill</w:t>
      </w:r>
      <w:proofErr w:type="spellEnd"/>
      <w:r w:rsidRPr="00F80055">
        <w:rPr>
          <w:rFonts w:ascii="Times New Roman" w:hAnsi="Times New Roman"/>
          <w:color w:val="000000"/>
          <w:u w:val="single"/>
        </w:rPr>
        <w:t xml:space="preserve"> the following criteria</w:t>
      </w:r>
    </w:p>
    <w:p w:rsidR="00AC0CB4" w:rsidRPr="00F80055" w:rsidRDefault="00AC0CB4" w:rsidP="00AC0CB4">
      <w:pPr>
        <w:ind w:firstLine="360"/>
        <w:jc w:val="both"/>
        <w:rPr>
          <w:rFonts w:ascii="Times New Roman" w:hAnsi="Times New Roman"/>
          <w:color w:val="000000"/>
          <w:u w:val="single"/>
        </w:rPr>
      </w:pPr>
    </w:p>
    <w:p w:rsidR="00AC0CB4" w:rsidRPr="00F80055" w:rsidRDefault="00AC0CB4" w:rsidP="00AC0CB4">
      <w:pPr>
        <w:numPr>
          <w:ilvl w:val="0"/>
          <w:numId w:val="14"/>
        </w:numPr>
        <w:jc w:val="both"/>
        <w:rPr>
          <w:rFonts w:ascii="Times New Roman" w:hAnsi="Times New Roman"/>
          <w:bCs/>
        </w:rPr>
      </w:pPr>
      <w:proofErr w:type="gramStart"/>
      <w:r w:rsidRPr="00F80055">
        <w:rPr>
          <w:rFonts w:ascii="Times New Roman" w:hAnsi="Times New Roman"/>
          <w:bCs/>
        </w:rPr>
        <w:t>Compliance with the eligibility Criteria.</w:t>
      </w:r>
      <w:proofErr w:type="gramEnd"/>
    </w:p>
    <w:p w:rsidR="00AC0CB4" w:rsidRPr="00F80055" w:rsidRDefault="00AC0CB4" w:rsidP="00AC0CB4">
      <w:pPr>
        <w:ind w:left="720"/>
        <w:jc w:val="both"/>
        <w:rPr>
          <w:rFonts w:ascii="Times New Roman" w:hAnsi="Times New Roman"/>
          <w:bCs/>
        </w:rPr>
      </w:pPr>
    </w:p>
    <w:p w:rsidR="00AC0CB4" w:rsidRPr="00F80055" w:rsidRDefault="00AC0CB4" w:rsidP="00AC0CB4">
      <w:pPr>
        <w:numPr>
          <w:ilvl w:val="0"/>
          <w:numId w:val="14"/>
        </w:numPr>
        <w:jc w:val="both"/>
        <w:rPr>
          <w:rFonts w:ascii="Times New Roman" w:hAnsi="Times New Roman"/>
          <w:color w:val="000000"/>
        </w:rPr>
      </w:pPr>
      <w:proofErr w:type="gramStart"/>
      <w:r w:rsidRPr="00F80055">
        <w:rPr>
          <w:rFonts w:ascii="Times New Roman" w:hAnsi="Times New Roman"/>
          <w:color w:val="000000"/>
        </w:rPr>
        <w:t>Compliance with Technical and capacity requirements.</w:t>
      </w:r>
      <w:proofErr w:type="gramEnd"/>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4"/>
        </w:numPr>
        <w:tabs>
          <w:tab w:val="left" w:pos="810"/>
        </w:tabs>
        <w:jc w:val="both"/>
        <w:rPr>
          <w:rFonts w:ascii="Times New Roman" w:hAnsi="Times New Roman"/>
        </w:rPr>
      </w:pPr>
      <w:r w:rsidRPr="00F80055">
        <w:rPr>
          <w:rFonts w:ascii="Times New Roman" w:hAnsi="Times New Roman"/>
        </w:rPr>
        <w:t xml:space="preserve">The literature/pamphlets as applicable </w:t>
      </w:r>
      <w:proofErr w:type="gramStart"/>
      <w:r w:rsidRPr="00F80055">
        <w:rPr>
          <w:rFonts w:ascii="Times New Roman" w:hAnsi="Times New Roman"/>
        </w:rPr>
        <w:t>should be supplied</w:t>
      </w:r>
      <w:proofErr w:type="gramEnd"/>
      <w:r w:rsidRPr="00F80055">
        <w:rPr>
          <w:rFonts w:ascii="Times New Roman" w:hAnsi="Times New Roman"/>
        </w:rPr>
        <w:t xml:space="preserve"> along with the technical bid.</w:t>
      </w:r>
    </w:p>
    <w:p w:rsidR="00AC0CB4" w:rsidRPr="00F80055" w:rsidRDefault="00AC0CB4" w:rsidP="00AC0CB4">
      <w:pPr>
        <w:tabs>
          <w:tab w:val="left" w:pos="810"/>
        </w:tabs>
        <w:ind w:left="720"/>
        <w:jc w:val="both"/>
        <w:rPr>
          <w:rFonts w:ascii="Times New Roman" w:hAnsi="Times New Roman"/>
        </w:rPr>
      </w:pPr>
    </w:p>
    <w:p w:rsidR="00AC0CB4" w:rsidRPr="00F80055" w:rsidRDefault="00AC0CB4" w:rsidP="00AC0CB4">
      <w:pPr>
        <w:tabs>
          <w:tab w:val="left" w:pos="810"/>
        </w:tabs>
        <w:ind w:left="720"/>
        <w:jc w:val="both"/>
        <w:rPr>
          <w:rFonts w:ascii="Times New Roman" w:hAnsi="Times New Roman"/>
          <w:bCs/>
        </w:rPr>
      </w:pPr>
      <w:r w:rsidRPr="00F80055">
        <w:rPr>
          <w:rFonts w:ascii="Times New Roman" w:hAnsi="Times New Roman"/>
        </w:rPr>
        <w:t>The bidders may provide a statement comparing the NIPHM specification and with that of the specifications offered by the firm and remarks as per the enclosed annexure-II.</w:t>
      </w:r>
    </w:p>
    <w:p w:rsidR="00AC0CB4" w:rsidRPr="00F80055" w:rsidRDefault="00AC0CB4" w:rsidP="00AC0CB4">
      <w:pPr>
        <w:tabs>
          <w:tab w:val="left" w:pos="810"/>
        </w:tabs>
        <w:ind w:left="720"/>
        <w:jc w:val="both"/>
        <w:rPr>
          <w:rFonts w:ascii="Times New Roman" w:hAnsi="Times New Roman"/>
          <w:bCs/>
        </w:rPr>
      </w:pPr>
    </w:p>
    <w:p w:rsidR="00AC0CB4" w:rsidRPr="00F80055" w:rsidRDefault="00AC0CB4" w:rsidP="00AC0CB4">
      <w:pPr>
        <w:ind w:firstLine="360"/>
        <w:jc w:val="both"/>
        <w:rPr>
          <w:rFonts w:ascii="Times New Roman" w:hAnsi="Times New Roman"/>
          <w:color w:val="000000"/>
        </w:rPr>
      </w:pPr>
      <w:r w:rsidRPr="00F80055">
        <w:rPr>
          <w:rFonts w:ascii="Times New Roman" w:hAnsi="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w:t>
      </w:r>
      <w:proofErr w:type="gramStart"/>
      <w:r w:rsidRPr="00F80055">
        <w:rPr>
          <w:rFonts w:ascii="Times New Roman" w:hAnsi="Times New Roman"/>
          <w:color w:val="000000"/>
        </w:rPr>
        <w:t>shall be rejected</w:t>
      </w:r>
      <w:proofErr w:type="gramEnd"/>
      <w:r w:rsidRPr="00F80055">
        <w:rPr>
          <w:rFonts w:ascii="Times New Roman" w:hAnsi="Times New Roman"/>
          <w:color w:val="000000"/>
        </w:rPr>
        <w:t xml:space="preserve">. The Eligible bidders alone </w:t>
      </w:r>
      <w:proofErr w:type="gramStart"/>
      <w:r w:rsidRPr="00F80055">
        <w:rPr>
          <w:rFonts w:ascii="Times New Roman" w:hAnsi="Times New Roman"/>
          <w:color w:val="000000"/>
        </w:rPr>
        <w:t>will be considered</w:t>
      </w:r>
      <w:proofErr w:type="gramEnd"/>
      <w:r w:rsidRPr="00F80055">
        <w:rPr>
          <w:rFonts w:ascii="Times New Roman" w:hAnsi="Times New Roman"/>
          <w:color w:val="000000"/>
        </w:rPr>
        <w:t xml:space="preserve"> for further evaluation. </w:t>
      </w:r>
    </w:p>
    <w:p w:rsidR="00AC0CB4" w:rsidRPr="00F80055" w:rsidRDefault="00AC0CB4" w:rsidP="00AC0CB4">
      <w:pPr>
        <w:ind w:firstLine="360"/>
        <w:jc w:val="both"/>
        <w:rPr>
          <w:rFonts w:ascii="Times New Roman" w:hAnsi="Times New Roman"/>
          <w:color w:val="000000"/>
        </w:rPr>
      </w:pPr>
    </w:p>
    <w:p w:rsidR="00AC0CB4" w:rsidRPr="00F80055" w:rsidRDefault="00AC0CB4" w:rsidP="00AC0CB4">
      <w:pPr>
        <w:jc w:val="both"/>
        <w:rPr>
          <w:rFonts w:ascii="Times New Roman" w:hAnsi="Times New Roman"/>
          <w:b/>
        </w:rPr>
      </w:pPr>
      <w:r w:rsidRPr="00F80055">
        <w:rPr>
          <w:rFonts w:ascii="Times New Roman" w:hAnsi="Times New Roman"/>
        </w:rPr>
        <w:t xml:space="preserve">9.2 </w:t>
      </w:r>
      <w:r w:rsidRPr="00F80055">
        <w:rPr>
          <w:rFonts w:ascii="Times New Roman" w:hAnsi="Times New Roman"/>
        </w:rPr>
        <w:tab/>
      </w:r>
      <w:r w:rsidRPr="00F80055">
        <w:rPr>
          <w:rFonts w:ascii="Times New Roman" w:hAnsi="Times New Roman"/>
          <w:b/>
        </w:rPr>
        <w:t>PRICE BID EVALUATION:</w:t>
      </w:r>
    </w:p>
    <w:p w:rsidR="00AC0CB4" w:rsidRPr="00F80055" w:rsidRDefault="00AC0CB4" w:rsidP="00AC0CB4">
      <w:pPr>
        <w:jc w:val="both"/>
        <w:rPr>
          <w:rFonts w:ascii="Times New Roman" w:hAnsi="Times New Roman"/>
          <w:b/>
        </w:rPr>
      </w:pPr>
      <w:r w:rsidRPr="00F80055">
        <w:rPr>
          <w:rFonts w:ascii="Times New Roman" w:hAnsi="Times New Roman"/>
          <w:b/>
        </w:rPr>
        <w:t>Opening of Envelope-B Price Bid:</w:t>
      </w:r>
    </w:p>
    <w:p w:rsidR="00AC0CB4" w:rsidRPr="00F80055" w:rsidRDefault="00AC0CB4" w:rsidP="00AC0CB4">
      <w:pPr>
        <w:jc w:val="both"/>
        <w:rPr>
          <w:rFonts w:ascii="Times New Roman" w:hAnsi="Times New Roman"/>
          <w:b/>
        </w:rPr>
      </w:pPr>
    </w:p>
    <w:p w:rsidR="00AC0CB4" w:rsidRPr="00F80055" w:rsidRDefault="00AC0CB4" w:rsidP="00AC0CB4">
      <w:pPr>
        <w:ind w:firstLine="720"/>
        <w:jc w:val="both"/>
        <w:rPr>
          <w:rFonts w:ascii="Times New Roman" w:hAnsi="Times New Roman"/>
        </w:rPr>
      </w:pPr>
      <w:r w:rsidRPr="00F80055">
        <w:rPr>
          <w:rFonts w:ascii="Times New Roman" w:hAnsi="Times New Roman"/>
        </w:rPr>
        <w:t xml:space="preserve">Bidders who are qualified in Technical Bid only </w:t>
      </w:r>
      <w:proofErr w:type="gramStart"/>
      <w:r w:rsidRPr="00F80055">
        <w:rPr>
          <w:rFonts w:ascii="Times New Roman" w:hAnsi="Times New Roman"/>
        </w:rPr>
        <w:t>will be called</w:t>
      </w:r>
      <w:proofErr w:type="gramEnd"/>
      <w:r w:rsidRPr="00F80055">
        <w:rPr>
          <w:rFonts w:ascii="Times New Roman" w:hAnsi="Times New Roman"/>
        </w:rPr>
        <w:t xml:space="preserve">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t>
      </w:r>
      <w:proofErr w:type="gramStart"/>
      <w:r w:rsidRPr="00F80055">
        <w:rPr>
          <w:rFonts w:ascii="Times New Roman" w:hAnsi="Times New Roman"/>
        </w:rPr>
        <w:t>will be entrusted</w:t>
      </w:r>
      <w:proofErr w:type="gramEnd"/>
      <w:r w:rsidRPr="00F80055">
        <w:rPr>
          <w:rFonts w:ascii="Times New Roman" w:hAnsi="Times New Roman"/>
        </w:rPr>
        <w:t xml:space="preserve"> to the Bidder, whose bid has been determined as L1. L1 will be arrived after considering basic price, taxes and other charges, if any.  As items are different, L1 will be arrived for each item separately.  </w:t>
      </w:r>
      <w:r w:rsidRPr="00F80055">
        <w:rPr>
          <w:rFonts w:ascii="Times New Roman" w:hAnsi="Times New Roman"/>
          <w:color w:val="000000"/>
        </w:rPr>
        <w:t xml:space="preserve">In case the L1 agency who </w:t>
      </w:r>
      <w:proofErr w:type="gramStart"/>
      <w:r w:rsidRPr="00F80055">
        <w:rPr>
          <w:rFonts w:ascii="Times New Roman" w:hAnsi="Times New Roman"/>
          <w:color w:val="000000"/>
        </w:rPr>
        <w:t>has been awarded</w:t>
      </w:r>
      <w:proofErr w:type="gramEnd"/>
      <w:r w:rsidRPr="00F80055">
        <w:rPr>
          <w:rFonts w:ascii="Times New Roman" w:hAnsi="Times New Roman"/>
          <w:color w:val="000000"/>
        </w:rPr>
        <w:t xml:space="preserve"> the tender fails to execute the contract, NIPHM will have the right to choose L2 and shall recover the excess cost from L1 as penalty for backing out after award of contract. </w:t>
      </w:r>
      <w:r w:rsidRPr="00F80055">
        <w:rPr>
          <w:rFonts w:ascii="Times New Roman" w:hAnsi="Times New Roman"/>
        </w:rPr>
        <w:t>NIPHM further reserves the right to take legal action to get such firms black listed.</w:t>
      </w:r>
    </w:p>
    <w:p w:rsidR="00AC0CB4" w:rsidRPr="00F80055" w:rsidRDefault="00AC0CB4" w:rsidP="00AC0CB4">
      <w:pPr>
        <w:ind w:firstLine="720"/>
        <w:jc w:val="both"/>
        <w:rPr>
          <w:rFonts w:ascii="Times New Roman" w:hAnsi="Times New Roman"/>
        </w:rPr>
      </w:pPr>
    </w:p>
    <w:p w:rsidR="00AC0CB4" w:rsidRPr="00F80055" w:rsidRDefault="00AC0CB4" w:rsidP="00AC0CB4">
      <w:pPr>
        <w:jc w:val="both"/>
        <w:rPr>
          <w:rFonts w:ascii="Times New Roman" w:hAnsi="Times New Roman"/>
          <w:b/>
          <w:u w:val="single"/>
        </w:rPr>
      </w:pPr>
      <w:r w:rsidRPr="00F80055">
        <w:rPr>
          <w:rFonts w:ascii="Times New Roman" w:hAnsi="Times New Roman"/>
        </w:rPr>
        <w:t xml:space="preserve">10. </w:t>
      </w:r>
      <w:r w:rsidRPr="00F80055">
        <w:rPr>
          <w:rFonts w:ascii="Times New Roman" w:hAnsi="Times New Roman"/>
          <w:b/>
          <w:u w:val="single"/>
        </w:rPr>
        <w:t>ACCEPTANCE OF TENDER</w:t>
      </w:r>
    </w:p>
    <w:p w:rsidR="00AC0CB4" w:rsidRPr="00F80055" w:rsidRDefault="00AC0CB4" w:rsidP="00AC0CB4">
      <w:pPr>
        <w:pStyle w:val="StyleHeading2NotBoldBlackUnderlineCentered"/>
        <w:jc w:val="both"/>
        <w:rPr>
          <w:rFonts w:ascii="Times New Roman" w:hAnsi="Times New Roman"/>
          <w:sz w:val="24"/>
          <w:szCs w:val="24"/>
        </w:rPr>
      </w:pPr>
    </w:p>
    <w:p w:rsidR="00AC0CB4" w:rsidRPr="00F80055" w:rsidRDefault="00AC0CB4" w:rsidP="00AC0CB4">
      <w:pPr>
        <w:numPr>
          <w:ilvl w:val="0"/>
          <w:numId w:val="13"/>
        </w:numPr>
        <w:jc w:val="both"/>
        <w:rPr>
          <w:rFonts w:ascii="Times New Roman" w:hAnsi="Times New Roman"/>
          <w:color w:val="000000"/>
        </w:rPr>
      </w:pPr>
      <w:r w:rsidRPr="00F80055">
        <w:rPr>
          <w:rFonts w:ascii="Times New Roman" w:hAnsi="Times New Roman"/>
          <w:color w:val="000000"/>
        </w:rPr>
        <w:t xml:space="preserve">The final acceptance of the Tender is entirely vested with </w:t>
      </w:r>
      <w:proofErr w:type="gramStart"/>
      <w:r w:rsidRPr="00F80055">
        <w:rPr>
          <w:rFonts w:ascii="Times New Roman" w:hAnsi="Times New Roman"/>
          <w:color w:val="000000"/>
        </w:rPr>
        <w:t>NIPHM which</w:t>
      </w:r>
      <w:proofErr w:type="gramEnd"/>
      <w:r w:rsidRPr="00F80055">
        <w:rPr>
          <w:rFonts w:ascii="Times New Roman" w:hAnsi="Times New Roman"/>
          <w:color w:val="000000"/>
        </w:rPr>
        <w:t xml:space="preserve"> reserves the right to accept or reject any or all of the Tenders in full or in part. </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3"/>
        </w:numPr>
        <w:jc w:val="both"/>
        <w:rPr>
          <w:rFonts w:ascii="Times New Roman" w:hAnsi="Times New Roman"/>
          <w:b/>
          <w:color w:val="000000"/>
        </w:rPr>
      </w:pPr>
      <w:r w:rsidRPr="00F80055">
        <w:rPr>
          <w:rFonts w:ascii="Times New Roman" w:hAnsi="Times New Roman"/>
          <w:color w:val="000000"/>
        </w:rPr>
        <w:lastRenderedPageBreak/>
        <w:t xml:space="preserve">After acceptance of the Tender by NIPHM, the Bidders shall have no right to withdraw his Tender and </w:t>
      </w:r>
      <w:r w:rsidRPr="00F80055">
        <w:rPr>
          <w:rFonts w:ascii="Times New Roman" w:hAnsi="Times New Roman"/>
          <w:b/>
          <w:color w:val="000000"/>
        </w:rPr>
        <w:t>Prices payable to the Supplier as stated in the Contract shall be firm and not subject to any adjustment during performance of the Contract.</w:t>
      </w:r>
    </w:p>
    <w:p w:rsidR="00AC0CB4" w:rsidRPr="00F80055" w:rsidRDefault="00AC0CB4" w:rsidP="00AC0CB4">
      <w:pPr>
        <w:ind w:left="720"/>
        <w:jc w:val="both"/>
        <w:rPr>
          <w:rFonts w:ascii="Times New Roman" w:hAnsi="Times New Roman"/>
          <w:b/>
          <w:color w:val="000000"/>
        </w:rPr>
      </w:pPr>
    </w:p>
    <w:p w:rsidR="00AC0CB4" w:rsidRPr="00F80055" w:rsidRDefault="00AC0CB4" w:rsidP="00AC0CB4">
      <w:pPr>
        <w:numPr>
          <w:ilvl w:val="0"/>
          <w:numId w:val="13"/>
        </w:numPr>
        <w:jc w:val="both"/>
        <w:rPr>
          <w:rFonts w:ascii="Times New Roman" w:hAnsi="Times New Roman"/>
          <w:color w:val="000000"/>
        </w:rPr>
      </w:pPr>
      <w:r w:rsidRPr="00F80055">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3"/>
        </w:numPr>
        <w:jc w:val="both"/>
        <w:rPr>
          <w:rFonts w:ascii="Times New Roman" w:hAnsi="Times New Roman"/>
          <w:b/>
          <w:color w:val="000000"/>
          <w:u w:val="single"/>
        </w:rPr>
      </w:pPr>
      <w:r w:rsidRPr="00F80055">
        <w:rPr>
          <w:rFonts w:ascii="Times New Roman" w:hAnsi="Times New Roman"/>
          <w:bCs/>
          <w:iCs/>
        </w:rPr>
        <w:t xml:space="preserve">After acceptance of the Tender, </w:t>
      </w:r>
      <w:r w:rsidRPr="00F80055">
        <w:rPr>
          <w:rFonts w:ascii="Times New Roman" w:hAnsi="Times New Roman"/>
          <w:color w:val="000000"/>
        </w:rPr>
        <w:t>NIPHM</w:t>
      </w:r>
      <w:r w:rsidRPr="00F80055">
        <w:rPr>
          <w:rFonts w:ascii="Times New Roman" w:hAnsi="Times New Roman"/>
          <w:bCs/>
          <w:iCs/>
        </w:rPr>
        <w:t xml:space="preserve"> would issue Letter of Acceptance (LOA)/award the purchase order only to the Successful Bidder. </w:t>
      </w:r>
      <w:r w:rsidRPr="00F80055">
        <w:rPr>
          <w:rFonts w:ascii="Times New Roman" w:hAnsi="Times New Roman"/>
          <w:color w:val="000000"/>
        </w:rPr>
        <w:t xml:space="preserve"> NIPHM</w:t>
      </w:r>
      <w:r w:rsidRPr="00F80055">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AC0CB4" w:rsidRPr="00F80055" w:rsidRDefault="00AC0CB4" w:rsidP="00AC0CB4">
      <w:pPr>
        <w:pStyle w:val="ListParagraph"/>
        <w:rPr>
          <w:rFonts w:ascii="Times New Roman" w:hAnsi="Times New Roman"/>
          <w:b/>
          <w:color w:val="000000"/>
          <w:u w:val="single"/>
        </w:rPr>
      </w:pPr>
    </w:p>
    <w:p w:rsidR="00AC0CB4" w:rsidRPr="00F80055" w:rsidRDefault="00AC0CB4" w:rsidP="00AC0CB4">
      <w:pPr>
        <w:jc w:val="both"/>
        <w:rPr>
          <w:rFonts w:ascii="Times New Roman" w:hAnsi="Times New Roman"/>
          <w:b/>
          <w:color w:val="000000"/>
          <w:u w:val="single"/>
        </w:rPr>
      </w:pPr>
      <w:r w:rsidRPr="00F80055">
        <w:rPr>
          <w:rFonts w:ascii="Times New Roman" w:hAnsi="Times New Roman"/>
          <w:color w:val="000000"/>
        </w:rPr>
        <w:t xml:space="preserve">11. </w:t>
      </w:r>
      <w:r w:rsidRPr="00F80055">
        <w:rPr>
          <w:rFonts w:ascii="Times New Roman" w:hAnsi="Times New Roman"/>
          <w:color w:val="000000"/>
        </w:rPr>
        <w:tab/>
      </w:r>
      <w:r w:rsidRPr="00F80055">
        <w:rPr>
          <w:rFonts w:ascii="Times New Roman" w:hAnsi="Times New Roman"/>
          <w:b/>
          <w:color w:val="000000"/>
          <w:u w:val="single"/>
        </w:rPr>
        <w:t>Rejection of Tender:</w:t>
      </w:r>
    </w:p>
    <w:p w:rsidR="00AC0CB4" w:rsidRPr="00F80055" w:rsidRDefault="00AC0CB4" w:rsidP="00AC0CB4">
      <w:pPr>
        <w:ind w:firstLine="720"/>
        <w:jc w:val="both"/>
        <w:rPr>
          <w:rFonts w:ascii="Times New Roman" w:hAnsi="Times New Roman"/>
          <w:color w:val="000000"/>
        </w:rPr>
      </w:pPr>
    </w:p>
    <w:p w:rsidR="00AC0CB4" w:rsidRPr="00F80055" w:rsidRDefault="00AC0CB4" w:rsidP="00AC0CB4">
      <w:pPr>
        <w:ind w:left="810"/>
        <w:jc w:val="both"/>
        <w:rPr>
          <w:rFonts w:ascii="Times New Roman" w:hAnsi="Times New Roman"/>
          <w:color w:val="000000"/>
        </w:rPr>
      </w:pPr>
      <w:r w:rsidRPr="00F80055">
        <w:rPr>
          <w:rFonts w:ascii="Times New Roman" w:hAnsi="Times New Roman"/>
          <w:color w:val="000000"/>
        </w:rPr>
        <w:t>NIPHM also reserves the right to reject/cancel the tender without assigning any reason thereof.</w:t>
      </w:r>
    </w:p>
    <w:p w:rsidR="00AC0CB4" w:rsidRPr="00F80055" w:rsidRDefault="00AC0CB4" w:rsidP="00AC0CB4">
      <w:pPr>
        <w:ind w:left="360"/>
        <w:jc w:val="both"/>
        <w:rPr>
          <w:rFonts w:ascii="Times New Roman" w:hAnsi="Times New Roman"/>
          <w:b/>
          <w:color w:val="000000"/>
          <w:u w:val="single"/>
        </w:rPr>
      </w:pPr>
    </w:p>
    <w:p w:rsidR="00AC0CB4" w:rsidRPr="00F80055" w:rsidRDefault="00AC0CB4" w:rsidP="00AC0CB4">
      <w:pPr>
        <w:jc w:val="both"/>
        <w:rPr>
          <w:rFonts w:ascii="Times New Roman" w:hAnsi="Times New Roman"/>
          <w:b/>
          <w:color w:val="000000"/>
          <w:u w:val="single"/>
        </w:rPr>
      </w:pPr>
      <w:r w:rsidRPr="00F80055">
        <w:rPr>
          <w:rFonts w:ascii="Times New Roman" w:hAnsi="Times New Roman"/>
          <w:b/>
          <w:color w:val="000000"/>
        </w:rPr>
        <w:t xml:space="preserve">12. </w:t>
      </w:r>
      <w:r w:rsidRPr="00F80055">
        <w:rPr>
          <w:rFonts w:ascii="Times New Roman" w:hAnsi="Times New Roman"/>
          <w:b/>
          <w:color w:val="000000"/>
        </w:rPr>
        <w:tab/>
      </w:r>
      <w:r w:rsidRPr="00F80055">
        <w:rPr>
          <w:rFonts w:ascii="Times New Roman" w:hAnsi="Times New Roman"/>
          <w:b/>
          <w:color w:val="000000"/>
          <w:u w:val="single"/>
        </w:rPr>
        <w:t>PAYMENT OF SECURITY DEPOSIT (SD):</w:t>
      </w:r>
    </w:p>
    <w:p w:rsidR="00AC0CB4" w:rsidRPr="00F80055" w:rsidRDefault="00AC0CB4" w:rsidP="00AC0CB4">
      <w:pPr>
        <w:jc w:val="both"/>
        <w:rPr>
          <w:rFonts w:ascii="Times New Roman" w:hAnsi="Times New Roman"/>
          <w:b/>
          <w:color w:val="000000"/>
          <w:u w:val="single"/>
        </w:rPr>
      </w:pPr>
    </w:p>
    <w:p w:rsidR="00AC0CB4" w:rsidRPr="00F80055" w:rsidRDefault="00AC0CB4" w:rsidP="00AC0CB4">
      <w:pPr>
        <w:pStyle w:val="ListParagraph"/>
        <w:numPr>
          <w:ilvl w:val="0"/>
          <w:numId w:val="21"/>
        </w:numPr>
        <w:suppressAutoHyphens w:val="0"/>
        <w:autoSpaceDE w:val="0"/>
        <w:autoSpaceDN w:val="0"/>
        <w:adjustRightInd w:val="0"/>
        <w:spacing w:line="276" w:lineRule="auto"/>
        <w:jc w:val="both"/>
        <w:rPr>
          <w:rFonts w:ascii="Times New Roman" w:hAnsi="Times New Roman"/>
          <w:bCs/>
          <w:iCs/>
          <w:lang w:val="en-US" w:eastAsia="en-US"/>
        </w:rPr>
      </w:pPr>
      <w:proofErr w:type="gramStart"/>
      <w:r w:rsidRPr="00F80055">
        <w:rPr>
          <w:rFonts w:ascii="Times New Roman" w:hAnsi="Times New Roman"/>
          <w:bCs/>
          <w:iCs/>
          <w:lang w:val="en-US" w:eastAsia="en-US"/>
        </w:rPr>
        <w:t xml:space="preserve">The Successful firm(s) shall require to deposit Rs.10000/- as Security deposit/Performance Security either by means of demand draft or irrevocable Bank Guarantee obtained from any nationalized/commercial banks in </w:t>
      </w:r>
      <w:proofErr w:type="spellStart"/>
      <w:r w:rsidRPr="00F80055">
        <w:rPr>
          <w:rFonts w:ascii="Times New Roman" w:hAnsi="Times New Roman"/>
          <w:bCs/>
          <w:iCs/>
          <w:lang w:val="en-US" w:eastAsia="en-US"/>
        </w:rPr>
        <w:t>favour</w:t>
      </w:r>
      <w:proofErr w:type="spellEnd"/>
      <w:r w:rsidRPr="00F80055">
        <w:rPr>
          <w:rFonts w:ascii="Times New Roman" w:hAnsi="Times New Roman"/>
          <w:bCs/>
          <w:iCs/>
          <w:lang w:val="en-US" w:eastAsia="en-US"/>
        </w:rPr>
        <w:t xml:space="preserve"> of National Institute of Plant Health Management (NIPHM), Hyderabad which should remain valid for 60 days beyond the date of completion of all contractual obligations of the supplier The security deposit will be released/discharged after 60 days of completion all contractual obligations of the supplier.</w:t>
      </w:r>
      <w:proofErr w:type="gramEnd"/>
    </w:p>
    <w:p w:rsidR="00AC0CB4" w:rsidRPr="00F80055" w:rsidRDefault="00AC0CB4" w:rsidP="00AC0CB4">
      <w:pPr>
        <w:autoSpaceDE w:val="0"/>
        <w:autoSpaceDN w:val="0"/>
        <w:adjustRightInd w:val="0"/>
        <w:contextualSpacing/>
        <w:jc w:val="both"/>
        <w:rPr>
          <w:rFonts w:ascii="Times New Roman" w:hAnsi="Times New Roman"/>
          <w:bCs/>
          <w:iCs/>
        </w:rPr>
      </w:pPr>
    </w:p>
    <w:p w:rsidR="00AC0CB4" w:rsidRPr="00F80055" w:rsidRDefault="00AC0CB4" w:rsidP="00AC0CB4">
      <w:pPr>
        <w:jc w:val="both"/>
        <w:rPr>
          <w:rFonts w:ascii="Times New Roman" w:hAnsi="Times New Roman"/>
          <w:b/>
          <w:color w:val="000000"/>
          <w:u w:val="single"/>
        </w:rPr>
      </w:pPr>
      <w:r w:rsidRPr="00F80055">
        <w:rPr>
          <w:rFonts w:ascii="Times New Roman" w:hAnsi="Times New Roman"/>
          <w:b/>
          <w:color w:val="000000"/>
        </w:rPr>
        <w:t xml:space="preserve">13. </w:t>
      </w:r>
      <w:r w:rsidRPr="00F80055">
        <w:rPr>
          <w:rFonts w:ascii="Times New Roman" w:hAnsi="Times New Roman"/>
          <w:b/>
          <w:color w:val="000000"/>
        </w:rPr>
        <w:tab/>
      </w:r>
      <w:r w:rsidRPr="00F80055">
        <w:rPr>
          <w:rFonts w:ascii="Times New Roman" w:hAnsi="Times New Roman"/>
          <w:b/>
          <w:color w:val="000000"/>
          <w:u w:val="single"/>
        </w:rPr>
        <w:t>Terms of   Payment:</w:t>
      </w:r>
    </w:p>
    <w:p w:rsidR="00AC0CB4" w:rsidRPr="00F80055" w:rsidRDefault="00AC0CB4" w:rsidP="00AC0CB4">
      <w:pPr>
        <w:pStyle w:val="BodyText2"/>
        <w:spacing w:after="0" w:line="240" w:lineRule="auto"/>
        <w:ind w:left="720"/>
        <w:jc w:val="both"/>
        <w:rPr>
          <w:rFonts w:ascii="Times New Roman" w:hAnsi="Times New Roman"/>
        </w:rPr>
      </w:pPr>
    </w:p>
    <w:p w:rsidR="00AC0CB4" w:rsidRPr="00F80055" w:rsidRDefault="00AC0CB4" w:rsidP="00AC0CB4">
      <w:pPr>
        <w:pStyle w:val="BodyText2"/>
        <w:spacing w:after="0" w:line="240" w:lineRule="auto"/>
        <w:ind w:left="720"/>
        <w:jc w:val="both"/>
        <w:rPr>
          <w:rFonts w:ascii="Times New Roman" w:hAnsi="Times New Roman"/>
        </w:rPr>
      </w:pPr>
      <w:proofErr w:type="gramStart"/>
      <w:r w:rsidRPr="00F80055">
        <w:rPr>
          <w:rFonts w:ascii="Times New Roman" w:hAnsi="Times New Roman"/>
        </w:rPr>
        <w:t>Payment will be released within 15 days after supply of the complete data and issue of final certificate by the officer to that effect</w:t>
      </w:r>
      <w:proofErr w:type="gramEnd"/>
      <w:r w:rsidRPr="00F80055">
        <w:rPr>
          <w:rFonts w:ascii="Times New Roman" w:hAnsi="Times New Roman"/>
        </w:rPr>
        <w:t>.</w:t>
      </w:r>
    </w:p>
    <w:p w:rsidR="00AC0CB4" w:rsidRPr="00F80055" w:rsidRDefault="00AC0CB4" w:rsidP="00AC0CB4">
      <w:pPr>
        <w:pStyle w:val="BodyText2"/>
        <w:spacing w:after="0" w:line="240" w:lineRule="auto"/>
        <w:jc w:val="both"/>
        <w:rPr>
          <w:rFonts w:ascii="Times New Roman" w:hAnsi="Times New Roman"/>
        </w:rPr>
      </w:pPr>
    </w:p>
    <w:p w:rsidR="00AC0CB4" w:rsidRPr="00F80055" w:rsidRDefault="00AC0CB4" w:rsidP="00AC0CB4">
      <w:pPr>
        <w:pStyle w:val="BodyText2"/>
        <w:spacing w:after="0" w:line="240" w:lineRule="auto"/>
        <w:ind w:left="720"/>
        <w:jc w:val="both"/>
        <w:rPr>
          <w:rFonts w:ascii="Times New Roman" w:hAnsi="Times New Roman"/>
        </w:rPr>
      </w:pPr>
      <w:r w:rsidRPr="00F80055">
        <w:rPr>
          <w:rFonts w:ascii="Times New Roman" w:hAnsi="Times New Roman"/>
        </w:rPr>
        <w:t xml:space="preserve">The Supplier/firm should submit the invoice in triplicate.  The invoice should contain the </w:t>
      </w:r>
      <w:r w:rsidR="000E33E1">
        <w:rPr>
          <w:rFonts w:ascii="Times New Roman" w:hAnsi="Times New Roman"/>
        </w:rPr>
        <w:t>Service Tax/</w:t>
      </w:r>
      <w:r w:rsidRPr="00F80055">
        <w:rPr>
          <w:rFonts w:ascii="Times New Roman" w:hAnsi="Times New Roman"/>
        </w:rPr>
        <w:t xml:space="preserve">VAT/CST registration number and there should not be any overwriting/cuttings/corrections.  An advance stamped receipt </w:t>
      </w:r>
      <w:proofErr w:type="gramStart"/>
      <w:r w:rsidRPr="00F80055">
        <w:rPr>
          <w:rFonts w:ascii="Times New Roman" w:hAnsi="Times New Roman"/>
        </w:rPr>
        <w:t>should be enclosed</w:t>
      </w:r>
      <w:proofErr w:type="gramEnd"/>
      <w:r w:rsidRPr="00F80055">
        <w:rPr>
          <w:rFonts w:ascii="Times New Roman" w:hAnsi="Times New Roman"/>
        </w:rPr>
        <w:t xml:space="preserve"> along with invoice.</w:t>
      </w:r>
    </w:p>
    <w:p w:rsidR="00AC0CB4" w:rsidRPr="00F80055" w:rsidRDefault="00AC0CB4" w:rsidP="00AC0CB4">
      <w:pPr>
        <w:pStyle w:val="BodyText2"/>
        <w:spacing w:after="0" w:line="240" w:lineRule="auto"/>
        <w:ind w:left="720"/>
        <w:jc w:val="both"/>
        <w:rPr>
          <w:rFonts w:ascii="Times New Roman" w:hAnsi="Times New Roman"/>
        </w:rPr>
      </w:pPr>
    </w:p>
    <w:p w:rsidR="00AC0CB4" w:rsidRPr="00F80055" w:rsidRDefault="00AC0CB4" w:rsidP="00AC0CB4">
      <w:pPr>
        <w:pStyle w:val="BodyText2"/>
        <w:spacing w:after="0" w:line="240" w:lineRule="auto"/>
        <w:ind w:left="720"/>
        <w:jc w:val="center"/>
        <w:rPr>
          <w:rFonts w:ascii="Times New Roman" w:hAnsi="Times New Roman"/>
          <w:b/>
          <w:bCs/>
        </w:rPr>
      </w:pPr>
      <w:r w:rsidRPr="00F80055">
        <w:rPr>
          <w:rFonts w:ascii="Times New Roman" w:hAnsi="Times New Roman"/>
          <w:b/>
          <w:bCs/>
        </w:rPr>
        <w:t>***</w:t>
      </w:r>
    </w:p>
    <w:p w:rsidR="00AC0CB4" w:rsidRPr="00F80055" w:rsidRDefault="00AC0CB4" w:rsidP="00AC0CB4">
      <w:pPr>
        <w:pStyle w:val="StyleHeading2NotBoldBlackUnderlineCentered"/>
        <w:jc w:val="left"/>
        <w:rPr>
          <w:rFonts w:ascii="Times New Roman" w:hAnsi="Times New Roman"/>
          <w:sz w:val="24"/>
          <w:szCs w:val="24"/>
        </w:rPr>
      </w:pPr>
    </w:p>
    <w:p w:rsidR="00AC0CB4" w:rsidRPr="00F80055" w:rsidRDefault="00AC0CB4" w:rsidP="00AC0CB4">
      <w:pPr>
        <w:pStyle w:val="StyleHeading2NotBoldBlackUnderlineCentered"/>
        <w:jc w:val="right"/>
        <w:rPr>
          <w:rFonts w:ascii="Times New Roman" w:hAnsi="Times New Roman"/>
          <w:sz w:val="24"/>
          <w:szCs w:val="24"/>
        </w:rPr>
      </w:pPr>
      <w:r w:rsidRPr="00F80055">
        <w:rPr>
          <w:rFonts w:ascii="Times New Roman" w:hAnsi="Times New Roman"/>
          <w:sz w:val="24"/>
          <w:szCs w:val="24"/>
        </w:rPr>
        <w:t>Annexure I</w:t>
      </w:r>
    </w:p>
    <w:p w:rsidR="00AC0CB4" w:rsidRPr="00F80055" w:rsidRDefault="00AC0CB4" w:rsidP="00AC0CB4">
      <w:pPr>
        <w:pStyle w:val="StyleHeading2NotBoldBlackUnderlineCentered"/>
        <w:jc w:val="left"/>
        <w:rPr>
          <w:rFonts w:ascii="Times New Roman" w:hAnsi="Times New Roman"/>
          <w:sz w:val="24"/>
          <w:szCs w:val="24"/>
          <w:u w:val="none"/>
        </w:rPr>
      </w:pPr>
    </w:p>
    <w:p w:rsidR="00AC0CB4" w:rsidRPr="00F80055" w:rsidRDefault="00AC0CB4" w:rsidP="00AC0CB4">
      <w:pPr>
        <w:pStyle w:val="StyleHeading2NotBoldBlackUnderlineCentered"/>
        <w:jc w:val="left"/>
        <w:rPr>
          <w:rFonts w:ascii="Times New Roman" w:hAnsi="Times New Roman"/>
          <w:sz w:val="24"/>
          <w:szCs w:val="24"/>
          <w:u w:val="none"/>
        </w:rPr>
      </w:pPr>
      <w:r w:rsidRPr="00F80055">
        <w:rPr>
          <w:rFonts w:ascii="Times New Roman" w:hAnsi="Times New Roman"/>
          <w:sz w:val="24"/>
          <w:szCs w:val="24"/>
          <w:u w:val="none"/>
        </w:rPr>
        <w:t>14.</w:t>
      </w:r>
      <w:r w:rsidRPr="00F80055">
        <w:rPr>
          <w:rFonts w:ascii="Times New Roman" w:hAnsi="Times New Roman"/>
          <w:sz w:val="24"/>
          <w:szCs w:val="24"/>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20"/>
      </w:tblGrid>
      <w:tr w:rsidR="00AC0CB4" w:rsidRPr="00F80055" w:rsidTr="00D05395">
        <w:tc>
          <w:tcPr>
            <w:tcW w:w="4608" w:type="dxa"/>
          </w:tcPr>
          <w:p w:rsidR="00AC0CB4" w:rsidRPr="00F80055" w:rsidRDefault="00AC0CB4" w:rsidP="00D05395">
            <w:pPr>
              <w:pStyle w:val="StyleHeading2NotBoldBlackUnderlineCentered"/>
              <w:numPr>
                <w:ilvl w:val="2"/>
                <w:numId w:val="8"/>
              </w:numPr>
              <w:jc w:val="left"/>
              <w:rPr>
                <w:rFonts w:ascii="Times New Roman" w:hAnsi="Times New Roman"/>
                <w:sz w:val="24"/>
                <w:szCs w:val="24"/>
                <w:u w:val="none"/>
              </w:rPr>
            </w:pPr>
            <w:r w:rsidRPr="00F80055">
              <w:rPr>
                <w:rFonts w:ascii="Times New Roman" w:hAnsi="Times New Roman"/>
                <w:sz w:val="24"/>
                <w:szCs w:val="24"/>
                <w:u w:val="none"/>
              </w:rPr>
              <w:t>THE FIRM</w:t>
            </w:r>
          </w:p>
          <w:p w:rsidR="00AC0CB4" w:rsidRPr="00F80055" w:rsidRDefault="00AC0CB4" w:rsidP="00D05395">
            <w:pPr>
              <w:pStyle w:val="StyleHeading2NotBoldBlackUnderlineCentered"/>
              <w:numPr>
                <w:ilvl w:val="0"/>
                <w:numId w:val="17"/>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Name</w:t>
            </w:r>
          </w:p>
          <w:p w:rsidR="00AC0CB4" w:rsidRPr="00F80055" w:rsidRDefault="00AC0CB4" w:rsidP="00D05395">
            <w:pPr>
              <w:pStyle w:val="StyleHeading2NotBoldBlackUnderlineCentered"/>
              <w:numPr>
                <w:ilvl w:val="0"/>
                <w:numId w:val="17"/>
              </w:numPr>
              <w:tabs>
                <w:tab w:val="num" w:pos="2520"/>
              </w:tabs>
              <w:jc w:val="left"/>
              <w:rPr>
                <w:rFonts w:ascii="Times New Roman" w:hAnsi="Times New Roman"/>
                <w:b w:val="0"/>
                <w:sz w:val="24"/>
                <w:szCs w:val="24"/>
                <w:u w:val="none"/>
              </w:rPr>
            </w:pPr>
            <w:proofErr w:type="spellStart"/>
            <w:r w:rsidRPr="00F80055">
              <w:rPr>
                <w:rFonts w:ascii="Times New Roman" w:hAnsi="Times New Roman"/>
                <w:b w:val="0"/>
                <w:sz w:val="24"/>
                <w:szCs w:val="24"/>
                <w:u w:val="none"/>
              </w:rPr>
              <w:t>Regd</w:t>
            </w:r>
            <w:proofErr w:type="spellEnd"/>
            <w:r w:rsidRPr="00F80055">
              <w:rPr>
                <w:rFonts w:ascii="Times New Roman" w:hAnsi="Times New Roman"/>
                <w:b w:val="0"/>
                <w:sz w:val="24"/>
                <w:szCs w:val="24"/>
                <w:u w:val="none"/>
              </w:rPr>
              <w:t>. Address</w:t>
            </w:r>
          </w:p>
          <w:p w:rsidR="00AC0CB4" w:rsidRPr="00F80055" w:rsidRDefault="00AC0CB4" w:rsidP="00D05395">
            <w:pPr>
              <w:pStyle w:val="StyleHeading2NotBoldBlackUnderlineCentered"/>
              <w:numPr>
                <w:ilvl w:val="0"/>
                <w:numId w:val="17"/>
              </w:numPr>
              <w:jc w:val="left"/>
              <w:rPr>
                <w:rFonts w:ascii="Times New Roman" w:hAnsi="Times New Roman"/>
                <w:b w:val="0"/>
                <w:sz w:val="24"/>
                <w:szCs w:val="24"/>
                <w:u w:val="none"/>
              </w:rPr>
            </w:pPr>
            <w:r w:rsidRPr="00F80055">
              <w:rPr>
                <w:rFonts w:ascii="Times New Roman" w:hAnsi="Times New Roman"/>
                <w:b w:val="0"/>
                <w:sz w:val="24"/>
                <w:szCs w:val="24"/>
                <w:u w:val="none"/>
              </w:rPr>
              <w:t>Address for correspondence</w:t>
            </w:r>
          </w:p>
          <w:p w:rsidR="00AC0CB4" w:rsidRPr="00F80055" w:rsidRDefault="00AC0CB4" w:rsidP="00D05395">
            <w:pPr>
              <w:pStyle w:val="StyleHeading2NotBoldBlackUnderlineCentered"/>
              <w:numPr>
                <w:ilvl w:val="0"/>
                <w:numId w:val="17"/>
              </w:numPr>
              <w:jc w:val="left"/>
              <w:rPr>
                <w:rFonts w:ascii="Times New Roman" w:hAnsi="Times New Roman"/>
                <w:b w:val="0"/>
                <w:sz w:val="24"/>
                <w:szCs w:val="24"/>
              </w:rPr>
            </w:pPr>
            <w:r w:rsidRPr="00F80055">
              <w:rPr>
                <w:rFonts w:ascii="Times New Roman" w:hAnsi="Times New Roman"/>
                <w:b w:val="0"/>
                <w:sz w:val="24"/>
                <w:szCs w:val="24"/>
              </w:rPr>
              <w:t>Contact Person’s</w:t>
            </w:r>
          </w:p>
          <w:p w:rsidR="00AC0CB4" w:rsidRPr="00F80055" w:rsidRDefault="00AC0CB4" w:rsidP="00D05395">
            <w:pPr>
              <w:pStyle w:val="StyleHeading2NotBoldBlackUnderlineCentered"/>
              <w:numPr>
                <w:ilvl w:val="0"/>
                <w:numId w:val="0"/>
              </w:numPr>
              <w:ind w:left="990"/>
              <w:jc w:val="left"/>
              <w:rPr>
                <w:rFonts w:ascii="Times New Roman" w:hAnsi="Times New Roman"/>
                <w:b w:val="0"/>
                <w:sz w:val="24"/>
                <w:szCs w:val="24"/>
                <w:u w:val="none"/>
              </w:rPr>
            </w:pPr>
            <w:proofErr w:type="spellStart"/>
            <w:r w:rsidRPr="00F80055">
              <w:rPr>
                <w:rFonts w:ascii="Times New Roman" w:hAnsi="Times New Roman"/>
                <w:b w:val="0"/>
                <w:sz w:val="24"/>
                <w:szCs w:val="24"/>
                <w:u w:val="none"/>
              </w:rPr>
              <w:t>i</w:t>
            </w:r>
            <w:proofErr w:type="spellEnd"/>
            <w:r w:rsidRPr="00F80055">
              <w:rPr>
                <w:rFonts w:ascii="Times New Roman" w:hAnsi="Times New Roman"/>
                <w:b w:val="0"/>
                <w:sz w:val="24"/>
                <w:szCs w:val="24"/>
                <w:u w:val="none"/>
              </w:rPr>
              <w:t>)   Name &amp; Designation</w:t>
            </w:r>
          </w:p>
          <w:p w:rsidR="00AC0CB4" w:rsidRPr="00F80055" w:rsidRDefault="00AC0CB4" w:rsidP="00D05395">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ii)  Address</w:t>
            </w:r>
          </w:p>
          <w:p w:rsidR="00AC0CB4" w:rsidRPr="00F80055" w:rsidRDefault="00AC0CB4" w:rsidP="00D05395">
            <w:pPr>
              <w:pStyle w:val="StyleHeading2NotBoldBlackUnderlineCentered"/>
              <w:numPr>
                <w:ilvl w:val="0"/>
                <w:numId w:val="0"/>
              </w:numPr>
              <w:ind w:left="990"/>
              <w:jc w:val="left"/>
              <w:rPr>
                <w:rFonts w:ascii="Times New Roman" w:hAnsi="Times New Roman"/>
                <w:b w:val="0"/>
                <w:sz w:val="24"/>
                <w:szCs w:val="24"/>
                <w:u w:val="none"/>
              </w:rPr>
            </w:pPr>
            <w:proofErr w:type="gramStart"/>
            <w:r w:rsidRPr="00F80055">
              <w:rPr>
                <w:rFonts w:ascii="Times New Roman" w:hAnsi="Times New Roman"/>
                <w:b w:val="0"/>
                <w:sz w:val="24"/>
                <w:szCs w:val="24"/>
                <w:u w:val="none"/>
              </w:rPr>
              <w:t>iii) Tel. No.</w:t>
            </w:r>
            <w:proofErr w:type="gramEnd"/>
            <w:r w:rsidRPr="00F80055">
              <w:rPr>
                <w:rFonts w:ascii="Times New Roman" w:hAnsi="Times New Roman"/>
                <w:b w:val="0"/>
                <w:sz w:val="24"/>
                <w:szCs w:val="24"/>
                <w:u w:val="none"/>
              </w:rPr>
              <w:t xml:space="preserve"> Landline  &amp; mobile</w:t>
            </w:r>
          </w:p>
          <w:p w:rsidR="00AC0CB4" w:rsidRPr="00F80055" w:rsidRDefault="00AC0CB4" w:rsidP="00D05395">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iv) Email ID</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rPr>
            </w:pPr>
          </w:p>
        </w:tc>
      </w:tr>
      <w:tr w:rsidR="00AC0CB4" w:rsidRPr="00F80055" w:rsidTr="00D05395">
        <w:tc>
          <w:tcPr>
            <w:tcW w:w="4608" w:type="dxa"/>
          </w:tcPr>
          <w:p w:rsidR="00AC0CB4" w:rsidRPr="00F80055" w:rsidRDefault="00AC0CB4" w:rsidP="00D05395">
            <w:pPr>
              <w:pStyle w:val="StyleHeading2NotBoldBlackUnderlineCentered"/>
              <w:numPr>
                <w:ilvl w:val="2"/>
                <w:numId w:val="8"/>
              </w:numPr>
              <w:jc w:val="left"/>
              <w:rPr>
                <w:rFonts w:ascii="Times New Roman" w:hAnsi="Times New Roman"/>
                <w:sz w:val="24"/>
                <w:szCs w:val="24"/>
                <w:u w:val="none"/>
              </w:rPr>
            </w:pPr>
            <w:r w:rsidRPr="00F80055">
              <w:rPr>
                <w:rFonts w:ascii="Times New Roman" w:hAnsi="Times New Roman"/>
                <w:b w:val="0"/>
                <w:sz w:val="24"/>
                <w:szCs w:val="24"/>
                <w:u w:val="none"/>
              </w:rPr>
              <w:t>Type of Firm</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rPr>
            </w:pPr>
            <w:r w:rsidRPr="00F80055">
              <w:rPr>
                <w:rFonts w:ascii="Times New Roman" w:hAnsi="Times New Roman"/>
                <w:b w:val="0"/>
                <w:sz w:val="24"/>
                <w:szCs w:val="24"/>
                <w:u w:val="none"/>
              </w:rPr>
              <w:t>Solo proprietor/Private Ltd/ Partnership/ co operative / Public Co. (Pl. tick and enclose copy of Memorandum/Articles of Association/ Certificates of Incorporation)</w:t>
            </w:r>
          </w:p>
        </w:tc>
      </w:tr>
      <w:tr w:rsidR="00AC0CB4" w:rsidRPr="00F80055" w:rsidTr="00D05395">
        <w:tc>
          <w:tcPr>
            <w:tcW w:w="4608" w:type="dxa"/>
          </w:tcPr>
          <w:p w:rsidR="00AC0CB4" w:rsidRPr="00F80055" w:rsidRDefault="00AC0CB4" w:rsidP="00D05395">
            <w:pPr>
              <w:pStyle w:val="StyleHeading2NotBoldBlackUnderlineCentered"/>
              <w:ind w:left="270" w:hanging="270"/>
              <w:jc w:val="left"/>
              <w:rPr>
                <w:rFonts w:ascii="Times New Roman" w:hAnsi="Times New Roman"/>
                <w:b w:val="0"/>
                <w:sz w:val="24"/>
                <w:szCs w:val="24"/>
                <w:u w:val="none"/>
              </w:rPr>
            </w:pPr>
            <w:proofErr w:type="gramStart"/>
            <w:r w:rsidRPr="00F80055">
              <w:rPr>
                <w:rFonts w:ascii="Times New Roman" w:hAnsi="Times New Roman"/>
                <w:b w:val="0"/>
                <w:sz w:val="24"/>
                <w:szCs w:val="24"/>
                <w:u w:val="none"/>
              </w:rPr>
              <w:t>2. Please</w:t>
            </w:r>
            <w:proofErr w:type="gramEnd"/>
            <w:r w:rsidRPr="00F80055">
              <w:rPr>
                <w:rFonts w:ascii="Times New Roman" w:hAnsi="Times New Roman"/>
                <w:b w:val="0"/>
                <w:sz w:val="24"/>
                <w:szCs w:val="24"/>
                <w:u w:val="none"/>
              </w:rPr>
              <w:t xml:space="preserve"> mention PAN/GIR NO. </w:t>
            </w:r>
            <w:proofErr w:type="gramStart"/>
            <w:r w:rsidRPr="00F80055">
              <w:rPr>
                <w:rFonts w:ascii="Times New Roman" w:hAnsi="Times New Roman"/>
                <w:b w:val="0"/>
                <w:sz w:val="24"/>
                <w:szCs w:val="24"/>
                <w:u w:val="none"/>
              </w:rPr>
              <w:t>&amp; date &amp; year of Registration.</w:t>
            </w:r>
            <w:proofErr w:type="gramEnd"/>
            <w:r w:rsidRPr="00F80055">
              <w:rPr>
                <w:rFonts w:ascii="Times New Roman" w:hAnsi="Times New Roman"/>
                <w:b w:val="0"/>
                <w:sz w:val="24"/>
                <w:szCs w:val="24"/>
                <w:u w:val="none"/>
              </w:rPr>
              <w:t xml:space="preserve"> (please enclose photocopy)</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r w:rsidR="00AC0CB4" w:rsidRPr="00F80055" w:rsidTr="00D05395">
        <w:tc>
          <w:tcPr>
            <w:tcW w:w="4608" w:type="dxa"/>
          </w:tcPr>
          <w:p w:rsidR="00AC0CB4" w:rsidRPr="00F80055" w:rsidRDefault="00AC0CB4" w:rsidP="00D05395">
            <w:pPr>
              <w:pStyle w:val="StyleHeading2NotBoldBlackUnderlineCentered"/>
              <w:ind w:left="270" w:hanging="270"/>
              <w:jc w:val="left"/>
              <w:rPr>
                <w:rFonts w:ascii="Times New Roman" w:hAnsi="Times New Roman"/>
                <w:b w:val="0"/>
                <w:sz w:val="24"/>
                <w:szCs w:val="24"/>
                <w:u w:val="none"/>
              </w:rPr>
            </w:pPr>
            <w:r w:rsidRPr="00F80055">
              <w:rPr>
                <w:rFonts w:ascii="Times New Roman" w:hAnsi="Times New Roman"/>
                <w:b w:val="0"/>
                <w:sz w:val="24"/>
                <w:szCs w:val="24"/>
                <w:u w:val="none"/>
              </w:rPr>
              <w:t xml:space="preserve">3. Please mention the </w:t>
            </w:r>
            <w:r w:rsidR="008205F7">
              <w:rPr>
                <w:rFonts w:ascii="Times New Roman" w:hAnsi="Times New Roman"/>
                <w:b w:val="0"/>
                <w:sz w:val="24"/>
                <w:szCs w:val="24"/>
                <w:u w:val="none"/>
              </w:rPr>
              <w:t>Service Tax/</w:t>
            </w:r>
            <w:r w:rsidRPr="00F80055">
              <w:rPr>
                <w:rFonts w:ascii="Times New Roman" w:hAnsi="Times New Roman"/>
                <w:b w:val="0"/>
                <w:sz w:val="24"/>
                <w:szCs w:val="24"/>
                <w:u w:val="none"/>
              </w:rPr>
              <w:t>Sales Tax/VAT registration details &amp; year of Registration  (please enclose photocopy)</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r w:rsidR="00AC0CB4" w:rsidRPr="00F80055" w:rsidTr="00D05395">
        <w:tc>
          <w:tcPr>
            <w:tcW w:w="4608" w:type="dxa"/>
          </w:tcPr>
          <w:p w:rsidR="00AC0CB4" w:rsidRPr="00F80055" w:rsidRDefault="00AC0CB4" w:rsidP="00D05395">
            <w:pPr>
              <w:pStyle w:val="StyleHeading2NotBoldBlackUnderlineCentered"/>
              <w:ind w:left="270" w:hanging="270"/>
              <w:jc w:val="both"/>
              <w:rPr>
                <w:rFonts w:ascii="Times New Roman" w:hAnsi="Times New Roman"/>
                <w:b w:val="0"/>
                <w:sz w:val="24"/>
                <w:szCs w:val="24"/>
                <w:u w:val="none"/>
              </w:rPr>
            </w:pPr>
            <w:r w:rsidRPr="00F80055">
              <w:rPr>
                <w:rFonts w:ascii="Times New Roman" w:hAnsi="Times New Roman"/>
                <w:b w:val="0"/>
                <w:sz w:val="24"/>
                <w:szCs w:val="24"/>
                <w:u w:val="none"/>
              </w:rPr>
              <w:t xml:space="preserve">4. The annual gross turnover of the firm </w:t>
            </w:r>
            <w:proofErr w:type="gramStart"/>
            <w:r w:rsidRPr="00F80055">
              <w:rPr>
                <w:rFonts w:ascii="Times New Roman" w:hAnsi="Times New Roman"/>
                <w:b w:val="0"/>
                <w:sz w:val="24"/>
                <w:szCs w:val="24"/>
                <w:u w:val="none"/>
              </w:rPr>
              <w:t>should be mentioned</w:t>
            </w:r>
            <w:proofErr w:type="gramEnd"/>
            <w:r w:rsidRPr="00F80055">
              <w:rPr>
                <w:rFonts w:ascii="Times New Roman" w:hAnsi="Times New Roman"/>
                <w:b w:val="0"/>
                <w:sz w:val="24"/>
                <w:szCs w:val="24"/>
                <w:u w:val="none"/>
              </w:rPr>
              <w:t xml:space="preserve"> clearly. </w:t>
            </w:r>
          </w:p>
          <w:p w:rsidR="00AC0CB4" w:rsidRPr="00F80055" w:rsidRDefault="00AC0CB4" w:rsidP="00D05395">
            <w:pPr>
              <w:pStyle w:val="StyleHeading2NotBoldBlackUnderlineCentered"/>
              <w:jc w:val="left"/>
              <w:rPr>
                <w:rFonts w:ascii="Times New Roman" w:hAnsi="Times New Roman"/>
                <w:b w:val="0"/>
                <w:sz w:val="24"/>
                <w:szCs w:val="24"/>
                <w:u w:val="none"/>
              </w:rPr>
            </w:pPr>
            <w:r w:rsidRPr="00F80055">
              <w:rPr>
                <w:rFonts w:ascii="Times New Roman" w:hAnsi="Times New Roman"/>
                <w:b w:val="0"/>
                <w:sz w:val="24"/>
                <w:szCs w:val="24"/>
                <w:u w:val="none"/>
              </w:rPr>
              <w:t xml:space="preserve"> (Pl. encloses copies of ITR/Audited balance sheet and P&amp;L account etc.)</w:t>
            </w:r>
          </w:p>
          <w:p w:rsidR="00AC0CB4" w:rsidRPr="00F80055" w:rsidRDefault="00AC0CB4" w:rsidP="00D05395">
            <w:pPr>
              <w:pStyle w:val="StyleHeading2NotBoldBlackUnderlineCentered"/>
              <w:jc w:val="left"/>
              <w:rPr>
                <w:rFonts w:ascii="Times New Roman" w:hAnsi="Times New Roman"/>
                <w:b w:val="0"/>
                <w:sz w:val="24"/>
                <w:szCs w:val="24"/>
                <w:u w:val="none"/>
              </w:rPr>
            </w:pP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r w:rsidR="00AC0CB4" w:rsidRPr="00F80055" w:rsidTr="00D05395">
        <w:tc>
          <w:tcPr>
            <w:tcW w:w="4608" w:type="dxa"/>
          </w:tcPr>
          <w:p w:rsidR="00AC0CB4" w:rsidRPr="00F80055" w:rsidRDefault="00AC0CB4" w:rsidP="00D05395">
            <w:pPr>
              <w:pStyle w:val="StyleHeading2NotBoldBlackUnderlineCentered"/>
              <w:numPr>
                <w:ilvl w:val="0"/>
                <w:numId w:val="0"/>
              </w:numPr>
              <w:jc w:val="both"/>
              <w:rPr>
                <w:rFonts w:ascii="Times New Roman" w:hAnsi="Times New Roman"/>
                <w:b w:val="0"/>
                <w:sz w:val="24"/>
                <w:szCs w:val="24"/>
                <w:u w:val="none"/>
              </w:rPr>
            </w:pPr>
            <w:proofErr w:type="gramStart"/>
            <w:r w:rsidRPr="00F80055">
              <w:rPr>
                <w:rFonts w:ascii="Times New Roman" w:hAnsi="Times New Roman"/>
                <w:b w:val="0"/>
                <w:sz w:val="24"/>
                <w:szCs w:val="24"/>
                <w:u w:val="none"/>
              </w:rPr>
              <w:t>5. Income tax returns at least for a period of last three years.</w:t>
            </w:r>
            <w:proofErr w:type="gramEnd"/>
            <w:r w:rsidRPr="00F80055">
              <w:rPr>
                <w:rFonts w:ascii="Times New Roman" w:hAnsi="Times New Roman"/>
                <w:b w:val="0"/>
                <w:sz w:val="24"/>
                <w:szCs w:val="24"/>
                <w:u w:val="none"/>
              </w:rPr>
              <w:t xml:space="preserve"> </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r w:rsidR="00AC0CB4" w:rsidRPr="00F80055" w:rsidTr="00D05395">
        <w:tc>
          <w:tcPr>
            <w:tcW w:w="4608" w:type="dxa"/>
          </w:tcPr>
          <w:p w:rsidR="00AC0CB4" w:rsidRPr="00F80055" w:rsidRDefault="00AC0CB4" w:rsidP="00D05395">
            <w:pPr>
              <w:pStyle w:val="StyleHeading2NotBoldBlackUnderlineCentered"/>
              <w:numPr>
                <w:ilvl w:val="0"/>
                <w:numId w:val="0"/>
              </w:numPr>
              <w:jc w:val="both"/>
              <w:rPr>
                <w:rFonts w:ascii="Times New Roman" w:hAnsi="Times New Roman"/>
                <w:b w:val="0"/>
                <w:sz w:val="24"/>
                <w:szCs w:val="24"/>
                <w:u w:val="none"/>
              </w:rPr>
            </w:pPr>
            <w:r w:rsidRPr="00F80055">
              <w:rPr>
                <w:rFonts w:ascii="Times New Roman" w:hAnsi="Times New Roman"/>
                <w:b w:val="0"/>
                <w:sz w:val="24"/>
                <w:szCs w:val="24"/>
                <w:u w:val="none"/>
              </w:rPr>
              <w:t xml:space="preserve">6. Relevant Experience as on 31.05.2014 </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bl>
    <w:p w:rsidR="00AC0CB4" w:rsidRPr="00F80055" w:rsidRDefault="00AC0CB4" w:rsidP="00AC0CB4">
      <w:pPr>
        <w:pStyle w:val="StyleHeading2NotBoldBlackUnderlineCentered"/>
        <w:jc w:val="left"/>
        <w:rPr>
          <w:rFonts w:ascii="Times New Roman" w:hAnsi="Times New Roman"/>
          <w:sz w:val="24"/>
          <w:szCs w:val="24"/>
        </w:rPr>
      </w:pPr>
    </w:p>
    <w:p w:rsidR="00AC0CB4" w:rsidRPr="00F80055" w:rsidRDefault="00AC0CB4" w:rsidP="00AC0CB4">
      <w:pPr>
        <w:pStyle w:val="StyleHeading2NotBoldBlackUnderlineCentered"/>
        <w:ind w:right="-313"/>
        <w:jc w:val="both"/>
        <w:rPr>
          <w:rFonts w:ascii="Times New Roman" w:hAnsi="Times New Roman"/>
          <w:bCs/>
          <w:sz w:val="24"/>
          <w:szCs w:val="24"/>
          <w:u w:val="none"/>
        </w:rPr>
      </w:pPr>
    </w:p>
    <w:p w:rsidR="00AC0CB4" w:rsidRPr="00F80055" w:rsidRDefault="00AC0CB4" w:rsidP="00AC0CB4">
      <w:pPr>
        <w:pStyle w:val="StyleHeading2NotBoldBlackUnderlineCentered"/>
        <w:ind w:right="-313"/>
        <w:jc w:val="both"/>
        <w:rPr>
          <w:rFonts w:ascii="Times New Roman" w:hAnsi="Times New Roman"/>
          <w:bCs/>
          <w:sz w:val="24"/>
          <w:szCs w:val="24"/>
          <w:u w:val="none"/>
        </w:rPr>
      </w:pPr>
    </w:p>
    <w:p w:rsidR="00AC0CB4" w:rsidRPr="00F80055" w:rsidRDefault="00AC0CB4" w:rsidP="00AC0CB4">
      <w:pPr>
        <w:pStyle w:val="StyleHeading2NotBoldBlackUnderlineCentered"/>
        <w:jc w:val="right"/>
        <w:rPr>
          <w:rFonts w:ascii="Times New Roman" w:hAnsi="Times New Roman"/>
          <w:b w:val="0"/>
          <w:sz w:val="24"/>
          <w:szCs w:val="24"/>
          <w:u w:val="none"/>
        </w:rPr>
      </w:pPr>
    </w:p>
    <w:p w:rsidR="00AC0CB4" w:rsidRPr="00F80055" w:rsidRDefault="00AC0CB4" w:rsidP="00AC0CB4">
      <w:pPr>
        <w:pStyle w:val="StyleHeading2NotBoldBlackUnderlineCentered"/>
        <w:jc w:val="right"/>
        <w:rPr>
          <w:rFonts w:ascii="Times New Roman" w:hAnsi="Times New Roman"/>
          <w:b w:val="0"/>
          <w:sz w:val="24"/>
          <w:szCs w:val="24"/>
          <w:u w:val="none"/>
        </w:rPr>
      </w:pPr>
    </w:p>
    <w:p w:rsidR="00AC0CB4" w:rsidRPr="00F80055" w:rsidRDefault="00AC0CB4" w:rsidP="00AC0CB4">
      <w:pPr>
        <w:pStyle w:val="StyleHeading2NotBoldBlackUnderlineCentered"/>
        <w:jc w:val="right"/>
        <w:rPr>
          <w:rFonts w:ascii="Times New Roman" w:hAnsi="Times New Roman"/>
          <w:b w:val="0"/>
          <w:sz w:val="24"/>
          <w:szCs w:val="24"/>
          <w:u w:val="none"/>
        </w:rPr>
      </w:pPr>
    </w:p>
    <w:p w:rsidR="00AC0CB4" w:rsidRPr="00F80055" w:rsidRDefault="00AC0CB4" w:rsidP="00AC0CB4">
      <w:pPr>
        <w:pStyle w:val="StyleHeading2NotBoldBlackUnderlineCentered"/>
        <w:jc w:val="right"/>
        <w:rPr>
          <w:rFonts w:ascii="Times New Roman" w:hAnsi="Times New Roman"/>
          <w:b w:val="0"/>
          <w:sz w:val="24"/>
          <w:szCs w:val="24"/>
          <w:u w:val="none"/>
        </w:rPr>
      </w:pPr>
      <w:r w:rsidRPr="00F80055">
        <w:rPr>
          <w:rFonts w:ascii="Times New Roman" w:hAnsi="Times New Roman"/>
          <w:b w:val="0"/>
          <w:sz w:val="24"/>
          <w:szCs w:val="24"/>
          <w:u w:val="none"/>
        </w:rPr>
        <w:t xml:space="preserve">Signature of authorised signatory </w:t>
      </w:r>
    </w:p>
    <w:p w:rsidR="00AC0CB4" w:rsidRPr="00F80055" w:rsidRDefault="00AC0CB4" w:rsidP="00AC0CB4">
      <w:pPr>
        <w:pStyle w:val="StyleHeading2NotBoldBlackUnderlineCentered"/>
        <w:ind w:left="5040" w:firstLine="720"/>
        <w:jc w:val="left"/>
        <w:rPr>
          <w:rFonts w:ascii="Times New Roman" w:hAnsi="Times New Roman"/>
          <w:b w:val="0"/>
          <w:sz w:val="24"/>
          <w:szCs w:val="24"/>
          <w:u w:val="none"/>
        </w:rPr>
      </w:pPr>
      <w:proofErr w:type="gramStart"/>
      <w:r w:rsidRPr="00F80055">
        <w:rPr>
          <w:rFonts w:ascii="Times New Roman" w:hAnsi="Times New Roman"/>
          <w:b w:val="0"/>
          <w:sz w:val="24"/>
          <w:szCs w:val="24"/>
          <w:u w:val="none"/>
        </w:rPr>
        <w:t>Name :</w:t>
      </w:r>
      <w:proofErr w:type="gramEnd"/>
      <w:r w:rsidRPr="00F80055">
        <w:rPr>
          <w:rFonts w:ascii="Times New Roman" w:hAnsi="Times New Roman"/>
          <w:b w:val="0"/>
          <w:sz w:val="24"/>
          <w:szCs w:val="24"/>
          <w:u w:val="none"/>
        </w:rPr>
        <w:t xml:space="preserve"> ______________________</w:t>
      </w:r>
    </w:p>
    <w:p w:rsidR="00AC0CB4" w:rsidRPr="00F80055" w:rsidRDefault="00AC0CB4" w:rsidP="00AC0CB4">
      <w:pPr>
        <w:pStyle w:val="StyleHeading2NotBoldBlackUnderlineCentered"/>
        <w:rPr>
          <w:rFonts w:ascii="Times New Roman" w:hAnsi="Times New Roman"/>
          <w:b w:val="0"/>
          <w:sz w:val="24"/>
          <w:szCs w:val="24"/>
          <w:u w:val="none"/>
        </w:rPr>
      </w:pPr>
      <w:r w:rsidRPr="00F80055">
        <w:rPr>
          <w:rFonts w:ascii="Times New Roman" w:hAnsi="Times New Roman"/>
          <w:b w:val="0"/>
          <w:sz w:val="24"/>
          <w:szCs w:val="24"/>
          <w:u w:val="none"/>
        </w:rPr>
        <w:t xml:space="preserve">                                                                                                 Designation ___________________</w:t>
      </w:r>
    </w:p>
    <w:p w:rsidR="00AC0CB4" w:rsidRPr="00F80055" w:rsidRDefault="00AC0CB4" w:rsidP="00AC0CB4">
      <w:pPr>
        <w:pStyle w:val="StyleHeading2NotBoldBlackUnderlineCentered"/>
        <w:ind w:left="4320" w:firstLine="720"/>
        <w:jc w:val="left"/>
        <w:rPr>
          <w:rFonts w:ascii="Times New Roman" w:hAnsi="Times New Roman"/>
          <w:b w:val="0"/>
          <w:sz w:val="24"/>
          <w:szCs w:val="24"/>
          <w:u w:val="none"/>
        </w:rPr>
      </w:pPr>
      <w:r w:rsidRPr="00F80055">
        <w:rPr>
          <w:rFonts w:ascii="Times New Roman" w:hAnsi="Times New Roman"/>
          <w:b w:val="0"/>
          <w:sz w:val="24"/>
          <w:szCs w:val="24"/>
          <w:u w:val="none"/>
        </w:rPr>
        <w:tab/>
      </w:r>
      <w:proofErr w:type="gramStart"/>
      <w:r w:rsidRPr="00F80055">
        <w:rPr>
          <w:rFonts w:ascii="Times New Roman" w:hAnsi="Times New Roman"/>
          <w:b w:val="0"/>
          <w:sz w:val="24"/>
          <w:szCs w:val="24"/>
          <w:u w:val="none"/>
        </w:rPr>
        <w:t>Seal :</w:t>
      </w:r>
      <w:proofErr w:type="gramEnd"/>
    </w:p>
    <w:p w:rsidR="00AC0CB4" w:rsidRPr="00F80055" w:rsidRDefault="00AC0CB4" w:rsidP="00AC0CB4">
      <w:pPr>
        <w:pStyle w:val="StyleHeading2NotBoldBlackUnderlineCentered"/>
        <w:ind w:left="4320" w:firstLine="720"/>
        <w:jc w:val="left"/>
        <w:rPr>
          <w:rFonts w:ascii="Times New Roman" w:hAnsi="Times New Roman"/>
          <w:b w:val="0"/>
          <w:sz w:val="24"/>
          <w:szCs w:val="24"/>
          <w:u w:val="none"/>
        </w:rPr>
      </w:pPr>
    </w:p>
    <w:p w:rsidR="00AC0CB4" w:rsidRDefault="00AC0CB4" w:rsidP="00AC0CB4">
      <w:pPr>
        <w:pStyle w:val="StyleHeading2NotBoldBlackUnderlineCentered"/>
        <w:ind w:left="4320" w:firstLine="720"/>
        <w:jc w:val="left"/>
        <w:rPr>
          <w:rFonts w:ascii="Times New Roman" w:hAnsi="Times New Roman"/>
          <w:b w:val="0"/>
          <w:sz w:val="24"/>
          <w:szCs w:val="24"/>
          <w:u w:val="none"/>
        </w:rPr>
      </w:pPr>
    </w:p>
    <w:p w:rsidR="00291F9E" w:rsidRDefault="00291F9E" w:rsidP="00AC0CB4">
      <w:pPr>
        <w:pStyle w:val="StyleHeading2NotBoldBlackUnderlineCentered"/>
        <w:ind w:left="4320" w:firstLine="720"/>
        <w:jc w:val="left"/>
        <w:rPr>
          <w:rFonts w:ascii="Times New Roman" w:hAnsi="Times New Roman"/>
          <w:b w:val="0"/>
          <w:sz w:val="24"/>
          <w:szCs w:val="24"/>
          <w:u w:val="none"/>
        </w:rPr>
      </w:pPr>
    </w:p>
    <w:p w:rsidR="00291F9E" w:rsidRDefault="00291F9E" w:rsidP="00AC0CB4">
      <w:pPr>
        <w:pStyle w:val="StyleHeading2NotBoldBlackUnderlineCentered"/>
        <w:ind w:left="4320" w:firstLine="720"/>
        <w:jc w:val="left"/>
        <w:rPr>
          <w:rFonts w:ascii="Times New Roman" w:hAnsi="Times New Roman"/>
          <w:b w:val="0"/>
          <w:sz w:val="24"/>
          <w:szCs w:val="24"/>
          <w:u w:val="none"/>
        </w:rPr>
      </w:pPr>
    </w:p>
    <w:p w:rsidR="00291F9E" w:rsidRPr="00F80055" w:rsidRDefault="00291F9E" w:rsidP="00AC0CB4">
      <w:pPr>
        <w:pStyle w:val="StyleHeading2NotBoldBlackUnderlineCentered"/>
        <w:ind w:left="4320" w:firstLine="720"/>
        <w:jc w:val="left"/>
        <w:rPr>
          <w:rFonts w:ascii="Times New Roman" w:hAnsi="Times New Roman"/>
          <w:b w:val="0"/>
          <w:sz w:val="24"/>
          <w:szCs w:val="24"/>
          <w:u w:val="none"/>
        </w:rPr>
      </w:pPr>
    </w:p>
    <w:p w:rsidR="00AC0CB4" w:rsidRPr="00F80055" w:rsidRDefault="00AC0CB4" w:rsidP="00AC0CB4">
      <w:pPr>
        <w:pStyle w:val="StyleHeading2NotBoldBlackUnderlineCentered"/>
        <w:ind w:left="4320" w:firstLine="720"/>
        <w:jc w:val="left"/>
        <w:rPr>
          <w:rFonts w:ascii="Times New Roman" w:hAnsi="Times New Roman"/>
          <w:b w:val="0"/>
          <w:sz w:val="24"/>
          <w:szCs w:val="24"/>
          <w:u w:val="none"/>
        </w:rPr>
      </w:pPr>
    </w:p>
    <w:p w:rsidR="00AC0CB4" w:rsidRDefault="00AC0CB4" w:rsidP="00AC0CB4">
      <w:pPr>
        <w:jc w:val="right"/>
        <w:rPr>
          <w:rFonts w:ascii="Times New Roman" w:hAnsi="Times New Roman"/>
          <w:b/>
          <w:bCs/>
        </w:rPr>
      </w:pPr>
    </w:p>
    <w:p w:rsidR="00AC0CB4" w:rsidRPr="00F80055" w:rsidRDefault="00AC0CB4" w:rsidP="00AC0CB4">
      <w:pPr>
        <w:jc w:val="right"/>
        <w:rPr>
          <w:rFonts w:ascii="Times New Roman" w:hAnsi="Times New Roman"/>
          <w:b/>
          <w:bCs/>
        </w:rPr>
      </w:pPr>
      <w:r w:rsidRPr="00F80055">
        <w:rPr>
          <w:rFonts w:ascii="Times New Roman" w:hAnsi="Times New Roman"/>
          <w:b/>
          <w:bCs/>
        </w:rPr>
        <w:lastRenderedPageBreak/>
        <w:t>Annexure II</w:t>
      </w:r>
    </w:p>
    <w:p w:rsidR="00AC0CB4" w:rsidRPr="00F80055" w:rsidRDefault="009A4F4A" w:rsidP="009A4F4A">
      <w:pPr>
        <w:jc w:val="both"/>
        <w:rPr>
          <w:rFonts w:ascii="Times New Roman" w:eastAsia="Calibri" w:hAnsi="Times New Roman"/>
          <w:b/>
          <w:bCs/>
          <w:color w:val="000000"/>
        </w:rPr>
      </w:pPr>
      <w:r w:rsidRPr="00F80055">
        <w:rPr>
          <w:rFonts w:ascii="Times New Roman" w:hAnsi="Times New Roman"/>
          <w:b/>
          <w:bCs/>
        </w:rPr>
        <w:t xml:space="preserve">TECHNICAL SPECIFICATIONS FOR </w:t>
      </w:r>
      <w:r w:rsidRPr="00040806">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r w:rsidRPr="00040806">
        <w:rPr>
          <w:rFonts w:ascii="Times New Roman" w:hAnsi="Times New Roman"/>
          <w:b/>
        </w:rPr>
        <w:t>.</w:t>
      </w:r>
    </w:p>
    <w:p w:rsidR="00AC0CB4" w:rsidRPr="00F80055" w:rsidRDefault="00AC0CB4" w:rsidP="00AC0CB4">
      <w:pPr>
        <w:autoSpaceDE w:val="0"/>
        <w:autoSpaceDN w:val="0"/>
        <w:adjustRightInd w:val="0"/>
        <w:ind w:firstLine="720"/>
        <w:rPr>
          <w:rFonts w:ascii="Times New Roman" w:hAnsi="Times New Roman"/>
          <w:b/>
          <w:bCs/>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7862"/>
        <w:gridCol w:w="1559"/>
      </w:tblGrid>
      <w:tr w:rsidR="00AC0CB4" w:rsidRPr="00F80055" w:rsidTr="00CB0EBA">
        <w:tc>
          <w:tcPr>
            <w:tcW w:w="990" w:type="dxa"/>
            <w:vAlign w:val="center"/>
          </w:tcPr>
          <w:p w:rsidR="00AC0CB4" w:rsidRPr="00F80055" w:rsidRDefault="00AC0CB4" w:rsidP="00CB0EBA">
            <w:pPr>
              <w:rPr>
                <w:rFonts w:ascii="Times New Roman" w:hAnsi="Times New Roman"/>
                <w:b/>
                <w:lang w:bidi="hi-IN"/>
              </w:rPr>
            </w:pPr>
            <w:proofErr w:type="spellStart"/>
            <w:proofErr w:type="gramStart"/>
            <w:r w:rsidRPr="00F80055">
              <w:rPr>
                <w:rFonts w:ascii="Times New Roman" w:hAnsi="Times New Roman"/>
                <w:b/>
                <w:lang w:bidi="hi-IN"/>
              </w:rPr>
              <w:t>Sl</w:t>
            </w:r>
            <w:proofErr w:type="spellEnd"/>
            <w:r w:rsidRPr="00F80055">
              <w:rPr>
                <w:rFonts w:ascii="Times New Roman" w:hAnsi="Times New Roman"/>
                <w:b/>
                <w:lang w:bidi="hi-IN"/>
              </w:rPr>
              <w:t>.</w:t>
            </w:r>
            <w:proofErr w:type="gramEnd"/>
            <w:r w:rsidRPr="00F80055">
              <w:rPr>
                <w:rFonts w:ascii="Times New Roman" w:hAnsi="Times New Roman"/>
                <w:b/>
                <w:lang w:bidi="hi-IN"/>
              </w:rPr>
              <w:t xml:space="preserve"> </w:t>
            </w:r>
            <w:r w:rsidR="00CB0EBA">
              <w:rPr>
                <w:rFonts w:ascii="Times New Roman" w:hAnsi="Times New Roman"/>
                <w:b/>
                <w:lang w:bidi="hi-IN"/>
              </w:rPr>
              <w:t xml:space="preserve"> </w:t>
            </w:r>
            <w:r w:rsidRPr="00F80055">
              <w:rPr>
                <w:rFonts w:ascii="Times New Roman" w:hAnsi="Times New Roman"/>
                <w:b/>
                <w:lang w:bidi="hi-IN"/>
              </w:rPr>
              <w:t>No</w:t>
            </w:r>
          </w:p>
        </w:tc>
        <w:tc>
          <w:tcPr>
            <w:tcW w:w="7862" w:type="dxa"/>
            <w:vAlign w:val="center"/>
          </w:tcPr>
          <w:p w:rsidR="00AC0CB4" w:rsidRPr="00F80055" w:rsidRDefault="00AC0CB4" w:rsidP="00D05395">
            <w:pPr>
              <w:rPr>
                <w:rFonts w:ascii="Times New Roman" w:hAnsi="Times New Roman"/>
                <w:b/>
                <w:lang w:bidi="hi-IN"/>
              </w:rPr>
            </w:pPr>
            <w:r w:rsidRPr="00F80055">
              <w:rPr>
                <w:rFonts w:ascii="Times New Roman" w:hAnsi="Times New Roman"/>
                <w:b/>
                <w:lang w:bidi="hi-IN"/>
              </w:rPr>
              <w:t>Item Description</w:t>
            </w:r>
          </w:p>
        </w:tc>
        <w:tc>
          <w:tcPr>
            <w:tcW w:w="1559" w:type="dxa"/>
          </w:tcPr>
          <w:p w:rsidR="00AC0CB4" w:rsidRPr="00F80055" w:rsidRDefault="00AC0CB4" w:rsidP="00D05395">
            <w:pPr>
              <w:rPr>
                <w:rFonts w:ascii="Times New Roman" w:hAnsi="Times New Roman"/>
                <w:b/>
                <w:lang w:bidi="hi-IN"/>
              </w:rPr>
            </w:pPr>
            <w:r w:rsidRPr="00F80055">
              <w:rPr>
                <w:rFonts w:ascii="Times New Roman" w:hAnsi="Times New Roman"/>
                <w:b/>
                <w:lang w:bidi="hi-IN"/>
              </w:rPr>
              <w:t>Compliance (Yes/No)</w:t>
            </w:r>
          </w:p>
        </w:tc>
      </w:tr>
      <w:tr w:rsidR="00AC0CB4" w:rsidRPr="00F80055" w:rsidTr="00CB0EBA">
        <w:tc>
          <w:tcPr>
            <w:tcW w:w="990" w:type="dxa"/>
            <w:vMerge w:val="restart"/>
          </w:tcPr>
          <w:p w:rsidR="00AC0CB4" w:rsidRPr="00F80055" w:rsidRDefault="00AA61F0" w:rsidP="00D05395">
            <w:pPr>
              <w:rPr>
                <w:rFonts w:ascii="Times New Roman" w:hAnsi="Times New Roman"/>
              </w:rPr>
            </w:pPr>
            <w:r>
              <w:rPr>
                <w:rFonts w:ascii="Times New Roman" w:hAnsi="Times New Roman"/>
                <w:b/>
                <w:bCs/>
              </w:rPr>
              <w:t>1</w:t>
            </w:r>
          </w:p>
        </w:tc>
        <w:tc>
          <w:tcPr>
            <w:tcW w:w="7862" w:type="dxa"/>
          </w:tcPr>
          <w:p w:rsidR="00AC0CB4" w:rsidRPr="00F80055" w:rsidRDefault="006C2B0E" w:rsidP="00E51EEA">
            <w:pPr>
              <w:numPr>
                <w:ilvl w:val="0"/>
                <w:numId w:val="38"/>
              </w:numPr>
              <w:tabs>
                <w:tab w:val="left" w:pos="1440"/>
              </w:tabs>
              <w:suppressAutoHyphens w:val="0"/>
              <w:rPr>
                <w:rFonts w:ascii="Times New Roman" w:hAnsi="Times New Roman"/>
                <w:b/>
                <w:bCs/>
              </w:rPr>
            </w:pPr>
            <w:r>
              <w:rPr>
                <w:rFonts w:ascii="Times New Roman" w:hAnsi="Times New Roman"/>
                <w:b/>
                <w:bCs/>
              </w:rPr>
              <w:t>Novelty search (</w:t>
            </w:r>
            <w:r w:rsidR="00E51EEA">
              <w:rPr>
                <w:rFonts w:ascii="Times New Roman" w:hAnsi="Times New Roman"/>
                <w:b/>
                <w:bCs/>
              </w:rPr>
              <w:t>Patent search</w:t>
            </w:r>
            <w:r>
              <w:rPr>
                <w:rFonts w:ascii="Times New Roman" w:hAnsi="Times New Roman"/>
                <w:b/>
                <w:bCs/>
              </w:rPr>
              <w:t>)</w:t>
            </w:r>
          </w:p>
        </w:tc>
        <w:tc>
          <w:tcPr>
            <w:tcW w:w="1559" w:type="dxa"/>
          </w:tcPr>
          <w:p w:rsidR="00AC0CB4" w:rsidRPr="00F80055" w:rsidRDefault="00AC0CB4" w:rsidP="00D05395">
            <w:pPr>
              <w:tabs>
                <w:tab w:val="left" w:pos="1440"/>
              </w:tabs>
              <w:rPr>
                <w:rFonts w:ascii="Times New Roman" w:hAnsi="Times New Roman"/>
                <w:b/>
                <w:bCs/>
              </w:rPr>
            </w:pPr>
          </w:p>
        </w:tc>
      </w:tr>
      <w:tr w:rsidR="00AA61F0" w:rsidRPr="00F80055" w:rsidTr="00CB0EBA">
        <w:tc>
          <w:tcPr>
            <w:tcW w:w="990" w:type="dxa"/>
            <w:vMerge/>
          </w:tcPr>
          <w:p w:rsidR="00AA61F0" w:rsidRDefault="00AA61F0" w:rsidP="00D05395">
            <w:pPr>
              <w:rPr>
                <w:rFonts w:ascii="Times New Roman" w:hAnsi="Times New Roman"/>
                <w:b/>
                <w:bCs/>
              </w:rPr>
            </w:pPr>
          </w:p>
        </w:tc>
        <w:tc>
          <w:tcPr>
            <w:tcW w:w="7862" w:type="dxa"/>
          </w:tcPr>
          <w:p w:rsidR="00AA61F0" w:rsidRDefault="006C2B0E" w:rsidP="00E51EEA">
            <w:pPr>
              <w:numPr>
                <w:ilvl w:val="0"/>
                <w:numId w:val="38"/>
              </w:numPr>
              <w:tabs>
                <w:tab w:val="left" w:pos="1440"/>
              </w:tabs>
              <w:suppressAutoHyphens w:val="0"/>
              <w:rPr>
                <w:rFonts w:ascii="Times New Roman" w:hAnsi="Times New Roman"/>
                <w:b/>
                <w:bCs/>
              </w:rPr>
            </w:pPr>
            <w:r>
              <w:rPr>
                <w:rFonts w:ascii="Times New Roman" w:hAnsi="Times New Roman"/>
                <w:b/>
                <w:bCs/>
              </w:rPr>
              <w:t xml:space="preserve">Complete specification </w:t>
            </w:r>
            <w:r w:rsidR="00AA61F0">
              <w:rPr>
                <w:rFonts w:ascii="Times New Roman" w:hAnsi="Times New Roman"/>
                <w:b/>
                <w:bCs/>
              </w:rPr>
              <w:t xml:space="preserve">Patent Drafting </w:t>
            </w:r>
          </w:p>
        </w:tc>
        <w:tc>
          <w:tcPr>
            <w:tcW w:w="1559" w:type="dxa"/>
          </w:tcPr>
          <w:p w:rsidR="00AA61F0" w:rsidRPr="00F80055" w:rsidRDefault="00AA61F0" w:rsidP="00D05395">
            <w:pPr>
              <w:tabs>
                <w:tab w:val="left" w:pos="1440"/>
              </w:tabs>
              <w:rPr>
                <w:rFonts w:ascii="Times New Roman" w:hAnsi="Times New Roman"/>
                <w:b/>
                <w:bCs/>
              </w:rPr>
            </w:pPr>
          </w:p>
        </w:tc>
      </w:tr>
      <w:tr w:rsidR="00AA61F0" w:rsidRPr="00F80055" w:rsidTr="00CB0EBA">
        <w:tc>
          <w:tcPr>
            <w:tcW w:w="990" w:type="dxa"/>
            <w:vMerge/>
          </w:tcPr>
          <w:p w:rsidR="00AA61F0" w:rsidRDefault="00AA61F0" w:rsidP="00D05395">
            <w:pPr>
              <w:rPr>
                <w:rFonts w:ascii="Times New Roman" w:hAnsi="Times New Roman"/>
                <w:b/>
                <w:bCs/>
              </w:rPr>
            </w:pPr>
          </w:p>
        </w:tc>
        <w:tc>
          <w:tcPr>
            <w:tcW w:w="7862" w:type="dxa"/>
          </w:tcPr>
          <w:p w:rsidR="00AA61F0" w:rsidRDefault="006C2B0E" w:rsidP="006C2B0E">
            <w:pPr>
              <w:numPr>
                <w:ilvl w:val="0"/>
                <w:numId w:val="38"/>
              </w:numPr>
              <w:tabs>
                <w:tab w:val="left" w:pos="1440"/>
              </w:tabs>
              <w:suppressAutoHyphens w:val="0"/>
              <w:rPr>
                <w:rFonts w:ascii="Times New Roman" w:hAnsi="Times New Roman"/>
                <w:b/>
                <w:bCs/>
              </w:rPr>
            </w:pPr>
            <w:r>
              <w:rPr>
                <w:rFonts w:ascii="Times New Roman" w:hAnsi="Times New Roman"/>
                <w:b/>
                <w:bCs/>
              </w:rPr>
              <w:t xml:space="preserve">Indian Patent application </w:t>
            </w:r>
            <w:r w:rsidR="00AA61F0">
              <w:rPr>
                <w:rFonts w:ascii="Times New Roman" w:hAnsi="Times New Roman"/>
                <w:b/>
                <w:bCs/>
              </w:rPr>
              <w:t xml:space="preserve"> Filing </w:t>
            </w:r>
          </w:p>
        </w:tc>
        <w:tc>
          <w:tcPr>
            <w:tcW w:w="1559" w:type="dxa"/>
          </w:tcPr>
          <w:p w:rsidR="00AA61F0" w:rsidRPr="00F80055" w:rsidRDefault="00AA61F0" w:rsidP="00D05395">
            <w:pPr>
              <w:tabs>
                <w:tab w:val="left" w:pos="1440"/>
              </w:tabs>
              <w:rPr>
                <w:rFonts w:ascii="Times New Roman" w:hAnsi="Times New Roman"/>
                <w:b/>
                <w:bCs/>
              </w:rPr>
            </w:pPr>
          </w:p>
        </w:tc>
      </w:tr>
      <w:tr w:rsidR="00AC0CB4" w:rsidRPr="00F80055" w:rsidTr="00CB0EBA">
        <w:trPr>
          <w:trHeight w:val="287"/>
        </w:trPr>
        <w:tc>
          <w:tcPr>
            <w:tcW w:w="990" w:type="dxa"/>
            <w:vMerge/>
          </w:tcPr>
          <w:p w:rsidR="00AC0CB4" w:rsidRPr="00F80055" w:rsidRDefault="00AC0CB4" w:rsidP="00D05395">
            <w:pPr>
              <w:rPr>
                <w:rFonts w:ascii="Times New Roman" w:hAnsi="Times New Roman"/>
                <w:b/>
                <w:bCs/>
              </w:rPr>
            </w:pPr>
          </w:p>
        </w:tc>
        <w:tc>
          <w:tcPr>
            <w:tcW w:w="7862" w:type="dxa"/>
          </w:tcPr>
          <w:p w:rsidR="00AC0CB4" w:rsidRPr="00AA61F0" w:rsidRDefault="00AA61F0" w:rsidP="00AA61F0">
            <w:pPr>
              <w:pStyle w:val="ListParagraph"/>
              <w:numPr>
                <w:ilvl w:val="0"/>
                <w:numId w:val="38"/>
              </w:numPr>
              <w:rPr>
                <w:rFonts w:ascii="Times New Roman" w:hAnsi="Times New Roman"/>
                <w:b/>
                <w:bCs/>
              </w:rPr>
            </w:pPr>
            <w:r w:rsidRPr="00AA61F0">
              <w:rPr>
                <w:rFonts w:ascii="Times New Roman" w:hAnsi="Times New Roman"/>
                <w:b/>
                <w:bCs/>
              </w:rPr>
              <w:t xml:space="preserve">Provide </w:t>
            </w:r>
            <w:r>
              <w:rPr>
                <w:rFonts w:ascii="Times New Roman" w:hAnsi="Times New Roman"/>
                <w:b/>
                <w:bCs/>
              </w:rPr>
              <w:t>the required information time to time to patent office by informing NIPHM</w:t>
            </w:r>
          </w:p>
        </w:tc>
        <w:tc>
          <w:tcPr>
            <w:tcW w:w="1559" w:type="dxa"/>
          </w:tcPr>
          <w:p w:rsidR="00AC0CB4" w:rsidRPr="00F80055" w:rsidRDefault="00AC0CB4" w:rsidP="00D05395">
            <w:pPr>
              <w:rPr>
                <w:rFonts w:ascii="Times New Roman" w:hAnsi="Times New Roman"/>
                <w:b/>
                <w:bCs/>
              </w:rPr>
            </w:pPr>
          </w:p>
        </w:tc>
      </w:tr>
    </w:tbl>
    <w:p w:rsidR="00094725" w:rsidRDefault="00094725"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712F98" w:rsidRDefault="00712F98" w:rsidP="00AC0CB4">
      <w:pPr>
        <w:pStyle w:val="Hangingindent"/>
        <w:ind w:left="5760" w:firstLine="720"/>
        <w:jc w:val="center"/>
        <w:rPr>
          <w:rFonts w:ascii="Times New Roman" w:hAnsi="Times New Roman"/>
          <w:b/>
          <w:szCs w:val="24"/>
        </w:rPr>
      </w:pPr>
    </w:p>
    <w:p w:rsidR="00AC0CB4" w:rsidRPr="00F80055" w:rsidRDefault="00AC0CB4" w:rsidP="00AC0CB4">
      <w:pPr>
        <w:pStyle w:val="Hangingindent"/>
        <w:ind w:left="5760" w:firstLine="720"/>
        <w:jc w:val="center"/>
        <w:rPr>
          <w:rFonts w:ascii="Times New Roman" w:hAnsi="Times New Roman"/>
          <w:b/>
          <w:szCs w:val="24"/>
        </w:rPr>
      </w:pPr>
      <w:r w:rsidRPr="00F80055">
        <w:rPr>
          <w:rFonts w:ascii="Times New Roman" w:hAnsi="Times New Roman"/>
          <w:b/>
          <w:szCs w:val="24"/>
        </w:rPr>
        <w:lastRenderedPageBreak/>
        <w:t>Annexure:</w:t>
      </w:r>
      <w:r w:rsidR="00CE5167">
        <w:rPr>
          <w:rFonts w:ascii="Times New Roman" w:hAnsi="Times New Roman"/>
          <w:b/>
          <w:szCs w:val="24"/>
        </w:rPr>
        <w:t xml:space="preserve"> </w:t>
      </w:r>
      <w:r w:rsidRPr="00F80055">
        <w:rPr>
          <w:rFonts w:ascii="Times New Roman" w:hAnsi="Times New Roman"/>
          <w:b/>
          <w:szCs w:val="24"/>
        </w:rPr>
        <w:t>III</w:t>
      </w:r>
    </w:p>
    <w:p w:rsidR="00AC0CB4" w:rsidRPr="00F80055" w:rsidRDefault="00AC0CB4" w:rsidP="00AC0CB4">
      <w:pPr>
        <w:pStyle w:val="Hangingindent"/>
        <w:ind w:left="0" w:hanging="142"/>
        <w:jc w:val="center"/>
        <w:rPr>
          <w:rFonts w:ascii="Times New Roman" w:hAnsi="Times New Roman"/>
          <w:b/>
          <w:szCs w:val="24"/>
        </w:rPr>
      </w:pPr>
      <w:r w:rsidRPr="00F80055">
        <w:rPr>
          <w:rFonts w:ascii="Times New Roman" w:hAnsi="Times New Roman"/>
          <w:b/>
          <w:szCs w:val="24"/>
        </w:rPr>
        <w:t>PRICE BID</w:t>
      </w:r>
    </w:p>
    <w:p w:rsidR="00AC0CB4" w:rsidRPr="00F80055" w:rsidRDefault="00AC0CB4" w:rsidP="00AC0CB4">
      <w:pPr>
        <w:pStyle w:val="Hangingindent"/>
        <w:ind w:left="0" w:hanging="142"/>
        <w:jc w:val="center"/>
        <w:rPr>
          <w:rFonts w:ascii="Times New Roman" w:hAnsi="Times New Roman"/>
          <w:b/>
          <w:szCs w:val="24"/>
        </w:rPr>
      </w:pPr>
    </w:p>
    <w:p w:rsidR="00AA61F0" w:rsidRPr="00040806" w:rsidRDefault="00AC0CB4" w:rsidP="00094725">
      <w:pPr>
        <w:autoSpaceDE w:val="0"/>
        <w:autoSpaceDN w:val="0"/>
        <w:adjustRightInd w:val="0"/>
        <w:rPr>
          <w:rFonts w:ascii="Times New Roman" w:hAnsi="Times New Roman"/>
          <w:b/>
        </w:rPr>
      </w:pPr>
      <w:r w:rsidRPr="00F80055">
        <w:rPr>
          <w:rFonts w:ascii="Times New Roman" w:hAnsi="Times New Roman"/>
          <w:b/>
        </w:rPr>
        <w:t xml:space="preserve">Name of the item: </w:t>
      </w:r>
      <w:r w:rsidR="00AA61F0" w:rsidRPr="00040806">
        <w:rPr>
          <w:rFonts w:ascii="Times New Roman" w:eastAsia="Calibri" w:hAnsi="Times New Roman"/>
          <w:b/>
          <w:color w:val="000000"/>
        </w:rPr>
        <w:t xml:space="preserve">Entering into Annual Rate Contract to </w:t>
      </w:r>
      <w:r w:rsidR="00094725">
        <w:rPr>
          <w:rFonts w:ascii="Times New Roman" w:eastAsia="Calibri" w:hAnsi="Times New Roman"/>
          <w:b/>
          <w:color w:val="000000"/>
        </w:rPr>
        <w:t>provide</w:t>
      </w:r>
      <w:r w:rsidR="00AA61F0" w:rsidRPr="00040806">
        <w:rPr>
          <w:rFonts w:ascii="Times New Roman" w:eastAsia="Calibri" w:hAnsi="Times New Roman"/>
          <w:b/>
          <w:color w:val="000000"/>
        </w:rPr>
        <w:t xml:space="preserve"> the professional services for filing the patents </w:t>
      </w:r>
      <w:r w:rsidR="00362811">
        <w:rPr>
          <w:rFonts w:ascii="Times New Roman" w:eastAsia="Calibri" w:hAnsi="Times New Roman"/>
          <w:b/>
          <w:color w:val="000000"/>
        </w:rPr>
        <w:t>-</w:t>
      </w:r>
      <w:r w:rsidR="00AA61F0" w:rsidRPr="00040806">
        <w:rPr>
          <w:rFonts w:ascii="Times New Roman" w:eastAsia="Calibri" w:hAnsi="Times New Roman"/>
          <w:b/>
          <w:color w:val="000000"/>
        </w:rPr>
        <w:t xml:space="preserve"> NIPHM invented products/techniques to the Indian Patent Office on need basis</w:t>
      </w:r>
      <w:r w:rsidR="00AA61F0" w:rsidRPr="00040806">
        <w:rPr>
          <w:rFonts w:ascii="Times New Roman" w:hAnsi="Times New Roman"/>
          <w:b/>
        </w:rPr>
        <w:t>.</w:t>
      </w:r>
    </w:p>
    <w:p w:rsidR="00AC0CB4" w:rsidRPr="00F80055" w:rsidRDefault="00AC0CB4" w:rsidP="00AC0CB4">
      <w:pPr>
        <w:pStyle w:val="ListParagraph"/>
        <w:suppressAutoHyphens w:val="0"/>
        <w:ind w:left="0"/>
        <w:rPr>
          <w:rFonts w:ascii="Times New Roman" w:hAnsi="Times New Roman"/>
          <w:b/>
        </w:rPr>
      </w:pPr>
    </w:p>
    <w:p w:rsidR="00AC0CB4" w:rsidRPr="00F80055" w:rsidRDefault="00AC0CB4" w:rsidP="00AC0CB4">
      <w:pPr>
        <w:pStyle w:val="ListParagraph"/>
        <w:suppressAutoHyphens w:val="0"/>
        <w:ind w:left="0"/>
        <w:rPr>
          <w:rFonts w:ascii="Times New Roman" w:hAnsi="Times New Roman"/>
          <w:b/>
        </w:rPr>
      </w:pPr>
      <w:r w:rsidRPr="00F80055">
        <w:rPr>
          <w:rFonts w:ascii="Times New Roman" w:hAnsi="Times New Roman"/>
          <w:b/>
        </w:rPr>
        <w:t>(As per specifications mentioned at Annexure-II)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2458"/>
        <w:gridCol w:w="1337"/>
        <w:gridCol w:w="1633"/>
        <w:gridCol w:w="1350"/>
        <w:gridCol w:w="1710"/>
      </w:tblGrid>
      <w:tr w:rsidR="00AC0CB4" w:rsidRPr="00D66DAA" w:rsidTr="00F0410A">
        <w:tc>
          <w:tcPr>
            <w:tcW w:w="1430" w:type="dxa"/>
            <w:vAlign w:val="center"/>
          </w:tcPr>
          <w:p w:rsidR="00AC0CB4" w:rsidRPr="00D66DAA" w:rsidRDefault="00AC0CB4" w:rsidP="00D05395">
            <w:pPr>
              <w:pStyle w:val="StyleHeading2NotBoldBlackUnderlineCentered"/>
              <w:rPr>
                <w:rFonts w:ascii="Times New Roman" w:hAnsi="Times New Roman"/>
                <w:b w:val="0"/>
                <w:sz w:val="24"/>
                <w:szCs w:val="24"/>
                <w:u w:val="none"/>
              </w:rPr>
            </w:pPr>
            <w:proofErr w:type="spellStart"/>
            <w:r w:rsidRPr="00D66DAA">
              <w:rPr>
                <w:rFonts w:ascii="Times New Roman" w:hAnsi="Times New Roman"/>
                <w:b w:val="0"/>
                <w:sz w:val="24"/>
                <w:szCs w:val="24"/>
                <w:u w:val="none"/>
              </w:rPr>
              <w:t>Sl</w:t>
            </w:r>
            <w:proofErr w:type="spellEnd"/>
            <w:r w:rsidRPr="00D66DAA">
              <w:rPr>
                <w:rFonts w:ascii="Times New Roman" w:hAnsi="Times New Roman"/>
                <w:b w:val="0"/>
                <w:sz w:val="24"/>
                <w:szCs w:val="24"/>
                <w:u w:val="none"/>
              </w:rPr>
              <w:t>. No.</w:t>
            </w:r>
          </w:p>
        </w:tc>
        <w:tc>
          <w:tcPr>
            <w:tcW w:w="2458" w:type="dxa"/>
            <w:vAlign w:val="center"/>
          </w:tcPr>
          <w:p w:rsidR="00AC0CB4" w:rsidRPr="00D66DAA" w:rsidRDefault="00AC0CB4" w:rsidP="00D05395">
            <w:pPr>
              <w:pStyle w:val="StyleHeading2NotBoldBlackUnderlineCentered"/>
              <w:rPr>
                <w:rFonts w:ascii="Times New Roman" w:hAnsi="Times New Roman"/>
                <w:b w:val="0"/>
                <w:sz w:val="24"/>
                <w:szCs w:val="24"/>
                <w:u w:val="none"/>
              </w:rPr>
            </w:pPr>
            <w:r w:rsidRPr="00D66DAA">
              <w:rPr>
                <w:rFonts w:ascii="Times New Roman" w:hAnsi="Times New Roman"/>
                <w:b w:val="0"/>
                <w:sz w:val="24"/>
                <w:szCs w:val="24"/>
                <w:u w:val="none"/>
              </w:rPr>
              <w:t>Item Description</w:t>
            </w:r>
          </w:p>
        </w:tc>
        <w:tc>
          <w:tcPr>
            <w:tcW w:w="1337" w:type="dxa"/>
            <w:vAlign w:val="center"/>
          </w:tcPr>
          <w:p w:rsidR="00AC0CB4" w:rsidRPr="00D66DAA" w:rsidRDefault="00AC0CB4" w:rsidP="00D05395">
            <w:pPr>
              <w:pStyle w:val="StyleHeading2NotBoldBlackUnderlineCentered"/>
              <w:rPr>
                <w:rFonts w:ascii="Times New Roman" w:hAnsi="Times New Roman"/>
                <w:b w:val="0"/>
                <w:sz w:val="24"/>
                <w:szCs w:val="24"/>
                <w:u w:val="none"/>
              </w:rPr>
            </w:pPr>
            <w:r w:rsidRPr="00D66DAA">
              <w:rPr>
                <w:rFonts w:ascii="Times New Roman" w:hAnsi="Times New Roman"/>
                <w:b w:val="0"/>
                <w:sz w:val="24"/>
                <w:szCs w:val="24"/>
                <w:u w:val="none"/>
              </w:rPr>
              <w:t>Price</w:t>
            </w:r>
          </w:p>
          <w:p w:rsidR="00AC0CB4" w:rsidRPr="00D66DAA" w:rsidRDefault="00AC0CB4" w:rsidP="00D05395">
            <w:pPr>
              <w:pStyle w:val="StyleHeading2NotBoldBlackUnderlineCentered"/>
              <w:rPr>
                <w:rFonts w:ascii="Times New Roman" w:hAnsi="Times New Roman"/>
                <w:b w:val="0"/>
                <w:sz w:val="24"/>
                <w:szCs w:val="24"/>
                <w:u w:val="none"/>
              </w:rPr>
            </w:pPr>
            <w:r w:rsidRPr="00D66DAA">
              <w:rPr>
                <w:rFonts w:ascii="Times New Roman" w:hAnsi="Times New Roman"/>
                <w:b w:val="0"/>
                <w:sz w:val="24"/>
                <w:szCs w:val="24"/>
                <w:u w:val="none"/>
              </w:rPr>
              <w:t>(</w:t>
            </w:r>
            <w:proofErr w:type="spellStart"/>
            <w:r w:rsidRPr="00D66DAA">
              <w:rPr>
                <w:rFonts w:ascii="Times New Roman" w:hAnsi="Times New Roman"/>
                <w:b w:val="0"/>
                <w:sz w:val="24"/>
                <w:szCs w:val="24"/>
                <w:u w:val="none"/>
              </w:rPr>
              <w:t>Rs</w:t>
            </w:r>
            <w:proofErr w:type="spellEnd"/>
            <w:r w:rsidRPr="00D66DAA">
              <w:rPr>
                <w:rFonts w:ascii="Times New Roman" w:hAnsi="Times New Roman"/>
                <w:b w:val="0"/>
                <w:sz w:val="24"/>
                <w:szCs w:val="24"/>
                <w:u w:val="none"/>
              </w:rPr>
              <w:t>.)</w:t>
            </w:r>
          </w:p>
        </w:tc>
        <w:tc>
          <w:tcPr>
            <w:tcW w:w="1633" w:type="dxa"/>
            <w:vAlign w:val="center"/>
          </w:tcPr>
          <w:p w:rsidR="00AC0CB4" w:rsidRPr="00D66DAA" w:rsidRDefault="00AC0CB4" w:rsidP="00D05395">
            <w:pPr>
              <w:pStyle w:val="StyleHeading2NotBoldBlackUnderlineCentered"/>
              <w:rPr>
                <w:rFonts w:ascii="Times New Roman" w:hAnsi="Times New Roman"/>
                <w:b w:val="0"/>
                <w:sz w:val="24"/>
                <w:szCs w:val="24"/>
                <w:u w:val="none"/>
              </w:rPr>
            </w:pPr>
            <w:r w:rsidRPr="00D66DAA">
              <w:rPr>
                <w:rFonts w:ascii="Times New Roman" w:hAnsi="Times New Roman"/>
                <w:b w:val="0"/>
                <w:sz w:val="24"/>
                <w:szCs w:val="24"/>
                <w:u w:val="none"/>
              </w:rPr>
              <w:t>VAT/CST/</w:t>
            </w:r>
            <w:r w:rsidR="00F0410A">
              <w:rPr>
                <w:rFonts w:ascii="Times New Roman" w:hAnsi="Times New Roman"/>
                <w:b w:val="0"/>
                <w:sz w:val="24"/>
                <w:szCs w:val="24"/>
                <w:u w:val="none"/>
              </w:rPr>
              <w:t xml:space="preserve"> </w:t>
            </w:r>
            <w:r w:rsidRPr="00D66DAA">
              <w:rPr>
                <w:rFonts w:ascii="Times New Roman" w:hAnsi="Times New Roman"/>
                <w:b w:val="0"/>
                <w:sz w:val="24"/>
                <w:szCs w:val="24"/>
                <w:u w:val="none"/>
              </w:rPr>
              <w:t>Service Tax</w:t>
            </w:r>
          </w:p>
        </w:tc>
        <w:tc>
          <w:tcPr>
            <w:tcW w:w="1350" w:type="dxa"/>
          </w:tcPr>
          <w:p w:rsidR="00AC0CB4" w:rsidRPr="00D66DAA" w:rsidRDefault="00AC0CB4" w:rsidP="00D05395">
            <w:pPr>
              <w:pStyle w:val="StyleHeading2NotBoldBlackUnderlineCentered"/>
              <w:rPr>
                <w:rFonts w:ascii="Times New Roman" w:hAnsi="Times New Roman"/>
                <w:b w:val="0"/>
                <w:sz w:val="24"/>
                <w:szCs w:val="24"/>
                <w:u w:val="none"/>
              </w:rPr>
            </w:pPr>
            <w:r w:rsidRPr="00D66DAA">
              <w:rPr>
                <w:rFonts w:ascii="Times New Roman" w:hAnsi="Times New Roman"/>
                <w:b w:val="0"/>
                <w:sz w:val="24"/>
                <w:szCs w:val="24"/>
                <w:u w:val="none"/>
              </w:rPr>
              <w:t xml:space="preserve">Other taxes if any </w:t>
            </w:r>
          </w:p>
        </w:tc>
        <w:tc>
          <w:tcPr>
            <w:tcW w:w="1710" w:type="dxa"/>
            <w:vAlign w:val="center"/>
          </w:tcPr>
          <w:p w:rsidR="00AC0CB4" w:rsidRPr="00D66DAA" w:rsidRDefault="00AC0CB4" w:rsidP="00D05395">
            <w:pPr>
              <w:pStyle w:val="StyleHeading2NotBoldBlackUnderlineCentered"/>
              <w:rPr>
                <w:rFonts w:ascii="Times New Roman" w:hAnsi="Times New Roman"/>
                <w:b w:val="0"/>
                <w:sz w:val="24"/>
                <w:szCs w:val="24"/>
                <w:u w:val="none"/>
              </w:rPr>
            </w:pPr>
            <w:r w:rsidRPr="00D66DAA">
              <w:rPr>
                <w:rFonts w:ascii="Times New Roman" w:hAnsi="Times New Roman"/>
                <w:b w:val="0"/>
                <w:sz w:val="24"/>
                <w:szCs w:val="24"/>
                <w:u w:val="none"/>
              </w:rPr>
              <w:t>Total  Amount (</w:t>
            </w:r>
            <w:proofErr w:type="spellStart"/>
            <w:r w:rsidRPr="00D66DAA">
              <w:rPr>
                <w:rFonts w:ascii="Times New Roman" w:hAnsi="Times New Roman"/>
                <w:b w:val="0"/>
                <w:sz w:val="24"/>
                <w:szCs w:val="24"/>
                <w:u w:val="none"/>
              </w:rPr>
              <w:t>Rs</w:t>
            </w:r>
            <w:proofErr w:type="spellEnd"/>
            <w:r w:rsidRPr="00D66DAA">
              <w:rPr>
                <w:rFonts w:ascii="Times New Roman" w:hAnsi="Times New Roman"/>
                <w:b w:val="0"/>
                <w:sz w:val="24"/>
                <w:szCs w:val="24"/>
                <w:u w:val="none"/>
              </w:rPr>
              <w:t>.)</w:t>
            </w:r>
          </w:p>
        </w:tc>
      </w:tr>
      <w:tr w:rsidR="00AC0CB4" w:rsidRPr="00D66DAA" w:rsidTr="00CB0EBA">
        <w:trPr>
          <w:trHeight w:val="368"/>
        </w:trPr>
        <w:tc>
          <w:tcPr>
            <w:tcW w:w="1430" w:type="dxa"/>
          </w:tcPr>
          <w:p w:rsidR="00AC0CB4" w:rsidRPr="00D66DAA" w:rsidRDefault="00AC0CB4" w:rsidP="00F0410A">
            <w:pPr>
              <w:pStyle w:val="StyleHeading2NotBoldBlackUnderlineCentered"/>
              <w:rPr>
                <w:rFonts w:ascii="Times New Roman" w:hAnsi="Times New Roman"/>
                <w:sz w:val="24"/>
                <w:szCs w:val="24"/>
                <w:u w:val="none"/>
              </w:rPr>
            </w:pPr>
            <w:r w:rsidRPr="00D66DAA">
              <w:rPr>
                <w:rFonts w:ascii="Times New Roman" w:hAnsi="Times New Roman"/>
                <w:sz w:val="24"/>
                <w:szCs w:val="24"/>
                <w:u w:val="none"/>
              </w:rPr>
              <w:t>1</w:t>
            </w:r>
          </w:p>
        </w:tc>
        <w:tc>
          <w:tcPr>
            <w:tcW w:w="2458" w:type="dxa"/>
          </w:tcPr>
          <w:p w:rsidR="00AC0CB4" w:rsidRPr="00D66DAA" w:rsidRDefault="00AC0CB4" w:rsidP="00D05395">
            <w:pPr>
              <w:pStyle w:val="StyleHeading2NotBoldBlackUnderlineCentered"/>
              <w:jc w:val="left"/>
              <w:rPr>
                <w:rFonts w:ascii="Times New Roman" w:hAnsi="Times New Roman"/>
                <w:b w:val="0"/>
                <w:sz w:val="24"/>
                <w:szCs w:val="24"/>
                <w:u w:val="none"/>
              </w:rPr>
            </w:pPr>
          </w:p>
        </w:tc>
        <w:tc>
          <w:tcPr>
            <w:tcW w:w="1337" w:type="dxa"/>
          </w:tcPr>
          <w:p w:rsidR="00AC0CB4" w:rsidRPr="00D66DAA" w:rsidRDefault="00AC0CB4" w:rsidP="00D05395">
            <w:pPr>
              <w:pStyle w:val="StyleHeading2NotBoldBlackUnderlineCentered"/>
              <w:jc w:val="left"/>
              <w:rPr>
                <w:rFonts w:ascii="Times New Roman" w:hAnsi="Times New Roman"/>
                <w:sz w:val="24"/>
                <w:szCs w:val="24"/>
                <w:u w:val="none"/>
              </w:rPr>
            </w:pPr>
          </w:p>
        </w:tc>
        <w:tc>
          <w:tcPr>
            <w:tcW w:w="1633" w:type="dxa"/>
          </w:tcPr>
          <w:p w:rsidR="00AC0CB4" w:rsidRPr="00D66DAA" w:rsidRDefault="00AC0CB4" w:rsidP="00D05395">
            <w:pPr>
              <w:pStyle w:val="StyleHeading2NotBoldBlackUnderlineCentered"/>
              <w:jc w:val="left"/>
              <w:rPr>
                <w:rFonts w:ascii="Times New Roman" w:hAnsi="Times New Roman"/>
                <w:sz w:val="24"/>
                <w:szCs w:val="24"/>
                <w:u w:val="none"/>
              </w:rPr>
            </w:pPr>
          </w:p>
        </w:tc>
        <w:tc>
          <w:tcPr>
            <w:tcW w:w="1350" w:type="dxa"/>
          </w:tcPr>
          <w:p w:rsidR="00AC0CB4" w:rsidRPr="00D66DAA" w:rsidRDefault="00AC0CB4" w:rsidP="00D05395">
            <w:pPr>
              <w:pStyle w:val="StyleHeading2NotBoldBlackUnderlineCentered"/>
              <w:jc w:val="left"/>
              <w:rPr>
                <w:rFonts w:ascii="Times New Roman" w:hAnsi="Times New Roman"/>
                <w:sz w:val="24"/>
                <w:szCs w:val="24"/>
                <w:u w:val="none"/>
              </w:rPr>
            </w:pPr>
          </w:p>
        </w:tc>
        <w:tc>
          <w:tcPr>
            <w:tcW w:w="1710" w:type="dxa"/>
          </w:tcPr>
          <w:p w:rsidR="00AC0CB4" w:rsidRPr="00D66DAA" w:rsidRDefault="00AC0CB4" w:rsidP="00D05395">
            <w:pPr>
              <w:pStyle w:val="StyleHeading2NotBoldBlackUnderlineCentered"/>
              <w:jc w:val="left"/>
              <w:rPr>
                <w:rFonts w:ascii="Times New Roman" w:hAnsi="Times New Roman"/>
                <w:sz w:val="24"/>
                <w:szCs w:val="24"/>
                <w:u w:val="none"/>
              </w:rPr>
            </w:pPr>
          </w:p>
        </w:tc>
      </w:tr>
      <w:tr w:rsidR="006C2B0E" w:rsidRPr="00D66DAA" w:rsidTr="00CB0EBA">
        <w:trPr>
          <w:trHeight w:val="620"/>
        </w:trPr>
        <w:tc>
          <w:tcPr>
            <w:tcW w:w="1430" w:type="dxa"/>
          </w:tcPr>
          <w:p w:rsidR="006C2B0E" w:rsidRPr="00D66DAA" w:rsidRDefault="006C2B0E" w:rsidP="006C2B0E">
            <w:pPr>
              <w:tabs>
                <w:tab w:val="left" w:pos="1440"/>
              </w:tabs>
              <w:suppressAutoHyphens w:val="0"/>
              <w:ind w:left="426"/>
              <w:rPr>
                <w:rFonts w:ascii="Times New Roman" w:hAnsi="Times New Roman"/>
                <w:b/>
                <w:bCs/>
              </w:rPr>
            </w:pPr>
            <w:r w:rsidRPr="00D66DAA">
              <w:rPr>
                <w:rFonts w:ascii="Times New Roman" w:hAnsi="Times New Roman"/>
                <w:b/>
                <w:bCs/>
              </w:rPr>
              <w:t xml:space="preserve">A. </w:t>
            </w:r>
          </w:p>
        </w:tc>
        <w:tc>
          <w:tcPr>
            <w:tcW w:w="2458" w:type="dxa"/>
          </w:tcPr>
          <w:p w:rsidR="00DE74E2" w:rsidRDefault="006C2B0E" w:rsidP="00D05395">
            <w:pPr>
              <w:pStyle w:val="StyleHeading2NotBoldBlackUnderlineCentered"/>
              <w:jc w:val="left"/>
              <w:rPr>
                <w:rFonts w:ascii="Times New Roman" w:hAnsi="Times New Roman"/>
                <w:b w:val="0"/>
                <w:bCs/>
                <w:sz w:val="24"/>
                <w:szCs w:val="24"/>
              </w:rPr>
            </w:pPr>
            <w:r w:rsidRPr="00D66DAA">
              <w:rPr>
                <w:rFonts w:ascii="Times New Roman" w:hAnsi="Times New Roman"/>
                <w:b w:val="0"/>
                <w:bCs/>
                <w:sz w:val="24"/>
                <w:szCs w:val="24"/>
              </w:rPr>
              <w:t xml:space="preserve">Novelty search </w:t>
            </w:r>
            <w:r w:rsidR="00DE74E2">
              <w:rPr>
                <w:rFonts w:ascii="Times New Roman" w:hAnsi="Times New Roman"/>
                <w:b w:val="0"/>
                <w:bCs/>
                <w:sz w:val="24"/>
                <w:szCs w:val="24"/>
              </w:rPr>
              <w:t>*</w:t>
            </w:r>
          </w:p>
          <w:p w:rsidR="006C2B0E" w:rsidRPr="00D66DAA" w:rsidRDefault="006C2B0E" w:rsidP="00D05395">
            <w:pPr>
              <w:pStyle w:val="StyleHeading2NotBoldBlackUnderlineCentered"/>
              <w:jc w:val="left"/>
              <w:rPr>
                <w:rFonts w:ascii="Times New Roman" w:hAnsi="Times New Roman"/>
                <w:b w:val="0"/>
                <w:sz w:val="24"/>
                <w:szCs w:val="24"/>
                <w:u w:val="none"/>
              </w:rPr>
            </w:pPr>
            <w:r w:rsidRPr="00D66DAA">
              <w:rPr>
                <w:rFonts w:ascii="Times New Roman" w:hAnsi="Times New Roman"/>
                <w:b w:val="0"/>
                <w:bCs/>
                <w:sz w:val="24"/>
                <w:szCs w:val="24"/>
              </w:rPr>
              <w:t>(Patent search)</w:t>
            </w:r>
          </w:p>
        </w:tc>
        <w:tc>
          <w:tcPr>
            <w:tcW w:w="1337"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63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350"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710" w:type="dxa"/>
          </w:tcPr>
          <w:p w:rsidR="006C2B0E" w:rsidRPr="00D66DAA" w:rsidRDefault="006C2B0E" w:rsidP="00D05395">
            <w:pPr>
              <w:pStyle w:val="StyleHeading2NotBoldBlackUnderlineCentered"/>
              <w:jc w:val="left"/>
              <w:rPr>
                <w:rFonts w:ascii="Times New Roman" w:hAnsi="Times New Roman"/>
                <w:sz w:val="24"/>
                <w:szCs w:val="24"/>
                <w:u w:val="none"/>
              </w:rPr>
            </w:pPr>
          </w:p>
        </w:tc>
      </w:tr>
      <w:tr w:rsidR="006C2B0E" w:rsidRPr="00D66DAA" w:rsidTr="00F0410A">
        <w:trPr>
          <w:trHeight w:val="593"/>
        </w:trPr>
        <w:tc>
          <w:tcPr>
            <w:tcW w:w="1430" w:type="dxa"/>
          </w:tcPr>
          <w:p w:rsidR="006C2B0E" w:rsidRPr="00D66DAA" w:rsidRDefault="006C2B0E" w:rsidP="006C2B0E">
            <w:pPr>
              <w:pStyle w:val="ListParagraph"/>
              <w:numPr>
                <w:ilvl w:val="0"/>
                <w:numId w:val="46"/>
              </w:numPr>
              <w:tabs>
                <w:tab w:val="left" w:pos="1440"/>
              </w:tabs>
              <w:suppressAutoHyphens w:val="0"/>
              <w:rPr>
                <w:rFonts w:ascii="Times New Roman" w:hAnsi="Times New Roman"/>
                <w:b/>
                <w:bCs/>
              </w:rPr>
            </w:pPr>
          </w:p>
        </w:tc>
        <w:tc>
          <w:tcPr>
            <w:tcW w:w="2458" w:type="dxa"/>
          </w:tcPr>
          <w:p w:rsidR="006C2B0E" w:rsidRPr="00D66DAA" w:rsidRDefault="006C2B0E" w:rsidP="006C2B0E">
            <w:pPr>
              <w:pStyle w:val="StyleHeading2NotBoldBlackUnderlineCentered"/>
              <w:jc w:val="left"/>
              <w:rPr>
                <w:rFonts w:ascii="Times New Roman" w:hAnsi="Times New Roman"/>
                <w:b w:val="0"/>
                <w:sz w:val="24"/>
                <w:szCs w:val="24"/>
                <w:u w:val="none"/>
              </w:rPr>
            </w:pPr>
            <w:r w:rsidRPr="00D66DAA">
              <w:rPr>
                <w:rFonts w:ascii="Times New Roman" w:hAnsi="Times New Roman"/>
                <w:b w:val="0"/>
                <w:bCs/>
                <w:sz w:val="24"/>
                <w:szCs w:val="24"/>
              </w:rPr>
              <w:t xml:space="preserve">Complete specification Patent Drafting </w:t>
            </w:r>
          </w:p>
        </w:tc>
        <w:tc>
          <w:tcPr>
            <w:tcW w:w="1337"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63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350"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710" w:type="dxa"/>
          </w:tcPr>
          <w:p w:rsidR="006C2B0E" w:rsidRPr="00D66DAA" w:rsidRDefault="006C2B0E" w:rsidP="00D05395">
            <w:pPr>
              <w:pStyle w:val="StyleHeading2NotBoldBlackUnderlineCentered"/>
              <w:jc w:val="left"/>
              <w:rPr>
                <w:rFonts w:ascii="Times New Roman" w:hAnsi="Times New Roman"/>
                <w:sz w:val="24"/>
                <w:szCs w:val="24"/>
                <w:u w:val="none"/>
              </w:rPr>
            </w:pPr>
          </w:p>
        </w:tc>
      </w:tr>
      <w:tr w:rsidR="006C2B0E" w:rsidRPr="00D66DAA" w:rsidTr="00F0410A">
        <w:trPr>
          <w:trHeight w:val="530"/>
        </w:trPr>
        <w:tc>
          <w:tcPr>
            <w:tcW w:w="1430" w:type="dxa"/>
          </w:tcPr>
          <w:p w:rsidR="006C2B0E" w:rsidRPr="00D66DAA" w:rsidRDefault="006C2B0E" w:rsidP="006C2B0E">
            <w:pPr>
              <w:pStyle w:val="ListParagraph"/>
              <w:numPr>
                <w:ilvl w:val="0"/>
                <w:numId w:val="46"/>
              </w:numPr>
              <w:tabs>
                <w:tab w:val="left" w:pos="1440"/>
              </w:tabs>
              <w:suppressAutoHyphens w:val="0"/>
              <w:rPr>
                <w:rFonts w:ascii="Times New Roman" w:hAnsi="Times New Roman"/>
                <w:b/>
                <w:bCs/>
              </w:rPr>
            </w:pPr>
          </w:p>
        </w:tc>
        <w:tc>
          <w:tcPr>
            <w:tcW w:w="2458" w:type="dxa"/>
          </w:tcPr>
          <w:p w:rsidR="006C2B0E" w:rsidRPr="00D66DAA" w:rsidRDefault="006C2B0E" w:rsidP="006C2B0E">
            <w:pPr>
              <w:pStyle w:val="StyleHeading2NotBoldBlackUnderlineCentered"/>
              <w:jc w:val="left"/>
              <w:rPr>
                <w:rFonts w:ascii="Times New Roman" w:hAnsi="Times New Roman"/>
                <w:b w:val="0"/>
                <w:sz w:val="24"/>
                <w:szCs w:val="24"/>
                <w:u w:val="none"/>
              </w:rPr>
            </w:pPr>
            <w:r w:rsidRPr="00D66DAA">
              <w:rPr>
                <w:rFonts w:ascii="Times New Roman" w:hAnsi="Times New Roman"/>
                <w:b w:val="0"/>
                <w:bCs/>
                <w:sz w:val="24"/>
                <w:szCs w:val="24"/>
              </w:rPr>
              <w:t>Indian Patent application Filing</w:t>
            </w:r>
          </w:p>
        </w:tc>
        <w:tc>
          <w:tcPr>
            <w:tcW w:w="1337"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63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350"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710" w:type="dxa"/>
          </w:tcPr>
          <w:p w:rsidR="006C2B0E" w:rsidRPr="00D66DAA" w:rsidRDefault="006C2B0E" w:rsidP="00D05395">
            <w:pPr>
              <w:pStyle w:val="StyleHeading2NotBoldBlackUnderlineCentered"/>
              <w:jc w:val="left"/>
              <w:rPr>
                <w:rFonts w:ascii="Times New Roman" w:hAnsi="Times New Roman"/>
                <w:sz w:val="24"/>
                <w:szCs w:val="24"/>
                <w:u w:val="none"/>
              </w:rPr>
            </w:pPr>
          </w:p>
        </w:tc>
      </w:tr>
      <w:tr w:rsidR="006C2B0E" w:rsidRPr="00D66DAA" w:rsidTr="00F0410A">
        <w:trPr>
          <w:trHeight w:val="530"/>
        </w:trPr>
        <w:tc>
          <w:tcPr>
            <w:tcW w:w="1430" w:type="dxa"/>
          </w:tcPr>
          <w:p w:rsidR="006C2B0E" w:rsidRPr="00B20798" w:rsidRDefault="00B20798" w:rsidP="00F0410A">
            <w:pPr>
              <w:jc w:val="center"/>
              <w:rPr>
                <w:rFonts w:ascii="Times New Roman" w:hAnsi="Times New Roman"/>
                <w:b/>
                <w:bCs/>
              </w:rPr>
            </w:pPr>
            <w:r>
              <w:rPr>
                <w:rFonts w:ascii="Times New Roman" w:hAnsi="Times New Roman"/>
                <w:b/>
                <w:bCs/>
              </w:rPr>
              <w:t>2.</w:t>
            </w:r>
          </w:p>
        </w:tc>
        <w:tc>
          <w:tcPr>
            <w:tcW w:w="2458" w:type="dxa"/>
          </w:tcPr>
          <w:p w:rsidR="006C2B0E" w:rsidRPr="00D66DAA" w:rsidRDefault="00B20798" w:rsidP="00D05395">
            <w:pPr>
              <w:pStyle w:val="StyleHeading2NotBoldBlackUnderlineCentered"/>
              <w:jc w:val="left"/>
              <w:rPr>
                <w:rFonts w:ascii="Times New Roman" w:hAnsi="Times New Roman"/>
                <w:sz w:val="24"/>
                <w:szCs w:val="24"/>
                <w:u w:val="none"/>
              </w:rPr>
            </w:pPr>
            <w:r w:rsidRPr="00D66DAA">
              <w:rPr>
                <w:rFonts w:ascii="Times New Roman" w:hAnsi="Times New Roman"/>
                <w:b w:val="0"/>
                <w:bCs/>
                <w:sz w:val="24"/>
                <w:szCs w:val="24"/>
              </w:rPr>
              <w:t xml:space="preserve">Other Charges, if any </w:t>
            </w:r>
            <w:r w:rsidRPr="00D66DAA">
              <w:rPr>
                <w:rFonts w:ascii="Times New Roman" w:hAnsi="Times New Roman"/>
                <w:b w:val="0"/>
                <w:bCs/>
                <w:sz w:val="24"/>
                <w:szCs w:val="24"/>
                <w:u w:val="none"/>
              </w:rPr>
              <w:t>(please specify the details)</w:t>
            </w:r>
          </w:p>
        </w:tc>
        <w:tc>
          <w:tcPr>
            <w:tcW w:w="1337"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63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350"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710" w:type="dxa"/>
          </w:tcPr>
          <w:p w:rsidR="006C2B0E" w:rsidRPr="00D66DAA" w:rsidRDefault="006C2B0E" w:rsidP="00D05395">
            <w:pPr>
              <w:pStyle w:val="StyleHeading2NotBoldBlackUnderlineCentered"/>
              <w:jc w:val="left"/>
              <w:rPr>
                <w:rFonts w:ascii="Times New Roman" w:hAnsi="Times New Roman"/>
                <w:sz w:val="24"/>
                <w:szCs w:val="24"/>
                <w:u w:val="none"/>
              </w:rPr>
            </w:pPr>
          </w:p>
        </w:tc>
      </w:tr>
    </w:tbl>
    <w:p w:rsidR="00AC0CB4" w:rsidRDefault="00A72358" w:rsidP="00A72358">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 NIPHM reserves the right to file the patents without novelty search, in such cases charges will not be payable by NIPHM for Novelty search component</w:t>
      </w:r>
      <w:r w:rsidR="005D0EBA">
        <w:rPr>
          <w:rFonts w:ascii="Times New Roman" w:hAnsi="Times New Roman"/>
          <w:b w:val="0"/>
          <w:sz w:val="24"/>
          <w:szCs w:val="24"/>
          <w:u w:val="none"/>
        </w:rPr>
        <w:t xml:space="preserve"> to the firm/individual.</w:t>
      </w:r>
    </w:p>
    <w:p w:rsidR="00A72358" w:rsidRDefault="00A72358" w:rsidP="00A72358">
      <w:pPr>
        <w:pStyle w:val="StyleHeading2NotBoldBlackUnderlineCentered"/>
        <w:jc w:val="left"/>
        <w:rPr>
          <w:rFonts w:ascii="Times New Roman" w:hAnsi="Times New Roman"/>
          <w:sz w:val="24"/>
          <w:szCs w:val="24"/>
          <w:u w:val="none"/>
        </w:rPr>
      </w:pPr>
    </w:p>
    <w:p w:rsidR="00A72358" w:rsidRPr="00E51BED" w:rsidRDefault="00A72358" w:rsidP="00A72358">
      <w:pPr>
        <w:pStyle w:val="StyleHeading2NotBoldBlackUnderlineCentered"/>
        <w:jc w:val="left"/>
        <w:rPr>
          <w:rFonts w:ascii="Times New Roman" w:hAnsi="Times New Roman"/>
          <w:b w:val="0"/>
          <w:sz w:val="24"/>
          <w:szCs w:val="24"/>
          <w:u w:val="none"/>
        </w:rPr>
      </w:pPr>
      <w:r w:rsidRPr="00E51BED">
        <w:rPr>
          <w:rFonts w:ascii="Times New Roman" w:hAnsi="Times New Roman"/>
          <w:sz w:val="24"/>
          <w:szCs w:val="24"/>
          <w:u w:val="none"/>
        </w:rPr>
        <w:t xml:space="preserve">Note:   </w:t>
      </w:r>
      <w:r w:rsidRPr="00E51BED">
        <w:rPr>
          <w:rFonts w:ascii="Times New Roman" w:hAnsi="Times New Roman"/>
          <w:b w:val="0"/>
          <w:sz w:val="24"/>
          <w:szCs w:val="24"/>
          <w:u w:val="none"/>
        </w:rPr>
        <w:t xml:space="preserve"> </w:t>
      </w:r>
    </w:p>
    <w:p w:rsidR="00E51BED" w:rsidRPr="005D5D26" w:rsidRDefault="000F46C6" w:rsidP="00E51BED">
      <w:pPr>
        <w:pStyle w:val="StyleHeading2NotBoldBlackUnderlineCentered"/>
        <w:numPr>
          <w:ilvl w:val="0"/>
          <w:numId w:val="47"/>
        </w:numPr>
        <w:jc w:val="left"/>
        <w:rPr>
          <w:rFonts w:ascii="Times New Roman" w:hAnsi="Times New Roman"/>
          <w:b w:val="0"/>
          <w:sz w:val="24"/>
          <w:szCs w:val="24"/>
          <w:u w:val="none"/>
        </w:rPr>
      </w:pPr>
      <w:r>
        <w:rPr>
          <w:rFonts w:ascii="Times New Roman" w:hAnsi="Times New Roman"/>
          <w:b w:val="0"/>
          <w:bCs/>
          <w:sz w:val="24"/>
          <w:szCs w:val="24"/>
          <w:u w:val="none"/>
        </w:rPr>
        <w:t>The firm/individual should p</w:t>
      </w:r>
      <w:r w:rsidR="00E51BED" w:rsidRPr="005D5D26">
        <w:rPr>
          <w:rFonts w:ascii="Times New Roman" w:hAnsi="Times New Roman"/>
          <w:b w:val="0"/>
          <w:bCs/>
          <w:sz w:val="24"/>
          <w:szCs w:val="24"/>
          <w:u w:val="none"/>
        </w:rPr>
        <w:t>rovide</w:t>
      </w:r>
      <w:r w:rsidR="00E51BED" w:rsidRPr="005D5D26">
        <w:rPr>
          <w:rFonts w:ascii="Times New Roman" w:hAnsi="Times New Roman"/>
          <w:bCs/>
          <w:sz w:val="24"/>
          <w:szCs w:val="24"/>
          <w:u w:val="none"/>
        </w:rPr>
        <w:t xml:space="preserve"> </w:t>
      </w:r>
      <w:r w:rsidR="00E51BED" w:rsidRPr="005D5D26">
        <w:rPr>
          <w:rFonts w:ascii="Times New Roman" w:hAnsi="Times New Roman"/>
          <w:b w:val="0"/>
          <w:bCs/>
          <w:sz w:val="24"/>
          <w:szCs w:val="24"/>
          <w:u w:val="none"/>
        </w:rPr>
        <w:t xml:space="preserve">the required information time to time to patent office by informing NIPHM </w:t>
      </w:r>
      <w:r w:rsidR="00314AE2">
        <w:rPr>
          <w:rFonts w:ascii="Times New Roman" w:hAnsi="Times New Roman"/>
          <w:b w:val="0"/>
          <w:bCs/>
          <w:sz w:val="24"/>
          <w:szCs w:val="24"/>
          <w:u w:val="none"/>
        </w:rPr>
        <w:t xml:space="preserve"> </w:t>
      </w:r>
      <w:r w:rsidR="00E51BED" w:rsidRPr="005D5D26">
        <w:rPr>
          <w:rFonts w:ascii="Times New Roman" w:hAnsi="Times New Roman"/>
          <w:b w:val="0"/>
          <w:bCs/>
          <w:sz w:val="24"/>
          <w:szCs w:val="24"/>
          <w:u w:val="none"/>
        </w:rPr>
        <w:t>without any cost</w:t>
      </w:r>
    </w:p>
    <w:p w:rsidR="00AC0CB4" w:rsidRPr="00F80055" w:rsidRDefault="00AC0CB4" w:rsidP="00E51BED">
      <w:pPr>
        <w:pStyle w:val="StyleHeading2NotBoldBlackUnderlineCentered"/>
        <w:numPr>
          <w:ilvl w:val="0"/>
          <w:numId w:val="47"/>
        </w:numPr>
        <w:ind w:left="1320" w:hanging="522"/>
        <w:jc w:val="left"/>
        <w:rPr>
          <w:rFonts w:ascii="Times New Roman" w:hAnsi="Times New Roman"/>
          <w:b w:val="0"/>
          <w:sz w:val="24"/>
          <w:szCs w:val="24"/>
          <w:u w:val="none"/>
        </w:rPr>
      </w:pPr>
      <w:r w:rsidRPr="00F80055">
        <w:rPr>
          <w:rFonts w:ascii="Times New Roman" w:hAnsi="Times New Roman"/>
          <w:b w:val="0"/>
          <w:sz w:val="24"/>
          <w:szCs w:val="24"/>
          <w:u w:val="none"/>
        </w:rPr>
        <w:t xml:space="preserve">VAT/ CST/ Service </w:t>
      </w:r>
      <w:proofErr w:type="gramStart"/>
      <w:r w:rsidRPr="00F80055">
        <w:rPr>
          <w:rFonts w:ascii="Times New Roman" w:hAnsi="Times New Roman"/>
          <w:b w:val="0"/>
          <w:sz w:val="24"/>
          <w:szCs w:val="24"/>
          <w:u w:val="none"/>
        </w:rPr>
        <w:t>tax  should</w:t>
      </w:r>
      <w:proofErr w:type="gramEnd"/>
      <w:r w:rsidRPr="00F80055">
        <w:rPr>
          <w:rFonts w:ascii="Times New Roman" w:hAnsi="Times New Roman"/>
          <w:b w:val="0"/>
          <w:sz w:val="24"/>
          <w:szCs w:val="24"/>
          <w:u w:val="none"/>
        </w:rPr>
        <w:t xml:space="preserve"> be indicated clearly.</w:t>
      </w:r>
    </w:p>
    <w:p w:rsidR="00AC0CB4" w:rsidRDefault="00AC0CB4" w:rsidP="00E51BED">
      <w:pPr>
        <w:pStyle w:val="StyleHeading2NotBoldBlackUnderlineCentered"/>
        <w:numPr>
          <w:ilvl w:val="0"/>
          <w:numId w:val="47"/>
        </w:numPr>
        <w:ind w:left="1320" w:hanging="522"/>
        <w:jc w:val="left"/>
        <w:rPr>
          <w:rFonts w:ascii="Times New Roman" w:hAnsi="Times New Roman"/>
          <w:b w:val="0"/>
          <w:sz w:val="24"/>
          <w:szCs w:val="24"/>
          <w:u w:val="none"/>
        </w:rPr>
      </w:pPr>
      <w:r w:rsidRPr="00F80055">
        <w:rPr>
          <w:rFonts w:ascii="Times New Roman" w:hAnsi="Times New Roman"/>
          <w:b w:val="0"/>
          <w:sz w:val="24"/>
          <w:szCs w:val="24"/>
          <w:u w:val="none"/>
        </w:rPr>
        <w:t xml:space="preserve">Prices </w:t>
      </w:r>
      <w:proofErr w:type="gramStart"/>
      <w:r w:rsidRPr="00F80055">
        <w:rPr>
          <w:rFonts w:ascii="Times New Roman" w:hAnsi="Times New Roman"/>
          <w:b w:val="0"/>
          <w:sz w:val="24"/>
          <w:szCs w:val="24"/>
          <w:u w:val="none"/>
        </w:rPr>
        <w:t>should be quoted</w:t>
      </w:r>
      <w:proofErr w:type="gramEnd"/>
      <w:r w:rsidRPr="00F80055">
        <w:rPr>
          <w:rFonts w:ascii="Times New Roman" w:hAnsi="Times New Roman"/>
          <w:b w:val="0"/>
          <w:sz w:val="24"/>
          <w:szCs w:val="24"/>
          <w:u w:val="none"/>
        </w:rPr>
        <w:t xml:space="preserve"> only in Indian rupees.</w:t>
      </w:r>
    </w:p>
    <w:p w:rsidR="00D34ABE" w:rsidRDefault="00D34ABE" w:rsidP="00E51BED">
      <w:pPr>
        <w:pStyle w:val="StyleHeading2NotBoldBlackUnderlineCentered"/>
        <w:numPr>
          <w:ilvl w:val="0"/>
          <w:numId w:val="47"/>
        </w:numPr>
        <w:ind w:left="1320" w:hanging="522"/>
        <w:jc w:val="left"/>
        <w:rPr>
          <w:rFonts w:ascii="Times New Roman" w:hAnsi="Times New Roman"/>
          <w:b w:val="0"/>
          <w:sz w:val="24"/>
          <w:szCs w:val="24"/>
          <w:u w:val="none"/>
        </w:rPr>
      </w:pPr>
      <w:r>
        <w:rPr>
          <w:rFonts w:ascii="Times New Roman" w:hAnsi="Times New Roman"/>
          <w:b w:val="0"/>
          <w:sz w:val="24"/>
          <w:szCs w:val="24"/>
          <w:u w:val="none"/>
        </w:rPr>
        <w:t>Accept the following terms and conditions</w:t>
      </w:r>
    </w:p>
    <w:p w:rsidR="00D66DAA" w:rsidRPr="00A72358" w:rsidRDefault="00976465" w:rsidP="00D03A9B">
      <w:pPr>
        <w:pStyle w:val="StyleHeading2NotBoldBlackUnderlineCentered"/>
        <w:numPr>
          <w:ilvl w:val="0"/>
          <w:numId w:val="47"/>
        </w:numPr>
        <w:ind w:left="1320" w:hanging="522"/>
        <w:jc w:val="left"/>
        <w:rPr>
          <w:rFonts w:ascii="Times New Roman" w:hAnsi="Times New Roman"/>
          <w:b w:val="0"/>
          <w:sz w:val="24"/>
          <w:szCs w:val="24"/>
          <w:u w:val="none"/>
        </w:rPr>
      </w:pPr>
      <w:r>
        <w:rPr>
          <w:rFonts w:ascii="Times New Roman" w:hAnsi="Times New Roman"/>
          <w:b w:val="0"/>
          <w:sz w:val="24"/>
          <w:szCs w:val="24"/>
          <w:u w:val="none"/>
        </w:rPr>
        <w:t xml:space="preserve">All Statutory fee payments will be </w:t>
      </w:r>
      <w:r w:rsidR="00AE58FD">
        <w:rPr>
          <w:rFonts w:ascii="Times New Roman" w:hAnsi="Times New Roman"/>
          <w:b w:val="0"/>
          <w:sz w:val="24"/>
          <w:szCs w:val="24"/>
          <w:u w:val="none"/>
        </w:rPr>
        <w:t>made</w:t>
      </w:r>
      <w:r>
        <w:rPr>
          <w:rFonts w:ascii="Times New Roman" w:hAnsi="Times New Roman"/>
          <w:b w:val="0"/>
          <w:sz w:val="24"/>
          <w:szCs w:val="24"/>
          <w:u w:val="none"/>
        </w:rPr>
        <w:t xml:space="preserve"> at prevailing rate</w:t>
      </w:r>
      <w:r w:rsidR="0054115C">
        <w:rPr>
          <w:rFonts w:ascii="Times New Roman" w:hAnsi="Times New Roman"/>
          <w:b w:val="0"/>
          <w:sz w:val="24"/>
          <w:szCs w:val="24"/>
          <w:u w:val="none"/>
        </w:rPr>
        <w:t>s</w:t>
      </w:r>
      <w:r>
        <w:rPr>
          <w:rFonts w:ascii="Times New Roman" w:hAnsi="Times New Roman"/>
          <w:b w:val="0"/>
          <w:sz w:val="24"/>
          <w:szCs w:val="24"/>
          <w:u w:val="none"/>
        </w:rPr>
        <w:t xml:space="preserve"> by NIPHM</w:t>
      </w:r>
      <w:r w:rsidR="00AE58FD">
        <w:rPr>
          <w:rFonts w:ascii="Times New Roman" w:hAnsi="Times New Roman"/>
          <w:b w:val="0"/>
          <w:sz w:val="24"/>
          <w:szCs w:val="24"/>
          <w:u w:val="none"/>
        </w:rPr>
        <w:t xml:space="preserve"> </w:t>
      </w:r>
    </w:p>
    <w:p w:rsidR="00D66DAA" w:rsidRDefault="00D66DAA" w:rsidP="00D03A9B">
      <w:pPr>
        <w:rPr>
          <w:rFonts w:ascii="Times New Roman" w:hAnsi="Times New Roman"/>
          <w:b/>
        </w:rPr>
      </w:pPr>
    </w:p>
    <w:p w:rsidR="00D03A9B" w:rsidRDefault="00D03A9B" w:rsidP="00D03A9B">
      <w:pPr>
        <w:rPr>
          <w:rFonts w:ascii="Times New Roman" w:hAnsi="Times New Roman"/>
          <w:b/>
        </w:rPr>
      </w:pPr>
      <w:r>
        <w:rPr>
          <w:rFonts w:ascii="Times New Roman" w:hAnsi="Times New Roman"/>
          <w:b/>
        </w:rPr>
        <w:t>Terms &amp; Conditions:</w:t>
      </w:r>
    </w:p>
    <w:p w:rsidR="009F6AB3" w:rsidRDefault="009F6AB3" w:rsidP="00D03A9B">
      <w:pPr>
        <w:rPr>
          <w:rFonts w:ascii="Times New Roman" w:hAnsi="Times New Roman"/>
          <w:b/>
        </w:rPr>
      </w:pPr>
    </w:p>
    <w:p w:rsidR="00D03A9B" w:rsidRDefault="00D03A9B" w:rsidP="00D03A9B">
      <w:pPr>
        <w:snapToGrid w:val="0"/>
        <w:jc w:val="both"/>
        <w:rPr>
          <w:rFonts w:ascii="Times New Roman" w:hAnsi="Times New Roman"/>
        </w:rPr>
      </w:pPr>
      <w:proofErr w:type="gramStart"/>
      <w:r>
        <w:rPr>
          <w:rFonts w:ascii="Times New Roman" w:hAnsi="Times New Roman"/>
          <w:i/>
          <w:iCs/>
        </w:rPr>
        <w:t xml:space="preserve">1. </w:t>
      </w:r>
      <w:r>
        <w:rPr>
          <w:rFonts w:ascii="Times New Roman" w:hAnsi="Times New Roman"/>
          <w:i/>
          <w:iCs/>
        </w:rPr>
        <w:tab/>
      </w:r>
      <w:r>
        <w:rPr>
          <w:rFonts w:ascii="Times New Roman" w:hAnsi="Times New Roman"/>
          <w:i/>
          <w:iCs/>
          <w:u w:val="single"/>
        </w:rPr>
        <w:t>Confidential Information</w:t>
      </w:r>
      <w:r>
        <w:rPr>
          <w:rFonts w:ascii="Times New Roman" w:hAnsi="Times New Roman"/>
          <w:i/>
          <w:iCs/>
        </w:rPr>
        <w:t>.</w:t>
      </w:r>
      <w:proofErr w:type="gramEnd"/>
      <w:r>
        <w:rPr>
          <w:rFonts w:ascii="Times New Roman" w:hAnsi="Times New Roman"/>
          <w:i/>
          <w:iCs/>
        </w:rPr>
        <w:t xml:space="preserve"> </w:t>
      </w:r>
      <w:r>
        <w:rPr>
          <w:rFonts w:ascii="Times New Roman" w:hAnsi="Times New Roman"/>
        </w:rPr>
        <w:t xml:space="preserve">NIPHM possesses information relating to the Project, and during such </w:t>
      </w:r>
      <w:proofErr w:type="gramStart"/>
      <w:r>
        <w:rPr>
          <w:rFonts w:ascii="Times New Roman" w:hAnsi="Times New Roman"/>
        </w:rPr>
        <w:t>discussions</w:t>
      </w:r>
      <w:proofErr w:type="gramEnd"/>
      <w:r>
        <w:rPr>
          <w:rFonts w:ascii="Times New Roman" w:hAnsi="Times New Roman"/>
        </w:rPr>
        <w:t xml:space="preserve"> it may be necessary to disclose to the Agency confidential information belonging to the NIPHM (the “Information”). The term “Information” shall also include drawings, analyses, compilations, studies, and the like, either in written or electronic format prepared by the agency using the Information of NIPHM.  </w:t>
      </w:r>
    </w:p>
    <w:p w:rsidR="009F6AB3" w:rsidRDefault="009F6AB3" w:rsidP="00D03A9B">
      <w:pPr>
        <w:snapToGrid w:val="0"/>
        <w:jc w:val="both"/>
        <w:rPr>
          <w:rFonts w:ascii="Times New Roman" w:hAnsi="Times New Roman"/>
        </w:rPr>
      </w:pPr>
    </w:p>
    <w:p w:rsidR="00D03A9B" w:rsidRPr="0007450B" w:rsidRDefault="00D03A9B" w:rsidP="0007450B">
      <w:pPr>
        <w:pStyle w:val="ListParagraph"/>
        <w:numPr>
          <w:ilvl w:val="2"/>
          <w:numId w:val="8"/>
        </w:numPr>
        <w:jc w:val="both"/>
        <w:rPr>
          <w:rFonts w:ascii="Times New Roman" w:hAnsi="Times New Roman"/>
        </w:rPr>
      </w:pPr>
      <w:proofErr w:type="gramStart"/>
      <w:r w:rsidRPr="0007450B">
        <w:rPr>
          <w:rFonts w:ascii="Times New Roman" w:hAnsi="Times New Roman"/>
          <w:i/>
          <w:iCs/>
          <w:u w:val="single"/>
        </w:rPr>
        <w:t>The Agency’s Duty</w:t>
      </w:r>
      <w:r w:rsidRPr="0007450B">
        <w:rPr>
          <w:rFonts w:ascii="Times New Roman" w:hAnsi="Times New Roman"/>
        </w:rPr>
        <w:t>.</w:t>
      </w:r>
      <w:proofErr w:type="gramEnd"/>
      <w:r w:rsidRPr="0007450B">
        <w:rPr>
          <w:rFonts w:ascii="Times New Roman" w:hAnsi="Times New Roman"/>
        </w:rPr>
        <w:t xml:space="preserve"> </w:t>
      </w:r>
      <w:proofErr w:type="gramStart"/>
      <w:r w:rsidRPr="0007450B">
        <w:rPr>
          <w:rFonts w:ascii="Times New Roman" w:hAnsi="Times New Roman"/>
        </w:rPr>
        <w:t xml:space="preserve">The agency should keep </w:t>
      </w:r>
      <w:proofErr w:type="spellStart"/>
      <w:r w:rsidRPr="0007450B">
        <w:rPr>
          <w:rFonts w:ascii="Times New Roman" w:hAnsi="Times New Roman"/>
        </w:rPr>
        <w:t>NIPHM’s</w:t>
      </w:r>
      <w:proofErr w:type="spellEnd"/>
      <w:r w:rsidRPr="0007450B">
        <w:rPr>
          <w:rFonts w:ascii="Times New Roman" w:hAnsi="Times New Roman"/>
        </w:rPr>
        <w:t xml:space="preserve"> Information in confidence and not to disclose or use </w:t>
      </w:r>
      <w:proofErr w:type="spellStart"/>
      <w:r w:rsidRPr="0007450B">
        <w:rPr>
          <w:rFonts w:ascii="Times New Roman" w:hAnsi="Times New Roman"/>
        </w:rPr>
        <w:t>NIPHM’s</w:t>
      </w:r>
      <w:proofErr w:type="spellEnd"/>
      <w:r w:rsidRPr="0007450B">
        <w:rPr>
          <w:rFonts w:ascii="Times New Roman" w:hAnsi="Times New Roman"/>
        </w:rPr>
        <w:t xml:space="preserve"> Information for any purpose (other than the purposes of the business arrangement proposed hereunder) without the prior written consent of NIPHM; provided, however, that nothing herein shall prevent the agency from disclosing the Client’s Information to its </w:t>
      </w:r>
      <w:r w:rsidR="0007450B" w:rsidRPr="0007450B">
        <w:rPr>
          <w:rFonts w:ascii="Times New Roman" w:hAnsi="Times New Roman"/>
        </w:rPr>
        <w:t>directors, officers, employees</w:t>
      </w:r>
      <w:r w:rsidRPr="0007450B">
        <w:rPr>
          <w:rFonts w:ascii="Times New Roman" w:hAnsi="Times New Roman"/>
        </w:rPr>
        <w:t>, if such persons have a need to know such Information for the purposes of evaluating the proposed business arrangement and are subject to a confidentiality obligation with respect to such Information.</w:t>
      </w:r>
      <w:proofErr w:type="gramEnd"/>
      <w:r w:rsidRPr="0007450B">
        <w:rPr>
          <w:rFonts w:ascii="Times New Roman" w:hAnsi="Times New Roman"/>
        </w:rPr>
        <w:t xml:space="preserve"> The agency should agree that it </w:t>
      </w:r>
      <w:proofErr w:type="gramStart"/>
      <w:r w:rsidRPr="0007450B">
        <w:rPr>
          <w:rFonts w:ascii="Times New Roman" w:hAnsi="Times New Roman"/>
        </w:rPr>
        <w:t>will</w:t>
      </w:r>
      <w:proofErr w:type="gramEnd"/>
      <w:r w:rsidRPr="0007450B">
        <w:rPr>
          <w:rFonts w:ascii="Times New Roman" w:hAnsi="Times New Roman"/>
        </w:rPr>
        <w:t xml:space="preserve"> be fully responsible for any breach by the agency’s Representatives of their confidentiality obligations with respect to such Information.   </w:t>
      </w:r>
    </w:p>
    <w:p w:rsidR="0007450B" w:rsidRPr="0007450B" w:rsidRDefault="0007450B" w:rsidP="0007450B">
      <w:pPr>
        <w:pStyle w:val="ListParagraph"/>
        <w:ind w:left="0"/>
        <w:jc w:val="both"/>
        <w:rPr>
          <w:rFonts w:ascii="Times New Roman" w:hAnsi="Times New Roman"/>
        </w:rPr>
      </w:pPr>
    </w:p>
    <w:p w:rsidR="00D03A9B" w:rsidRPr="0007450B" w:rsidRDefault="00D03A9B" w:rsidP="0007450B">
      <w:pPr>
        <w:pStyle w:val="ListParagraph"/>
        <w:numPr>
          <w:ilvl w:val="2"/>
          <w:numId w:val="8"/>
        </w:numPr>
        <w:jc w:val="both"/>
        <w:rPr>
          <w:rFonts w:ascii="Times New Roman" w:hAnsi="Times New Roman"/>
        </w:rPr>
      </w:pPr>
      <w:proofErr w:type="gramStart"/>
      <w:r w:rsidRPr="0007450B">
        <w:rPr>
          <w:rFonts w:ascii="Times New Roman" w:hAnsi="Times New Roman"/>
          <w:i/>
          <w:iCs/>
          <w:u w:val="single"/>
        </w:rPr>
        <w:t>Non–Disclosure/Publicity</w:t>
      </w:r>
      <w:r w:rsidRPr="0007450B">
        <w:rPr>
          <w:rFonts w:ascii="Times New Roman" w:hAnsi="Times New Roman"/>
        </w:rPr>
        <w:t>.</w:t>
      </w:r>
      <w:proofErr w:type="gramEnd"/>
      <w:r w:rsidRPr="0007450B">
        <w:rPr>
          <w:rFonts w:ascii="Times New Roman" w:hAnsi="Times New Roman"/>
        </w:rPr>
        <w:t xml:space="preserve"> </w:t>
      </w:r>
      <w:proofErr w:type="gramStart"/>
      <w:r w:rsidRPr="0007450B">
        <w:rPr>
          <w:rFonts w:ascii="Times New Roman" w:hAnsi="Times New Roman"/>
        </w:rPr>
        <w:t>Neither party will disclose, and each party will direct its Representatives who are aware of the contemplated discussions not to disclose, to any person the identity of the other party, the fact that Information has been made available or that discussions are taking place concerning the proposed business arrangement or any of the terms, conditions or other facts with respect to any such proposed business arrangement, including the status thereof.</w:t>
      </w:r>
      <w:proofErr w:type="gramEnd"/>
    </w:p>
    <w:p w:rsidR="0007450B" w:rsidRPr="0007450B" w:rsidRDefault="0007450B" w:rsidP="0007450B">
      <w:pPr>
        <w:pStyle w:val="ListParagraph"/>
        <w:ind w:left="0"/>
        <w:jc w:val="both"/>
        <w:rPr>
          <w:rFonts w:ascii="Times New Roman" w:hAnsi="Times New Roman"/>
        </w:rPr>
      </w:pPr>
    </w:p>
    <w:p w:rsidR="00D03A9B" w:rsidRPr="0007450B" w:rsidRDefault="00D03A9B" w:rsidP="0007450B">
      <w:pPr>
        <w:pStyle w:val="ListParagraph"/>
        <w:numPr>
          <w:ilvl w:val="2"/>
          <w:numId w:val="8"/>
        </w:numPr>
        <w:jc w:val="both"/>
        <w:rPr>
          <w:rFonts w:ascii="Times New Roman" w:hAnsi="Times New Roman"/>
        </w:rPr>
      </w:pPr>
      <w:proofErr w:type="gramStart"/>
      <w:r w:rsidRPr="0007450B">
        <w:rPr>
          <w:rFonts w:ascii="Times New Roman" w:hAnsi="Times New Roman"/>
          <w:i/>
          <w:iCs/>
          <w:u w:val="single"/>
        </w:rPr>
        <w:t>Compelled Disclosures</w:t>
      </w:r>
      <w:r w:rsidRPr="0007450B">
        <w:rPr>
          <w:rFonts w:ascii="Times New Roman" w:hAnsi="Times New Roman"/>
          <w:i/>
          <w:iCs/>
        </w:rPr>
        <w:t>.</w:t>
      </w:r>
      <w:proofErr w:type="gramEnd"/>
      <w:r w:rsidRPr="0007450B">
        <w:rPr>
          <w:rFonts w:ascii="Times New Roman" w:hAnsi="Times New Roman"/>
          <w:i/>
          <w:iCs/>
        </w:rPr>
        <w:t xml:space="preserve"> </w:t>
      </w:r>
      <w:proofErr w:type="gramStart"/>
      <w:r w:rsidRPr="0007450B">
        <w:rPr>
          <w:rFonts w:ascii="Times New Roman" w:hAnsi="Times New Roman"/>
        </w:rPr>
        <w:t>In the event the agency (or any person to whom the agency has transmitted the Information received hereunder) are required by law or legal process to disclose any of such Information, the agency should (</w:t>
      </w:r>
      <w:proofErr w:type="spellStart"/>
      <w:r w:rsidRPr="0007450B">
        <w:rPr>
          <w:rFonts w:ascii="Times New Roman" w:hAnsi="Times New Roman"/>
        </w:rPr>
        <w:t>i</w:t>
      </w:r>
      <w:proofErr w:type="spellEnd"/>
      <w:r w:rsidRPr="0007450B">
        <w:rPr>
          <w:rFonts w:ascii="Times New Roman" w:hAnsi="Times New Roman"/>
        </w:rPr>
        <w:t xml:space="preserve">) provide NIPHM with prompt notice of such event so that NIPHM may intervene to protect the confidentiality of the Information and (ii) at the </w:t>
      </w:r>
      <w:proofErr w:type="spellStart"/>
      <w:r w:rsidRPr="0007450B">
        <w:rPr>
          <w:rFonts w:ascii="Times New Roman" w:hAnsi="Times New Roman"/>
        </w:rPr>
        <w:t>NIPHM’s</w:t>
      </w:r>
      <w:proofErr w:type="spellEnd"/>
      <w:r w:rsidRPr="0007450B">
        <w:rPr>
          <w:rFonts w:ascii="Times New Roman" w:hAnsi="Times New Roman"/>
        </w:rPr>
        <w:t xml:space="preserve"> request and expense, use reasonable efforts to obtain assurance that confidential treatment will be accorded to the Information to be disclosed.</w:t>
      </w:r>
      <w:proofErr w:type="gramEnd"/>
    </w:p>
    <w:p w:rsidR="0007450B" w:rsidRPr="0007450B" w:rsidRDefault="0007450B" w:rsidP="0007450B">
      <w:pPr>
        <w:pStyle w:val="ListParagraph"/>
        <w:ind w:left="0"/>
        <w:jc w:val="both"/>
        <w:rPr>
          <w:rFonts w:ascii="Times New Roman" w:hAnsi="Times New Roman"/>
        </w:rPr>
      </w:pPr>
    </w:p>
    <w:p w:rsidR="00D03A9B" w:rsidRPr="0007450B" w:rsidRDefault="00D03A9B" w:rsidP="0007450B">
      <w:pPr>
        <w:pStyle w:val="ListParagraph"/>
        <w:numPr>
          <w:ilvl w:val="2"/>
          <w:numId w:val="8"/>
        </w:numPr>
        <w:jc w:val="both"/>
        <w:rPr>
          <w:rFonts w:ascii="Times New Roman" w:hAnsi="Times New Roman"/>
        </w:rPr>
      </w:pPr>
      <w:proofErr w:type="gramStart"/>
      <w:r w:rsidRPr="0007450B">
        <w:rPr>
          <w:rFonts w:ascii="Times New Roman" w:hAnsi="Times New Roman"/>
          <w:i/>
          <w:iCs/>
          <w:u w:val="single"/>
        </w:rPr>
        <w:t>Return of Information</w:t>
      </w:r>
      <w:r w:rsidRPr="0007450B">
        <w:rPr>
          <w:rFonts w:ascii="Times New Roman" w:hAnsi="Times New Roman"/>
          <w:i/>
          <w:iCs/>
        </w:rPr>
        <w:t>.</w:t>
      </w:r>
      <w:proofErr w:type="gramEnd"/>
      <w:r w:rsidRPr="0007450B">
        <w:rPr>
          <w:rFonts w:ascii="Times New Roman" w:hAnsi="Times New Roman"/>
          <w:i/>
          <w:iCs/>
        </w:rPr>
        <w:t xml:space="preserve"> </w:t>
      </w:r>
      <w:r w:rsidRPr="0007450B">
        <w:rPr>
          <w:rFonts w:ascii="Times New Roman" w:hAnsi="Times New Roman"/>
        </w:rPr>
        <w:t xml:space="preserve">All written and electronic documents containing Information and other confidential material in tangible form received by either party shall remain the property of the NIPHM.  Upon request of the NIPHM and solely at the agency’s expense, all such documents (together with any copies or excerpts thereof) and such other material received hereunder </w:t>
      </w:r>
      <w:proofErr w:type="gramStart"/>
      <w:r w:rsidRPr="0007450B">
        <w:rPr>
          <w:rFonts w:ascii="Times New Roman" w:hAnsi="Times New Roman"/>
        </w:rPr>
        <w:t>shall promptly be either returned to NIPHM or destroyed</w:t>
      </w:r>
      <w:proofErr w:type="gramEnd"/>
      <w:r w:rsidRPr="0007450B">
        <w:rPr>
          <w:rFonts w:ascii="Times New Roman" w:hAnsi="Times New Roman"/>
        </w:rPr>
        <w:t xml:space="preserve"> and the destruction confirmed to NIPHM in writing.  Notwithstanding the return or destruction of the documents and materials, the agency should continue to </w:t>
      </w:r>
      <w:proofErr w:type="gramStart"/>
      <w:r w:rsidRPr="0007450B">
        <w:rPr>
          <w:rFonts w:ascii="Times New Roman" w:hAnsi="Times New Roman"/>
        </w:rPr>
        <w:t>be bound</w:t>
      </w:r>
      <w:proofErr w:type="gramEnd"/>
      <w:r w:rsidRPr="0007450B">
        <w:rPr>
          <w:rFonts w:ascii="Times New Roman" w:hAnsi="Times New Roman"/>
        </w:rPr>
        <w:t xml:space="preserve"> by agency’s obligations.</w:t>
      </w:r>
    </w:p>
    <w:p w:rsidR="0007450B" w:rsidRPr="0007450B" w:rsidRDefault="0007450B" w:rsidP="0007450B">
      <w:pPr>
        <w:pStyle w:val="ListParagraph"/>
        <w:ind w:left="0"/>
        <w:jc w:val="both"/>
        <w:rPr>
          <w:rFonts w:ascii="Times New Roman" w:hAnsi="Times New Roman"/>
        </w:rPr>
      </w:pPr>
    </w:p>
    <w:p w:rsidR="00D03A9B" w:rsidRDefault="00D03A9B" w:rsidP="00D03A9B">
      <w:pPr>
        <w:jc w:val="both"/>
        <w:rPr>
          <w:rFonts w:ascii="Times New Roman" w:hAnsi="Times New Roman"/>
        </w:rPr>
      </w:pPr>
      <w:proofErr w:type="gramStart"/>
      <w:r>
        <w:rPr>
          <w:rFonts w:ascii="Times New Roman" w:hAnsi="Times New Roman"/>
        </w:rPr>
        <w:t>7.</w:t>
      </w:r>
      <w:r>
        <w:rPr>
          <w:rFonts w:ascii="Times New Roman" w:hAnsi="Times New Roman"/>
        </w:rPr>
        <w:tab/>
      </w:r>
      <w:r>
        <w:rPr>
          <w:rFonts w:ascii="Times New Roman" w:hAnsi="Times New Roman"/>
          <w:i/>
          <w:iCs/>
          <w:u w:val="single"/>
        </w:rPr>
        <w:t>No Right or License</w:t>
      </w:r>
      <w:r>
        <w:rPr>
          <w:rFonts w:ascii="Times New Roman" w:hAnsi="Times New Roman"/>
        </w:rPr>
        <w:t>.</w:t>
      </w:r>
      <w:proofErr w:type="gramEnd"/>
      <w:r>
        <w:rPr>
          <w:rFonts w:ascii="Times New Roman" w:hAnsi="Times New Roman"/>
        </w:rPr>
        <w:tab/>
        <w:t xml:space="preserve">No right or license to use any Information disclosed hereunder, either express or implied, </w:t>
      </w:r>
      <w:proofErr w:type="gramStart"/>
      <w:r>
        <w:rPr>
          <w:rFonts w:ascii="Times New Roman" w:hAnsi="Times New Roman"/>
        </w:rPr>
        <w:t>is granted</w:t>
      </w:r>
      <w:proofErr w:type="gramEnd"/>
      <w:r>
        <w:rPr>
          <w:rFonts w:ascii="Times New Roman" w:hAnsi="Times New Roman"/>
        </w:rPr>
        <w:t xml:space="preserve"> to the receiving party.</w:t>
      </w:r>
    </w:p>
    <w:p w:rsidR="0007450B" w:rsidRDefault="0007450B" w:rsidP="00D03A9B">
      <w:pPr>
        <w:jc w:val="both"/>
        <w:rPr>
          <w:rFonts w:ascii="Times New Roman" w:hAnsi="Times New Roman"/>
        </w:rPr>
      </w:pPr>
    </w:p>
    <w:p w:rsidR="00D66DAA" w:rsidRDefault="00D03A9B" w:rsidP="00D66DAA">
      <w:pPr>
        <w:jc w:val="both"/>
        <w:rPr>
          <w:rFonts w:ascii="Times New Roman" w:hAnsi="Times New Roman"/>
        </w:rPr>
      </w:pPr>
      <w:proofErr w:type="gramStart"/>
      <w:r>
        <w:rPr>
          <w:rFonts w:ascii="Times New Roman" w:hAnsi="Times New Roman"/>
        </w:rPr>
        <w:t>8.</w:t>
      </w:r>
      <w:r>
        <w:rPr>
          <w:rFonts w:ascii="Times New Roman" w:hAnsi="Times New Roman"/>
        </w:rPr>
        <w:tab/>
      </w:r>
      <w:r>
        <w:rPr>
          <w:rFonts w:ascii="Times New Roman" w:hAnsi="Times New Roman"/>
          <w:i/>
          <w:iCs/>
          <w:u w:val="single"/>
        </w:rPr>
        <w:t>No Obligation to Pursue Proposed Transaction</w:t>
      </w:r>
      <w:r>
        <w:rPr>
          <w:rFonts w:ascii="Times New Roman" w:hAnsi="Times New Roman"/>
          <w:i/>
          <w:iCs/>
        </w:rPr>
        <w:t>.</w:t>
      </w:r>
      <w:proofErr w:type="gramEnd"/>
      <w:r>
        <w:rPr>
          <w:rFonts w:ascii="Times New Roman" w:hAnsi="Times New Roman"/>
          <w:i/>
          <w:iCs/>
        </w:rPr>
        <w:t xml:space="preserve"> </w:t>
      </w:r>
      <w:r>
        <w:rPr>
          <w:rFonts w:ascii="Times New Roman" w:hAnsi="Times New Roman"/>
        </w:rPr>
        <w:t>Unless and until a definitive agreement between NIPHM and the agency with respect to the proposed business arrangement has been executed and delivered, NIPHM will not be under any legal obligation of any kind whatsoever with respect to such a transaction by virtue of this or any written or oral expression by any of its Representatives, except for the matters.</w:t>
      </w:r>
    </w:p>
    <w:p w:rsidR="00D66DAA" w:rsidRDefault="00D66DAA" w:rsidP="00D66DAA">
      <w:pPr>
        <w:jc w:val="both"/>
        <w:rPr>
          <w:rFonts w:ascii="Times New Roman" w:hAnsi="Times New Roman"/>
        </w:rPr>
      </w:pPr>
    </w:p>
    <w:p w:rsidR="00D66DAA" w:rsidRDefault="00AC0CB4" w:rsidP="00D66DAA">
      <w:pPr>
        <w:jc w:val="both"/>
        <w:rPr>
          <w:rFonts w:ascii="Times New Roman" w:hAnsi="Times New Roman"/>
        </w:rPr>
      </w:pPr>
      <w:r w:rsidRPr="00F80055">
        <w:rPr>
          <w:rFonts w:ascii="Times New Roman" w:hAnsi="Times New Roman"/>
        </w:rPr>
        <w:t xml:space="preserve">We are herewith undertaking that the details provided above are true and to abide by the terms and conditions contained in the bid document of NIPHM.  </w:t>
      </w:r>
    </w:p>
    <w:p w:rsidR="00D66DAA" w:rsidRDefault="00D66DAA" w:rsidP="00D66DAA">
      <w:pPr>
        <w:jc w:val="both"/>
        <w:rPr>
          <w:rFonts w:ascii="Times New Roman" w:hAnsi="Times New Roman"/>
        </w:rPr>
      </w:pPr>
    </w:p>
    <w:p w:rsidR="0007450B" w:rsidRDefault="0007450B" w:rsidP="00D66DAA">
      <w:pPr>
        <w:ind w:left="5040" w:firstLine="720"/>
        <w:jc w:val="both"/>
        <w:rPr>
          <w:rFonts w:ascii="Times New Roman" w:hAnsi="Times New Roman"/>
        </w:rPr>
      </w:pPr>
    </w:p>
    <w:p w:rsidR="0007450B" w:rsidRDefault="0007450B" w:rsidP="00D66DAA">
      <w:pPr>
        <w:ind w:left="5040" w:firstLine="720"/>
        <w:jc w:val="both"/>
        <w:rPr>
          <w:rFonts w:ascii="Times New Roman" w:hAnsi="Times New Roman"/>
        </w:rPr>
      </w:pPr>
    </w:p>
    <w:p w:rsidR="0007450B" w:rsidRDefault="0007450B" w:rsidP="00D66DAA">
      <w:pPr>
        <w:ind w:left="5040" w:firstLine="720"/>
        <w:jc w:val="both"/>
        <w:rPr>
          <w:rFonts w:ascii="Times New Roman" w:hAnsi="Times New Roman"/>
        </w:rPr>
      </w:pPr>
    </w:p>
    <w:p w:rsidR="00D66DAA" w:rsidRDefault="00AC0CB4" w:rsidP="00D66DAA">
      <w:pPr>
        <w:ind w:left="5040" w:firstLine="720"/>
        <w:jc w:val="both"/>
        <w:rPr>
          <w:rFonts w:ascii="Times New Roman" w:hAnsi="Times New Roman"/>
        </w:rPr>
      </w:pPr>
      <w:r w:rsidRPr="00F80055">
        <w:rPr>
          <w:rFonts w:ascii="Times New Roman" w:hAnsi="Times New Roman"/>
        </w:rPr>
        <w:t>Signature of authorised official</w:t>
      </w:r>
    </w:p>
    <w:p w:rsidR="00D66DAA" w:rsidRDefault="00AC0CB4" w:rsidP="00D66DAA">
      <w:pPr>
        <w:ind w:left="5040" w:firstLine="720"/>
        <w:jc w:val="both"/>
        <w:rPr>
          <w:rFonts w:ascii="Times New Roman" w:hAnsi="Times New Roman"/>
        </w:rPr>
      </w:pPr>
      <w:r w:rsidRPr="00F80055">
        <w:rPr>
          <w:rFonts w:ascii="Times New Roman" w:hAnsi="Times New Roman"/>
        </w:rPr>
        <w:t>(With seal and stamp)</w:t>
      </w:r>
    </w:p>
    <w:p w:rsidR="00D66DAA" w:rsidRDefault="00AC0CB4" w:rsidP="00D66DAA">
      <w:pPr>
        <w:ind w:left="5040" w:firstLine="720"/>
        <w:jc w:val="both"/>
        <w:rPr>
          <w:rFonts w:ascii="Times New Roman" w:hAnsi="Times New Roman"/>
        </w:rPr>
      </w:pPr>
      <w:r w:rsidRPr="00F80055">
        <w:rPr>
          <w:rFonts w:ascii="Times New Roman" w:hAnsi="Times New Roman"/>
        </w:rPr>
        <w:t>Name:</w:t>
      </w:r>
    </w:p>
    <w:p w:rsidR="00AC0CB4" w:rsidRPr="00F80055" w:rsidRDefault="00AC0CB4" w:rsidP="00D66DAA">
      <w:pPr>
        <w:ind w:left="5040" w:firstLine="720"/>
        <w:jc w:val="both"/>
        <w:rPr>
          <w:rFonts w:ascii="Times New Roman" w:hAnsi="Times New Roman"/>
          <w:b/>
          <w:u w:val="single"/>
        </w:rPr>
      </w:pPr>
      <w:r w:rsidRPr="00F80055">
        <w:rPr>
          <w:rFonts w:ascii="Times New Roman" w:hAnsi="Times New Roman"/>
        </w:rPr>
        <w:t>Designation:</w:t>
      </w:r>
    </w:p>
    <w:p w:rsidR="00AC0CB4" w:rsidRPr="00F80055" w:rsidRDefault="00AC0CB4" w:rsidP="00AC0CB4">
      <w:pPr>
        <w:keepNext/>
        <w:keepLines/>
        <w:rPr>
          <w:rFonts w:ascii="Times New Roman" w:hAnsi="Times New Roman"/>
          <w:b/>
          <w:u w:val="single"/>
        </w:rPr>
      </w:pPr>
      <w:r w:rsidRPr="00F80055">
        <w:rPr>
          <w:rFonts w:ascii="Times New Roman" w:hAnsi="Times New Roman"/>
          <w:b/>
          <w:u w:val="single"/>
        </w:rPr>
        <w:br w:type="page"/>
      </w:r>
    </w:p>
    <w:p w:rsidR="00AC0CB4" w:rsidRPr="00F80055" w:rsidRDefault="00AC0CB4" w:rsidP="00AC0CB4">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lastRenderedPageBreak/>
        <w:t>ANNEXURE – IV</w:t>
      </w:r>
    </w:p>
    <w:p w:rsidR="00AC0CB4" w:rsidRPr="00F80055" w:rsidRDefault="00AC0CB4" w:rsidP="00AC0CB4">
      <w:pPr>
        <w:jc w:val="center"/>
        <w:rPr>
          <w:rFonts w:ascii="Times New Roman" w:hAnsi="Times New Roman"/>
          <w:b/>
          <w:i/>
        </w:rPr>
      </w:pPr>
    </w:p>
    <w:p w:rsidR="00AC0CB4" w:rsidRPr="00F80055" w:rsidRDefault="00AC0CB4" w:rsidP="00AC0CB4">
      <w:pPr>
        <w:jc w:val="center"/>
        <w:rPr>
          <w:rFonts w:ascii="Times New Roman" w:hAnsi="Times New Roman"/>
          <w:b/>
          <w:i/>
        </w:rPr>
      </w:pPr>
    </w:p>
    <w:p w:rsidR="00AC0CB4" w:rsidRPr="00F80055" w:rsidRDefault="00AC0CB4" w:rsidP="00AC0CB4">
      <w:pPr>
        <w:jc w:val="center"/>
        <w:rPr>
          <w:rFonts w:ascii="Times New Roman" w:hAnsi="Times New Roman"/>
          <w:b/>
          <w:i/>
        </w:rPr>
      </w:pPr>
      <w:r w:rsidRPr="00F80055">
        <w:rPr>
          <w:rFonts w:ascii="Times New Roman" w:hAnsi="Times New Roman"/>
          <w:b/>
          <w:i/>
        </w:rPr>
        <w:t>UNDERTAKING</w:t>
      </w:r>
    </w:p>
    <w:p w:rsidR="00AC0CB4" w:rsidRPr="00F80055" w:rsidRDefault="00AC0CB4" w:rsidP="00AC0CB4">
      <w:pPr>
        <w:jc w:val="center"/>
        <w:rPr>
          <w:rFonts w:ascii="Times New Roman" w:hAnsi="Times New Roman"/>
          <w:b/>
          <w:i/>
        </w:rPr>
      </w:pPr>
    </w:p>
    <w:p w:rsidR="00AC0CB4" w:rsidRPr="00F80055" w:rsidRDefault="00AC0CB4" w:rsidP="00AC0CB4">
      <w:pPr>
        <w:jc w:val="both"/>
        <w:rPr>
          <w:rFonts w:ascii="Times New Roman" w:hAnsi="Times New Roman"/>
          <w:b/>
          <w:i/>
        </w:rPr>
      </w:pPr>
      <w:r w:rsidRPr="00F80055">
        <w:rPr>
          <w:rFonts w:ascii="Times New Roman" w:hAnsi="Times New Roman"/>
          <w:b/>
          <w:i/>
        </w:rPr>
        <w:t>1.</w:t>
      </w:r>
      <w:r w:rsidRPr="00F80055">
        <w:rPr>
          <w:rFonts w:ascii="Times New Roman" w:hAnsi="Times New Roman"/>
          <w:b/>
          <w:i/>
        </w:rPr>
        <w:tab/>
        <w:t>I/We undertake that I/We have carefully studied all the terms and conditions and understood the parameters of the proposed supplies of the NIPHM and shall abide by them.</w:t>
      </w: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proofErr w:type="gramStart"/>
      <w:r w:rsidRPr="00F80055">
        <w:rPr>
          <w:rFonts w:ascii="Times New Roman" w:hAnsi="Times New Roman"/>
          <w:b/>
          <w:i/>
        </w:rPr>
        <w:t>2.</w:t>
      </w:r>
      <w:r w:rsidRPr="00F80055">
        <w:rPr>
          <w:rFonts w:ascii="Times New Roman" w:hAnsi="Times New Roman"/>
          <w:b/>
          <w:i/>
        </w:rPr>
        <w:tab/>
        <w:t>I/We also undertake that I/We have understood Technical Specifications for making the supplies” mentioned in Annexure II of the Tender dated _______________ and shall make the supplies strictly as per these Technical Specifications for the supplies.</w:t>
      </w:r>
      <w:proofErr w:type="gramEnd"/>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r w:rsidRPr="00F80055">
        <w:rPr>
          <w:rFonts w:ascii="Times New Roman" w:hAnsi="Times New Roman"/>
          <w:b/>
          <w:i/>
        </w:rPr>
        <w:t>3.</w:t>
      </w:r>
      <w:r w:rsidRPr="00F80055">
        <w:rPr>
          <w:rFonts w:ascii="Times New Roman" w:hAnsi="Times New Roman"/>
          <w:b/>
          <w:i/>
        </w:rPr>
        <w:tab/>
        <w:t>I/We further undertake that the information given in this tender is true and correct in all respect and we hold the responsibility for the same.</w:t>
      </w: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r w:rsidRPr="00F80055">
        <w:rPr>
          <w:rFonts w:ascii="Times New Roman" w:hAnsi="Times New Roman"/>
          <w:b/>
          <w:i/>
        </w:rPr>
        <w:t>Dated at</w:t>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t xml:space="preserve">    (Dated signature of Bidder with stamp of the firm)</w:t>
      </w:r>
    </w:p>
    <w:p w:rsidR="00AC0CB4" w:rsidRPr="00F80055" w:rsidRDefault="00AC0CB4" w:rsidP="00AC0CB4">
      <w:pPr>
        <w:keepNext/>
        <w:keepLines/>
        <w:jc w:val="center"/>
        <w:rPr>
          <w:rFonts w:ascii="Times New Roman" w:hAnsi="Times New Roman"/>
        </w:rPr>
      </w:pPr>
    </w:p>
    <w:p w:rsidR="00AC0CB4" w:rsidRPr="00F80055" w:rsidRDefault="00AC0CB4" w:rsidP="00AC0CB4">
      <w:pPr>
        <w:pStyle w:val="StyleHeading2NotBoldBlackUnderlineCentered"/>
        <w:ind w:left="4320" w:firstLine="720"/>
        <w:jc w:val="left"/>
        <w:rPr>
          <w:rFonts w:ascii="Times New Roman" w:hAnsi="Times New Roman"/>
          <w:b w:val="0"/>
          <w:sz w:val="24"/>
          <w:szCs w:val="24"/>
        </w:rPr>
      </w:pPr>
      <w:r w:rsidRPr="00F80055">
        <w:rPr>
          <w:rFonts w:ascii="Times New Roman" w:hAnsi="Times New Roman"/>
          <w:b w:val="0"/>
          <w:sz w:val="24"/>
          <w:szCs w:val="24"/>
        </w:rPr>
        <w:br w:type="page"/>
      </w:r>
    </w:p>
    <w:p w:rsidR="00AC0CB4" w:rsidRPr="00F80055" w:rsidRDefault="00AC0CB4" w:rsidP="00AC0CB4">
      <w:pPr>
        <w:pStyle w:val="StyleHeading2NotBoldBlackUnderlineCentered"/>
        <w:jc w:val="right"/>
        <w:rPr>
          <w:rFonts w:ascii="Times New Roman" w:hAnsi="Times New Roman"/>
          <w:sz w:val="24"/>
          <w:szCs w:val="24"/>
        </w:rPr>
      </w:pPr>
    </w:p>
    <w:p w:rsidR="00AC0CB4" w:rsidRPr="00F80055" w:rsidRDefault="00AC0CB4" w:rsidP="00AC0CB4">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t>ANNEXURE –V</w:t>
      </w:r>
    </w:p>
    <w:p w:rsidR="00AC0CB4" w:rsidRPr="00F80055" w:rsidRDefault="00AC0CB4" w:rsidP="00AC0CB4">
      <w:pPr>
        <w:pStyle w:val="StyleHeading2NotBoldBlackUnderlineCentered"/>
        <w:jc w:val="left"/>
        <w:rPr>
          <w:rFonts w:ascii="Times New Roman" w:hAnsi="Times New Roman"/>
          <w:sz w:val="24"/>
          <w:szCs w:val="24"/>
        </w:rPr>
      </w:pPr>
    </w:p>
    <w:p w:rsidR="00AC0CB4" w:rsidRPr="00F80055" w:rsidRDefault="00AC0CB4" w:rsidP="00AC0CB4">
      <w:pPr>
        <w:pStyle w:val="StyleHeading2NotBoldBlackUnderlineCentered"/>
        <w:jc w:val="left"/>
        <w:rPr>
          <w:rFonts w:ascii="Times New Roman" w:hAnsi="Times New Roman"/>
          <w:sz w:val="24"/>
          <w:szCs w:val="24"/>
        </w:rPr>
      </w:pPr>
    </w:p>
    <w:p w:rsidR="00AC0CB4" w:rsidRPr="00F80055" w:rsidRDefault="00AC0CB4" w:rsidP="00AC0CB4">
      <w:pPr>
        <w:pStyle w:val="StyleHeading2NotBoldBlackUnderlineCentered"/>
        <w:jc w:val="left"/>
        <w:rPr>
          <w:rFonts w:ascii="Times New Roman" w:hAnsi="Times New Roman"/>
          <w:sz w:val="24"/>
          <w:szCs w:val="24"/>
        </w:rPr>
      </w:pPr>
      <w:r w:rsidRPr="00F80055">
        <w:rPr>
          <w:rFonts w:ascii="Times New Roman" w:hAnsi="Times New Roman"/>
          <w:sz w:val="24"/>
          <w:szCs w:val="24"/>
          <w:u w:val="none"/>
        </w:rPr>
        <w:t>17.</w:t>
      </w:r>
      <w:r w:rsidRPr="00F80055">
        <w:rPr>
          <w:rFonts w:ascii="Times New Roman" w:hAnsi="Times New Roman"/>
          <w:sz w:val="24"/>
          <w:szCs w:val="24"/>
          <w:u w:val="none"/>
        </w:rPr>
        <w:tab/>
      </w:r>
      <w:r w:rsidRPr="00F80055">
        <w:rPr>
          <w:rFonts w:ascii="Times New Roman" w:hAnsi="Times New Roman"/>
          <w:sz w:val="24"/>
          <w:szCs w:val="24"/>
        </w:rPr>
        <w:t>FORMAT FOR AUTHORISATION LETTER</w:t>
      </w:r>
    </w:p>
    <w:p w:rsidR="00AC0CB4" w:rsidRPr="00F80055" w:rsidRDefault="00AC0CB4" w:rsidP="00AC0CB4">
      <w:pPr>
        <w:pStyle w:val="StyleHeading2NotBoldBlackUnderlineCentered"/>
        <w:jc w:val="left"/>
        <w:rPr>
          <w:rFonts w:ascii="Times New Roman" w:hAnsi="Times New Roman"/>
          <w:sz w:val="24"/>
          <w:szCs w:val="24"/>
        </w:rPr>
      </w:pPr>
    </w:p>
    <w:p w:rsidR="00AC0CB4" w:rsidRPr="00F80055" w:rsidRDefault="00AC0CB4" w:rsidP="00AC0CB4">
      <w:pPr>
        <w:pStyle w:val="xl31"/>
        <w:pBdr>
          <w:left w:val="none" w:sz="0" w:space="0" w:color="auto"/>
          <w:right w:val="none" w:sz="0" w:space="0" w:color="auto"/>
        </w:pBdr>
        <w:spacing w:before="0" w:after="0"/>
        <w:rPr>
          <w:rFonts w:ascii="Times New Roman" w:hAnsi="Times New Roman"/>
          <w:color w:val="000000"/>
        </w:rPr>
      </w:pPr>
      <w:r w:rsidRPr="00F80055">
        <w:rPr>
          <w:rFonts w:ascii="Times New Roman" w:hAnsi="Times New Roman"/>
          <w:color w:val="000000"/>
        </w:rPr>
        <w:t>To</w:t>
      </w:r>
    </w:p>
    <w:p w:rsidR="00AC0CB4" w:rsidRPr="00F80055" w:rsidRDefault="00AC0CB4" w:rsidP="00AC0CB4">
      <w:pPr>
        <w:pStyle w:val="xl31"/>
        <w:pBdr>
          <w:left w:val="none" w:sz="0" w:space="0" w:color="auto"/>
          <w:right w:val="none" w:sz="0" w:space="0" w:color="auto"/>
        </w:pBdr>
        <w:spacing w:before="0" w:after="0"/>
        <w:rPr>
          <w:rFonts w:ascii="Times New Roman" w:hAnsi="Times New Roman"/>
          <w:color w:val="000000"/>
        </w:rPr>
      </w:pPr>
    </w:p>
    <w:p w:rsidR="00AC0CB4" w:rsidRPr="00F80055" w:rsidRDefault="00AC0CB4" w:rsidP="00AC0CB4">
      <w:pPr>
        <w:rPr>
          <w:rFonts w:ascii="Times New Roman" w:hAnsi="Times New Roman"/>
          <w:color w:val="000000"/>
        </w:rPr>
      </w:pPr>
      <w:r w:rsidRPr="00F80055">
        <w:rPr>
          <w:rFonts w:ascii="Times New Roman" w:hAnsi="Times New Roman"/>
          <w:color w:val="000000"/>
        </w:rPr>
        <w:t>The Registrar,</w:t>
      </w:r>
    </w:p>
    <w:p w:rsidR="00AC0CB4" w:rsidRPr="00F80055" w:rsidRDefault="00AC0CB4" w:rsidP="00AC0CB4">
      <w:pPr>
        <w:rPr>
          <w:rFonts w:ascii="Times New Roman" w:hAnsi="Times New Roman"/>
          <w:color w:val="000000"/>
        </w:rPr>
      </w:pPr>
      <w:r w:rsidRPr="00F80055">
        <w:rPr>
          <w:rFonts w:ascii="Times New Roman" w:hAnsi="Times New Roman"/>
          <w:color w:val="000000"/>
        </w:rPr>
        <w:t>National Institute of Plant Health Management,</w:t>
      </w:r>
    </w:p>
    <w:p w:rsidR="00AC0CB4" w:rsidRPr="00F80055" w:rsidRDefault="00AC0CB4" w:rsidP="00AC0CB4">
      <w:pPr>
        <w:rPr>
          <w:rFonts w:ascii="Times New Roman" w:hAnsi="Times New Roman"/>
          <w:color w:val="000000"/>
        </w:rPr>
      </w:pPr>
      <w:r w:rsidRPr="00F80055">
        <w:rPr>
          <w:rFonts w:ascii="Times New Roman" w:hAnsi="Times New Roman"/>
          <w:color w:val="000000"/>
        </w:rPr>
        <w:t>Rajendranagar,</w:t>
      </w:r>
    </w:p>
    <w:p w:rsidR="00AC0CB4" w:rsidRPr="00F80055" w:rsidRDefault="00AC0CB4" w:rsidP="00AC0CB4">
      <w:pPr>
        <w:rPr>
          <w:rFonts w:ascii="Times New Roman" w:hAnsi="Times New Roman"/>
          <w:b/>
          <w:color w:val="000000"/>
          <w:u w:val="single"/>
        </w:rPr>
      </w:pPr>
      <w:proofErr w:type="gramStart"/>
      <w:r w:rsidRPr="00F80055">
        <w:rPr>
          <w:rFonts w:ascii="Times New Roman" w:hAnsi="Times New Roman"/>
          <w:b/>
          <w:color w:val="000000"/>
          <w:u w:val="single"/>
        </w:rPr>
        <w:t>HYDERABAD – 500030.</w:t>
      </w:r>
      <w:proofErr w:type="gramEnd"/>
    </w:p>
    <w:p w:rsidR="00AC0CB4" w:rsidRPr="00F80055" w:rsidRDefault="00AC0CB4" w:rsidP="00AC0CB4">
      <w:pPr>
        <w:rPr>
          <w:rFonts w:ascii="Times New Roman" w:hAnsi="Times New Roman"/>
          <w:color w:val="000000"/>
        </w:rPr>
      </w:pPr>
      <w:r w:rsidRPr="00F80055">
        <w:rPr>
          <w:rFonts w:ascii="Times New Roman" w:hAnsi="Times New Roman"/>
          <w:color w:val="000000"/>
        </w:rPr>
        <w:t>Andhra Pradesh.</w:t>
      </w:r>
    </w:p>
    <w:p w:rsidR="00AC0CB4" w:rsidRPr="00F80055" w:rsidRDefault="00AC0CB4" w:rsidP="00AC0CB4">
      <w:pPr>
        <w:rPr>
          <w:rFonts w:ascii="Times New Roman" w:hAnsi="Times New Roman"/>
          <w:color w:val="000000"/>
        </w:rPr>
      </w:pPr>
    </w:p>
    <w:p w:rsidR="00AC0CB4" w:rsidRPr="00F80055" w:rsidRDefault="00AC0CB4" w:rsidP="00AC0CB4">
      <w:pPr>
        <w:rPr>
          <w:rFonts w:ascii="Times New Roman" w:hAnsi="Times New Roman"/>
          <w:color w:val="000000"/>
        </w:rPr>
      </w:pPr>
      <w:r w:rsidRPr="00F80055">
        <w:rPr>
          <w:rFonts w:ascii="Times New Roman" w:hAnsi="Times New Roman"/>
          <w:color w:val="000000"/>
        </w:rPr>
        <w:t>Sir,</w:t>
      </w:r>
    </w:p>
    <w:p w:rsidR="00AC0CB4" w:rsidRPr="00F80055" w:rsidRDefault="00AC0CB4" w:rsidP="00AC0CB4">
      <w:pPr>
        <w:rPr>
          <w:rFonts w:ascii="Times New Roman" w:hAnsi="Times New Roman"/>
          <w:color w:val="000000"/>
        </w:rPr>
      </w:pPr>
    </w:p>
    <w:p w:rsidR="00AC0CB4" w:rsidRPr="00F80055" w:rsidRDefault="00AC0CB4" w:rsidP="00AC0CB4">
      <w:pPr>
        <w:jc w:val="both"/>
        <w:rPr>
          <w:rFonts w:ascii="Times New Roman" w:hAnsi="Times New Roman"/>
          <w:color w:val="000000"/>
        </w:rPr>
      </w:pPr>
      <w:r w:rsidRPr="00F80055">
        <w:rPr>
          <w:rFonts w:ascii="Times New Roman" w:hAnsi="Times New Roman"/>
          <w:color w:val="000000"/>
        </w:rPr>
        <w:tab/>
        <w:t xml:space="preserve">We hereby authorize _____________________ to submit a </w:t>
      </w:r>
      <w:proofErr w:type="gramStart"/>
      <w:r w:rsidRPr="00F80055">
        <w:rPr>
          <w:rFonts w:ascii="Times New Roman" w:hAnsi="Times New Roman"/>
          <w:color w:val="000000"/>
        </w:rPr>
        <w:t>Bid and subsequently participate</w:t>
      </w:r>
      <w:proofErr w:type="gramEnd"/>
      <w:r w:rsidRPr="00F80055">
        <w:rPr>
          <w:rFonts w:ascii="Times New Roman" w:hAnsi="Times New Roman"/>
          <w:color w:val="000000"/>
        </w:rPr>
        <w:t xml:space="preserve"> and sign the contract submitted against the Ref.: ____________________________________. We hereby accept his decision taken, if any, in this regard.</w:t>
      </w:r>
    </w:p>
    <w:p w:rsidR="00AC0CB4" w:rsidRPr="00F80055" w:rsidRDefault="00AC0CB4" w:rsidP="00AC0CB4">
      <w:pPr>
        <w:pStyle w:val="BodyText2"/>
        <w:spacing w:after="0" w:line="240" w:lineRule="auto"/>
        <w:rPr>
          <w:rFonts w:ascii="Times New Roman" w:hAnsi="Times New Roman"/>
          <w:color w:val="000000"/>
        </w:rPr>
      </w:pPr>
    </w:p>
    <w:p w:rsidR="00AC0CB4" w:rsidRPr="00F80055" w:rsidRDefault="00AC0CB4" w:rsidP="00AC0CB4">
      <w:pPr>
        <w:pStyle w:val="BodyText2"/>
        <w:spacing w:after="0" w:line="240" w:lineRule="auto"/>
        <w:rPr>
          <w:rFonts w:ascii="Times New Roman" w:hAnsi="Times New Roman"/>
          <w:color w:val="000000"/>
        </w:rPr>
      </w:pPr>
    </w:p>
    <w:p w:rsidR="00AC0CB4" w:rsidRPr="00F80055" w:rsidRDefault="00AC0CB4" w:rsidP="00AC0CB4">
      <w:pPr>
        <w:pStyle w:val="BodyText2"/>
        <w:spacing w:after="0" w:line="240" w:lineRule="auto"/>
        <w:jc w:val="right"/>
        <w:rPr>
          <w:rFonts w:ascii="Times New Roman" w:hAnsi="Times New Roman"/>
          <w:color w:val="000000"/>
        </w:rPr>
      </w:pPr>
      <w:r w:rsidRPr="00F80055">
        <w:rPr>
          <w:rFonts w:ascii="Times New Roman" w:hAnsi="Times New Roman"/>
          <w:color w:val="000000"/>
        </w:rPr>
        <w:t>(Signature for and on behalf of the Company)</w:t>
      </w:r>
    </w:p>
    <w:p w:rsidR="00AC0CB4" w:rsidRPr="00F80055" w:rsidRDefault="00AC0CB4" w:rsidP="00AC0CB4">
      <w:pPr>
        <w:pStyle w:val="BodyText2"/>
        <w:spacing w:after="0" w:line="240" w:lineRule="auto"/>
        <w:rPr>
          <w:rFonts w:ascii="Times New Roman" w:hAnsi="Times New Roman"/>
          <w:color w:val="000000"/>
        </w:rPr>
      </w:pPr>
      <w:r w:rsidRPr="00F80055">
        <w:rPr>
          <w:rFonts w:ascii="Times New Roman" w:hAnsi="Times New Roman"/>
          <w:color w:val="000000"/>
        </w:rPr>
        <w:t>Place:</w:t>
      </w:r>
    </w:p>
    <w:p w:rsidR="00AC0CB4" w:rsidRPr="00F80055" w:rsidRDefault="00AC0CB4" w:rsidP="00AC0CB4">
      <w:pPr>
        <w:pStyle w:val="BodyText2"/>
        <w:spacing w:after="0" w:line="240" w:lineRule="auto"/>
        <w:rPr>
          <w:rFonts w:ascii="Times New Roman" w:hAnsi="Times New Roman"/>
          <w:color w:val="000000"/>
        </w:rPr>
      </w:pPr>
      <w:proofErr w:type="gramStart"/>
      <w:r w:rsidRPr="00F80055">
        <w:rPr>
          <w:rFonts w:ascii="Times New Roman" w:hAnsi="Times New Roman"/>
          <w:color w:val="000000"/>
        </w:rPr>
        <w:t>Date :</w:t>
      </w:r>
      <w:proofErr w:type="gramEnd"/>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p w:rsidR="00AC0CB4" w:rsidRPr="00F80055" w:rsidRDefault="00AC0CB4" w:rsidP="00AC0CB4">
      <w:pPr>
        <w:rPr>
          <w:rFonts w:ascii="Times New Roman" w:hAnsi="Times New Roman"/>
        </w:rPr>
      </w:pPr>
    </w:p>
    <w:sectPr w:rsidR="00AC0CB4" w:rsidRPr="00F80055" w:rsidSect="00D05395">
      <w:footerReference w:type="default" r:id="rId20"/>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1D6" w:rsidRDefault="009471D6">
      <w:r>
        <w:separator/>
      </w:r>
    </w:p>
  </w:endnote>
  <w:endnote w:type="continuationSeparator" w:id="0">
    <w:p w:rsidR="009471D6" w:rsidRDefault="00947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256341"/>
      <w:docPartObj>
        <w:docPartGallery w:val="Page Numbers (Bottom of Page)"/>
        <w:docPartUnique/>
      </w:docPartObj>
    </w:sdtPr>
    <w:sdtEndPr>
      <w:rPr>
        <w:noProof/>
      </w:rPr>
    </w:sdtEndPr>
    <w:sdtContent>
      <w:p w:rsidR="006846DA" w:rsidRDefault="00017909">
        <w:pPr>
          <w:pStyle w:val="Footer"/>
          <w:jc w:val="right"/>
        </w:pPr>
        <w:fldSimple w:instr=" PAGE   \* MERGEFORMAT ">
          <w:r w:rsidR="00BD010E">
            <w:rPr>
              <w:noProof/>
            </w:rPr>
            <w:t>10</w:t>
          </w:r>
        </w:fldSimple>
      </w:p>
    </w:sdtContent>
  </w:sdt>
  <w:p w:rsidR="006846DA" w:rsidRDefault="00684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1D6" w:rsidRDefault="009471D6">
      <w:r>
        <w:separator/>
      </w:r>
    </w:p>
  </w:footnote>
  <w:footnote w:type="continuationSeparator" w:id="0">
    <w:p w:rsidR="009471D6" w:rsidRDefault="00947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154F9"/>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F54A57"/>
    <w:multiLevelType w:val="hybridMultilevel"/>
    <w:tmpl w:val="ABB48304"/>
    <w:lvl w:ilvl="0" w:tplc="C78CEA60">
      <w:start w:val="1"/>
      <w:numFmt w:val="decimal"/>
      <w:lvlText w:val="%1)"/>
      <w:lvlJc w:val="left"/>
      <w:pPr>
        <w:ind w:left="1170" w:hanging="360"/>
      </w:pPr>
      <w:rPr>
        <w:b w:val="0"/>
      </w:rPr>
    </w:lvl>
    <w:lvl w:ilvl="1" w:tplc="04090005">
      <w:start w:val="1"/>
      <w:numFmt w:val="bullet"/>
      <w:lvlText w:val=""/>
      <w:lvlJc w:val="left"/>
      <w:pPr>
        <w:tabs>
          <w:tab w:val="num" w:pos="648"/>
        </w:tabs>
        <w:ind w:left="648" w:hanging="360"/>
      </w:pPr>
      <w:rPr>
        <w:rFonts w:ascii="Wingdings" w:hAnsi="Wingdings" w:hint="default"/>
      </w:rPr>
    </w:lvl>
    <w:lvl w:ilvl="2" w:tplc="BBD8E4AA">
      <w:start w:val="1"/>
      <w:numFmt w:val="lowerLetter"/>
      <w:lvlText w:val="(%3)"/>
      <w:lvlJc w:val="left"/>
      <w:pPr>
        <w:tabs>
          <w:tab w:val="num" w:pos="1908"/>
        </w:tabs>
        <w:ind w:left="1908" w:hanging="720"/>
      </w:pPr>
      <w:rPr>
        <w:rFonts w:hint="default"/>
      </w:r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nsid w:val="02291ED9"/>
    <w:multiLevelType w:val="multilevel"/>
    <w:tmpl w:val="DD9888D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03BC6040"/>
    <w:multiLevelType w:val="hybridMultilevel"/>
    <w:tmpl w:val="6D746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8203F"/>
    <w:multiLevelType w:val="hybridMultilevel"/>
    <w:tmpl w:val="2D081A54"/>
    <w:lvl w:ilvl="0" w:tplc="1710137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F1342E"/>
    <w:multiLevelType w:val="hybridMultilevel"/>
    <w:tmpl w:val="45702F4C"/>
    <w:lvl w:ilvl="0" w:tplc="A97A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E1129"/>
    <w:multiLevelType w:val="hybridMultilevel"/>
    <w:tmpl w:val="52F88406"/>
    <w:lvl w:ilvl="0" w:tplc="EAEAA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018F6"/>
    <w:multiLevelType w:val="hybridMultilevel"/>
    <w:tmpl w:val="E1D89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DD45AD"/>
    <w:multiLevelType w:val="hybridMultilevel"/>
    <w:tmpl w:val="57D4F93A"/>
    <w:lvl w:ilvl="0" w:tplc="40090015">
      <w:start w:val="1"/>
      <w:numFmt w:val="upperLetter"/>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EA35A21"/>
    <w:multiLevelType w:val="hybridMultilevel"/>
    <w:tmpl w:val="585E92A8"/>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0C2925"/>
    <w:multiLevelType w:val="hybridMultilevel"/>
    <w:tmpl w:val="E05224E8"/>
    <w:lvl w:ilvl="0" w:tplc="42401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295B70"/>
    <w:multiLevelType w:val="hybridMultilevel"/>
    <w:tmpl w:val="9288F110"/>
    <w:lvl w:ilvl="0" w:tplc="F7AE9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312653"/>
    <w:multiLevelType w:val="multilevel"/>
    <w:tmpl w:val="3E46955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42E62121"/>
    <w:multiLevelType w:val="hybridMultilevel"/>
    <w:tmpl w:val="3B9E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574D13"/>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489D0496"/>
    <w:multiLevelType w:val="multilevel"/>
    <w:tmpl w:val="4DB0DE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E8A4425"/>
    <w:multiLevelType w:val="hybridMultilevel"/>
    <w:tmpl w:val="ABC08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044521"/>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526672D"/>
    <w:multiLevelType w:val="hybridMultilevel"/>
    <w:tmpl w:val="6FAEF3F2"/>
    <w:lvl w:ilvl="0" w:tplc="B4E8CE8C">
      <w:start w:val="2"/>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8">
    <w:nsid w:val="5AE30C60"/>
    <w:multiLevelType w:val="hybridMultilevel"/>
    <w:tmpl w:val="3FAAD062"/>
    <w:lvl w:ilvl="0" w:tplc="C29A32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1">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4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021C53"/>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AF42F53"/>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6"/>
  </w:num>
  <w:num w:numId="3">
    <w:abstractNumId w:val="5"/>
  </w:num>
  <w:num w:numId="4">
    <w:abstractNumId w:val="12"/>
  </w:num>
  <w:num w:numId="5">
    <w:abstractNumId w:val="7"/>
  </w:num>
  <w:num w:numId="6">
    <w:abstractNumId w:val="38"/>
  </w:num>
  <w:num w:numId="7">
    <w:abstractNumId w:val="22"/>
  </w:num>
  <w:num w:numId="8">
    <w:abstractNumId w:val="0"/>
  </w:num>
  <w:num w:numId="9">
    <w:abstractNumId w:val="43"/>
  </w:num>
  <w:num w:numId="10">
    <w:abstractNumId w:val="19"/>
  </w:num>
  <w:num w:numId="11">
    <w:abstractNumId w:val="27"/>
  </w:num>
  <w:num w:numId="12">
    <w:abstractNumId w:val="23"/>
  </w:num>
  <w:num w:numId="13">
    <w:abstractNumId w:val="29"/>
  </w:num>
  <w:num w:numId="14">
    <w:abstractNumId w:val="46"/>
  </w:num>
  <w:num w:numId="15">
    <w:abstractNumId w:val="11"/>
  </w:num>
  <w:num w:numId="16">
    <w:abstractNumId w:val="16"/>
  </w:num>
  <w:num w:numId="17">
    <w:abstractNumId w:val="42"/>
  </w:num>
  <w:num w:numId="18">
    <w:abstractNumId w:val="39"/>
  </w:num>
  <w:num w:numId="19">
    <w:abstractNumId w:val="25"/>
  </w:num>
  <w:num w:numId="20">
    <w:abstractNumId w:val="3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0"/>
  </w:num>
  <w:num w:numId="24">
    <w:abstractNumId w:val="9"/>
  </w:num>
  <w:num w:numId="25">
    <w:abstractNumId w:val="3"/>
  </w:num>
  <w:num w:numId="26">
    <w:abstractNumId w:val="6"/>
  </w:num>
  <w:num w:numId="27">
    <w:abstractNumId w:val="8"/>
  </w:num>
  <w:num w:numId="28">
    <w:abstractNumId w:val="33"/>
  </w:num>
  <w:num w:numId="29">
    <w:abstractNumId w:val="41"/>
  </w:num>
  <w:num w:numId="30">
    <w:abstractNumId w:val="18"/>
  </w:num>
  <w:num w:numId="31">
    <w:abstractNumId w:val="10"/>
  </w:num>
  <w:num w:numId="32">
    <w:abstractNumId w:val="30"/>
  </w:num>
  <w:num w:numId="33">
    <w:abstractNumId w:val="21"/>
  </w:num>
  <w:num w:numId="34">
    <w:abstractNumId w:val="13"/>
  </w:num>
  <w:num w:numId="35">
    <w:abstractNumId w:val="35"/>
  </w:num>
  <w:num w:numId="36">
    <w:abstractNumId w:val="34"/>
  </w:num>
  <w:num w:numId="37">
    <w:abstractNumId w:val="4"/>
  </w:num>
  <w:num w:numId="38">
    <w:abstractNumId w:val="17"/>
  </w:num>
  <w:num w:numId="39">
    <w:abstractNumId w:val="1"/>
  </w:num>
  <w:num w:numId="40">
    <w:abstractNumId w:val="45"/>
  </w:num>
  <w:num w:numId="41">
    <w:abstractNumId w:val="15"/>
  </w:num>
  <w:num w:numId="42">
    <w:abstractNumId w:val="31"/>
  </w:num>
  <w:num w:numId="43">
    <w:abstractNumId w:val="44"/>
  </w:num>
  <w:num w:numId="44">
    <w:abstractNumId w:val="28"/>
  </w:num>
  <w:num w:numId="45">
    <w:abstractNumId w:val="36"/>
  </w:num>
  <w:num w:numId="46">
    <w:abstractNumId w:val="37"/>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C0CB4"/>
    <w:rsid w:val="00000D58"/>
    <w:rsid w:val="00017909"/>
    <w:rsid w:val="000221E8"/>
    <w:rsid w:val="00023C6F"/>
    <w:rsid w:val="0002571B"/>
    <w:rsid w:val="00040806"/>
    <w:rsid w:val="0005347B"/>
    <w:rsid w:val="0007450B"/>
    <w:rsid w:val="00076D6F"/>
    <w:rsid w:val="00085F97"/>
    <w:rsid w:val="00094725"/>
    <w:rsid w:val="000A5D7E"/>
    <w:rsid w:val="000E33E1"/>
    <w:rsid w:val="000E4732"/>
    <w:rsid w:val="000F46C6"/>
    <w:rsid w:val="00121ED2"/>
    <w:rsid w:val="001504F2"/>
    <w:rsid w:val="001520B7"/>
    <w:rsid w:val="00153D67"/>
    <w:rsid w:val="001578C9"/>
    <w:rsid w:val="001709E4"/>
    <w:rsid w:val="00190135"/>
    <w:rsid w:val="001A6CA8"/>
    <w:rsid w:val="001B2BC1"/>
    <w:rsid w:val="002023E8"/>
    <w:rsid w:val="002033EF"/>
    <w:rsid w:val="002131F8"/>
    <w:rsid w:val="00216EE9"/>
    <w:rsid w:val="002519A5"/>
    <w:rsid w:val="002768A8"/>
    <w:rsid w:val="00291F9E"/>
    <w:rsid w:val="002E1D43"/>
    <w:rsid w:val="002E4F13"/>
    <w:rsid w:val="002E6071"/>
    <w:rsid w:val="003108FD"/>
    <w:rsid w:val="00314AE2"/>
    <w:rsid w:val="003227AF"/>
    <w:rsid w:val="003336B9"/>
    <w:rsid w:val="003437C5"/>
    <w:rsid w:val="003447FC"/>
    <w:rsid w:val="00362811"/>
    <w:rsid w:val="003739AF"/>
    <w:rsid w:val="00374E6E"/>
    <w:rsid w:val="00383850"/>
    <w:rsid w:val="003A5874"/>
    <w:rsid w:val="003B40C5"/>
    <w:rsid w:val="003D7FBF"/>
    <w:rsid w:val="003E19E7"/>
    <w:rsid w:val="003F1139"/>
    <w:rsid w:val="004173AF"/>
    <w:rsid w:val="00423AE7"/>
    <w:rsid w:val="004268E4"/>
    <w:rsid w:val="00437B6D"/>
    <w:rsid w:val="0044281F"/>
    <w:rsid w:val="00454FED"/>
    <w:rsid w:val="0045508A"/>
    <w:rsid w:val="00460F67"/>
    <w:rsid w:val="00472501"/>
    <w:rsid w:val="00484A80"/>
    <w:rsid w:val="0049582D"/>
    <w:rsid w:val="004B24EE"/>
    <w:rsid w:val="004D1268"/>
    <w:rsid w:val="004D57E6"/>
    <w:rsid w:val="004E22AE"/>
    <w:rsid w:val="005014F1"/>
    <w:rsid w:val="00505C66"/>
    <w:rsid w:val="0050752C"/>
    <w:rsid w:val="00517C4B"/>
    <w:rsid w:val="00537697"/>
    <w:rsid w:val="00540D6F"/>
    <w:rsid w:val="0054115C"/>
    <w:rsid w:val="00553664"/>
    <w:rsid w:val="00565708"/>
    <w:rsid w:val="0057291F"/>
    <w:rsid w:val="00582033"/>
    <w:rsid w:val="0059252C"/>
    <w:rsid w:val="005D0EBA"/>
    <w:rsid w:val="005D5D26"/>
    <w:rsid w:val="005D7D5C"/>
    <w:rsid w:val="005E4C13"/>
    <w:rsid w:val="005E528A"/>
    <w:rsid w:val="005F0148"/>
    <w:rsid w:val="005F3B2A"/>
    <w:rsid w:val="005F4CEE"/>
    <w:rsid w:val="005F79E9"/>
    <w:rsid w:val="00627A9F"/>
    <w:rsid w:val="00635AA5"/>
    <w:rsid w:val="00641AF0"/>
    <w:rsid w:val="006430FE"/>
    <w:rsid w:val="006558C3"/>
    <w:rsid w:val="006745F9"/>
    <w:rsid w:val="006846DA"/>
    <w:rsid w:val="0069038A"/>
    <w:rsid w:val="006A50FB"/>
    <w:rsid w:val="006B2385"/>
    <w:rsid w:val="006C0DC1"/>
    <w:rsid w:val="006C2B0E"/>
    <w:rsid w:val="006F1103"/>
    <w:rsid w:val="006F7F3D"/>
    <w:rsid w:val="00712F98"/>
    <w:rsid w:val="007216C4"/>
    <w:rsid w:val="00740834"/>
    <w:rsid w:val="00784C03"/>
    <w:rsid w:val="007944D1"/>
    <w:rsid w:val="007B46EF"/>
    <w:rsid w:val="007E36E7"/>
    <w:rsid w:val="007E62FE"/>
    <w:rsid w:val="007E7B38"/>
    <w:rsid w:val="008116FE"/>
    <w:rsid w:val="00815872"/>
    <w:rsid w:val="008205F7"/>
    <w:rsid w:val="00835A8E"/>
    <w:rsid w:val="00861876"/>
    <w:rsid w:val="00872B67"/>
    <w:rsid w:val="008766F8"/>
    <w:rsid w:val="008A30EF"/>
    <w:rsid w:val="008A31C6"/>
    <w:rsid w:val="008A52B2"/>
    <w:rsid w:val="008B737F"/>
    <w:rsid w:val="008F3211"/>
    <w:rsid w:val="009063E4"/>
    <w:rsid w:val="00915993"/>
    <w:rsid w:val="00920A90"/>
    <w:rsid w:val="00931AB7"/>
    <w:rsid w:val="0094054A"/>
    <w:rsid w:val="009471D6"/>
    <w:rsid w:val="00956957"/>
    <w:rsid w:val="00967DC8"/>
    <w:rsid w:val="00976465"/>
    <w:rsid w:val="009A3D79"/>
    <w:rsid w:val="009A4F4A"/>
    <w:rsid w:val="009C602E"/>
    <w:rsid w:val="009D6260"/>
    <w:rsid w:val="009F6AB3"/>
    <w:rsid w:val="00A07F3F"/>
    <w:rsid w:val="00A22EC1"/>
    <w:rsid w:val="00A312EE"/>
    <w:rsid w:val="00A53FBB"/>
    <w:rsid w:val="00A64669"/>
    <w:rsid w:val="00A72358"/>
    <w:rsid w:val="00A86D1B"/>
    <w:rsid w:val="00AA61F0"/>
    <w:rsid w:val="00AA67F1"/>
    <w:rsid w:val="00AB7ECD"/>
    <w:rsid w:val="00AC0CB4"/>
    <w:rsid w:val="00AE58FD"/>
    <w:rsid w:val="00AF4804"/>
    <w:rsid w:val="00B07E1F"/>
    <w:rsid w:val="00B143B3"/>
    <w:rsid w:val="00B201FF"/>
    <w:rsid w:val="00B20798"/>
    <w:rsid w:val="00B21A85"/>
    <w:rsid w:val="00B2518C"/>
    <w:rsid w:val="00B256A5"/>
    <w:rsid w:val="00B2599B"/>
    <w:rsid w:val="00B547AE"/>
    <w:rsid w:val="00B725A6"/>
    <w:rsid w:val="00B75487"/>
    <w:rsid w:val="00B80043"/>
    <w:rsid w:val="00BA0E2C"/>
    <w:rsid w:val="00BD010E"/>
    <w:rsid w:val="00C10F8A"/>
    <w:rsid w:val="00C16F1E"/>
    <w:rsid w:val="00C2726F"/>
    <w:rsid w:val="00C35BD7"/>
    <w:rsid w:val="00C47928"/>
    <w:rsid w:val="00C54398"/>
    <w:rsid w:val="00C60FE4"/>
    <w:rsid w:val="00C63AC8"/>
    <w:rsid w:val="00C6441D"/>
    <w:rsid w:val="00C70087"/>
    <w:rsid w:val="00CA44D1"/>
    <w:rsid w:val="00CA7119"/>
    <w:rsid w:val="00CB0EBA"/>
    <w:rsid w:val="00CB4F79"/>
    <w:rsid w:val="00CD24C0"/>
    <w:rsid w:val="00CD5577"/>
    <w:rsid w:val="00CE32BF"/>
    <w:rsid w:val="00CE5167"/>
    <w:rsid w:val="00D03A9B"/>
    <w:rsid w:val="00D04897"/>
    <w:rsid w:val="00D05395"/>
    <w:rsid w:val="00D25944"/>
    <w:rsid w:val="00D34ABE"/>
    <w:rsid w:val="00D42D19"/>
    <w:rsid w:val="00D66DAA"/>
    <w:rsid w:val="00D67787"/>
    <w:rsid w:val="00DB354E"/>
    <w:rsid w:val="00DC0576"/>
    <w:rsid w:val="00DE74E2"/>
    <w:rsid w:val="00E24DA4"/>
    <w:rsid w:val="00E37280"/>
    <w:rsid w:val="00E51BED"/>
    <w:rsid w:val="00E51EEA"/>
    <w:rsid w:val="00E56F04"/>
    <w:rsid w:val="00E7692D"/>
    <w:rsid w:val="00E91B78"/>
    <w:rsid w:val="00E972BA"/>
    <w:rsid w:val="00EA341A"/>
    <w:rsid w:val="00EB498B"/>
    <w:rsid w:val="00EB592C"/>
    <w:rsid w:val="00EB7C97"/>
    <w:rsid w:val="00EC328C"/>
    <w:rsid w:val="00F0410A"/>
    <w:rsid w:val="00F14FDC"/>
    <w:rsid w:val="00F318AD"/>
    <w:rsid w:val="00F32503"/>
    <w:rsid w:val="00F42D9D"/>
    <w:rsid w:val="00F671E6"/>
    <w:rsid w:val="00F90C16"/>
    <w:rsid w:val="00FA3F3C"/>
    <w:rsid w:val="00FB008A"/>
    <w:rsid w:val="00FC3EC6"/>
    <w:rsid w:val="00FC686F"/>
    <w:rsid w:val="00FF5CA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F0"/>
    <w:pPr>
      <w:suppressAutoHyphens/>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AC0CB4"/>
    <w:pPr>
      <w:keepNext/>
      <w:tabs>
        <w:tab w:val="num" w:pos="0"/>
      </w:tabs>
      <w:outlineLvl w:val="0"/>
    </w:pPr>
    <w:rPr>
      <w:szCs w:val="20"/>
    </w:rPr>
  </w:style>
  <w:style w:type="paragraph" w:styleId="Heading2">
    <w:name w:val="heading 2"/>
    <w:basedOn w:val="Normal"/>
    <w:next w:val="Normal"/>
    <w:link w:val="Heading2Char"/>
    <w:uiPriority w:val="9"/>
    <w:qFormat/>
    <w:rsid w:val="00AC0CB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C0CB4"/>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AC0CB4"/>
    <w:pPr>
      <w:keepNext/>
      <w:tabs>
        <w:tab w:val="num" w:pos="0"/>
      </w:tabs>
      <w:outlineLvl w:val="3"/>
    </w:pPr>
    <w:rPr>
      <w:b/>
      <w:bCs/>
    </w:rPr>
  </w:style>
  <w:style w:type="paragraph" w:styleId="Heading5">
    <w:name w:val="heading 5"/>
    <w:basedOn w:val="Normal"/>
    <w:next w:val="Normal"/>
    <w:link w:val="Heading5Char"/>
    <w:qFormat/>
    <w:rsid w:val="00AC0CB4"/>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CB4"/>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AC0CB4"/>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AC0CB4"/>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AC0CB4"/>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AC0CB4"/>
    <w:rPr>
      <w:rFonts w:ascii="Arial" w:eastAsia="Times New Roman" w:hAnsi="Arial" w:cs="Times New Roman"/>
      <w:b/>
      <w:bCs/>
      <w:sz w:val="20"/>
      <w:szCs w:val="24"/>
      <w:lang w:val="en-GB" w:eastAsia="ar-SA"/>
    </w:rPr>
  </w:style>
  <w:style w:type="paragraph" w:customStyle="1" w:styleId="Hangingindent">
    <w:name w:val="Hanging indent"/>
    <w:basedOn w:val="BodyText"/>
    <w:rsid w:val="00AC0CB4"/>
    <w:pPr>
      <w:spacing w:after="0"/>
      <w:ind w:left="1440" w:hanging="720"/>
    </w:pPr>
    <w:rPr>
      <w:szCs w:val="20"/>
    </w:rPr>
  </w:style>
  <w:style w:type="paragraph" w:styleId="BodyText">
    <w:name w:val="Body Text"/>
    <w:basedOn w:val="Normal"/>
    <w:link w:val="BodyTextChar"/>
    <w:semiHidden/>
    <w:unhideWhenUsed/>
    <w:rsid w:val="00AC0CB4"/>
    <w:pPr>
      <w:spacing w:after="120"/>
    </w:pPr>
  </w:style>
  <w:style w:type="character" w:customStyle="1" w:styleId="BodyTextChar">
    <w:name w:val="Body Text Char"/>
    <w:basedOn w:val="DefaultParagraphFont"/>
    <w:link w:val="BodyText"/>
    <w:semiHidden/>
    <w:rsid w:val="00AC0CB4"/>
    <w:rPr>
      <w:rFonts w:ascii="Arial" w:eastAsia="Times New Roman" w:hAnsi="Arial" w:cs="Times New Roman"/>
      <w:sz w:val="24"/>
      <w:szCs w:val="24"/>
      <w:lang w:val="en-GB" w:eastAsia="ar-SA"/>
    </w:rPr>
  </w:style>
  <w:style w:type="paragraph" w:styleId="ListParagraph">
    <w:name w:val="List Paragraph"/>
    <w:basedOn w:val="Normal"/>
    <w:uiPriority w:val="34"/>
    <w:qFormat/>
    <w:rsid w:val="00AC0CB4"/>
    <w:pPr>
      <w:ind w:left="720"/>
      <w:contextualSpacing/>
    </w:pPr>
  </w:style>
  <w:style w:type="paragraph" w:styleId="BodyText2">
    <w:name w:val="Body Text 2"/>
    <w:aliases w:val=" Char"/>
    <w:basedOn w:val="Normal"/>
    <w:link w:val="BodyText2Char"/>
    <w:uiPriority w:val="99"/>
    <w:unhideWhenUsed/>
    <w:rsid w:val="00AC0CB4"/>
    <w:pPr>
      <w:spacing w:after="120" w:line="480" w:lineRule="auto"/>
    </w:pPr>
  </w:style>
  <w:style w:type="character" w:customStyle="1" w:styleId="BodyText2Char">
    <w:name w:val="Body Text 2 Char"/>
    <w:aliases w:val=" Char Char"/>
    <w:basedOn w:val="DefaultParagraphFont"/>
    <w:link w:val="BodyText2"/>
    <w:uiPriority w:val="99"/>
    <w:rsid w:val="00AC0CB4"/>
    <w:rPr>
      <w:rFonts w:ascii="Arial" w:eastAsia="Times New Roman" w:hAnsi="Arial" w:cs="Times New Roman"/>
      <w:sz w:val="24"/>
      <w:szCs w:val="24"/>
      <w:lang w:val="en-GB" w:eastAsia="ar-SA"/>
    </w:rPr>
  </w:style>
  <w:style w:type="character" w:styleId="Hyperlink">
    <w:name w:val="Hyperlink"/>
    <w:rsid w:val="00AC0CB4"/>
    <w:rPr>
      <w:color w:val="0000FF"/>
      <w:u w:val="single"/>
    </w:rPr>
  </w:style>
  <w:style w:type="character" w:customStyle="1" w:styleId="BodyTextIndentChar">
    <w:name w:val="Body Text Indent Char"/>
    <w:basedOn w:val="DefaultParagraphFont"/>
    <w:link w:val="BodyTextIndent"/>
    <w:semiHidden/>
    <w:rsid w:val="00AC0CB4"/>
    <w:rPr>
      <w:rFonts w:ascii="Antique Olive" w:eastAsia="Times New Roman" w:hAnsi="Antique Olive" w:cs="Times New Roman"/>
      <w:sz w:val="24"/>
      <w:szCs w:val="20"/>
      <w:lang w:val="en-GB" w:eastAsia="ar-SA"/>
    </w:rPr>
  </w:style>
  <w:style w:type="paragraph" w:styleId="BodyTextIndent">
    <w:name w:val="Body Text Indent"/>
    <w:basedOn w:val="Normal"/>
    <w:link w:val="BodyTextIndentChar"/>
    <w:semiHidden/>
    <w:rsid w:val="00AC0CB4"/>
    <w:pPr>
      <w:ind w:left="3600" w:hanging="3600"/>
      <w:jc w:val="both"/>
    </w:pPr>
    <w:rPr>
      <w:rFonts w:ascii="Antique Olive" w:hAnsi="Antique Olive"/>
      <w:szCs w:val="20"/>
    </w:rPr>
  </w:style>
  <w:style w:type="character" w:customStyle="1" w:styleId="BodyTextIndentChar1">
    <w:name w:val="Body Text Indent Char1"/>
    <w:basedOn w:val="DefaultParagraphFont"/>
    <w:uiPriority w:val="99"/>
    <w:semiHidden/>
    <w:rsid w:val="00AC0CB4"/>
    <w:rPr>
      <w:rFonts w:ascii="Arial" w:eastAsia="Times New Roman" w:hAnsi="Arial" w:cs="Times New Roman"/>
      <w:sz w:val="24"/>
      <w:szCs w:val="24"/>
      <w:lang w:val="en-GB" w:eastAsia="ar-SA"/>
    </w:rPr>
  </w:style>
  <w:style w:type="paragraph" w:customStyle="1" w:styleId="StyleHeading2BlackUnderlineCentered">
    <w:name w:val="Style Heading 2 + Black Underline Centered"/>
    <w:basedOn w:val="Heading2"/>
    <w:rsid w:val="00AC0C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0CB4"/>
    <w:pPr>
      <w:tabs>
        <w:tab w:val="center" w:pos="4320"/>
        <w:tab w:val="right" w:pos="8640"/>
      </w:tabs>
    </w:pPr>
    <w:rPr>
      <w:sz w:val="20"/>
      <w:szCs w:val="20"/>
    </w:rPr>
  </w:style>
  <w:style w:type="character" w:customStyle="1" w:styleId="HeaderChar">
    <w:name w:val="Header Char"/>
    <w:basedOn w:val="DefaultParagraphFont"/>
    <w:link w:val="Header"/>
    <w:uiPriority w:val="99"/>
    <w:rsid w:val="00AC0CB4"/>
    <w:rPr>
      <w:rFonts w:ascii="Arial" w:eastAsia="Times New Roman" w:hAnsi="Arial" w:cs="Times New Roman"/>
      <w:sz w:val="20"/>
      <w:szCs w:val="20"/>
      <w:lang w:val="en-GB" w:eastAsia="ar-SA"/>
    </w:rPr>
  </w:style>
  <w:style w:type="paragraph" w:styleId="Footer">
    <w:name w:val="footer"/>
    <w:basedOn w:val="Normal"/>
    <w:link w:val="FooterChar"/>
    <w:uiPriority w:val="99"/>
    <w:rsid w:val="00AC0CB4"/>
    <w:pPr>
      <w:tabs>
        <w:tab w:val="center" w:pos="4320"/>
        <w:tab w:val="right" w:pos="8640"/>
      </w:tabs>
    </w:pPr>
  </w:style>
  <w:style w:type="character" w:customStyle="1" w:styleId="FooterChar">
    <w:name w:val="Footer Char"/>
    <w:basedOn w:val="DefaultParagraphFont"/>
    <w:link w:val="Footer"/>
    <w:uiPriority w:val="99"/>
    <w:rsid w:val="00AC0CB4"/>
    <w:rPr>
      <w:rFonts w:ascii="Arial" w:eastAsia="Times New Roman" w:hAnsi="Arial" w:cs="Times New Roman"/>
      <w:sz w:val="24"/>
      <w:szCs w:val="24"/>
      <w:lang w:val="en-GB" w:eastAsia="ar-SA"/>
    </w:rPr>
  </w:style>
  <w:style w:type="paragraph" w:styleId="TOC1">
    <w:name w:val="toc 1"/>
    <w:basedOn w:val="Normal"/>
    <w:next w:val="Normal"/>
    <w:semiHidden/>
    <w:rsid w:val="00AC0CB4"/>
  </w:style>
  <w:style w:type="paragraph" w:customStyle="1" w:styleId="StyleHeading2NotBoldBlackUnderlineCentered">
    <w:name w:val="Style Heading 2 + Not Bold Black Underline Centered"/>
    <w:basedOn w:val="Heading2"/>
    <w:rsid w:val="00AC0CB4"/>
    <w:pPr>
      <w:keepLines w:val="0"/>
      <w:numPr>
        <w:ilvl w:val="1"/>
      </w:numPr>
      <w:spacing w:before="0"/>
      <w:jc w:val="center"/>
      <w:outlineLvl w:val="9"/>
    </w:pPr>
    <w:rPr>
      <w:rFonts w:ascii="Arial" w:hAnsi="Arial"/>
      <w:bCs w:val="0"/>
      <w:color w:val="000000"/>
      <w:sz w:val="28"/>
      <w:szCs w:val="28"/>
      <w:u w:val="single"/>
    </w:rPr>
  </w:style>
  <w:style w:type="character" w:customStyle="1" w:styleId="Bullets">
    <w:name w:val="Bullets"/>
    <w:rsid w:val="00AC0CB4"/>
    <w:rPr>
      <w:rFonts w:ascii="StarSymbol" w:eastAsia="StarSymbol" w:hAnsi="StarSymbol" w:cs="StarSymbol"/>
      <w:sz w:val="18"/>
      <w:szCs w:val="18"/>
    </w:rPr>
  </w:style>
  <w:style w:type="paragraph" w:customStyle="1" w:styleId="xl31">
    <w:name w:val="xl31"/>
    <w:basedOn w:val="Normal"/>
    <w:rsid w:val="00AC0CB4"/>
    <w:pPr>
      <w:pBdr>
        <w:left w:val="single" w:sz="4" w:space="0" w:color="000000"/>
        <w:right w:val="single" w:sz="4" w:space="0" w:color="000000"/>
      </w:pBdr>
      <w:spacing w:before="100" w:after="100"/>
    </w:pPr>
  </w:style>
  <w:style w:type="paragraph" w:styleId="NoSpacing">
    <w:name w:val="No Spacing"/>
    <w:uiPriority w:val="1"/>
    <w:qFormat/>
    <w:rsid w:val="00AC0CB4"/>
    <w:pPr>
      <w:suppressAutoHyphens/>
    </w:pPr>
    <w:rPr>
      <w:rFonts w:ascii="Arial" w:eastAsia="Times New Roman" w:hAnsi="Arial" w:cs="Times New Roman"/>
      <w:sz w:val="24"/>
      <w:szCs w:val="24"/>
      <w:lang w:val="en-GB" w:eastAsia="ar-SA"/>
    </w:rPr>
  </w:style>
  <w:style w:type="paragraph" w:styleId="BalloonText">
    <w:name w:val="Balloon Text"/>
    <w:basedOn w:val="Normal"/>
    <w:link w:val="BalloonTextChar"/>
    <w:uiPriority w:val="99"/>
    <w:semiHidden/>
    <w:unhideWhenUsed/>
    <w:rsid w:val="00AC0CB4"/>
    <w:rPr>
      <w:rFonts w:ascii="Tahoma" w:hAnsi="Tahoma"/>
      <w:sz w:val="16"/>
      <w:szCs w:val="16"/>
    </w:rPr>
  </w:style>
  <w:style w:type="character" w:customStyle="1" w:styleId="BalloonTextChar">
    <w:name w:val="Balloon Text Char"/>
    <w:basedOn w:val="DefaultParagraphFont"/>
    <w:link w:val="BalloonText"/>
    <w:uiPriority w:val="99"/>
    <w:semiHidden/>
    <w:rsid w:val="00AC0CB4"/>
    <w:rPr>
      <w:rFonts w:ascii="Tahoma" w:eastAsia="Times New Roman" w:hAnsi="Tahoma" w:cs="Times New Roman"/>
      <w:sz w:val="16"/>
      <w:szCs w:val="16"/>
      <w:lang w:val="en-GB" w:eastAsia="ar-SA"/>
    </w:rPr>
  </w:style>
  <w:style w:type="paragraph" w:styleId="Caption">
    <w:name w:val="caption"/>
    <w:basedOn w:val="Normal"/>
    <w:next w:val="Normal"/>
    <w:qFormat/>
    <w:rsid w:val="00AC0CB4"/>
    <w:pPr>
      <w:suppressAutoHyphens w:val="0"/>
    </w:pPr>
    <w:rPr>
      <w:rFonts w:ascii="Times New Roman" w:hAnsi="Times New Roman"/>
      <w:b/>
      <w:bCs/>
      <w:sz w:val="20"/>
      <w:szCs w:val="20"/>
      <w:lang w:val="en-US" w:eastAsia="en-US"/>
    </w:rPr>
  </w:style>
  <w:style w:type="paragraph" w:customStyle="1" w:styleId="Default">
    <w:name w:val="Default"/>
    <w:rsid w:val="00AC0CB4"/>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AC0CB4"/>
  </w:style>
  <w:style w:type="character" w:customStyle="1" w:styleId="apple-style-span">
    <w:name w:val="apple-style-span"/>
    <w:basedOn w:val="DefaultParagraphFont"/>
    <w:rsid w:val="00AC0CB4"/>
  </w:style>
  <w:style w:type="paragraph" w:styleId="NormalWeb">
    <w:name w:val="Normal (Web)"/>
    <w:basedOn w:val="Normal"/>
    <w:uiPriority w:val="99"/>
    <w:unhideWhenUsed/>
    <w:rsid w:val="00AC0CB4"/>
    <w:pPr>
      <w:suppressAutoHyphens w:val="0"/>
      <w:spacing w:before="100" w:beforeAutospacing="1" w:after="100" w:afterAutospacing="1"/>
    </w:pPr>
    <w:rPr>
      <w:rFonts w:ascii="Times New Roman" w:hAnsi="Times New Roman"/>
      <w:lang w:val="en-US" w:eastAsia="en-US" w:bidi="hi-IN"/>
    </w:rPr>
  </w:style>
  <w:style w:type="character" w:styleId="Strong">
    <w:name w:val="Strong"/>
    <w:uiPriority w:val="22"/>
    <w:qFormat/>
    <w:rsid w:val="00AC0CB4"/>
    <w:rPr>
      <w:b/>
      <w:bCs/>
    </w:rPr>
  </w:style>
  <w:style w:type="character" w:customStyle="1" w:styleId="apple-converted-space">
    <w:name w:val="apple-converted-space"/>
    <w:basedOn w:val="DefaultParagraphFont"/>
    <w:rsid w:val="00AC0CB4"/>
  </w:style>
  <w:style w:type="character" w:customStyle="1" w:styleId="spelle">
    <w:name w:val="spelle"/>
    <w:basedOn w:val="DefaultParagraphFont"/>
    <w:rsid w:val="00AC0CB4"/>
  </w:style>
  <w:style w:type="character" w:customStyle="1" w:styleId="grame">
    <w:name w:val="grame"/>
    <w:basedOn w:val="DefaultParagraphFont"/>
    <w:rsid w:val="00AC0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F0"/>
    <w:pPr>
      <w:suppressAutoHyphens/>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AC0CB4"/>
    <w:pPr>
      <w:keepNext/>
      <w:tabs>
        <w:tab w:val="num" w:pos="0"/>
      </w:tabs>
      <w:outlineLvl w:val="0"/>
    </w:pPr>
    <w:rPr>
      <w:szCs w:val="20"/>
    </w:rPr>
  </w:style>
  <w:style w:type="paragraph" w:styleId="Heading2">
    <w:name w:val="heading 2"/>
    <w:basedOn w:val="Normal"/>
    <w:next w:val="Normal"/>
    <w:link w:val="Heading2Char"/>
    <w:uiPriority w:val="9"/>
    <w:qFormat/>
    <w:rsid w:val="00AC0CB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C0CB4"/>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AC0CB4"/>
    <w:pPr>
      <w:keepNext/>
      <w:tabs>
        <w:tab w:val="num" w:pos="0"/>
      </w:tabs>
      <w:outlineLvl w:val="3"/>
    </w:pPr>
    <w:rPr>
      <w:b/>
      <w:bCs/>
    </w:rPr>
  </w:style>
  <w:style w:type="paragraph" w:styleId="Heading5">
    <w:name w:val="heading 5"/>
    <w:basedOn w:val="Normal"/>
    <w:next w:val="Normal"/>
    <w:link w:val="Heading5Char"/>
    <w:qFormat/>
    <w:rsid w:val="00AC0CB4"/>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CB4"/>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AC0CB4"/>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AC0CB4"/>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AC0CB4"/>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AC0CB4"/>
    <w:rPr>
      <w:rFonts w:ascii="Arial" w:eastAsia="Times New Roman" w:hAnsi="Arial" w:cs="Times New Roman"/>
      <w:b/>
      <w:bCs/>
      <w:sz w:val="20"/>
      <w:szCs w:val="24"/>
      <w:lang w:val="en-GB" w:eastAsia="ar-SA"/>
    </w:rPr>
  </w:style>
  <w:style w:type="paragraph" w:customStyle="1" w:styleId="Hangingindent">
    <w:name w:val="Hanging indent"/>
    <w:basedOn w:val="BodyText"/>
    <w:rsid w:val="00AC0CB4"/>
    <w:pPr>
      <w:spacing w:after="0"/>
      <w:ind w:left="1440" w:hanging="720"/>
    </w:pPr>
    <w:rPr>
      <w:szCs w:val="20"/>
    </w:rPr>
  </w:style>
  <w:style w:type="paragraph" w:styleId="BodyText">
    <w:name w:val="Body Text"/>
    <w:basedOn w:val="Normal"/>
    <w:link w:val="BodyTextChar"/>
    <w:semiHidden/>
    <w:unhideWhenUsed/>
    <w:rsid w:val="00AC0CB4"/>
    <w:pPr>
      <w:spacing w:after="120"/>
    </w:pPr>
  </w:style>
  <w:style w:type="character" w:customStyle="1" w:styleId="BodyTextChar">
    <w:name w:val="Body Text Char"/>
    <w:basedOn w:val="DefaultParagraphFont"/>
    <w:link w:val="BodyText"/>
    <w:semiHidden/>
    <w:rsid w:val="00AC0CB4"/>
    <w:rPr>
      <w:rFonts w:ascii="Arial" w:eastAsia="Times New Roman" w:hAnsi="Arial" w:cs="Times New Roman"/>
      <w:sz w:val="24"/>
      <w:szCs w:val="24"/>
      <w:lang w:val="en-GB" w:eastAsia="ar-SA"/>
    </w:rPr>
  </w:style>
  <w:style w:type="paragraph" w:styleId="ListParagraph">
    <w:name w:val="List Paragraph"/>
    <w:basedOn w:val="Normal"/>
    <w:uiPriority w:val="34"/>
    <w:qFormat/>
    <w:rsid w:val="00AC0CB4"/>
    <w:pPr>
      <w:ind w:left="720"/>
      <w:contextualSpacing/>
    </w:pPr>
  </w:style>
  <w:style w:type="paragraph" w:styleId="BodyText2">
    <w:name w:val="Body Text 2"/>
    <w:aliases w:val=" Char"/>
    <w:basedOn w:val="Normal"/>
    <w:link w:val="BodyText2Char"/>
    <w:uiPriority w:val="99"/>
    <w:unhideWhenUsed/>
    <w:rsid w:val="00AC0CB4"/>
    <w:pPr>
      <w:spacing w:after="120" w:line="480" w:lineRule="auto"/>
    </w:pPr>
  </w:style>
  <w:style w:type="character" w:customStyle="1" w:styleId="BodyText2Char">
    <w:name w:val="Body Text 2 Char"/>
    <w:aliases w:val=" Char Char"/>
    <w:basedOn w:val="DefaultParagraphFont"/>
    <w:link w:val="BodyText2"/>
    <w:uiPriority w:val="99"/>
    <w:rsid w:val="00AC0CB4"/>
    <w:rPr>
      <w:rFonts w:ascii="Arial" w:eastAsia="Times New Roman" w:hAnsi="Arial" w:cs="Times New Roman"/>
      <w:sz w:val="24"/>
      <w:szCs w:val="24"/>
      <w:lang w:val="en-GB" w:eastAsia="ar-SA"/>
    </w:rPr>
  </w:style>
  <w:style w:type="character" w:styleId="Hyperlink">
    <w:name w:val="Hyperlink"/>
    <w:rsid w:val="00AC0CB4"/>
    <w:rPr>
      <w:color w:val="0000FF"/>
      <w:u w:val="single"/>
    </w:rPr>
  </w:style>
  <w:style w:type="character" w:customStyle="1" w:styleId="BodyTextIndentChar">
    <w:name w:val="Body Text Indent Char"/>
    <w:basedOn w:val="DefaultParagraphFont"/>
    <w:link w:val="BodyTextIndent"/>
    <w:semiHidden/>
    <w:rsid w:val="00AC0CB4"/>
    <w:rPr>
      <w:rFonts w:ascii="Antique Olive" w:eastAsia="Times New Roman" w:hAnsi="Antique Olive" w:cs="Times New Roman"/>
      <w:sz w:val="24"/>
      <w:szCs w:val="20"/>
      <w:lang w:val="en-GB" w:eastAsia="ar-SA"/>
    </w:rPr>
  </w:style>
  <w:style w:type="paragraph" w:styleId="BodyTextIndent">
    <w:name w:val="Body Text Indent"/>
    <w:basedOn w:val="Normal"/>
    <w:link w:val="BodyTextIndentChar"/>
    <w:semiHidden/>
    <w:rsid w:val="00AC0CB4"/>
    <w:pPr>
      <w:ind w:left="3600" w:hanging="3600"/>
      <w:jc w:val="both"/>
    </w:pPr>
    <w:rPr>
      <w:rFonts w:ascii="Antique Olive" w:hAnsi="Antique Olive"/>
      <w:szCs w:val="20"/>
    </w:rPr>
  </w:style>
  <w:style w:type="character" w:customStyle="1" w:styleId="BodyTextIndentChar1">
    <w:name w:val="Body Text Indent Char1"/>
    <w:basedOn w:val="DefaultParagraphFont"/>
    <w:uiPriority w:val="99"/>
    <w:semiHidden/>
    <w:rsid w:val="00AC0CB4"/>
    <w:rPr>
      <w:rFonts w:ascii="Arial" w:eastAsia="Times New Roman" w:hAnsi="Arial" w:cs="Times New Roman"/>
      <w:sz w:val="24"/>
      <w:szCs w:val="24"/>
      <w:lang w:val="en-GB" w:eastAsia="ar-SA"/>
    </w:rPr>
  </w:style>
  <w:style w:type="paragraph" w:customStyle="1" w:styleId="StyleHeading2BlackUnderlineCentered">
    <w:name w:val="Style Heading 2 + Black Underline Centered"/>
    <w:basedOn w:val="Heading2"/>
    <w:rsid w:val="00AC0C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0CB4"/>
    <w:pPr>
      <w:tabs>
        <w:tab w:val="center" w:pos="4320"/>
        <w:tab w:val="right" w:pos="8640"/>
      </w:tabs>
    </w:pPr>
    <w:rPr>
      <w:sz w:val="20"/>
      <w:szCs w:val="20"/>
    </w:rPr>
  </w:style>
  <w:style w:type="character" w:customStyle="1" w:styleId="HeaderChar">
    <w:name w:val="Header Char"/>
    <w:basedOn w:val="DefaultParagraphFont"/>
    <w:link w:val="Header"/>
    <w:uiPriority w:val="99"/>
    <w:rsid w:val="00AC0CB4"/>
    <w:rPr>
      <w:rFonts w:ascii="Arial" w:eastAsia="Times New Roman" w:hAnsi="Arial" w:cs="Times New Roman"/>
      <w:sz w:val="20"/>
      <w:szCs w:val="20"/>
      <w:lang w:val="en-GB" w:eastAsia="ar-SA"/>
    </w:rPr>
  </w:style>
  <w:style w:type="paragraph" w:styleId="Footer">
    <w:name w:val="footer"/>
    <w:basedOn w:val="Normal"/>
    <w:link w:val="FooterChar"/>
    <w:uiPriority w:val="99"/>
    <w:rsid w:val="00AC0CB4"/>
    <w:pPr>
      <w:tabs>
        <w:tab w:val="center" w:pos="4320"/>
        <w:tab w:val="right" w:pos="8640"/>
      </w:tabs>
    </w:pPr>
  </w:style>
  <w:style w:type="character" w:customStyle="1" w:styleId="FooterChar">
    <w:name w:val="Footer Char"/>
    <w:basedOn w:val="DefaultParagraphFont"/>
    <w:link w:val="Footer"/>
    <w:uiPriority w:val="99"/>
    <w:rsid w:val="00AC0CB4"/>
    <w:rPr>
      <w:rFonts w:ascii="Arial" w:eastAsia="Times New Roman" w:hAnsi="Arial" w:cs="Times New Roman"/>
      <w:sz w:val="24"/>
      <w:szCs w:val="24"/>
      <w:lang w:val="en-GB" w:eastAsia="ar-SA"/>
    </w:rPr>
  </w:style>
  <w:style w:type="paragraph" w:styleId="TOC1">
    <w:name w:val="toc 1"/>
    <w:basedOn w:val="Normal"/>
    <w:next w:val="Normal"/>
    <w:semiHidden/>
    <w:rsid w:val="00AC0CB4"/>
  </w:style>
  <w:style w:type="paragraph" w:customStyle="1" w:styleId="StyleHeading2NotBoldBlackUnderlineCentered">
    <w:name w:val="Style Heading 2 + Not Bold Black Underline Centered"/>
    <w:basedOn w:val="Heading2"/>
    <w:rsid w:val="00AC0CB4"/>
    <w:pPr>
      <w:keepLines w:val="0"/>
      <w:numPr>
        <w:ilvl w:val="1"/>
      </w:numPr>
      <w:spacing w:before="0"/>
      <w:jc w:val="center"/>
      <w:outlineLvl w:val="9"/>
    </w:pPr>
    <w:rPr>
      <w:rFonts w:ascii="Arial" w:hAnsi="Arial"/>
      <w:bCs w:val="0"/>
      <w:color w:val="000000"/>
      <w:sz w:val="28"/>
      <w:szCs w:val="28"/>
      <w:u w:val="single"/>
    </w:rPr>
  </w:style>
  <w:style w:type="character" w:customStyle="1" w:styleId="Bullets">
    <w:name w:val="Bullets"/>
    <w:rsid w:val="00AC0CB4"/>
    <w:rPr>
      <w:rFonts w:ascii="StarSymbol" w:eastAsia="StarSymbol" w:hAnsi="StarSymbol" w:cs="StarSymbol"/>
      <w:sz w:val="18"/>
      <w:szCs w:val="18"/>
    </w:rPr>
  </w:style>
  <w:style w:type="paragraph" w:customStyle="1" w:styleId="xl31">
    <w:name w:val="xl31"/>
    <w:basedOn w:val="Normal"/>
    <w:rsid w:val="00AC0CB4"/>
    <w:pPr>
      <w:pBdr>
        <w:left w:val="single" w:sz="4" w:space="0" w:color="000000"/>
        <w:right w:val="single" w:sz="4" w:space="0" w:color="000000"/>
      </w:pBdr>
      <w:spacing w:before="100" w:after="100"/>
    </w:pPr>
  </w:style>
  <w:style w:type="paragraph" w:styleId="NoSpacing">
    <w:name w:val="No Spacing"/>
    <w:uiPriority w:val="1"/>
    <w:qFormat/>
    <w:rsid w:val="00AC0CB4"/>
    <w:pPr>
      <w:suppressAutoHyphens/>
    </w:pPr>
    <w:rPr>
      <w:rFonts w:ascii="Arial" w:eastAsia="Times New Roman" w:hAnsi="Arial" w:cs="Times New Roman"/>
      <w:sz w:val="24"/>
      <w:szCs w:val="24"/>
      <w:lang w:val="en-GB" w:eastAsia="ar-SA"/>
    </w:rPr>
  </w:style>
  <w:style w:type="paragraph" w:styleId="BalloonText">
    <w:name w:val="Balloon Text"/>
    <w:basedOn w:val="Normal"/>
    <w:link w:val="BalloonTextChar"/>
    <w:uiPriority w:val="99"/>
    <w:semiHidden/>
    <w:unhideWhenUsed/>
    <w:rsid w:val="00AC0CB4"/>
    <w:rPr>
      <w:rFonts w:ascii="Tahoma" w:hAnsi="Tahoma"/>
      <w:sz w:val="16"/>
      <w:szCs w:val="16"/>
    </w:rPr>
  </w:style>
  <w:style w:type="character" w:customStyle="1" w:styleId="BalloonTextChar">
    <w:name w:val="Balloon Text Char"/>
    <w:basedOn w:val="DefaultParagraphFont"/>
    <w:link w:val="BalloonText"/>
    <w:uiPriority w:val="99"/>
    <w:semiHidden/>
    <w:rsid w:val="00AC0CB4"/>
    <w:rPr>
      <w:rFonts w:ascii="Tahoma" w:eastAsia="Times New Roman" w:hAnsi="Tahoma" w:cs="Times New Roman"/>
      <w:sz w:val="16"/>
      <w:szCs w:val="16"/>
      <w:lang w:val="en-GB" w:eastAsia="ar-SA"/>
    </w:rPr>
  </w:style>
  <w:style w:type="paragraph" w:styleId="Caption">
    <w:name w:val="caption"/>
    <w:basedOn w:val="Normal"/>
    <w:next w:val="Normal"/>
    <w:qFormat/>
    <w:rsid w:val="00AC0CB4"/>
    <w:pPr>
      <w:suppressAutoHyphens w:val="0"/>
    </w:pPr>
    <w:rPr>
      <w:rFonts w:ascii="Times New Roman" w:hAnsi="Times New Roman"/>
      <w:b/>
      <w:bCs/>
      <w:sz w:val="20"/>
      <w:szCs w:val="20"/>
      <w:lang w:val="en-US" w:eastAsia="en-US"/>
    </w:rPr>
  </w:style>
  <w:style w:type="paragraph" w:customStyle="1" w:styleId="Default">
    <w:name w:val="Default"/>
    <w:rsid w:val="00AC0CB4"/>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AC0CB4"/>
  </w:style>
  <w:style w:type="character" w:customStyle="1" w:styleId="apple-style-span">
    <w:name w:val="apple-style-span"/>
    <w:basedOn w:val="DefaultParagraphFont"/>
    <w:rsid w:val="00AC0CB4"/>
  </w:style>
  <w:style w:type="paragraph" w:styleId="NormalWeb">
    <w:name w:val="Normal (Web)"/>
    <w:basedOn w:val="Normal"/>
    <w:uiPriority w:val="99"/>
    <w:unhideWhenUsed/>
    <w:rsid w:val="00AC0CB4"/>
    <w:pPr>
      <w:suppressAutoHyphens w:val="0"/>
      <w:spacing w:before="100" w:beforeAutospacing="1" w:after="100" w:afterAutospacing="1"/>
    </w:pPr>
    <w:rPr>
      <w:rFonts w:ascii="Times New Roman" w:hAnsi="Times New Roman"/>
      <w:lang w:val="en-US" w:eastAsia="en-US" w:bidi="hi-IN"/>
    </w:rPr>
  </w:style>
  <w:style w:type="character" w:styleId="Strong">
    <w:name w:val="Strong"/>
    <w:uiPriority w:val="22"/>
    <w:qFormat/>
    <w:rsid w:val="00AC0CB4"/>
    <w:rPr>
      <w:b/>
      <w:bCs/>
    </w:rPr>
  </w:style>
  <w:style w:type="character" w:customStyle="1" w:styleId="apple-converted-space">
    <w:name w:val="apple-converted-space"/>
    <w:basedOn w:val="DefaultParagraphFont"/>
    <w:rsid w:val="00AC0CB4"/>
  </w:style>
  <w:style w:type="character" w:customStyle="1" w:styleId="spelle">
    <w:name w:val="spelle"/>
    <w:basedOn w:val="DefaultParagraphFont"/>
    <w:rsid w:val="00AC0CB4"/>
  </w:style>
  <w:style w:type="character" w:customStyle="1" w:styleId="grame">
    <w:name w:val="grame"/>
    <w:basedOn w:val="DefaultParagraphFont"/>
    <w:rsid w:val="00AC0CB4"/>
  </w:style>
</w:styles>
</file>

<file path=word/webSettings.xml><?xml version="1.0" encoding="utf-8"?>
<w:webSettings xmlns:r="http://schemas.openxmlformats.org/officeDocument/2006/relationships" xmlns:w="http://schemas.openxmlformats.org/wordprocessingml/2006/main">
  <w:divs>
    <w:div w:id="3753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mailto:registrarniphm@nic.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niphm.nic.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niphm.gov.in" TargetMode="Externa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4894</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2014-07-08T10:11:00Z</dcterms:created>
  <dcterms:modified xsi:type="dcterms:W3CDTF">2014-07-08T10:54:00Z</dcterms:modified>
</cp:coreProperties>
</file>