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575" w:type="dxa"/>
        <w:tblBorders>
          <w:bottom w:val="single" w:sz="4" w:space="0" w:color="auto"/>
        </w:tblBorders>
        <w:tblLayout w:type="fixed"/>
        <w:tblLook w:val="04A0" w:firstRow="1" w:lastRow="0" w:firstColumn="1" w:lastColumn="0" w:noHBand="0" w:noVBand="1"/>
      </w:tblPr>
      <w:tblGrid>
        <w:gridCol w:w="1621"/>
        <w:gridCol w:w="6692"/>
        <w:gridCol w:w="2262"/>
      </w:tblGrid>
      <w:tr w:rsidR="008D00FA" w:rsidRPr="00A33C9D" w:rsidTr="00BC1A6A">
        <w:trPr>
          <w:trHeight w:val="1143"/>
        </w:trPr>
        <w:tc>
          <w:tcPr>
            <w:tcW w:w="1621" w:type="dxa"/>
          </w:tcPr>
          <w:p w:rsidR="008D00FA" w:rsidRPr="00A33C9D" w:rsidRDefault="008D00FA" w:rsidP="00995A38">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val="en-IN" w:eastAsia="en-IN"/>
              </w:rPr>
              <w:drawing>
                <wp:inline distT="0" distB="0" distL="0" distR="0" wp14:anchorId="38E322C3" wp14:editId="7CB9693B">
                  <wp:extent cx="455403" cy="632854"/>
                  <wp:effectExtent l="19050" t="0" r="1797" b="0"/>
                  <wp:docPr id="1520"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692" w:type="dxa"/>
          </w:tcPr>
          <w:p w:rsidR="008D00FA" w:rsidRPr="00B54151" w:rsidRDefault="008D00FA" w:rsidP="00BC1A6A">
            <w:pPr>
              <w:pStyle w:val="Heading1"/>
              <w:jc w:val="center"/>
              <w:rPr>
                <w:sz w:val="28"/>
                <w:szCs w:val="28"/>
              </w:rPr>
            </w:pPr>
            <w:r w:rsidRPr="00B54151">
              <w:rPr>
                <w:sz w:val="28"/>
                <w:szCs w:val="28"/>
              </w:rPr>
              <w:t>National Institute of Plant Health Management</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rPr>
              <w:t>Department of Agriculture, Cooperation &amp; Farmers Welfare</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bCs/>
              </w:rPr>
              <w:t>Ministry of Agriculture &amp; Farmers Welfare</w:t>
            </w:r>
          </w:p>
          <w:p w:rsidR="008D00FA" w:rsidRPr="00A33C9D" w:rsidRDefault="008D00FA" w:rsidP="00BC1A6A">
            <w:pPr>
              <w:pStyle w:val="Caption"/>
              <w:jc w:val="center"/>
              <w:rPr>
                <w:sz w:val="18"/>
                <w:szCs w:val="18"/>
              </w:rPr>
            </w:pPr>
            <w:r w:rsidRPr="0098373A">
              <w:rPr>
                <w:b w:val="0"/>
                <w:sz w:val="22"/>
                <w:szCs w:val="22"/>
              </w:rPr>
              <w:t>Government of India</w:t>
            </w:r>
          </w:p>
        </w:tc>
        <w:tc>
          <w:tcPr>
            <w:tcW w:w="2262" w:type="dxa"/>
          </w:tcPr>
          <w:p w:rsidR="008D00FA" w:rsidRPr="00A33C9D" w:rsidRDefault="008D00FA" w:rsidP="00BC1A6A">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val="en-IN" w:eastAsia="en-IN"/>
              </w:rPr>
              <w:drawing>
                <wp:inline distT="0" distB="0" distL="0" distR="0" wp14:anchorId="7006E6D4" wp14:editId="53D25085">
                  <wp:extent cx="721995" cy="676275"/>
                  <wp:effectExtent l="19050" t="0" r="1905" b="0"/>
                  <wp:docPr id="1521"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D00FA" w:rsidRPr="005B516B" w:rsidTr="00BC1A6A">
        <w:trPr>
          <w:trHeight w:val="802"/>
        </w:trPr>
        <w:tc>
          <w:tcPr>
            <w:tcW w:w="8313" w:type="dxa"/>
            <w:gridSpan w:val="2"/>
          </w:tcPr>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8D00FA" w:rsidRPr="005B516B" w:rsidRDefault="008D00FA" w:rsidP="00995A38">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262" w:type="dxa"/>
          </w:tcPr>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D00FA" w:rsidRPr="00630A82" w:rsidRDefault="008D00FA" w:rsidP="00916A3C">
            <w:pPr>
              <w:spacing w:after="0" w:line="240" w:lineRule="auto"/>
              <w:ind w:right="-18"/>
              <w:jc w:val="right"/>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D00FA" w:rsidRDefault="008D00FA" w:rsidP="008D00FA">
      <w:pPr>
        <w:autoSpaceDE w:val="0"/>
        <w:autoSpaceDN w:val="0"/>
        <w:adjustRightInd w:val="0"/>
        <w:spacing w:after="0" w:line="240" w:lineRule="auto"/>
        <w:ind w:right="29"/>
        <w:jc w:val="both"/>
        <w:rPr>
          <w:rFonts w:ascii="Times New Roman" w:hAnsi="Times New Roman" w:cs="Times New Roman"/>
          <w:b/>
          <w:color w:val="000000" w:themeColor="text1"/>
          <w:sz w:val="24"/>
          <w:szCs w:val="24"/>
          <w:highlight w:val="yellow"/>
        </w:rPr>
      </w:pPr>
    </w:p>
    <w:p w:rsidR="00BF0C1A" w:rsidRPr="00BC1A6A" w:rsidRDefault="00BF0C1A" w:rsidP="008D00FA">
      <w:pPr>
        <w:autoSpaceDE w:val="0"/>
        <w:autoSpaceDN w:val="0"/>
        <w:adjustRightInd w:val="0"/>
        <w:spacing w:after="0" w:line="240" w:lineRule="auto"/>
        <w:ind w:right="29"/>
        <w:jc w:val="both"/>
        <w:rPr>
          <w:rFonts w:ascii="Times New Roman" w:hAnsi="Times New Roman" w:cs="Times New Roman"/>
          <w:bCs/>
          <w:color w:val="000000" w:themeColor="text1"/>
          <w:sz w:val="24"/>
          <w:szCs w:val="24"/>
        </w:rPr>
      </w:pPr>
      <w:r w:rsidRPr="00BC1A6A">
        <w:rPr>
          <w:rFonts w:ascii="Times New Roman" w:hAnsi="Times New Roman" w:cs="Times New Roman"/>
          <w:bCs/>
          <w:color w:val="000000" w:themeColor="text1"/>
          <w:sz w:val="24"/>
          <w:szCs w:val="24"/>
        </w:rPr>
        <w:t xml:space="preserve">No. </w:t>
      </w:r>
      <w:r w:rsidR="00CF71B7" w:rsidRPr="00BC1A6A">
        <w:rPr>
          <w:rFonts w:ascii="Times New Roman" w:hAnsi="Times New Roman" w:cs="Times New Roman"/>
          <w:bCs/>
          <w:color w:val="000000" w:themeColor="text1"/>
          <w:sz w:val="24"/>
          <w:szCs w:val="24"/>
        </w:rPr>
        <w:t>NIPHM/Stores/4/</w:t>
      </w:r>
      <w:r w:rsidR="00433774">
        <w:rPr>
          <w:rFonts w:ascii="Times New Roman" w:hAnsi="Times New Roman" w:cs="Times New Roman"/>
          <w:bCs/>
          <w:color w:val="000000" w:themeColor="text1"/>
          <w:sz w:val="24"/>
          <w:szCs w:val="24"/>
        </w:rPr>
        <w:t>Advertisement</w:t>
      </w:r>
      <w:r w:rsidR="002C4D42" w:rsidRPr="00BC1A6A">
        <w:rPr>
          <w:rFonts w:ascii="Times New Roman" w:hAnsi="Times New Roman" w:cs="Times New Roman"/>
          <w:bCs/>
          <w:color w:val="000000" w:themeColor="text1"/>
          <w:sz w:val="24"/>
          <w:szCs w:val="24"/>
        </w:rPr>
        <w:t>/</w:t>
      </w:r>
      <w:r w:rsidR="00CB08B3">
        <w:rPr>
          <w:rFonts w:ascii="Times New Roman" w:hAnsi="Times New Roman" w:cs="Times New Roman"/>
          <w:bCs/>
          <w:color w:val="000000" w:themeColor="text1"/>
          <w:sz w:val="24"/>
          <w:szCs w:val="24"/>
        </w:rPr>
        <w:t>2018-19</w:t>
      </w:r>
      <w:r w:rsidR="00FE52C3">
        <w:rPr>
          <w:rFonts w:ascii="Times New Roman" w:hAnsi="Times New Roman" w:cs="Times New Roman"/>
          <w:bCs/>
          <w:color w:val="000000" w:themeColor="text1"/>
          <w:sz w:val="24"/>
          <w:szCs w:val="24"/>
        </w:rPr>
        <w:t>/46</w:t>
      </w:r>
      <w:r w:rsidRPr="00BC1A6A">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00433774">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 xml:space="preserve">Date: </w:t>
      </w:r>
      <w:r w:rsidR="00A45033">
        <w:rPr>
          <w:rFonts w:ascii="Times New Roman" w:hAnsi="Times New Roman" w:cs="Times New Roman"/>
          <w:bCs/>
          <w:color w:val="000000" w:themeColor="text1"/>
          <w:sz w:val="24"/>
          <w:szCs w:val="24"/>
        </w:rPr>
        <w:t>22</w:t>
      </w:r>
      <w:r w:rsidR="00746AAF">
        <w:rPr>
          <w:rFonts w:ascii="Times New Roman" w:hAnsi="Times New Roman" w:cs="Times New Roman"/>
          <w:bCs/>
          <w:color w:val="000000" w:themeColor="text1"/>
          <w:sz w:val="24"/>
          <w:szCs w:val="24"/>
        </w:rPr>
        <w:t>.01.2019</w:t>
      </w:r>
    </w:p>
    <w:p w:rsidR="00D80C66" w:rsidRDefault="00D80C66"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9E67F4" w:rsidRDefault="009E67F4" w:rsidP="00E129AC">
      <w:pPr>
        <w:autoSpaceDE w:val="0"/>
        <w:autoSpaceDN w:val="0"/>
        <w:adjustRightInd w:val="0"/>
        <w:spacing w:after="0" w:line="240" w:lineRule="auto"/>
        <w:jc w:val="center"/>
        <w:rPr>
          <w:rFonts w:ascii="Times New Roman" w:hAnsi="Times New Roman" w:cs="Times New Roman"/>
          <w:b/>
          <w:color w:val="000000" w:themeColor="text1"/>
          <w:sz w:val="24"/>
          <w:szCs w:val="24"/>
          <w:lang w:bidi="hi-IN"/>
        </w:rPr>
      </w:pPr>
    </w:p>
    <w:p w:rsidR="000553A4" w:rsidRDefault="000553A4" w:rsidP="00E129AC">
      <w:pPr>
        <w:autoSpaceDE w:val="0"/>
        <w:autoSpaceDN w:val="0"/>
        <w:adjustRightInd w:val="0"/>
        <w:spacing w:after="0" w:line="240" w:lineRule="auto"/>
        <w:jc w:val="center"/>
        <w:rPr>
          <w:rFonts w:ascii="Times New Roman" w:hAnsi="Times New Roman" w:cs="Times New Roman"/>
          <w:b/>
          <w:color w:val="000000" w:themeColor="text1"/>
          <w:sz w:val="24"/>
          <w:szCs w:val="24"/>
          <w:lang w:bidi="hi-IN"/>
        </w:rPr>
      </w:pPr>
    </w:p>
    <w:p w:rsidR="00D80C66" w:rsidRPr="003257B6" w:rsidRDefault="0063785E" w:rsidP="00E129A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257B6">
        <w:rPr>
          <w:rFonts w:ascii="Times New Roman" w:hAnsi="Times New Roman" w:cs="Times New Roman"/>
          <w:b/>
          <w:color w:val="000000" w:themeColor="text1"/>
          <w:sz w:val="24"/>
          <w:szCs w:val="24"/>
          <w:lang w:bidi="hi-IN"/>
        </w:rPr>
        <w:t>EXPRESSION OF INTEREST (EOI)</w:t>
      </w:r>
    </w:p>
    <w:p w:rsidR="0063785E" w:rsidRPr="003257B6" w:rsidRDefault="0063785E" w:rsidP="00E129AC">
      <w:pPr>
        <w:spacing w:after="0" w:line="240" w:lineRule="auto"/>
        <w:ind w:left="-720" w:right="-360"/>
        <w:jc w:val="both"/>
        <w:rPr>
          <w:rFonts w:ascii="Times New Roman" w:hAnsi="Times New Roman" w:cs="Times New Roman"/>
          <w:b/>
          <w:color w:val="000000" w:themeColor="text1"/>
          <w:sz w:val="14"/>
          <w:szCs w:val="14"/>
        </w:rPr>
      </w:pPr>
    </w:p>
    <w:p w:rsidR="004F206B" w:rsidRPr="00EE2D35" w:rsidRDefault="004F206B" w:rsidP="009E1046">
      <w:pPr>
        <w:spacing w:after="0" w:line="240" w:lineRule="auto"/>
        <w:ind w:right="29"/>
        <w:jc w:val="both"/>
        <w:rPr>
          <w:rFonts w:ascii="Times New Roman" w:hAnsi="Times New Roman" w:cs="Times New Roman"/>
          <w:bCs/>
          <w:color w:val="000000" w:themeColor="text1"/>
          <w:sz w:val="24"/>
          <w:szCs w:val="24"/>
        </w:rPr>
      </w:pPr>
      <w:r w:rsidRPr="00EE2D35">
        <w:rPr>
          <w:rFonts w:ascii="Times New Roman" w:hAnsi="Times New Roman" w:cs="Times New Roman"/>
          <w:bCs/>
          <w:color w:val="000000" w:themeColor="text1"/>
          <w:sz w:val="24"/>
          <w:szCs w:val="24"/>
        </w:rPr>
        <w:t xml:space="preserve">NOTICE INVITING </w:t>
      </w:r>
      <w:r w:rsidR="00433774">
        <w:rPr>
          <w:rFonts w:ascii="Times New Roman" w:hAnsi="Times New Roman" w:cs="Times New Roman"/>
          <w:bCs/>
          <w:color w:val="000000" w:themeColor="text1"/>
          <w:sz w:val="24"/>
          <w:szCs w:val="24"/>
        </w:rPr>
        <w:t xml:space="preserve">EXPRESSION OF INTEREST </w:t>
      </w:r>
      <w:r w:rsidRPr="00EE2D35">
        <w:rPr>
          <w:rFonts w:ascii="Times New Roman" w:hAnsi="Times New Roman" w:cs="Times New Roman"/>
          <w:bCs/>
          <w:color w:val="000000" w:themeColor="text1"/>
          <w:sz w:val="24"/>
          <w:szCs w:val="24"/>
        </w:rPr>
        <w:t xml:space="preserve">FOR </w:t>
      </w:r>
      <w:r w:rsidR="00F36626" w:rsidRPr="00EE2D35">
        <w:rPr>
          <w:rFonts w:ascii="Times New Roman" w:hAnsi="Times New Roman" w:cs="Times New Roman"/>
          <w:bCs/>
          <w:color w:val="000000" w:themeColor="text1"/>
          <w:sz w:val="24"/>
          <w:szCs w:val="24"/>
        </w:rPr>
        <w:t xml:space="preserve">EMPANELMENT OF </w:t>
      </w:r>
      <w:r w:rsidR="00433774">
        <w:rPr>
          <w:rFonts w:ascii="Times New Roman" w:hAnsi="Times New Roman" w:cs="Times New Roman"/>
          <w:bCs/>
          <w:color w:val="000000" w:themeColor="text1"/>
          <w:sz w:val="24"/>
          <w:szCs w:val="24"/>
        </w:rPr>
        <w:t xml:space="preserve">ADVERTISING </w:t>
      </w:r>
      <w:r w:rsidR="0094454C" w:rsidRPr="00EE2D35">
        <w:rPr>
          <w:rFonts w:ascii="Times New Roman" w:hAnsi="Times New Roman" w:cs="Times New Roman"/>
          <w:bCs/>
          <w:color w:val="000000" w:themeColor="text1"/>
          <w:sz w:val="24"/>
          <w:szCs w:val="24"/>
        </w:rPr>
        <w:t xml:space="preserve">AGENCIES </w:t>
      </w:r>
      <w:r w:rsidR="00F36626" w:rsidRPr="00EE2D35">
        <w:rPr>
          <w:rFonts w:ascii="Times New Roman" w:hAnsi="Times New Roman" w:cs="Times New Roman"/>
          <w:bCs/>
          <w:color w:val="000000" w:themeColor="text1"/>
          <w:sz w:val="24"/>
          <w:szCs w:val="24"/>
        </w:rPr>
        <w:t xml:space="preserve">FOR </w:t>
      </w:r>
      <w:r w:rsidR="00A45033">
        <w:rPr>
          <w:rFonts w:ascii="Times New Roman" w:hAnsi="Times New Roman" w:cs="Times New Roman"/>
          <w:bCs/>
          <w:color w:val="000000" w:themeColor="text1"/>
          <w:sz w:val="24"/>
          <w:szCs w:val="24"/>
        </w:rPr>
        <w:t>CONCEPTUALIZING DESI</w:t>
      </w:r>
      <w:r w:rsidR="00433774">
        <w:rPr>
          <w:rFonts w:ascii="Times New Roman" w:hAnsi="Times New Roman" w:cs="Times New Roman"/>
          <w:bCs/>
          <w:color w:val="000000" w:themeColor="text1"/>
          <w:sz w:val="24"/>
          <w:szCs w:val="24"/>
        </w:rPr>
        <w:t>G</w:t>
      </w:r>
      <w:r w:rsidR="00A45033">
        <w:rPr>
          <w:rFonts w:ascii="Times New Roman" w:hAnsi="Times New Roman" w:cs="Times New Roman"/>
          <w:bCs/>
          <w:color w:val="000000" w:themeColor="text1"/>
          <w:sz w:val="24"/>
          <w:szCs w:val="24"/>
        </w:rPr>
        <w:t>N</w:t>
      </w:r>
      <w:r w:rsidR="00433774">
        <w:rPr>
          <w:rFonts w:ascii="Times New Roman" w:hAnsi="Times New Roman" w:cs="Times New Roman"/>
          <w:bCs/>
          <w:color w:val="000000" w:themeColor="text1"/>
          <w:sz w:val="24"/>
          <w:szCs w:val="24"/>
        </w:rPr>
        <w:t xml:space="preserve"> AND RELEASE OF ADVERTISEMENT</w:t>
      </w:r>
      <w:r w:rsidR="00161EB7">
        <w:rPr>
          <w:rFonts w:ascii="Times New Roman" w:hAnsi="Times New Roman" w:cs="Times New Roman"/>
          <w:bCs/>
          <w:color w:val="000000" w:themeColor="text1"/>
          <w:sz w:val="24"/>
          <w:szCs w:val="24"/>
        </w:rPr>
        <w:t xml:space="preserve"> IN PRINT MEDIA (NEWS PAPERS)</w:t>
      </w:r>
      <w:r w:rsidR="00767A1A">
        <w:rPr>
          <w:rFonts w:ascii="Times New Roman" w:hAnsi="Times New Roman" w:cs="Times New Roman"/>
          <w:bCs/>
          <w:color w:val="000000" w:themeColor="text1"/>
          <w:sz w:val="24"/>
          <w:szCs w:val="24"/>
        </w:rPr>
        <w:t xml:space="preserve"> AS &amp; WHEN REQUIRED BASIS</w:t>
      </w:r>
      <w:r w:rsidR="00433774">
        <w:rPr>
          <w:rFonts w:ascii="Times New Roman" w:hAnsi="Times New Roman" w:cs="Times New Roman"/>
          <w:bCs/>
          <w:color w:val="000000" w:themeColor="text1"/>
          <w:sz w:val="24"/>
          <w:szCs w:val="24"/>
        </w:rPr>
        <w:t xml:space="preserve"> </w:t>
      </w:r>
      <w:r w:rsidR="008E10B6" w:rsidRPr="00EE2D35">
        <w:rPr>
          <w:rFonts w:ascii="Times New Roman" w:hAnsi="Times New Roman" w:cs="Times New Roman"/>
          <w:bCs/>
          <w:color w:val="000000" w:themeColor="text1"/>
          <w:sz w:val="24"/>
          <w:szCs w:val="24"/>
        </w:rPr>
        <w:t>-</w:t>
      </w:r>
      <w:r w:rsidR="006815E7" w:rsidRPr="00EE2D35">
        <w:rPr>
          <w:rFonts w:ascii="Times New Roman" w:hAnsi="Times New Roman" w:cs="Times New Roman"/>
          <w:bCs/>
          <w:color w:val="000000" w:themeColor="text1"/>
          <w:sz w:val="24"/>
          <w:szCs w:val="24"/>
        </w:rPr>
        <w:t xml:space="preserve"> Reg.</w:t>
      </w:r>
    </w:p>
    <w:p w:rsidR="004F206B" w:rsidRPr="003257B6" w:rsidRDefault="004F206B" w:rsidP="00E129AC">
      <w:pPr>
        <w:spacing w:after="0" w:line="240" w:lineRule="auto"/>
        <w:ind w:left="-720" w:right="-360"/>
        <w:jc w:val="both"/>
        <w:rPr>
          <w:rFonts w:ascii="Times New Roman" w:hAnsi="Times New Roman" w:cs="Times New Roman"/>
          <w:b/>
          <w:color w:val="000000" w:themeColor="text1"/>
          <w:sz w:val="16"/>
          <w:szCs w:val="16"/>
        </w:rPr>
      </w:pPr>
    </w:p>
    <w:p w:rsidR="00EA6526" w:rsidRPr="003257B6" w:rsidRDefault="00011D26" w:rsidP="007410A6">
      <w:pPr>
        <w:pStyle w:val="Default"/>
        <w:jc w:val="both"/>
        <w:rPr>
          <w:rFonts w:ascii="Times New Roman" w:hAnsi="Times New Roman" w:cs="Times New Roman"/>
          <w:color w:val="000000" w:themeColor="text1"/>
        </w:rPr>
      </w:pPr>
      <w:r w:rsidRPr="003257B6">
        <w:rPr>
          <w:rFonts w:ascii="Times New Roman" w:hAnsi="Times New Roman" w:cs="Times New Roman"/>
          <w:color w:val="000000" w:themeColor="text1"/>
        </w:rPr>
        <w:t xml:space="preserve">National Institute of Plant Health Management (NIPHM) an autonomous Institute under Ministry of Agriculture &amp; Farmers Welfare, Govt. of India invites </w:t>
      </w:r>
      <w:r w:rsidR="0071487B">
        <w:rPr>
          <w:rFonts w:ascii="Times New Roman" w:hAnsi="Times New Roman" w:cs="Times New Roman"/>
          <w:b/>
          <w:color w:val="000000" w:themeColor="text1"/>
          <w:lang w:bidi="hi-IN"/>
        </w:rPr>
        <w:t>E</w:t>
      </w:r>
      <w:r w:rsidR="0063785E" w:rsidRPr="003257B6">
        <w:rPr>
          <w:rFonts w:ascii="Times New Roman" w:hAnsi="Times New Roman" w:cs="Times New Roman"/>
          <w:b/>
          <w:color w:val="000000" w:themeColor="text1"/>
          <w:lang w:bidi="hi-IN"/>
        </w:rPr>
        <w:t xml:space="preserve">xpression of </w:t>
      </w:r>
      <w:r w:rsidR="0071487B">
        <w:rPr>
          <w:rFonts w:ascii="Times New Roman" w:hAnsi="Times New Roman" w:cs="Times New Roman"/>
          <w:b/>
          <w:color w:val="000000" w:themeColor="text1"/>
          <w:lang w:bidi="hi-IN"/>
        </w:rPr>
        <w:t>I</w:t>
      </w:r>
      <w:r w:rsidR="0063785E" w:rsidRPr="003257B6">
        <w:rPr>
          <w:rFonts w:ascii="Times New Roman" w:hAnsi="Times New Roman" w:cs="Times New Roman"/>
          <w:b/>
          <w:color w:val="000000" w:themeColor="text1"/>
          <w:lang w:bidi="hi-IN"/>
        </w:rPr>
        <w:t xml:space="preserve">nterest </w:t>
      </w:r>
      <w:r w:rsidRPr="003257B6">
        <w:rPr>
          <w:rFonts w:ascii="Times New Roman" w:hAnsi="Times New Roman" w:cs="Times New Roman"/>
          <w:b/>
          <w:bCs/>
          <w:color w:val="000000" w:themeColor="text1"/>
        </w:rPr>
        <w:t>for</w:t>
      </w:r>
      <w:r w:rsidR="00F36626" w:rsidRPr="003257B6">
        <w:rPr>
          <w:rFonts w:ascii="Times New Roman" w:hAnsi="Times New Roman" w:cs="Times New Roman"/>
          <w:b/>
          <w:bCs/>
          <w:color w:val="000000" w:themeColor="text1"/>
        </w:rPr>
        <w:t xml:space="preserve"> </w:t>
      </w:r>
      <w:r w:rsidR="00F36626" w:rsidRPr="003257B6">
        <w:rPr>
          <w:rFonts w:ascii="Times New Roman" w:hAnsi="Times New Roman" w:cs="Times New Roman"/>
          <w:b/>
          <w:color w:val="000000" w:themeColor="text1"/>
        </w:rPr>
        <w:t xml:space="preserve">empanelment of </w:t>
      </w:r>
      <w:r w:rsidR="00433774">
        <w:rPr>
          <w:rFonts w:ascii="Times New Roman" w:hAnsi="Times New Roman" w:cs="Times New Roman"/>
          <w:b/>
          <w:color w:val="000000" w:themeColor="text1"/>
        </w:rPr>
        <w:t xml:space="preserve">advertising agencies for conceptualizing design and release of advertisement </w:t>
      </w:r>
      <w:r w:rsidR="00A45033">
        <w:rPr>
          <w:rFonts w:ascii="Times New Roman" w:hAnsi="Times New Roman" w:cs="Times New Roman"/>
          <w:b/>
          <w:color w:val="000000" w:themeColor="text1"/>
        </w:rPr>
        <w:t xml:space="preserve">in print media (News Papers) </w:t>
      </w:r>
      <w:r w:rsidRPr="003257B6">
        <w:rPr>
          <w:rFonts w:ascii="Times New Roman" w:hAnsi="Times New Roman" w:cs="Times New Roman"/>
          <w:color w:val="000000" w:themeColor="text1"/>
        </w:rPr>
        <w:t xml:space="preserve">from the reputed </w:t>
      </w:r>
      <w:r w:rsidR="00E30957" w:rsidRPr="003257B6">
        <w:rPr>
          <w:rFonts w:ascii="Times New Roman" w:hAnsi="Times New Roman" w:cs="Times New Roman"/>
          <w:color w:val="000000" w:themeColor="text1"/>
        </w:rPr>
        <w:t xml:space="preserve">agencies. </w:t>
      </w:r>
      <w:r w:rsidR="00C44852" w:rsidRPr="003257B6">
        <w:rPr>
          <w:rFonts w:ascii="Times New Roman" w:hAnsi="Times New Roman" w:cs="Times New Roman"/>
          <w:color w:val="000000" w:themeColor="text1"/>
        </w:rPr>
        <w:t xml:space="preserve"> </w:t>
      </w:r>
      <w:r w:rsidR="007F37C6" w:rsidRPr="003257B6">
        <w:rPr>
          <w:rFonts w:ascii="Times New Roman" w:hAnsi="Times New Roman" w:cs="Times New Roman"/>
          <w:color w:val="000000" w:themeColor="text1"/>
        </w:rPr>
        <w:t xml:space="preserve">NIPHM </w:t>
      </w:r>
      <w:r w:rsidR="007F37C6" w:rsidRPr="003257B6">
        <w:rPr>
          <w:rFonts w:ascii="Times New Roman" w:hAnsi="Times New Roman" w:cs="Times New Roman"/>
          <w:color w:val="000000" w:themeColor="text1"/>
          <w:lang w:bidi="hi-IN"/>
        </w:rPr>
        <w:t>intends</w:t>
      </w:r>
      <w:r w:rsidR="005F3D89">
        <w:rPr>
          <w:rFonts w:ascii="Times New Roman" w:hAnsi="Times New Roman" w:cs="Times New Roman"/>
          <w:color w:val="000000" w:themeColor="text1"/>
          <w:sz w:val="26"/>
          <w:szCs w:val="26"/>
          <w:lang w:bidi="hi-IN"/>
        </w:rPr>
        <w:t xml:space="preserve"> to make a panel of a</w:t>
      </w:r>
      <w:r w:rsidR="00C44852" w:rsidRPr="003257B6">
        <w:rPr>
          <w:rFonts w:ascii="Times New Roman" w:hAnsi="Times New Roman" w:cs="Times New Roman"/>
          <w:color w:val="000000" w:themeColor="text1"/>
          <w:sz w:val="26"/>
          <w:szCs w:val="26"/>
          <w:lang w:bidi="hi-IN"/>
        </w:rPr>
        <w:t>gencies for getting desig</w:t>
      </w:r>
      <w:r w:rsidR="00A45033">
        <w:rPr>
          <w:rFonts w:ascii="Times New Roman" w:hAnsi="Times New Roman" w:cs="Times New Roman"/>
          <w:color w:val="000000" w:themeColor="text1"/>
          <w:sz w:val="26"/>
          <w:szCs w:val="26"/>
          <w:lang w:bidi="hi-IN"/>
        </w:rPr>
        <w:t>ns</w:t>
      </w:r>
      <w:r w:rsidR="00C44852" w:rsidRPr="003257B6">
        <w:rPr>
          <w:rFonts w:ascii="Times New Roman" w:hAnsi="Times New Roman" w:cs="Times New Roman"/>
          <w:color w:val="000000" w:themeColor="text1"/>
          <w:sz w:val="26"/>
          <w:szCs w:val="26"/>
          <w:lang w:bidi="hi-IN"/>
        </w:rPr>
        <w:t xml:space="preserve"> and </w:t>
      </w:r>
      <w:r w:rsidR="00433774">
        <w:rPr>
          <w:rFonts w:ascii="Times New Roman" w:hAnsi="Times New Roman" w:cs="Times New Roman"/>
          <w:color w:val="000000" w:themeColor="text1"/>
          <w:sz w:val="26"/>
          <w:szCs w:val="26"/>
          <w:lang w:bidi="hi-IN"/>
        </w:rPr>
        <w:t>release of advertisement</w:t>
      </w:r>
      <w:r w:rsidR="00C44852" w:rsidRPr="003257B6">
        <w:rPr>
          <w:rFonts w:ascii="Times New Roman" w:hAnsi="Times New Roman" w:cs="Times New Roman"/>
          <w:color w:val="000000" w:themeColor="text1"/>
          <w:sz w:val="26"/>
          <w:szCs w:val="26"/>
          <w:lang w:bidi="hi-IN"/>
        </w:rPr>
        <w:t xml:space="preserve">. The panel would be valid for </w:t>
      </w:r>
      <w:r w:rsidR="0057055D">
        <w:rPr>
          <w:rFonts w:ascii="Times New Roman" w:hAnsi="Times New Roman" w:cs="Times New Roman"/>
          <w:color w:val="000000" w:themeColor="text1"/>
          <w:sz w:val="26"/>
          <w:szCs w:val="26"/>
          <w:lang w:bidi="hi-IN"/>
        </w:rPr>
        <w:t xml:space="preserve">a period of </w:t>
      </w:r>
      <w:r w:rsidR="00433774">
        <w:rPr>
          <w:rFonts w:ascii="Times New Roman" w:hAnsi="Times New Roman" w:cs="Times New Roman"/>
          <w:color w:val="000000" w:themeColor="text1"/>
          <w:sz w:val="26"/>
          <w:szCs w:val="26"/>
          <w:lang w:bidi="hi-IN"/>
        </w:rPr>
        <w:t>two</w:t>
      </w:r>
      <w:r w:rsidR="0057055D">
        <w:rPr>
          <w:rFonts w:ascii="Times New Roman" w:hAnsi="Times New Roman" w:cs="Times New Roman"/>
          <w:color w:val="000000" w:themeColor="text1"/>
          <w:sz w:val="26"/>
          <w:szCs w:val="26"/>
          <w:lang w:bidi="hi-IN"/>
        </w:rPr>
        <w:t xml:space="preserve"> year</w:t>
      </w:r>
      <w:r w:rsidR="00433774">
        <w:rPr>
          <w:rFonts w:ascii="Times New Roman" w:hAnsi="Times New Roman" w:cs="Times New Roman"/>
          <w:color w:val="000000" w:themeColor="text1"/>
          <w:sz w:val="26"/>
          <w:szCs w:val="26"/>
          <w:lang w:bidi="hi-IN"/>
        </w:rPr>
        <w:t>s</w:t>
      </w:r>
      <w:r w:rsidR="0057055D">
        <w:rPr>
          <w:rFonts w:ascii="Times New Roman" w:hAnsi="Times New Roman" w:cs="Times New Roman"/>
          <w:color w:val="000000" w:themeColor="text1"/>
          <w:sz w:val="26"/>
          <w:szCs w:val="26"/>
          <w:lang w:bidi="hi-IN"/>
        </w:rPr>
        <w:t xml:space="preserve"> from the date of empanelment of the firms/agencies</w:t>
      </w:r>
      <w:r w:rsidR="00C44852" w:rsidRPr="003257B6">
        <w:rPr>
          <w:rFonts w:ascii="Times New Roman" w:hAnsi="Times New Roman" w:cs="Times New Roman"/>
          <w:color w:val="000000" w:themeColor="text1"/>
          <w:sz w:val="26"/>
          <w:szCs w:val="26"/>
          <w:lang w:bidi="hi-IN"/>
        </w:rPr>
        <w:t xml:space="preserve"> and can be extended </w:t>
      </w:r>
      <w:r w:rsidR="00433774">
        <w:rPr>
          <w:rFonts w:ascii="Times New Roman" w:hAnsi="Times New Roman" w:cs="Times New Roman"/>
          <w:color w:val="000000" w:themeColor="text1"/>
          <w:sz w:val="26"/>
          <w:szCs w:val="26"/>
          <w:lang w:bidi="hi-IN"/>
        </w:rPr>
        <w:t>at the discretion of the NIPHM for a further period of 2 years based on satisfactory performance.</w:t>
      </w:r>
      <w:r w:rsidR="0071487B">
        <w:rPr>
          <w:rFonts w:ascii="Times New Roman" w:hAnsi="Times New Roman" w:cs="Times New Roman"/>
          <w:color w:val="000000" w:themeColor="text1"/>
          <w:sz w:val="26"/>
          <w:szCs w:val="26"/>
          <w:lang w:bidi="hi-IN"/>
        </w:rPr>
        <w:t xml:space="preserve"> </w:t>
      </w:r>
      <w:r w:rsidR="00433774">
        <w:rPr>
          <w:rFonts w:ascii="Times New Roman" w:hAnsi="Times New Roman" w:cs="Times New Roman"/>
          <w:color w:val="000000" w:themeColor="text1"/>
          <w:sz w:val="26"/>
          <w:szCs w:val="26"/>
          <w:lang w:bidi="hi-IN"/>
        </w:rPr>
        <w:t xml:space="preserve"> </w:t>
      </w:r>
      <w:r w:rsidR="00335385" w:rsidRPr="003257B6">
        <w:rPr>
          <w:rFonts w:ascii="Times New Roman" w:hAnsi="Times New Roman" w:cs="Times New Roman"/>
          <w:color w:val="000000" w:themeColor="text1"/>
        </w:rPr>
        <w:t>The</w:t>
      </w:r>
      <w:r w:rsidRPr="003257B6">
        <w:rPr>
          <w:rFonts w:ascii="Times New Roman" w:hAnsi="Times New Roman" w:cs="Times New Roman"/>
          <w:color w:val="000000" w:themeColor="text1"/>
        </w:rPr>
        <w:t xml:space="preserve"> participating parties may submit </w:t>
      </w:r>
      <w:r w:rsidR="00A45033">
        <w:rPr>
          <w:rFonts w:ascii="Times New Roman" w:hAnsi="Times New Roman" w:cs="Times New Roman"/>
          <w:color w:val="000000" w:themeColor="text1"/>
        </w:rPr>
        <w:t>E</w:t>
      </w:r>
      <w:r w:rsidR="00DA5709" w:rsidRPr="003257B6">
        <w:rPr>
          <w:rFonts w:ascii="Times New Roman" w:hAnsi="Times New Roman" w:cs="Times New Roman"/>
          <w:color w:val="000000" w:themeColor="text1"/>
        </w:rPr>
        <w:t xml:space="preserve">xpression of </w:t>
      </w:r>
      <w:r w:rsidR="00A45033">
        <w:rPr>
          <w:rFonts w:ascii="Times New Roman" w:hAnsi="Times New Roman" w:cs="Times New Roman"/>
          <w:color w:val="000000" w:themeColor="text1"/>
        </w:rPr>
        <w:t>I</w:t>
      </w:r>
      <w:r w:rsidR="00DA5709" w:rsidRPr="003257B6">
        <w:rPr>
          <w:rFonts w:ascii="Times New Roman" w:hAnsi="Times New Roman" w:cs="Times New Roman"/>
          <w:color w:val="000000" w:themeColor="text1"/>
        </w:rPr>
        <w:t>nterest in the Proforma attached at A</w:t>
      </w:r>
      <w:r w:rsidR="00584EEB">
        <w:rPr>
          <w:rFonts w:ascii="Times New Roman" w:hAnsi="Times New Roman" w:cs="Times New Roman"/>
          <w:color w:val="000000" w:themeColor="text1"/>
        </w:rPr>
        <w:t>ppendix</w:t>
      </w:r>
      <w:r w:rsidR="00DA5709" w:rsidRPr="003257B6">
        <w:rPr>
          <w:rFonts w:ascii="Times New Roman" w:hAnsi="Times New Roman" w:cs="Times New Roman"/>
          <w:color w:val="000000" w:themeColor="text1"/>
        </w:rPr>
        <w:t>-I</w:t>
      </w:r>
      <w:r w:rsidR="00583907" w:rsidRPr="003257B6">
        <w:rPr>
          <w:rFonts w:ascii="Times New Roman" w:hAnsi="Times New Roman" w:cs="Times New Roman"/>
          <w:color w:val="000000" w:themeColor="text1"/>
        </w:rPr>
        <w:t>, II &amp; III</w:t>
      </w:r>
      <w:r w:rsidR="00EA6526" w:rsidRPr="003257B6">
        <w:rPr>
          <w:rFonts w:ascii="Times New Roman" w:hAnsi="Times New Roman" w:cs="Times New Roman"/>
          <w:color w:val="000000" w:themeColor="text1"/>
        </w:rPr>
        <w:t>.</w:t>
      </w:r>
    </w:p>
    <w:p w:rsidR="002A7319" w:rsidRPr="00767A1A" w:rsidRDefault="00F36626" w:rsidP="00767A1A">
      <w:pPr>
        <w:pStyle w:val="Default"/>
        <w:rPr>
          <w:rFonts w:ascii="Times New Roman" w:hAnsi="Times New Roman" w:cs="Times New Roman"/>
          <w:color w:val="000000" w:themeColor="text1"/>
        </w:rPr>
      </w:pPr>
      <w:r w:rsidRPr="003257B6">
        <w:rPr>
          <w:rFonts w:ascii="Times New Roman" w:hAnsi="Times New Roman" w:cs="Times New Roman"/>
          <w:color w:val="000000" w:themeColor="text1"/>
          <w:highlight w:val="yellow"/>
        </w:rPr>
        <w:t xml:space="preserve"> </w:t>
      </w:r>
      <w:r w:rsidR="009F5F4C" w:rsidRPr="003257B6">
        <w:rPr>
          <w:rFonts w:ascii="Times New Roman" w:hAnsi="Times New Roman" w:cs="Times New Roman"/>
          <w:b/>
          <w:bCs/>
          <w:color w:val="000000" w:themeColor="text1"/>
        </w:rPr>
        <w:t xml:space="preserve"> </w:t>
      </w:r>
    </w:p>
    <w:p w:rsidR="000A7419" w:rsidRPr="00C913BD" w:rsidRDefault="00210A39" w:rsidP="00210A39">
      <w:pPr>
        <w:autoSpaceDE w:val="0"/>
        <w:autoSpaceDN w:val="0"/>
        <w:adjustRightInd w:val="0"/>
        <w:spacing w:after="0" w:line="240" w:lineRule="auto"/>
        <w:ind w:left="4320" w:firstLine="720"/>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EOI Schedule</w:t>
      </w:r>
    </w:p>
    <w:p w:rsidR="00C430C8" w:rsidRPr="00210A39" w:rsidRDefault="00C430C8" w:rsidP="00210A39">
      <w:pPr>
        <w:autoSpaceDE w:val="0"/>
        <w:autoSpaceDN w:val="0"/>
        <w:adjustRightInd w:val="0"/>
        <w:spacing w:after="0" w:line="240" w:lineRule="auto"/>
        <w:ind w:left="4320" w:firstLine="720"/>
        <w:rPr>
          <w:rFonts w:ascii="Times New Roman" w:hAnsi="Times New Roman" w:cs="Times New Roman"/>
          <w:b/>
          <w:bCs/>
          <w:color w:val="000000" w:themeColor="text1"/>
          <w:sz w:val="32"/>
          <w:szCs w:val="32"/>
          <w:lang w:bidi="hi-I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897"/>
        <w:gridCol w:w="3928"/>
      </w:tblGrid>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S. No.</w:t>
            </w:r>
          </w:p>
        </w:tc>
        <w:tc>
          <w:tcPr>
            <w:tcW w:w="3897" w:type="dxa"/>
          </w:tcPr>
          <w:p w:rsidR="00C7428B" w:rsidRPr="00C913BD" w:rsidRDefault="00C7428B" w:rsidP="00351B00">
            <w:pPr>
              <w:autoSpaceDE w:val="0"/>
              <w:autoSpaceDN w:val="0"/>
              <w:adjustRightInd w:val="0"/>
              <w:spacing w:after="0" w:line="240" w:lineRule="auto"/>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Critical Dates</w:t>
            </w:r>
          </w:p>
        </w:tc>
        <w:tc>
          <w:tcPr>
            <w:tcW w:w="3928" w:type="dxa"/>
          </w:tcPr>
          <w:p w:rsidR="00C7428B" w:rsidRPr="00C913BD" w:rsidRDefault="00C7428B" w:rsidP="00A85C3B">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Date and Time</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1</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Publishing Date</w:t>
            </w:r>
          </w:p>
        </w:tc>
        <w:tc>
          <w:tcPr>
            <w:tcW w:w="3928" w:type="dxa"/>
          </w:tcPr>
          <w:p w:rsidR="00C430C8" w:rsidRPr="00CE5CF9" w:rsidRDefault="0025188B" w:rsidP="00912B3B">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22.01.2019</w:t>
            </w:r>
            <w:r w:rsidR="00AE6B4F">
              <w:rPr>
                <w:rFonts w:ascii="Times New Roman" w:hAnsi="Times New Roman" w:cs="Times New Roman"/>
                <w:color w:val="000000" w:themeColor="text1"/>
                <w:sz w:val="28"/>
                <w:szCs w:val="28"/>
                <w:lang w:bidi="hi-IN"/>
              </w:rPr>
              <w:t xml:space="preserve"> at </w:t>
            </w:r>
            <w:r w:rsidR="00E531C0">
              <w:rPr>
                <w:rFonts w:ascii="Times New Roman" w:hAnsi="Times New Roman" w:cs="Times New Roman"/>
                <w:color w:val="000000" w:themeColor="text1"/>
                <w:sz w:val="28"/>
                <w:szCs w:val="28"/>
                <w:lang w:bidi="hi-IN"/>
              </w:rPr>
              <w:t>0</w:t>
            </w:r>
            <w:r w:rsidR="00912B3B">
              <w:rPr>
                <w:rFonts w:ascii="Times New Roman" w:hAnsi="Times New Roman" w:cs="Times New Roman"/>
                <w:color w:val="000000" w:themeColor="text1"/>
                <w:sz w:val="28"/>
                <w:szCs w:val="28"/>
                <w:lang w:bidi="hi-IN"/>
              </w:rPr>
              <w:t>4</w:t>
            </w:r>
            <w:r w:rsidR="00AE6B4F">
              <w:rPr>
                <w:rFonts w:ascii="Times New Roman" w:hAnsi="Times New Roman" w:cs="Times New Roman"/>
                <w:color w:val="000000" w:themeColor="text1"/>
                <w:sz w:val="28"/>
                <w:szCs w:val="28"/>
                <w:lang w:bidi="hi-IN"/>
              </w:rPr>
              <w:t xml:space="preserve">:00 </w:t>
            </w:r>
            <w:r w:rsidR="00E531C0">
              <w:rPr>
                <w:rFonts w:ascii="Times New Roman" w:hAnsi="Times New Roman" w:cs="Times New Roman"/>
                <w:color w:val="000000" w:themeColor="text1"/>
                <w:sz w:val="28"/>
                <w:szCs w:val="28"/>
                <w:lang w:bidi="hi-IN"/>
              </w:rPr>
              <w:t>P</w:t>
            </w:r>
            <w:r>
              <w:rPr>
                <w:rFonts w:ascii="Times New Roman" w:hAnsi="Times New Roman" w:cs="Times New Roman"/>
                <w:color w:val="000000" w:themeColor="text1"/>
                <w:sz w:val="28"/>
                <w:szCs w:val="28"/>
                <w:lang w:bidi="hi-IN"/>
              </w:rPr>
              <w:t>M</w:t>
            </w:r>
          </w:p>
        </w:tc>
      </w:tr>
      <w:tr w:rsidR="004D0EF0" w:rsidRPr="00C913BD" w:rsidTr="008D00FA">
        <w:trPr>
          <w:trHeight w:val="191"/>
        </w:trPr>
        <w:tc>
          <w:tcPr>
            <w:tcW w:w="1064" w:type="dxa"/>
          </w:tcPr>
          <w:p w:rsidR="004D0EF0" w:rsidRPr="00C913BD" w:rsidRDefault="004D0EF0"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2</w:t>
            </w:r>
          </w:p>
        </w:tc>
        <w:tc>
          <w:tcPr>
            <w:tcW w:w="3897" w:type="dxa"/>
          </w:tcPr>
          <w:p w:rsidR="004D0EF0" w:rsidRPr="00C913BD" w:rsidRDefault="004D0EF0"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Start Date</w:t>
            </w:r>
          </w:p>
        </w:tc>
        <w:tc>
          <w:tcPr>
            <w:tcW w:w="3928" w:type="dxa"/>
          </w:tcPr>
          <w:p w:rsidR="004D0EF0" w:rsidRPr="00CE5CF9" w:rsidRDefault="0025188B" w:rsidP="00912B3B">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 xml:space="preserve">22.01.2019 at </w:t>
            </w:r>
            <w:r w:rsidR="00161EB7">
              <w:rPr>
                <w:rFonts w:ascii="Times New Roman" w:hAnsi="Times New Roman" w:cs="Times New Roman"/>
                <w:color w:val="000000" w:themeColor="text1"/>
                <w:sz w:val="28"/>
                <w:szCs w:val="28"/>
                <w:lang w:bidi="hi-IN"/>
              </w:rPr>
              <w:t>0</w:t>
            </w:r>
            <w:r w:rsidR="00912B3B">
              <w:rPr>
                <w:rFonts w:ascii="Times New Roman" w:hAnsi="Times New Roman" w:cs="Times New Roman"/>
                <w:color w:val="000000" w:themeColor="text1"/>
                <w:sz w:val="28"/>
                <w:szCs w:val="28"/>
                <w:lang w:bidi="hi-IN"/>
              </w:rPr>
              <w:t>4</w:t>
            </w:r>
            <w:r>
              <w:rPr>
                <w:rFonts w:ascii="Times New Roman" w:hAnsi="Times New Roman" w:cs="Times New Roman"/>
                <w:color w:val="000000" w:themeColor="text1"/>
                <w:sz w:val="28"/>
                <w:szCs w:val="28"/>
                <w:lang w:bidi="hi-IN"/>
              </w:rPr>
              <w:t xml:space="preserve">:00 </w:t>
            </w:r>
            <w:r w:rsidR="00E531C0">
              <w:rPr>
                <w:rFonts w:ascii="Times New Roman" w:hAnsi="Times New Roman" w:cs="Times New Roman"/>
                <w:color w:val="000000" w:themeColor="text1"/>
                <w:sz w:val="28"/>
                <w:szCs w:val="28"/>
                <w:lang w:bidi="hi-IN"/>
              </w:rPr>
              <w:t>P</w:t>
            </w:r>
            <w:r>
              <w:rPr>
                <w:rFonts w:ascii="Times New Roman" w:hAnsi="Times New Roman" w:cs="Times New Roman"/>
                <w:color w:val="000000" w:themeColor="text1"/>
                <w:sz w:val="28"/>
                <w:szCs w:val="28"/>
                <w:lang w:bidi="hi-IN"/>
              </w:rPr>
              <w:t>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3</w:t>
            </w:r>
          </w:p>
        </w:tc>
        <w:tc>
          <w:tcPr>
            <w:tcW w:w="3897" w:type="dxa"/>
          </w:tcPr>
          <w:p w:rsidR="00C7428B" w:rsidRPr="00C913BD" w:rsidRDefault="002518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Document Download End Date</w:t>
            </w:r>
          </w:p>
        </w:tc>
        <w:tc>
          <w:tcPr>
            <w:tcW w:w="3928" w:type="dxa"/>
          </w:tcPr>
          <w:p w:rsidR="00C430C8" w:rsidRPr="00CE5CF9" w:rsidRDefault="00E531C0" w:rsidP="00E531C0">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11.02.2019 at 04:00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4</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Start Date</w:t>
            </w:r>
          </w:p>
        </w:tc>
        <w:tc>
          <w:tcPr>
            <w:tcW w:w="3928" w:type="dxa"/>
          </w:tcPr>
          <w:p w:rsidR="00C430C8" w:rsidRPr="00CE5CF9" w:rsidRDefault="00161EB7" w:rsidP="00912B3B">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22.01.2019 at 0</w:t>
            </w:r>
            <w:r w:rsidR="00912B3B">
              <w:rPr>
                <w:rFonts w:ascii="Times New Roman" w:hAnsi="Times New Roman" w:cs="Times New Roman"/>
                <w:color w:val="000000" w:themeColor="text1"/>
                <w:sz w:val="28"/>
                <w:szCs w:val="28"/>
                <w:lang w:bidi="hi-IN"/>
              </w:rPr>
              <w:t>4</w:t>
            </w:r>
            <w:r w:rsidR="00E531C0">
              <w:rPr>
                <w:rFonts w:ascii="Times New Roman" w:hAnsi="Times New Roman" w:cs="Times New Roman"/>
                <w:color w:val="000000" w:themeColor="text1"/>
                <w:sz w:val="28"/>
                <w:szCs w:val="28"/>
                <w:lang w:bidi="hi-IN"/>
              </w:rPr>
              <w:t>:00 PM</w:t>
            </w:r>
            <w:bookmarkStart w:id="0" w:name="_GoBack"/>
            <w:bookmarkEnd w:id="0"/>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5</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End Date</w:t>
            </w:r>
          </w:p>
        </w:tc>
        <w:tc>
          <w:tcPr>
            <w:tcW w:w="3928" w:type="dxa"/>
          </w:tcPr>
          <w:p w:rsidR="00C430C8" w:rsidRPr="00CE5CF9" w:rsidRDefault="00E531C0" w:rsidP="00D45E4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11.02.2019 at 04:00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6</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Opening Date</w:t>
            </w:r>
          </w:p>
        </w:tc>
        <w:tc>
          <w:tcPr>
            <w:tcW w:w="3928" w:type="dxa"/>
          </w:tcPr>
          <w:p w:rsidR="00C430C8" w:rsidRPr="00CE5CF9" w:rsidRDefault="00E531C0" w:rsidP="00E531C0">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12.02.2019 at 05:00 PM</w:t>
            </w:r>
          </w:p>
        </w:tc>
      </w:tr>
    </w:tbl>
    <w:p w:rsidR="00C913BD" w:rsidRDefault="00C913BD" w:rsidP="004E0CC2">
      <w:pPr>
        <w:tabs>
          <w:tab w:val="left" w:pos="7230"/>
        </w:tabs>
        <w:spacing w:line="240" w:lineRule="auto"/>
        <w:jc w:val="right"/>
        <w:rPr>
          <w:rFonts w:ascii="Times New Roman" w:hAnsi="Times New Roman" w:cs="Times New Roman"/>
          <w:b/>
          <w:bCs/>
          <w:color w:val="000000" w:themeColor="text1"/>
          <w:sz w:val="24"/>
          <w:szCs w:val="24"/>
        </w:rPr>
      </w:pPr>
    </w:p>
    <w:p w:rsidR="00767A1A" w:rsidRDefault="00767A1A">
      <w:pPr>
        <w:spacing w:after="0" w:line="240" w:lineRule="auto"/>
        <w:rPr>
          <w:rFonts w:ascii="Times New Roman" w:hAnsi="Times New Roman" w:cs="Times New Roman"/>
          <w:b/>
          <w:bCs/>
          <w:color w:val="000000" w:themeColor="text1"/>
          <w:sz w:val="24"/>
          <w:szCs w:val="24"/>
        </w:rPr>
      </w:pPr>
    </w:p>
    <w:p w:rsidR="00767A1A" w:rsidRDefault="00767A1A">
      <w:pPr>
        <w:spacing w:after="0" w:line="240" w:lineRule="auto"/>
        <w:rPr>
          <w:rFonts w:ascii="Times New Roman" w:hAnsi="Times New Roman" w:cs="Times New Roman"/>
          <w:b/>
          <w:bCs/>
          <w:color w:val="000000" w:themeColor="text1"/>
          <w:sz w:val="24"/>
          <w:szCs w:val="24"/>
        </w:rPr>
      </w:pPr>
    </w:p>
    <w:p w:rsidR="00C913BD" w:rsidRDefault="00767A1A" w:rsidP="00767A1A">
      <w:pPr>
        <w:spacing w:after="0" w:line="240" w:lineRule="auto"/>
        <w:jc w:val="right"/>
        <w:rPr>
          <w:rFonts w:ascii="Times New Roman" w:hAnsi="Times New Roman" w:cs="Times New Roman"/>
          <w:b/>
          <w:bCs/>
          <w:color w:val="000000" w:themeColor="text1"/>
          <w:sz w:val="24"/>
          <w:szCs w:val="24"/>
        </w:rPr>
      </w:pPr>
      <w:r w:rsidRPr="003257B6">
        <w:rPr>
          <w:rFonts w:ascii="Times New Roman" w:hAnsi="Times New Roman" w:cs="Times New Roman"/>
          <w:b/>
          <w:bCs/>
          <w:color w:val="000000" w:themeColor="text1"/>
          <w:sz w:val="24"/>
          <w:szCs w:val="24"/>
        </w:rPr>
        <w:t>REGISTRAR</w:t>
      </w:r>
    </w:p>
    <w:p w:rsidR="005F3D89" w:rsidRDefault="008D00FA" w:rsidP="005F3D89">
      <w:pPr>
        <w:autoSpaceDE w:val="0"/>
        <w:autoSpaceDN w:val="0"/>
        <w:adjustRightInd w:val="0"/>
        <w:spacing w:after="0" w:line="240" w:lineRule="auto"/>
        <w:jc w:val="both"/>
        <w:rPr>
          <w:rFonts w:ascii="Times New Roman" w:hAnsi="Times New Roman" w:cs="Times New Roman"/>
          <w:color w:val="000000" w:themeColor="text1"/>
          <w:sz w:val="4"/>
          <w:szCs w:val="4"/>
          <w:lang w:bidi="hi-IN"/>
        </w:rPr>
      </w:pPr>
      <w:r>
        <w:rPr>
          <w:rFonts w:ascii="Times New Roman" w:hAnsi="Times New Roman" w:cs="Times New Roman"/>
          <w:b/>
          <w:bCs/>
          <w:color w:val="000000" w:themeColor="text1"/>
          <w:sz w:val="24"/>
          <w:szCs w:val="24"/>
          <w:u w:val="single"/>
          <w:lang w:bidi="hi-IN"/>
        </w:rPr>
        <w:t xml:space="preserve"> </w:t>
      </w:r>
    </w:p>
    <w:p w:rsidR="0057055D" w:rsidRDefault="0057055D">
      <w:pPr>
        <w:spacing w:after="0" w:line="240" w:lineRule="auto"/>
        <w:rPr>
          <w:rFonts w:ascii="Times New Roman" w:hAnsi="Times New Roman" w:cs="Times New Roman"/>
          <w:color w:val="000000" w:themeColor="text1"/>
          <w:sz w:val="4"/>
          <w:szCs w:val="4"/>
          <w:lang w:bidi="hi-IN"/>
        </w:rPr>
      </w:pPr>
    </w:p>
    <w:p w:rsidR="00357EC0" w:rsidRPr="00910047" w:rsidRDefault="00357EC0" w:rsidP="006C6C69">
      <w:pPr>
        <w:autoSpaceDE w:val="0"/>
        <w:autoSpaceDN w:val="0"/>
        <w:adjustRightInd w:val="0"/>
        <w:spacing w:after="0" w:line="240" w:lineRule="auto"/>
        <w:ind w:left="720"/>
        <w:jc w:val="both"/>
        <w:rPr>
          <w:rFonts w:ascii="Times New Roman" w:hAnsi="Times New Roman" w:cs="Times New Roman"/>
          <w:color w:val="000000" w:themeColor="text1"/>
          <w:sz w:val="4"/>
          <w:szCs w:val="4"/>
          <w:lang w:bidi="hi-IN"/>
        </w:rPr>
      </w:pPr>
    </w:p>
    <w:p w:rsidR="00767A1A" w:rsidRDefault="00767A1A">
      <w:pPr>
        <w:spacing w:after="0" w:line="240" w:lineRule="auto"/>
        <w:rPr>
          <w:rFonts w:ascii="Times New Roman" w:hAnsi="Times New Roman" w:cs="Times New Roman"/>
          <w:b/>
          <w:bCs/>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br w:type="page"/>
      </w:r>
    </w:p>
    <w:p w:rsidR="00DE0466" w:rsidRPr="00462EAD" w:rsidRDefault="00DE0466" w:rsidP="004D0EF0">
      <w:pPr>
        <w:autoSpaceDE w:val="0"/>
        <w:autoSpaceDN w:val="0"/>
        <w:adjustRightInd w:val="0"/>
        <w:spacing w:after="0" w:line="240" w:lineRule="auto"/>
        <w:ind w:firstLine="360"/>
        <w:jc w:val="both"/>
        <w:rPr>
          <w:rFonts w:ascii="Times New Roman" w:hAnsi="Times New Roman" w:cs="Times New Roman"/>
          <w:color w:val="000000" w:themeColor="text1"/>
          <w:sz w:val="24"/>
          <w:szCs w:val="24"/>
          <w:u w:val="single"/>
          <w:lang w:bidi="hi-IN"/>
        </w:rPr>
      </w:pPr>
    </w:p>
    <w:p w:rsidR="0078319E" w:rsidRPr="0078319E" w:rsidRDefault="00A17ECC" w:rsidP="00E7192E">
      <w:pPr>
        <w:pStyle w:val="ListParagraph"/>
        <w:numPr>
          <w:ilvl w:val="0"/>
          <w:numId w:val="2"/>
        </w:numPr>
        <w:autoSpaceDE w:val="0"/>
        <w:autoSpaceDN w:val="0"/>
        <w:adjustRightInd w:val="0"/>
        <w:jc w:val="both"/>
        <w:rPr>
          <w:rFonts w:ascii="Times New Roman" w:hAnsi="Times New Roman"/>
          <w:color w:val="000000" w:themeColor="text1"/>
          <w:u w:val="single"/>
          <w:lang w:bidi="hi-IN"/>
        </w:rPr>
      </w:pPr>
      <w:r w:rsidRPr="00A17ECC">
        <w:rPr>
          <w:rFonts w:ascii="Times New Roman" w:hAnsi="Times New Roman"/>
          <w:b/>
          <w:color w:val="000000" w:themeColor="text1"/>
          <w:u w:val="single"/>
          <w:lang w:bidi="hi-IN"/>
        </w:rPr>
        <w:t>SCOPE OF WORK</w:t>
      </w:r>
      <w:r w:rsidR="0078319E" w:rsidRPr="0078319E">
        <w:rPr>
          <w:rFonts w:ascii="Times New Roman" w:hAnsi="Times New Roman"/>
          <w:color w:val="000000" w:themeColor="text1"/>
          <w:u w:val="single"/>
          <w:lang w:bidi="hi-IN"/>
        </w:rPr>
        <w:t>:</w:t>
      </w:r>
    </w:p>
    <w:p w:rsidR="0078319E" w:rsidRDefault="0078319E" w:rsidP="00E7192E">
      <w:pPr>
        <w:pStyle w:val="ListParagraph"/>
        <w:numPr>
          <w:ilvl w:val="0"/>
          <w:numId w:val="3"/>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Releasing advertisements in Newspapers i.e. in print media.</w:t>
      </w:r>
    </w:p>
    <w:p w:rsidR="0078319E" w:rsidRDefault="0078319E" w:rsidP="00E7192E">
      <w:pPr>
        <w:pStyle w:val="ListParagraph"/>
        <w:numPr>
          <w:ilvl w:val="0"/>
          <w:numId w:val="3"/>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Preparation of artwork for different advertisements campaigns and release of the same on Print Media at DAVP rates.</w:t>
      </w:r>
    </w:p>
    <w:p w:rsidR="00F3683F" w:rsidRDefault="00F3683F" w:rsidP="00F3683F">
      <w:pPr>
        <w:pStyle w:val="ListParagraph"/>
        <w:autoSpaceDE w:val="0"/>
        <w:autoSpaceDN w:val="0"/>
        <w:adjustRightInd w:val="0"/>
        <w:ind w:left="709"/>
        <w:jc w:val="both"/>
        <w:rPr>
          <w:rFonts w:ascii="Times New Roman" w:hAnsi="Times New Roman"/>
          <w:b/>
          <w:bCs/>
          <w:color w:val="000000" w:themeColor="text1"/>
          <w:u w:val="single"/>
          <w:lang w:bidi="hi-IN"/>
        </w:rPr>
      </w:pPr>
    </w:p>
    <w:p w:rsidR="00F3683F" w:rsidRDefault="00F3683F" w:rsidP="003507F7">
      <w:pPr>
        <w:pStyle w:val="ListParagraph"/>
        <w:autoSpaceDE w:val="0"/>
        <w:autoSpaceDN w:val="0"/>
        <w:adjustRightInd w:val="0"/>
        <w:ind w:left="709"/>
        <w:jc w:val="both"/>
        <w:rPr>
          <w:rFonts w:ascii="Times New Roman" w:hAnsi="Times New Roman"/>
          <w:b/>
          <w:bCs/>
          <w:color w:val="000000" w:themeColor="text1"/>
          <w:u w:val="single"/>
          <w:lang w:bidi="hi-IN"/>
        </w:rPr>
      </w:pPr>
      <w:r w:rsidRPr="00F3683F">
        <w:rPr>
          <w:rFonts w:ascii="Times New Roman" w:hAnsi="Times New Roman"/>
          <w:b/>
          <w:bCs/>
          <w:color w:val="000000" w:themeColor="text1"/>
          <w:u w:val="single"/>
          <w:lang w:bidi="hi-IN"/>
        </w:rPr>
        <w:t xml:space="preserve">TERMS &amp; CONDITIONS: </w:t>
      </w:r>
    </w:p>
    <w:p w:rsidR="00F3683F" w:rsidRPr="00F3683F" w:rsidRDefault="00F3683F" w:rsidP="00F3683F">
      <w:pPr>
        <w:pStyle w:val="ListParagraph"/>
        <w:autoSpaceDE w:val="0"/>
        <w:autoSpaceDN w:val="0"/>
        <w:adjustRightInd w:val="0"/>
        <w:ind w:left="709"/>
        <w:jc w:val="both"/>
        <w:rPr>
          <w:rFonts w:ascii="Times New Roman" w:hAnsi="Times New Roman"/>
          <w:b/>
          <w:bCs/>
          <w:color w:val="000000" w:themeColor="text1"/>
          <w:u w:val="single"/>
          <w:lang w:bidi="hi-IN"/>
        </w:rPr>
      </w:pPr>
    </w:p>
    <w:p w:rsidR="003507F7" w:rsidRPr="003507F7" w:rsidRDefault="003507F7" w:rsidP="00A17ECC">
      <w:pPr>
        <w:pStyle w:val="ListParagraph"/>
        <w:numPr>
          <w:ilvl w:val="0"/>
          <w:numId w:val="14"/>
        </w:numPr>
        <w:autoSpaceDE w:val="0"/>
        <w:autoSpaceDN w:val="0"/>
        <w:adjustRightInd w:val="0"/>
        <w:jc w:val="both"/>
        <w:rPr>
          <w:rFonts w:ascii="Times New Roman" w:hAnsi="Times New Roman"/>
        </w:rPr>
      </w:pPr>
      <w:r w:rsidRPr="003507F7">
        <w:rPr>
          <w:rFonts w:ascii="Times New Roman" w:hAnsi="Times New Roman"/>
          <w:color w:val="000000" w:themeColor="text1"/>
        </w:rPr>
        <w:t>The agency should have 5 years of experience</w:t>
      </w:r>
      <w:r w:rsidR="00A17ECC">
        <w:rPr>
          <w:rFonts w:ascii="Times New Roman" w:hAnsi="Times New Roman"/>
          <w:color w:val="000000" w:themeColor="text1"/>
        </w:rPr>
        <w:t>.</w:t>
      </w:r>
      <w:r w:rsidRPr="003507F7">
        <w:rPr>
          <w:rFonts w:ascii="Times New Roman" w:hAnsi="Times New Roman"/>
          <w:color w:val="000000" w:themeColor="text1"/>
        </w:rPr>
        <w:t xml:space="preserve"> </w:t>
      </w:r>
      <w:r w:rsidR="00A17ECC">
        <w:rPr>
          <w:rFonts w:ascii="Times New Roman" w:hAnsi="Times New Roman"/>
          <w:color w:val="000000" w:themeColor="text1"/>
        </w:rPr>
        <w:t xml:space="preserve"> S</w:t>
      </w:r>
      <w:r w:rsidRPr="003507F7">
        <w:rPr>
          <w:rFonts w:ascii="Times New Roman" w:hAnsi="Times New Roman"/>
          <w:color w:val="000000" w:themeColor="text1"/>
        </w:rPr>
        <w:t>upporting documents in support of experience need to be submitted.</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The Media Agency should be a sole proprietary concern/partnership firm or company &amp; should be registered with Registrar of firms/ Registrar of companies wherever applicable.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The Media Agency should have undertaken advertising service for Central Government/ State Government/ Public Sector undertakings / Nationalized Banks &amp; other Corporate Companies and be empanelled with not less than 3 institutions.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The Media Agency should be an Income Tax assesse having filed its Income Tax returns for the last 3 assessment years.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The Media Agency should have valid I.N.S. accreditation for press advertisement.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Empanelment would be for a period of </w:t>
      </w:r>
      <w:r w:rsidR="004E5BF7">
        <w:rPr>
          <w:rFonts w:ascii="Times New Roman" w:hAnsi="Times New Roman"/>
        </w:rPr>
        <w:t>two</w:t>
      </w:r>
      <w:r w:rsidRPr="00777104">
        <w:rPr>
          <w:rFonts w:ascii="Times New Roman" w:hAnsi="Times New Roman"/>
        </w:rPr>
        <w:t xml:space="preserve"> years subject to satisfactory service / performance. It can be renewed for </w:t>
      </w:r>
      <w:r w:rsidR="004E5BF7">
        <w:rPr>
          <w:rFonts w:ascii="Times New Roman" w:hAnsi="Times New Roman"/>
        </w:rPr>
        <w:t>another two</w:t>
      </w:r>
      <w:r w:rsidRPr="00777104">
        <w:rPr>
          <w:rFonts w:ascii="Times New Roman" w:hAnsi="Times New Roman"/>
        </w:rPr>
        <w:t xml:space="preserve"> year</w:t>
      </w:r>
      <w:r w:rsidR="004E5BF7">
        <w:rPr>
          <w:rFonts w:ascii="Times New Roman" w:hAnsi="Times New Roman"/>
        </w:rPr>
        <w:t>s</w:t>
      </w:r>
      <w:r w:rsidRPr="00777104">
        <w:rPr>
          <w:rFonts w:ascii="Times New Roman" w:hAnsi="Times New Roman"/>
        </w:rPr>
        <w:t xml:space="preserve"> based on the performance/service and mutually agreed terms &amp; conditions.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If the service provided by the Media Agency is found to be unsatisfactory or if at any time it is found that the information provided for empanelment is false, </w:t>
      </w:r>
      <w:r w:rsidR="004E5BF7">
        <w:rPr>
          <w:rFonts w:ascii="Times New Roman" w:hAnsi="Times New Roman"/>
        </w:rPr>
        <w:t>NIPHM</w:t>
      </w:r>
      <w:r w:rsidRPr="00777104">
        <w:rPr>
          <w:rFonts w:ascii="Times New Roman" w:hAnsi="Times New Roman"/>
        </w:rPr>
        <w:t xml:space="preserve"> reserves the right to remove such agency from the empanelled list.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Each page of the application shall be signed by the authorized signatory. The application shall be signed by the person/persons on behalf of the organisation having necessary authorization/ power of attorney to do so.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If the space in the Proforma (Appendix-I) is insufficient for furnishing full details, such information may be furnished on a separate sheet of paper.</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Any letter of document accompanying the application form shall be submitted duly attested.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Application for empanelment, if received late and / or incomplete in any respect or not accompanied by prescribed documents / certificate duly attested, shall be rejected. Applicant will, therefore, ensure that application reaches the office </w:t>
      </w:r>
      <w:r w:rsidR="004E5BF7">
        <w:rPr>
          <w:rFonts w:ascii="Times New Roman" w:hAnsi="Times New Roman"/>
        </w:rPr>
        <w:t>NIPHM</w:t>
      </w:r>
      <w:r w:rsidRPr="00777104">
        <w:rPr>
          <w:rFonts w:ascii="Times New Roman" w:hAnsi="Times New Roman"/>
        </w:rPr>
        <w:t xml:space="preserve"> on or before the due date &amp; time. N</w:t>
      </w:r>
      <w:r w:rsidR="004E5BF7">
        <w:rPr>
          <w:rFonts w:ascii="Times New Roman" w:hAnsi="Times New Roman"/>
        </w:rPr>
        <w:t>IPHM</w:t>
      </w:r>
      <w:r w:rsidRPr="00777104">
        <w:rPr>
          <w:rFonts w:ascii="Times New Roman" w:hAnsi="Times New Roman"/>
        </w:rPr>
        <w:t xml:space="preserve"> will not be responsible for non-receipt of application within the specified date and time due to any reason, including postal delay. Application containing false and inadequate information will also be rejected.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While filling up the application with regard to the list of important assignment / project completed or on hand, the applicant shall only include those contracts which are individually done. </w:t>
      </w:r>
    </w:p>
    <w:p w:rsidR="00777104" w:rsidRPr="00777104"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Clarification, if any, required may be obtained from </w:t>
      </w:r>
      <w:r w:rsidR="004E5BF7">
        <w:rPr>
          <w:rFonts w:ascii="Times New Roman" w:hAnsi="Times New Roman"/>
        </w:rPr>
        <w:t>NIPHM</w:t>
      </w:r>
      <w:r w:rsidRPr="00777104">
        <w:rPr>
          <w:rFonts w:ascii="Times New Roman" w:hAnsi="Times New Roman"/>
        </w:rPr>
        <w:t xml:space="preserve">. </w:t>
      </w:r>
    </w:p>
    <w:p w:rsidR="00746AAF" w:rsidRPr="00F3683F" w:rsidRDefault="00777104" w:rsidP="00A17ECC">
      <w:pPr>
        <w:pStyle w:val="ListParagraph"/>
        <w:numPr>
          <w:ilvl w:val="0"/>
          <w:numId w:val="14"/>
        </w:numPr>
        <w:autoSpaceDE w:val="0"/>
        <w:autoSpaceDN w:val="0"/>
        <w:adjustRightInd w:val="0"/>
        <w:jc w:val="both"/>
        <w:rPr>
          <w:rFonts w:ascii="Times New Roman" w:hAnsi="Times New Roman"/>
          <w:color w:val="000000" w:themeColor="text1"/>
        </w:rPr>
      </w:pPr>
      <w:r w:rsidRPr="00777104">
        <w:rPr>
          <w:rFonts w:ascii="Times New Roman" w:hAnsi="Times New Roman"/>
        </w:rPr>
        <w:t xml:space="preserve">Decision of the </w:t>
      </w:r>
      <w:r w:rsidR="004E5BF7">
        <w:rPr>
          <w:rFonts w:ascii="Times New Roman" w:hAnsi="Times New Roman"/>
        </w:rPr>
        <w:t>Director General</w:t>
      </w:r>
      <w:r w:rsidRPr="00777104">
        <w:rPr>
          <w:rFonts w:ascii="Times New Roman" w:hAnsi="Times New Roman"/>
        </w:rPr>
        <w:t>, N</w:t>
      </w:r>
      <w:r w:rsidR="004E5BF7">
        <w:rPr>
          <w:rFonts w:ascii="Times New Roman" w:hAnsi="Times New Roman"/>
        </w:rPr>
        <w:t>IPHM</w:t>
      </w:r>
      <w:r w:rsidRPr="00777104">
        <w:rPr>
          <w:rFonts w:ascii="Times New Roman" w:hAnsi="Times New Roman"/>
        </w:rPr>
        <w:t xml:space="preserve"> in regard to selection of advertising agencies for empanelment will be final and </w:t>
      </w:r>
      <w:r w:rsidR="004E5BF7">
        <w:rPr>
          <w:rFonts w:ascii="Times New Roman" w:hAnsi="Times New Roman"/>
        </w:rPr>
        <w:t>Director General</w:t>
      </w:r>
      <w:r w:rsidRPr="00777104">
        <w:rPr>
          <w:rFonts w:ascii="Times New Roman" w:hAnsi="Times New Roman"/>
        </w:rPr>
        <w:t xml:space="preserve"> is not bound to assign any reason therefore</w:t>
      </w:r>
      <w:r w:rsidR="004E5BF7">
        <w:rPr>
          <w:rFonts w:ascii="Times New Roman" w:hAnsi="Times New Roman"/>
        </w:rPr>
        <w:t>.</w:t>
      </w:r>
    </w:p>
    <w:p w:rsidR="00F3683F" w:rsidRPr="00777104" w:rsidRDefault="00F3683F" w:rsidP="00A17ECC">
      <w:pPr>
        <w:pStyle w:val="ListParagraph"/>
        <w:numPr>
          <w:ilvl w:val="0"/>
          <w:numId w:val="14"/>
        </w:numPr>
        <w:autoSpaceDE w:val="0"/>
        <w:autoSpaceDN w:val="0"/>
        <w:adjustRightInd w:val="0"/>
        <w:jc w:val="both"/>
        <w:rPr>
          <w:rFonts w:ascii="Times New Roman" w:hAnsi="Times New Roman"/>
          <w:color w:val="000000" w:themeColor="text1"/>
        </w:rPr>
      </w:pPr>
      <w:r>
        <w:rPr>
          <w:rFonts w:ascii="Times New Roman" w:hAnsi="Times New Roman"/>
        </w:rPr>
        <w:t xml:space="preserve">If discount offered by two agencies is same, then the order will be </w:t>
      </w:r>
      <w:proofErr w:type="gramStart"/>
      <w:r>
        <w:rPr>
          <w:rFonts w:ascii="Times New Roman" w:hAnsi="Times New Roman"/>
        </w:rPr>
        <w:t>shared/given</w:t>
      </w:r>
      <w:proofErr w:type="gramEnd"/>
      <w:r>
        <w:rPr>
          <w:rFonts w:ascii="Times New Roman" w:hAnsi="Times New Roman"/>
        </w:rPr>
        <w:t xml:space="preserve"> to both agencies on turn basis.</w:t>
      </w:r>
    </w:p>
    <w:p w:rsidR="00777104" w:rsidRPr="00777104" w:rsidRDefault="00777104" w:rsidP="00777104">
      <w:pPr>
        <w:pStyle w:val="ListParagraph"/>
        <w:autoSpaceDE w:val="0"/>
        <w:autoSpaceDN w:val="0"/>
        <w:adjustRightInd w:val="0"/>
        <w:jc w:val="both"/>
        <w:rPr>
          <w:rFonts w:ascii="Times New Roman" w:hAnsi="Times New Roman"/>
          <w:color w:val="000000" w:themeColor="text1"/>
        </w:rPr>
      </w:pPr>
    </w:p>
    <w:p w:rsidR="004E5BF7" w:rsidRPr="007F60DD" w:rsidRDefault="007135C6" w:rsidP="00A17ECC">
      <w:pPr>
        <w:pStyle w:val="Heading1"/>
        <w:numPr>
          <w:ilvl w:val="0"/>
          <w:numId w:val="14"/>
        </w:numPr>
        <w:spacing w:line="276" w:lineRule="auto"/>
        <w:jc w:val="both"/>
        <w:rPr>
          <w:rFonts w:ascii="Times New Roman" w:hAnsi="Times New Roman"/>
          <w:szCs w:val="24"/>
        </w:rPr>
      </w:pPr>
      <w:r w:rsidRPr="00A17ECC">
        <w:rPr>
          <w:rFonts w:ascii="Times New Roman" w:hAnsi="Times New Roman"/>
          <w:b/>
          <w:u w:val="single"/>
        </w:rPr>
        <w:t>EMD AMOUNT AND MODE OF SUBMISSION</w:t>
      </w:r>
      <w:r w:rsidR="004E5BF7" w:rsidRPr="00716AFE">
        <w:rPr>
          <w:rFonts w:ascii="Times New Roman" w:hAnsi="Times New Roman"/>
          <w:b/>
        </w:rPr>
        <w:t>:</w:t>
      </w:r>
    </w:p>
    <w:p w:rsidR="004E5BF7" w:rsidRPr="001A440A" w:rsidRDefault="004E5BF7" w:rsidP="005860DC">
      <w:pPr>
        <w:ind w:left="709"/>
        <w:jc w:val="both"/>
        <w:rPr>
          <w:rFonts w:ascii="Times New Roman" w:hAnsi="Times New Roman"/>
          <w:iCs/>
          <w:spacing w:val="-2"/>
          <w:sz w:val="24"/>
          <w:szCs w:val="24"/>
        </w:rPr>
      </w:pPr>
      <w:r w:rsidRPr="001A440A">
        <w:rPr>
          <w:rFonts w:ascii="Times New Roman" w:hAnsi="Times New Roman"/>
          <w:b/>
          <w:iCs/>
          <w:sz w:val="24"/>
          <w:szCs w:val="24"/>
        </w:rPr>
        <w:t xml:space="preserve">Rs. </w:t>
      </w:r>
      <w:r w:rsidR="000553A4">
        <w:rPr>
          <w:rFonts w:ascii="Times New Roman" w:hAnsi="Times New Roman"/>
          <w:b/>
          <w:iCs/>
          <w:sz w:val="24"/>
          <w:szCs w:val="24"/>
        </w:rPr>
        <w:t>10,000</w:t>
      </w:r>
      <w:r w:rsidRPr="001A440A">
        <w:rPr>
          <w:rFonts w:ascii="Times New Roman" w:hAnsi="Times New Roman"/>
          <w:b/>
          <w:iCs/>
          <w:sz w:val="24"/>
          <w:szCs w:val="24"/>
        </w:rPr>
        <w:t>/- (</w:t>
      </w:r>
      <w:r w:rsidRPr="001A440A">
        <w:rPr>
          <w:rFonts w:ascii="Times New Roman" w:hAnsi="Times New Roman"/>
          <w:iCs/>
          <w:sz w:val="24"/>
          <w:szCs w:val="24"/>
        </w:rPr>
        <w:t xml:space="preserve">Rupees </w:t>
      </w:r>
      <w:r w:rsidR="000553A4">
        <w:rPr>
          <w:rFonts w:ascii="Times New Roman" w:hAnsi="Times New Roman"/>
          <w:iCs/>
          <w:sz w:val="24"/>
          <w:szCs w:val="24"/>
        </w:rPr>
        <w:t>ten</w:t>
      </w:r>
      <w:r w:rsidRPr="001A440A">
        <w:rPr>
          <w:rFonts w:ascii="Times New Roman" w:hAnsi="Times New Roman"/>
          <w:iCs/>
          <w:sz w:val="24"/>
          <w:szCs w:val="24"/>
        </w:rPr>
        <w:t xml:space="preserve"> thousand only).  The demand draft/Bankers Cheque from a </w:t>
      </w:r>
      <w:proofErr w:type="gramStart"/>
      <w:r w:rsidRPr="001A440A">
        <w:rPr>
          <w:rFonts w:ascii="Times New Roman" w:hAnsi="Times New Roman"/>
          <w:iCs/>
          <w:sz w:val="24"/>
          <w:szCs w:val="24"/>
        </w:rPr>
        <w:t>Nationalized</w:t>
      </w:r>
      <w:proofErr w:type="gramEnd"/>
      <w:r w:rsidRPr="001A440A">
        <w:rPr>
          <w:rFonts w:ascii="Times New Roman" w:hAnsi="Times New Roman"/>
          <w:iCs/>
          <w:sz w:val="24"/>
          <w:szCs w:val="24"/>
        </w:rPr>
        <w:t xml:space="preserve"> bank/Scheduled Bank should be drawn in favour of </w:t>
      </w:r>
      <w:r w:rsidRPr="001A440A">
        <w:rPr>
          <w:rFonts w:ascii="Times New Roman" w:hAnsi="Times New Roman"/>
          <w:iCs/>
          <w:color w:val="000000"/>
          <w:sz w:val="24"/>
          <w:szCs w:val="24"/>
        </w:rPr>
        <w:t xml:space="preserve">“NATIONAL INSTITUTE OF PLANT HEALTH MANAGEMENT”, payable at Hyderabad-500 030 should be submitted to the office on or before </w:t>
      </w:r>
      <w:r w:rsidR="000553A4">
        <w:rPr>
          <w:rFonts w:ascii="Times New Roman" w:hAnsi="Times New Roman"/>
          <w:iCs/>
          <w:color w:val="000000"/>
          <w:sz w:val="24"/>
          <w:szCs w:val="24"/>
        </w:rPr>
        <w:t>EOI</w:t>
      </w:r>
      <w:r w:rsidRPr="001A440A">
        <w:rPr>
          <w:rFonts w:ascii="Times New Roman" w:hAnsi="Times New Roman"/>
          <w:iCs/>
          <w:color w:val="000000"/>
          <w:sz w:val="24"/>
          <w:szCs w:val="24"/>
        </w:rPr>
        <w:t xml:space="preserve"> closing date &amp; time.  If EMD is not received by closing date &amp; time, </w:t>
      </w:r>
      <w:r w:rsidR="000553A4">
        <w:rPr>
          <w:rFonts w:ascii="Times New Roman" w:hAnsi="Times New Roman"/>
          <w:iCs/>
          <w:color w:val="000000"/>
          <w:sz w:val="24"/>
          <w:szCs w:val="24"/>
        </w:rPr>
        <w:t>EOI</w:t>
      </w:r>
      <w:r w:rsidRPr="001A440A">
        <w:rPr>
          <w:rFonts w:ascii="Times New Roman" w:hAnsi="Times New Roman"/>
          <w:iCs/>
          <w:color w:val="000000"/>
          <w:sz w:val="24"/>
          <w:szCs w:val="24"/>
        </w:rPr>
        <w:t xml:space="preserve"> should be rejected. </w:t>
      </w:r>
    </w:p>
    <w:p w:rsidR="004E5BF7" w:rsidRPr="001A440A" w:rsidRDefault="004E5BF7" w:rsidP="00E7192E">
      <w:pPr>
        <w:numPr>
          <w:ilvl w:val="0"/>
          <w:numId w:val="5"/>
        </w:numPr>
        <w:tabs>
          <w:tab w:val="clear" w:pos="810"/>
        </w:tabs>
        <w:suppressAutoHyphens/>
        <w:spacing w:after="0" w:line="240" w:lineRule="auto"/>
        <w:ind w:left="1170" w:hanging="450"/>
        <w:jc w:val="both"/>
        <w:rPr>
          <w:rFonts w:ascii="Times New Roman" w:hAnsi="Times New Roman"/>
          <w:sz w:val="24"/>
          <w:szCs w:val="24"/>
        </w:rPr>
      </w:pPr>
      <w:r w:rsidRPr="001A440A">
        <w:rPr>
          <w:rFonts w:ascii="Times New Roman" w:hAnsi="Times New Roman"/>
          <w:sz w:val="24"/>
          <w:szCs w:val="24"/>
        </w:rPr>
        <w:t xml:space="preserve">“The EMD amount of the unsuccessful </w:t>
      </w:r>
      <w:r w:rsidR="000553A4">
        <w:rPr>
          <w:rFonts w:ascii="Times New Roman" w:hAnsi="Times New Roman"/>
          <w:sz w:val="24"/>
          <w:szCs w:val="24"/>
        </w:rPr>
        <w:t>Tenderer</w:t>
      </w:r>
      <w:r w:rsidRPr="001A440A">
        <w:rPr>
          <w:rFonts w:ascii="Times New Roman" w:hAnsi="Times New Roman"/>
          <w:sz w:val="24"/>
          <w:szCs w:val="24"/>
        </w:rPr>
        <w:t xml:space="preserve">s will be returned after the acceptance of the successful </w:t>
      </w:r>
      <w:r w:rsidR="000553A4">
        <w:rPr>
          <w:rFonts w:ascii="Times New Roman" w:hAnsi="Times New Roman"/>
          <w:sz w:val="24"/>
          <w:szCs w:val="24"/>
        </w:rPr>
        <w:t>EOI</w:t>
      </w:r>
      <w:r w:rsidRPr="001A440A">
        <w:rPr>
          <w:rFonts w:ascii="Times New Roman" w:hAnsi="Times New Roman"/>
          <w:sz w:val="24"/>
          <w:szCs w:val="24"/>
        </w:rPr>
        <w:t>s within a reasonable time.</w:t>
      </w:r>
    </w:p>
    <w:p w:rsidR="004E5BF7" w:rsidRPr="001A440A" w:rsidRDefault="004E5BF7" w:rsidP="004E5BF7">
      <w:pPr>
        <w:suppressAutoHyphens/>
        <w:spacing w:after="0" w:line="240" w:lineRule="auto"/>
        <w:ind w:left="1170"/>
        <w:jc w:val="both"/>
        <w:rPr>
          <w:rFonts w:ascii="Times New Roman" w:hAnsi="Times New Roman"/>
          <w:sz w:val="24"/>
          <w:szCs w:val="24"/>
        </w:rPr>
      </w:pPr>
    </w:p>
    <w:p w:rsidR="004E5BF7" w:rsidRPr="001A440A" w:rsidRDefault="004E5BF7" w:rsidP="00E7192E">
      <w:pPr>
        <w:numPr>
          <w:ilvl w:val="0"/>
          <w:numId w:val="5"/>
        </w:numPr>
        <w:tabs>
          <w:tab w:val="clear" w:pos="810"/>
        </w:tabs>
        <w:suppressAutoHyphens/>
        <w:spacing w:after="0" w:line="240" w:lineRule="auto"/>
        <w:ind w:left="1170" w:hanging="450"/>
        <w:jc w:val="both"/>
        <w:rPr>
          <w:rFonts w:ascii="Times New Roman" w:hAnsi="Times New Roman"/>
          <w:sz w:val="24"/>
          <w:szCs w:val="24"/>
        </w:rPr>
      </w:pPr>
      <w:r w:rsidRPr="001A440A">
        <w:rPr>
          <w:rFonts w:ascii="Times New Roman" w:hAnsi="Times New Roman"/>
          <w:sz w:val="24"/>
          <w:szCs w:val="24"/>
        </w:rPr>
        <w:lastRenderedPageBreak/>
        <w:t xml:space="preserve">The EMD amount held by NIPHM till it is returned to the unsuccessful </w:t>
      </w:r>
      <w:r w:rsidR="000553A4">
        <w:rPr>
          <w:rFonts w:ascii="Times New Roman" w:hAnsi="Times New Roman"/>
          <w:sz w:val="24"/>
          <w:szCs w:val="24"/>
        </w:rPr>
        <w:t>Tenderer</w:t>
      </w:r>
      <w:r w:rsidRPr="001A440A">
        <w:rPr>
          <w:rFonts w:ascii="Times New Roman" w:hAnsi="Times New Roman"/>
          <w:sz w:val="24"/>
          <w:szCs w:val="24"/>
        </w:rPr>
        <w:t>s will not earn any interest thereof.</w:t>
      </w:r>
    </w:p>
    <w:p w:rsidR="004E5BF7" w:rsidRPr="001A440A" w:rsidRDefault="004E5BF7" w:rsidP="004E5BF7">
      <w:pPr>
        <w:suppressAutoHyphens/>
        <w:spacing w:after="0" w:line="240" w:lineRule="auto"/>
        <w:ind w:left="1170"/>
        <w:jc w:val="both"/>
        <w:rPr>
          <w:rFonts w:ascii="Times New Roman" w:hAnsi="Times New Roman"/>
          <w:sz w:val="24"/>
          <w:szCs w:val="24"/>
        </w:rPr>
      </w:pPr>
    </w:p>
    <w:p w:rsidR="004E5BF7" w:rsidRPr="001A440A" w:rsidRDefault="004E5BF7" w:rsidP="00E7192E">
      <w:pPr>
        <w:numPr>
          <w:ilvl w:val="0"/>
          <w:numId w:val="5"/>
        </w:numPr>
        <w:tabs>
          <w:tab w:val="clear" w:pos="810"/>
        </w:tabs>
        <w:suppressAutoHyphens/>
        <w:spacing w:after="0" w:line="240" w:lineRule="auto"/>
        <w:ind w:left="1701" w:hanging="450"/>
        <w:jc w:val="both"/>
        <w:rPr>
          <w:rFonts w:ascii="Times New Roman" w:hAnsi="Times New Roman"/>
          <w:sz w:val="24"/>
          <w:szCs w:val="24"/>
        </w:rPr>
      </w:pPr>
      <w:r w:rsidRPr="001A440A">
        <w:rPr>
          <w:rFonts w:ascii="Times New Roman" w:hAnsi="Times New Roman"/>
          <w:sz w:val="24"/>
          <w:szCs w:val="24"/>
        </w:rPr>
        <w:t xml:space="preserve">The EMD amount of Successful </w:t>
      </w:r>
      <w:r w:rsidR="000553A4">
        <w:rPr>
          <w:rFonts w:ascii="Times New Roman" w:hAnsi="Times New Roman"/>
          <w:sz w:val="24"/>
          <w:szCs w:val="24"/>
        </w:rPr>
        <w:t>Tenderer</w:t>
      </w:r>
      <w:r w:rsidRPr="001A440A">
        <w:rPr>
          <w:rFonts w:ascii="Times New Roman" w:hAnsi="Times New Roman"/>
          <w:sz w:val="24"/>
          <w:szCs w:val="24"/>
        </w:rPr>
        <w:t>s will be adjusted as part of the Security Deposit (SD) due for successful execution of the contract.</w:t>
      </w:r>
    </w:p>
    <w:p w:rsidR="004E5BF7" w:rsidRPr="001A440A" w:rsidRDefault="004E5BF7" w:rsidP="005860DC">
      <w:pPr>
        <w:suppressAutoHyphens/>
        <w:spacing w:after="0" w:line="240" w:lineRule="auto"/>
        <w:ind w:left="1701"/>
        <w:jc w:val="both"/>
        <w:rPr>
          <w:rFonts w:ascii="Times New Roman" w:hAnsi="Times New Roman"/>
          <w:sz w:val="24"/>
          <w:szCs w:val="24"/>
        </w:rPr>
      </w:pPr>
    </w:p>
    <w:p w:rsidR="004E5BF7" w:rsidRPr="001A440A" w:rsidRDefault="000553A4" w:rsidP="00E7192E">
      <w:pPr>
        <w:pStyle w:val="ListParagraph"/>
        <w:numPr>
          <w:ilvl w:val="0"/>
          <w:numId w:val="5"/>
        </w:numPr>
        <w:tabs>
          <w:tab w:val="clear" w:pos="810"/>
        </w:tabs>
        <w:ind w:left="1701" w:hanging="450"/>
        <w:jc w:val="both"/>
        <w:rPr>
          <w:rFonts w:ascii="Times New Roman" w:hAnsi="Times New Roman"/>
        </w:rPr>
      </w:pPr>
      <w:r>
        <w:rPr>
          <w:rFonts w:ascii="Times New Roman" w:hAnsi="Times New Roman"/>
        </w:rPr>
        <w:t>EOI</w:t>
      </w:r>
      <w:r w:rsidR="004E5BF7" w:rsidRPr="001A440A">
        <w:rPr>
          <w:rFonts w:ascii="Times New Roman" w:hAnsi="Times New Roman"/>
        </w:rPr>
        <w:t xml:space="preserve">s </w:t>
      </w:r>
      <w:r w:rsidR="004E5BF7" w:rsidRPr="001A440A">
        <w:rPr>
          <w:rFonts w:ascii="Times New Roman" w:hAnsi="Times New Roman"/>
          <w:b/>
        </w:rPr>
        <w:t xml:space="preserve">without </w:t>
      </w:r>
      <w:r w:rsidR="004E5BF7" w:rsidRPr="001A440A">
        <w:rPr>
          <w:rFonts w:ascii="Times New Roman" w:hAnsi="Times New Roman"/>
        </w:rPr>
        <w:t xml:space="preserve">EMD amount will be </w:t>
      </w:r>
      <w:r w:rsidR="004E5BF7" w:rsidRPr="001A440A">
        <w:rPr>
          <w:rFonts w:ascii="Times New Roman" w:hAnsi="Times New Roman"/>
          <w:b/>
        </w:rPr>
        <w:t xml:space="preserve">rejected </w:t>
      </w:r>
      <w:r w:rsidR="004E5BF7" w:rsidRPr="001A440A">
        <w:rPr>
          <w:rFonts w:ascii="Times New Roman" w:hAnsi="Times New Roman"/>
        </w:rPr>
        <w:t xml:space="preserve">by NIPHM as non-responsive.  If the </w:t>
      </w:r>
      <w:r>
        <w:rPr>
          <w:rFonts w:ascii="Times New Roman" w:hAnsi="Times New Roman"/>
        </w:rPr>
        <w:t>Tenderer</w:t>
      </w:r>
      <w:r w:rsidR="004E5BF7" w:rsidRPr="001A440A">
        <w:rPr>
          <w:rFonts w:ascii="Times New Roman" w:hAnsi="Times New Roman"/>
        </w:rPr>
        <w:t xml:space="preserve"> is exempted from submission of EMD, he should enclose the copy of the supporting document / certificate issued by Government along with the </w:t>
      </w:r>
      <w:r>
        <w:rPr>
          <w:rFonts w:ascii="Times New Roman" w:hAnsi="Times New Roman"/>
        </w:rPr>
        <w:t>EOI</w:t>
      </w:r>
      <w:r w:rsidR="004E5BF7" w:rsidRPr="001A440A">
        <w:rPr>
          <w:rFonts w:ascii="Times New Roman" w:hAnsi="Times New Roman"/>
        </w:rPr>
        <w:t>.</w:t>
      </w:r>
    </w:p>
    <w:p w:rsidR="004E5BF7" w:rsidRPr="001A440A" w:rsidRDefault="004E5BF7" w:rsidP="005860DC">
      <w:pPr>
        <w:pStyle w:val="ListParagraph"/>
        <w:ind w:left="1701"/>
        <w:jc w:val="both"/>
        <w:rPr>
          <w:rFonts w:ascii="Times New Roman" w:hAnsi="Times New Roman"/>
        </w:rPr>
      </w:pPr>
    </w:p>
    <w:p w:rsidR="004E5BF7" w:rsidRPr="001A440A" w:rsidRDefault="004E5BF7" w:rsidP="00E7192E">
      <w:pPr>
        <w:pStyle w:val="ListParagraph"/>
        <w:numPr>
          <w:ilvl w:val="0"/>
          <w:numId w:val="5"/>
        </w:numPr>
        <w:tabs>
          <w:tab w:val="clear" w:pos="810"/>
        </w:tabs>
        <w:ind w:left="1701" w:hanging="450"/>
        <w:jc w:val="both"/>
        <w:rPr>
          <w:rFonts w:ascii="Times New Roman" w:hAnsi="Times New Roman"/>
        </w:rPr>
      </w:pPr>
      <w:r w:rsidRPr="001A440A">
        <w:rPr>
          <w:rFonts w:ascii="Times New Roman" w:hAnsi="Times New Roman"/>
        </w:rPr>
        <w:t xml:space="preserve">If a </w:t>
      </w:r>
      <w:r w:rsidR="000553A4">
        <w:rPr>
          <w:rFonts w:ascii="Times New Roman" w:hAnsi="Times New Roman"/>
        </w:rPr>
        <w:t>Tenderer</w:t>
      </w:r>
      <w:r w:rsidRPr="001A440A">
        <w:rPr>
          <w:rFonts w:ascii="Times New Roman" w:hAnsi="Times New Roman"/>
        </w:rPr>
        <w:t xml:space="preserve"> withdraws the </w:t>
      </w:r>
      <w:r w:rsidR="000553A4">
        <w:rPr>
          <w:rFonts w:ascii="Times New Roman" w:hAnsi="Times New Roman"/>
        </w:rPr>
        <w:t>EOI</w:t>
      </w:r>
      <w:r w:rsidRPr="001A440A">
        <w:rPr>
          <w:rFonts w:ascii="Times New Roman" w:hAnsi="Times New Roman"/>
        </w:rPr>
        <w:t xml:space="preserve"> during the period of </w:t>
      </w:r>
      <w:r w:rsidR="000553A4">
        <w:rPr>
          <w:rFonts w:ascii="Times New Roman" w:hAnsi="Times New Roman"/>
        </w:rPr>
        <w:t>EOI</w:t>
      </w:r>
      <w:r w:rsidRPr="001A440A">
        <w:rPr>
          <w:rFonts w:ascii="Times New Roman" w:hAnsi="Times New Roman"/>
        </w:rPr>
        <w:t xml:space="preserve"> validity specified in the </w:t>
      </w:r>
      <w:r w:rsidR="000553A4">
        <w:rPr>
          <w:rFonts w:ascii="Times New Roman" w:hAnsi="Times New Roman"/>
        </w:rPr>
        <w:t>EOI</w:t>
      </w:r>
      <w:r w:rsidRPr="001A440A">
        <w:rPr>
          <w:rFonts w:ascii="Times New Roman" w:hAnsi="Times New Roman"/>
        </w:rPr>
        <w:t xml:space="preserve"> (or) in the case of the Successful </w:t>
      </w:r>
      <w:r w:rsidR="000553A4">
        <w:rPr>
          <w:rFonts w:ascii="Times New Roman" w:hAnsi="Times New Roman"/>
        </w:rPr>
        <w:t>Tenderer</w:t>
      </w:r>
      <w:r w:rsidRPr="001A440A">
        <w:rPr>
          <w:rFonts w:ascii="Times New Roman" w:hAnsi="Times New Roman"/>
        </w:rPr>
        <w:t xml:space="preserve">s, if the </w:t>
      </w:r>
      <w:r w:rsidR="000553A4">
        <w:rPr>
          <w:rFonts w:ascii="Times New Roman" w:hAnsi="Times New Roman"/>
        </w:rPr>
        <w:t>Tenderer</w:t>
      </w:r>
      <w:r w:rsidRPr="001A440A">
        <w:rPr>
          <w:rFonts w:ascii="Times New Roman" w:hAnsi="Times New Roman"/>
        </w:rPr>
        <w:t xml:space="preserve"> fails to sign the contract or to remit Security Deposit, the EMD amount shall be forfeited to the NIPHM.</w:t>
      </w:r>
    </w:p>
    <w:p w:rsidR="004E5BF7" w:rsidRPr="00683E1A" w:rsidRDefault="004E5BF7" w:rsidP="004E5BF7">
      <w:pPr>
        <w:jc w:val="both"/>
        <w:rPr>
          <w:rFonts w:ascii="Times New Roman" w:hAnsi="Times New Roman"/>
          <w:sz w:val="2"/>
        </w:rPr>
      </w:pPr>
    </w:p>
    <w:p w:rsidR="004E5BF7" w:rsidRPr="00683E1A" w:rsidRDefault="007135C6" w:rsidP="00A17ECC">
      <w:pPr>
        <w:pStyle w:val="ListParagraph"/>
        <w:numPr>
          <w:ilvl w:val="0"/>
          <w:numId w:val="14"/>
        </w:numPr>
        <w:ind w:left="993" w:hanging="654"/>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4E5BF7" w:rsidRPr="00573B11" w:rsidRDefault="004E5BF7" w:rsidP="004E5BF7">
      <w:pPr>
        <w:pStyle w:val="ListParagraph"/>
        <w:spacing w:line="276" w:lineRule="auto"/>
        <w:jc w:val="both"/>
        <w:rPr>
          <w:rFonts w:ascii="Times New Roman" w:hAnsi="Times New Roman"/>
          <w:b/>
          <w:color w:val="000000"/>
          <w:u w:val="single"/>
        </w:rPr>
      </w:pPr>
    </w:p>
    <w:p w:rsidR="004E5BF7" w:rsidRDefault="004E5BF7" w:rsidP="00E7192E">
      <w:pPr>
        <w:pStyle w:val="ListParagraph"/>
        <w:numPr>
          <w:ilvl w:val="0"/>
          <w:numId w:val="1"/>
        </w:numPr>
        <w:suppressAutoHyphens w:val="0"/>
        <w:autoSpaceDE w:val="0"/>
        <w:autoSpaceDN w:val="0"/>
        <w:adjustRightInd w:val="0"/>
        <w:spacing w:line="276" w:lineRule="auto"/>
        <w:ind w:left="1701"/>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F3683F">
        <w:rPr>
          <w:rFonts w:ascii="Times New Roman" w:hAnsi="Times New Roman"/>
          <w:bCs/>
          <w:iCs/>
          <w:color w:val="000000" w:themeColor="text1"/>
          <w:lang w:val="en-US" w:eastAsia="en-US"/>
        </w:rPr>
        <w:t>Rs.10,000/-</w:t>
      </w:r>
      <w:r w:rsidRPr="00DD42A3">
        <w:rPr>
          <w:rFonts w:ascii="Times New Roman" w:hAnsi="Times New Roman"/>
          <w:bCs/>
          <w:iCs/>
          <w:color w:val="000000" w:themeColor="text1"/>
          <w:lang w:val="en-US" w:eastAsia="en-US"/>
        </w:rPr>
        <w:t xml:space="preserve"> </w:t>
      </w:r>
      <w:r w:rsidRPr="00960604">
        <w:rPr>
          <w:rFonts w:ascii="Times New Roman" w:hAnsi="Times New Roman"/>
          <w:bCs/>
          <w:iCs/>
          <w:lang w:val="en-US" w:eastAsia="en-US"/>
        </w:rPr>
        <w:t>as Security deposit/Performance Security either by means of demand draft or irrevocable Ba</w:t>
      </w:r>
      <w:r>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w:t>
      </w:r>
      <w:r w:rsidR="00FB4265">
        <w:rPr>
          <w:rFonts w:ascii="Times New Roman" w:hAnsi="Times New Roman"/>
          <w:bCs/>
          <w:iCs/>
          <w:lang w:val="en-US" w:eastAsia="en-US"/>
        </w:rPr>
        <w:t>ations of the supplier</w:t>
      </w:r>
      <w:r w:rsidRPr="00960604">
        <w:rPr>
          <w:rFonts w:ascii="Times New Roman" w:hAnsi="Times New Roman"/>
          <w:bCs/>
          <w:iCs/>
          <w:lang w:val="en-US" w:eastAsia="en-US"/>
        </w:rPr>
        <w:t>. The security deposit will be released/discharged after 60 days of completion all contractual obligations of the supplier.</w:t>
      </w:r>
    </w:p>
    <w:p w:rsidR="004E5BF7" w:rsidRDefault="004E5BF7" w:rsidP="00E7192E">
      <w:pPr>
        <w:pStyle w:val="ListParagraph"/>
        <w:numPr>
          <w:ilvl w:val="0"/>
          <w:numId w:val="1"/>
        </w:numPr>
        <w:suppressAutoHyphens w:val="0"/>
        <w:autoSpaceDE w:val="0"/>
        <w:autoSpaceDN w:val="0"/>
        <w:adjustRightInd w:val="0"/>
        <w:spacing w:line="276" w:lineRule="auto"/>
        <w:ind w:left="1701"/>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 xml:space="preserve">The security deposit shall be forfeited, if the successful bidder fails to </w:t>
      </w:r>
      <w:r w:rsidR="00F3683F">
        <w:rPr>
          <w:rFonts w:ascii="Times New Roman" w:hAnsi="Times New Roman"/>
          <w:bCs/>
          <w:iCs/>
          <w:color w:val="000000" w:themeColor="text1"/>
          <w:lang w:val="en-US" w:eastAsia="en-US"/>
        </w:rPr>
        <w:t xml:space="preserve">deliver the advertisement services assigned within the prescribed time as </w:t>
      </w:r>
      <w:r w:rsidRPr="00B93618">
        <w:rPr>
          <w:rFonts w:ascii="Times New Roman" w:hAnsi="Times New Roman"/>
          <w:bCs/>
          <w:iCs/>
          <w:color w:val="000000" w:themeColor="text1"/>
          <w:lang w:val="en-US" w:eastAsia="en-US"/>
        </w:rPr>
        <w:t xml:space="preserve">mentioned in the </w:t>
      </w:r>
      <w:r w:rsidR="000553A4">
        <w:rPr>
          <w:rFonts w:ascii="Times New Roman" w:hAnsi="Times New Roman"/>
          <w:bCs/>
          <w:iCs/>
          <w:color w:val="000000" w:themeColor="text1"/>
          <w:lang w:val="en-US" w:eastAsia="en-US"/>
        </w:rPr>
        <w:t>EOI</w:t>
      </w:r>
      <w:r w:rsidRPr="00B93618">
        <w:rPr>
          <w:rFonts w:ascii="Times New Roman" w:hAnsi="Times New Roman"/>
          <w:bCs/>
          <w:iCs/>
          <w:color w:val="000000" w:themeColor="text1"/>
          <w:lang w:val="en-US" w:eastAsia="en-US"/>
        </w:rPr>
        <w:t>/P.O or does not accept the assigned work for any reason, whatsoever.</w:t>
      </w:r>
    </w:p>
    <w:p w:rsidR="00F3683F" w:rsidRPr="00B93618" w:rsidRDefault="00F3683F" w:rsidP="00E7192E">
      <w:pPr>
        <w:pStyle w:val="ListParagraph"/>
        <w:numPr>
          <w:ilvl w:val="0"/>
          <w:numId w:val="1"/>
        </w:numPr>
        <w:suppressAutoHyphens w:val="0"/>
        <w:autoSpaceDE w:val="0"/>
        <w:autoSpaceDN w:val="0"/>
        <w:adjustRightInd w:val="0"/>
        <w:spacing w:line="276" w:lineRule="auto"/>
        <w:ind w:left="1701"/>
        <w:contextualSpacing/>
        <w:jc w:val="both"/>
        <w:rPr>
          <w:rFonts w:ascii="Times New Roman" w:hAnsi="Times New Roman"/>
          <w:bCs/>
          <w:iCs/>
          <w:color w:val="000000" w:themeColor="text1"/>
          <w:lang w:val="en-US" w:eastAsia="en-US"/>
        </w:rPr>
      </w:pPr>
      <w:r>
        <w:rPr>
          <w:rFonts w:ascii="Times New Roman" w:hAnsi="Times New Roman"/>
          <w:bCs/>
          <w:iCs/>
          <w:color w:val="000000" w:themeColor="text1"/>
          <w:lang w:val="en-US" w:eastAsia="en-US"/>
        </w:rPr>
        <w:t xml:space="preserve">The EMD submitted by the bidder will be converted to security </w:t>
      </w:r>
      <w:r w:rsidR="00FE6CDE">
        <w:rPr>
          <w:rFonts w:ascii="Times New Roman" w:hAnsi="Times New Roman"/>
          <w:bCs/>
          <w:iCs/>
          <w:color w:val="000000" w:themeColor="text1"/>
          <w:lang w:val="en-US" w:eastAsia="en-US"/>
        </w:rPr>
        <w:t>deposit.</w:t>
      </w:r>
      <w:r>
        <w:rPr>
          <w:rFonts w:ascii="Times New Roman" w:hAnsi="Times New Roman"/>
          <w:bCs/>
          <w:iCs/>
          <w:color w:val="000000" w:themeColor="text1"/>
          <w:lang w:val="en-US" w:eastAsia="en-US"/>
        </w:rPr>
        <w:t xml:space="preserve">  The security deposit shall be forfeited in case the bidder fails to undertake any work assigned under this tender.</w:t>
      </w:r>
    </w:p>
    <w:p w:rsidR="004E5BF7" w:rsidRPr="005860DC" w:rsidRDefault="004E5BF7" w:rsidP="004E5BF7">
      <w:pPr>
        <w:autoSpaceDE w:val="0"/>
        <w:ind w:left="1440"/>
        <w:jc w:val="both"/>
        <w:rPr>
          <w:rFonts w:ascii="Times New Roman" w:hAnsi="Times New Roman"/>
          <w:sz w:val="2"/>
        </w:rPr>
      </w:pPr>
    </w:p>
    <w:p w:rsidR="004E5BF7" w:rsidRPr="00C224F6" w:rsidRDefault="007135C6" w:rsidP="00A17ECC">
      <w:pPr>
        <w:pStyle w:val="ListParagraph"/>
        <w:numPr>
          <w:ilvl w:val="0"/>
          <w:numId w:val="14"/>
        </w:numPr>
        <w:autoSpaceDE w:val="0"/>
        <w:spacing w:line="276" w:lineRule="auto"/>
        <w:ind w:left="993" w:hanging="654"/>
        <w:jc w:val="both"/>
        <w:rPr>
          <w:rFonts w:ascii="Times New Roman" w:hAnsi="Times New Roman"/>
          <w:b/>
          <w:color w:val="000000"/>
          <w:u w:val="single"/>
        </w:rPr>
      </w:pPr>
      <w:r w:rsidRPr="00C224F6">
        <w:rPr>
          <w:rFonts w:ascii="Times New Roman" w:hAnsi="Times New Roman"/>
          <w:b/>
          <w:color w:val="000000"/>
          <w:u w:val="single"/>
        </w:rPr>
        <w:t>EXECUTION OF AGREEMENT:</w:t>
      </w:r>
    </w:p>
    <w:p w:rsidR="004E5BF7" w:rsidRPr="00DC010A" w:rsidRDefault="004E5BF7" w:rsidP="004E5BF7">
      <w:pPr>
        <w:pStyle w:val="ListParagraph"/>
        <w:autoSpaceDE w:val="0"/>
        <w:spacing w:line="276" w:lineRule="auto"/>
        <w:jc w:val="both"/>
        <w:rPr>
          <w:rFonts w:ascii="Times New Roman" w:hAnsi="Times New Roman"/>
          <w:b/>
          <w:color w:val="000000"/>
          <w:sz w:val="2"/>
          <w:u w:val="single"/>
        </w:rPr>
      </w:pPr>
    </w:p>
    <w:p w:rsidR="004E5BF7" w:rsidRPr="005860DC" w:rsidRDefault="004E5BF7" w:rsidP="00E7192E">
      <w:pPr>
        <w:numPr>
          <w:ilvl w:val="2"/>
          <w:numId w:val="6"/>
        </w:numPr>
        <w:tabs>
          <w:tab w:val="clear" w:pos="2340"/>
        </w:tabs>
        <w:suppressAutoHyphens/>
        <w:spacing w:after="0"/>
        <w:ind w:left="1701" w:hanging="540"/>
        <w:jc w:val="both"/>
        <w:rPr>
          <w:rFonts w:ascii="Times New Roman" w:hAnsi="Times New Roman"/>
          <w:sz w:val="24"/>
          <w:szCs w:val="24"/>
        </w:rPr>
      </w:pPr>
      <w:r w:rsidRPr="005860DC">
        <w:rPr>
          <w:rFonts w:ascii="Times New Roman" w:hAnsi="Times New Roman"/>
          <w:sz w:val="24"/>
          <w:szCs w:val="24"/>
        </w:rPr>
        <w:t>The successful Bidder is required to execute enter into an Agreement on non-judicial stamp paper of Rs.100/- for fulfilment of the contract. Along with the Agreement the required Security Deposit shall be remitted.</w:t>
      </w:r>
    </w:p>
    <w:p w:rsidR="004E5BF7" w:rsidRPr="005860DC" w:rsidRDefault="004E5BF7" w:rsidP="00E7192E">
      <w:pPr>
        <w:numPr>
          <w:ilvl w:val="2"/>
          <w:numId w:val="6"/>
        </w:numPr>
        <w:tabs>
          <w:tab w:val="clear" w:pos="2340"/>
        </w:tabs>
        <w:suppressAutoHyphens/>
        <w:spacing w:after="0"/>
        <w:ind w:left="1701" w:hanging="540"/>
        <w:jc w:val="both"/>
        <w:rPr>
          <w:rFonts w:ascii="Times New Roman" w:hAnsi="Times New Roman"/>
          <w:sz w:val="24"/>
          <w:szCs w:val="24"/>
        </w:rPr>
      </w:pPr>
      <w:r w:rsidRPr="005860DC">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4E5BF7" w:rsidRPr="005860DC" w:rsidRDefault="004E5BF7" w:rsidP="00AE6B4F">
      <w:pPr>
        <w:autoSpaceDE w:val="0"/>
        <w:autoSpaceDN w:val="0"/>
        <w:adjustRightInd w:val="0"/>
        <w:spacing w:after="0" w:line="240" w:lineRule="auto"/>
        <w:jc w:val="both"/>
        <w:rPr>
          <w:rFonts w:ascii="Times New Roman" w:hAnsi="Times New Roman" w:cs="Times New Roman"/>
          <w:color w:val="000000" w:themeColor="text1"/>
          <w:sz w:val="12"/>
          <w:szCs w:val="24"/>
        </w:rPr>
      </w:pPr>
    </w:p>
    <w:p w:rsidR="005860DC" w:rsidRPr="005860DC" w:rsidRDefault="00A17ECC" w:rsidP="005860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19</w:t>
      </w:r>
      <w:r w:rsidR="005860DC" w:rsidRPr="005860DC">
        <w:rPr>
          <w:rFonts w:ascii="Times New Roman" w:hAnsi="Times New Roman" w:cs="Times New Roman"/>
          <w:sz w:val="24"/>
          <w:szCs w:val="24"/>
        </w:rPr>
        <w:t xml:space="preserve"> </w:t>
      </w:r>
      <w:r w:rsidR="005860DC">
        <w:rPr>
          <w:rFonts w:ascii="Times New Roman" w:hAnsi="Times New Roman" w:cs="Times New Roman"/>
          <w:b/>
          <w:sz w:val="24"/>
          <w:szCs w:val="24"/>
        </w:rPr>
        <w:t xml:space="preserve">   </w:t>
      </w:r>
      <w:r w:rsidR="007135C6" w:rsidRPr="005860DC">
        <w:rPr>
          <w:rFonts w:ascii="Times New Roman" w:hAnsi="Times New Roman" w:cs="Times New Roman"/>
          <w:b/>
          <w:sz w:val="24"/>
          <w:szCs w:val="24"/>
          <w:u w:val="single"/>
        </w:rPr>
        <w:t xml:space="preserve">DOCUMENTS </w:t>
      </w:r>
      <w:r w:rsidR="007135C6">
        <w:rPr>
          <w:rFonts w:ascii="Times New Roman" w:hAnsi="Times New Roman" w:cs="Times New Roman"/>
          <w:b/>
          <w:sz w:val="24"/>
          <w:szCs w:val="24"/>
          <w:u w:val="single"/>
        </w:rPr>
        <w:t>T</w:t>
      </w:r>
      <w:r w:rsidR="007135C6" w:rsidRPr="005860DC">
        <w:rPr>
          <w:rFonts w:ascii="Times New Roman" w:hAnsi="Times New Roman" w:cs="Times New Roman"/>
          <w:b/>
          <w:sz w:val="24"/>
          <w:szCs w:val="24"/>
          <w:u w:val="single"/>
        </w:rPr>
        <w:t xml:space="preserve">O </w:t>
      </w:r>
      <w:r w:rsidR="007135C6">
        <w:rPr>
          <w:rFonts w:ascii="Times New Roman" w:hAnsi="Times New Roman" w:cs="Times New Roman"/>
          <w:b/>
          <w:sz w:val="24"/>
          <w:szCs w:val="24"/>
          <w:u w:val="single"/>
        </w:rPr>
        <w:t>B</w:t>
      </w:r>
      <w:r w:rsidR="007135C6" w:rsidRPr="005860DC">
        <w:rPr>
          <w:rFonts w:ascii="Times New Roman" w:hAnsi="Times New Roman" w:cs="Times New Roman"/>
          <w:b/>
          <w:sz w:val="24"/>
          <w:szCs w:val="24"/>
          <w:u w:val="single"/>
        </w:rPr>
        <w:t xml:space="preserve">E </w:t>
      </w:r>
      <w:r w:rsidR="007135C6">
        <w:rPr>
          <w:rFonts w:ascii="Times New Roman" w:hAnsi="Times New Roman" w:cs="Times New Roman"/>
          <w:b/>
          <w:sz w:val="24"/>
          <w:szCs w:val="24"/>
          <w:u w:val="single"/>
        </w:rPr>
        <w:t>A</w:t>
      </w:r>
      <w:r w:rsidR="007135C6" w:rsidRPr="005860DC">
        <w:rPr>
          <w:rFonts w:ascii="Times New Roman" w:hAnsi="Times New Roman" w:cs="Times New Roman"/>
          <w:b/>
          <w:sz w:val="24"/>
          <w:szCs w:val="24"/>
          <w:u w:val="single"/>
        </w:rPr>
        <w:t xml:space="preserve">TTACHED </w:t>
      </w:r>
      <w:r w:rsidR="007135C6">
        <w:rPr>
          <w:rFonts w:ascii="Times New Roman" w:hAnsi="Times New Roman" w:cs="Times New Roman"/>
          <w:b/>
          <w:sz w:val="24"/>
          <w:szCs w:val="24"/>
          <w:u w:val="single"/>
        </w:rPr>
        <w:t>T</w:t>
      </w:r>
      <w:r w:rsidR="007135C6" w:rsidRPr="005860DC">
        <w:rPr>
          <w:rFonts w:ascii="Times New Roman" w:hAnsi="Times New Roman" w:cs="Times New Roman"/>
          <w:b/>
          <w:sz w:val="24"/>
          <w:szCs w:val="24"/>
          <w:u w:val="single"/>
        </w:rPr>
        <w:t xml:space="preserve">O </w:t>
      </w:r>
      <w:r w:rsidR="007135C6">
        <w:rPr>
          <w:rFonts w:ascii="Times New Roman" w:hAnsi="Times New Roman" w:cs="Times New Roman"/>
          <w:b/>
          <w:sz w:val="24"/>
          <w:szCs w:val="24"/>
          <w:u w:val="single"/>
        </w:rPr>
        <w:t>EOI</w:t>
      </w:r>
      <w:r w:rsidR="007135C6" w:rsidRPr="005860DC">
        <w:rPr>
          <w:rFonts w:ascii="Times New Roman" w:hAnsi="Times New Roman" w:cs="Times New Roman"/>
          <w:sz w:val="24"/>
          <w:szCs w:val="24"/>
        </w:rPr>
        <w:t xml:space="preserve">: </w:t>
      </w:r>
    </w:p>
    <w:p w:rsidR="005860DC" w:rsidRPr="005860DC" w:rsidRDefault="005860DC" w:rsidP="005860DC">
      <w:pPr>
        <w:autoSpaceDE w:val="0"/>
        <w:autoSpaceDN w:val="0"/>
        <w:adjustRightInd w:val="0"/>
        <w:spacing w:after="0" w:line="240" w:lineRule="auto"/>
        <w:ind w:left="1134"/>
        <w:jc w:val="both"/>
        <w:rPr>
          <w:rFonts w:ascii="Times New Roman" w:hAnsi="Times New Roman" w:cs="Times New Roman"/>
          <w:sz w:val="24"/>
          <w:szCs w:val="24"/>
        </w:rPr>
      </w:pPr>
      <w:r w:rsidRPr="005860DC">
        <w:rPr>
          <w:rFonts w:ascii="Times New Roman" w:hAnsi="Times New Roman" w:cs="Times New Roman"/>
          <w:sz w:val="24"/>
          <w:szCs w:val="24"/>
        </w:rPr>
        <w:t xml:space="preserve">a) The </w:t>
      </w:r>
      <w:r w:rsidR="000553A4">
        <w:rPr>
          <w:rFonts w:ascii="Times New Roman" w:hAnsi="Times New Roman" w:cs="Times New Roman"/>
          <w:sz w:val="24"/>
          <w:szCs w:val="24"/>
        </w:rPr>
        <w:t>Tenderer</w:t>
      </w:r>
      <w:r w:rsidRPr="005860DC">
        <w:rPr>
          <w:rFonts w:ascii="Times New Roman" w:hAnsi="Times New Roman" w:cs="Times New Roman"/>
          <w:sz w:val="24"/>
          <w:szCs w:val="24"/>
        </w:rPr>
        <w:t xml:space="preserve"> has to furnish duly self-attested copies of all the documents as mentioned in Appendix II.</w:t>
      </w:r>
    </w:p>
    <w:p w:rsidR="005860DC" w:rsidRPr="005860DC" w:rsidRDefault="005860DC" w:rsidP="005860DC">
      <w:pPr>
        <w:autoSpaceDE w:val="0"/>
        <w:autoSpaceDN w:val="0"/>
        <w:adjustRightInd w:val="0"/>
        <w:spacing w:after="0" w:line="240" w:lineRule="auto"/>
        <w:ind w:left="1134"/>
        <w:jc w:val="both"/>
        <w:rPr>
          <w:rFonts w:ascii="Times New Roman" w:hAnsi="Times New Roman" w:cs="Times New Roman"/>
          <w:sz w:val="24"/>
          <w:szCs w:val="24"/>
        </w:rPr>
      </w:pPr>
      <w:r w:rsidRPr="005860DC">
        <w:rPr>
          <w:rFonts w:ascii="Times New Roman" w:hAnsi="Times New Roman" w:cs="Times New Roman"/>
          <w:sz w:val="24"/>
          <w:szCs w:val="24"/>
        </w:rPr>
        <w:t xml:space="preserve">b) The </w:t>
      </w:r>
      <w:r w:rsidR="000553A4">
        <w:rPr>
          <w:rFonts w:ascii="Times New Roman" w:hAnsi="Times New Roman" w:cs="Times New Roman"/>
          <w:sz w:val="24"/>
          <w:szCs w:val="24"/>
        </w:rPr>
        <w:t>Tenderer</w:t>
      </w:r>
      <w:r w:rsidRPr="005860DC">
        <w:rPr>
          <w:rFonts w:ascii="Times New Roman" w:hAnsi="Times New Roman" w:cs="Times New Roman"/>
          <w:sz w:val="24"/>
          <w:szCs w:val="24"/>
        </w:rPr>
        <w:t>s sho</w:t>
      </w:r>
      <w:r w:rsidR="004A2244">
        <w:rPr>
          <w:rFonts w:ascii="Times New Roman" w:hAnsi="Times New Roman" w:cs="Times New Roman"/>
          <w:sz w:val="24"/>
          <w:szCs w:val="24"/>
        </w:rPr>
        <w:t xml:space="preserve">uld submit both the </w:t>
      </w:r>
      <w:r w:rsidR="000553A4">
        <w:rPr>
          <w:rFonts w:ascii="Times New Roman" w:hAnsi="Times New Roman" w:cs="Times New Roman"/>
          <w:sz w:val="24"/>
          <w:szCs w:val="24"/>
        </w:rPr>
        <w:t>EOI</w:t>
      </w:r>
      <w:r w:rsidR="004A2244">
        <w:rPr>
          <w:rFonts w:ascii="Times New Roman" w:hAnsi="Times New Roman" w:cs="Times New Roman"/>
          <w:sz w:val="24"/>
          <w:szCs w:val="24"/>
        </w:rPr>
        <w:t xml:space="preserve"> Bid i</w:t>
      </w:r>
      <w:r w:rsidRPr="005860DC">
        <w:rPr>
          <w:rFonts w:ascii="Times New Roman" w:hAnsi="Times New Roman" w:cs="Times New Roman"/>
          <w:sz w:val="24"/>
          <w:szCs w:val="24"/>
        </w:rPr>
        <w:t xml:space="preserve">.e. Technical Bid &amp; Price Bid in separate sealed Envelopes and finally put them in one sealed cover (including invitation to </w:t>
      </w:r>
      <w:r w:rsidR="000553A4">
        <w:rPr>
          <w:rFonts w:ascii="Times New Roman" w:hAnsi="Times New Roman" w:cs="Times New Roman"/>
          <w:sz w:val="24"/>
          <w:szCs w:val="24"/>
        </w:rPr>
        <w:t>EOI</w:t>
      </w:r>
      <w:r w:rsidRPr="005860DC">
        <w:rPr>
          <w:rFonts w:ascii="Times New Roman" w:hAnsi="Times New Roman" w:cs="Times New Roman"/>
          <w:sz w:val="24"/>
          <w:szCs w:val="24"/>
        </w:rPr>
        <w:t xml:space="preserve"> intact) duly filled in and complete and signed on each page of </w:t>
      </w:r>
      <w:r w:rsidR="000553A4">
        <w:rPr>
          <w:rFonts w:ascii="Times New Roman" w:hAnsi="Times New Roman" w:cs="Times New Roman"/>
          <w:sz w:val="24"/>
          <w:szCs w:val="24"/>
        </w:rPr>
        <w:t>EOI</w:t>
      </w:r>
      <w:r w:rsidRPr="005860DC">
        <w:rPr>
          <w:rFonts w:ascii="Times New Roman" w:hAnsi="Times New Roman" w:cs="Times New Roman"/>
          <w:sz w:val="24"/>
          <w:szCs w:val="24"/>
        </w:rPr>
        <w:t xml:space="preserve"> form. </w:t>
      </w:r>
    </w:p>
    <w:p w:rsidR="004E5BF7" w:rsidRPr="005860DC" w:rsidRDefault="005860DC" w:rsidP="005860DC">
      <w:pPr>
        <w:autoSpaceDE w:val="0"/>
        <w:autoSpaceDN w:val="0"/>
        <w:adjustRightInd w:val="0"/>
        <w:spacing w:after="0" w:line="240" w:lineRule="auto"/>
        <w:ind w:left="1134"/>
        <w:jc w:val="both"/>
        <w:rPr>
          <w:rFonts w:ascii="Times New Roman" w:hAnsi="Times New Roman" w:cs="Times New Roman"/>
          <w:color w:val="000000" w:themeColor="text1"/>
          <w:sz w:val="24"/>
          <w:szCs w:val="24"/>
        </w:rPr>
      </w:pPr>
      <w:r w:rsidRPr="005860DC">
        <w:rPr>
          <w:rFonts w:ascii="Times New Roman" w:hAnsi="Times New Roman" w:cs="Times New Roman"/>
          <w:sz w:val="24"/>
          <w:szCs w:val="24"/>
        </w:rPr>
        <w:t xml:space="preserve">c) </w:t>
      </w:r>
      <w:r w:rsidR="000553A4">
        <w:rPr>
          <w:rFonts w:ascii="Times New Roman" w:hAnsi="Times New Roman" w:cs="Times New Roman"/>
          <w:sz w:val="24"/>
          <w:szCs w:val="24"/>
        </w:rPr>
        <w:t>EOI</w:t>
      </w:r>
      <w:r w:rsidRPr="005860DC">
        <w:rPr>
          <w:rFonts w:ascii="Times New Roman" w:hAnsi="Times New Roman" w:cs="Times New Roman"/>
          <w:sz w:val="24"/>
          <w:szCs w:val="24"/>
        </w:rPr>
        <w:t>s not accompanied by all the Schedules/Annexure intact and duly filled in and signed will be ignored.</w:t>
      </w:r>
    </w:p>
    <w:p w:rsidR="005860DC" w:rsidRDefault="005860DC" w:rsidP="00AE6B4F">
      <w:pPr>
        <w:autoSpaceDE w:val="0"/>
        <w:autoSpaceDN w:val="0"/>
        <w:adjustRightInd w:val="0"/>
        <w:spacing w:after="0" w:line="240" w:lineRule="auto"/>
        <w:jc w:val="both"/>
        <w:rPr>
          <w:rFonts w:ascii="Times New Roman" w:hAnsi="Times New Roman" w:cs="Times New Roman"/>
          <w:color w:val="000000" w:themeColor="text1"/>
          <w:sz w:val="24"/>
          <w:szCs w:val="24"/>
        </w:rPr>
      </w:pPr>
    </w:p>
    <w:p w:rsidR="004A2244" w:rsidRPr="002B6A9B" w:rsidRDefault="00A17ECC" w:rsidP="00A17ECC">
      <w:pPr>
        <w:pStyle w:val="ListParagraph"/>
        <w:numPr>
          <w:ilvl w:val="0"/>
          <w:numId w:val="15"/>
        </w:numPr>
        <w:autoSpaceDE w:val="0"/>
        <w:autoSpaceDN w:val="0"/>
        <w:adjustRightInd w:val="0"/>
        <w:jc w:val="both"/>
        <w:rPr>
          <w:rFonts w:ascii="Times New Roman" w:hAnsi="Times New Roman"/>
        </w:rPr>
      </w:pPr>
      <w:r>
        <w:rPr>
          <w:rFonts w:ascii="Times New Roman" w:hAnsi="Times New Roman"/>
          <w:b/>
        </w:rPr>
        <w:t xml:space="preserve">    </w:t>
      </w:r>
      <w:r w:rsidR="007135C6">
        <w:rPr>
          <w:rFonts w:ascii="Times New Roman" w:hAnsi="Times New Roman"/>
          <w:b/>
          <w:u w:val="single"/>
        </w:rPr>
        <w:t>SUBMISSION O</w:t>
      </w:r>
      <w:r w:rsidR="007135C6" w:rsidRPr="002B6A9B">
        <w:rPr>
          <w:rFonts w:ascii="Times New Roman" w:hAnsi="Times New Roman"/>
          <w:b/>
          <w:u w:val="single"/>
        </w:rPr>
        <w:t xml:space="preserve">F </w:t>
      </w:r>
      <w:r w:rsidR="007135C6">
        <w:rPr>
          <w:rFonts w:ascii="Times New Roman" w:hAnsi="Times New Roman"/>
          <w:b/>
          <w:u w:val="single"/>
        </w:rPr>
        <w:t>EOI</w:t>
      </w:r>
      <w:r w:rsidR="007135C6" w:rsidRPr="002B6A9B">
        <w:rPr>
          <w:rFonts w:ascii="Times New Roman" w:hAnsi="Times New Roman"/>
          <w:b/>
          <w:u w:val="single"/>
        </w:rPr>
        <w:t>:</w:t>
      </w:r>
      <w:r w:rsidR="007135C6" w:rsidRPr="002B6A9B">
        <w:rPr>
          <w:rFonts w:ascii="Times New Roman" w:hAnsi="Times New Roman"/>
        </w:rPr>
        <w:t xml:space="preserve"> </w:t>
      </w:r>
    </w:p>
    <w:p w:rsidR="002B6A9B" w:rsidRPr="002B6A9B" w:rsidRDefault="002B6A9B" w:rsidP="002B6A9B">
      <w:pPr>
        <w:pStyle w:val="ListParagraph"/>
        <w:autoSpaceDE w:val="0"/>
        <w:autoSpaceDN w:val="0"/>
        <w:adjustRightInd w:val="0"/>
        <w:ind w:left="1080"/>
        <w:jc w:val="both"/>
        <w:rPr>
          <w:rFonts w:ascii="Times New Roman" w:hAnsi="Times New Roman"/>
        </w:rPr>
      </w:pPr>
    </w:p>
    <w:p w:rsidR="004A2244" w:rsidRPr="001B579F" w:rsidRDefault="004A2244" w:rsidP="004A2244">
      <w:pPr>
        <w:autoSpaceDE w:val="0"/>
        <w:autoSpaceDN w:val="0"/>
        <w:adjustRightInd w:val="0"/>
        <w:spacing w:after="0" w:line="240" w:lineRule="auto"/>
        <w:ind w:left="993"/>
        <w:jc w:val="both"/>
        <w:rPr>
          <w:rFonts w:ascii="Times New Roman" w:hAnsi="Times New Roman" w:cs="Times New Roman"/>
          <w:b/>
          <w:sz w:val="24"/>
          <w:szCs w:val="24"/>
        </w:rPr>
      </w:pPr>
      <w:r w:rsidRPr="002B6A9B">
        <w:rPr>
          <w:rFonts w:ascii="Times New Roman" w:hAnsi="Times New Roman" w:cs="Times New Roman"/>
          <w:sz w:val="24"/>
          <w:szCs w:val="24"/>
        </w:rPr>
        <w:t xml:space="preserve">a) </w:t>
      </w:r>
      <w:r w:rsidRPr="001B579F">
        <w:rPr>
          <w:rFonts w:ascii="Times New Roman" w:hAnsi="Times New Roman" w:cs="Times New Roman"/>
          <w:b/>
          <w:sz w:val="24"/>
          <w:szCs w:val="24"/>
        </w:rPr>
        <w:t xml:space="preserve">The Technical Bid and Price Bid shall be submitted in separate sealed envelopes being clearly subscribed as Technical Bid and Price Bid. Both these envelops, containing the </w:t>
      </w:r>
      <w:r w:rsidRPr="001B579F">
        <w:rPr>
          <w:rFonts w:ascii="Times New Roman" w:hAnsi="Times New Roman" w:cs="Times New Roman"/>
          <w:b/>
          <w:sz w:val="24"/>
          <w:szCs w:val="24"/>
        </w:rPr>
        <w:lastRenderedPageBreak/>
        <w:t>Technical Bid and Price Bid, will finally be put in double sealed envelopes.</w:t>
      </w:r>
      <w:r w:rsidRPr="002B6A9B">
        <w:rPr>
          <w:rFonts w:ascii="Times New Roman" w:hAnsi="Times New Roman" w:cs="Times New Roman"/>
          <w:sz w:val="24"/>
          <w:szCs w:val="24"/>
        </w:rPr>
        <w:t xml:space="preserve"> </w:t>
      </w:r>
      <w:r w:rsidRPr="001B579F">
        <w:rPr>
          <w:rFonts w:ascii="Times New Roman" w:hAnsi="Times New Roman" w:cs="Times New Roman"/>
          <w:b/>
          <w:sz w:val="24"/>
          <w:szCs w:val="24"/>
        </w:rPr>
        <w:t xml:space="preserve">The outer cover shall be addressed to the </w:t>
      </w:r>
      <w:r w:rsidR="002B6A9B" w:rsidRPr="001B579F">
        <w:rPr>
          <w:rFonts w:ascii="Times New Roman" w:hAnsi="Times New Roman" w:cs="Times New Roman"/>
          <w:b/>
          <w:sz w:val="24"/>
          <w:szCs w:val="24"/>
        </w:rPr>
        <w:t>Registrar, NIPHM</w:t>
      </w:r>
      <w:r w:rsidRPr="001B579F">
        <w:rPr>
          <w:rFonts w:ascii="Times New Roman" w:hAnsi="Times New Roman" w:cs="Times New Roman"/>
          <w:b/>
          <w:sz w:val="24"/>
          <w:szCs w:val="24"/>
        </w:rPr>
        <w:t>, Hyderabad</w:t>
      </w:r>
      <w:r w:rsidR="002B6A9B" w:rsidRPr="001B579F">
        <w:rPr>
          <w:rFonts w:ascii="Times New Roman" w:hAnsi="Times New Roman" w:cs="Times New Roman"/>
          <w:b/>
          <w:sz w:val="24"/>
          <w:szCs w:val="24"/>
        </w:rPr>
        <w:t>- 5000 30</w:t>
      </w:r>
      <w:r w:rsidRPr="001B579F">
        <w:rPr>
          <w:rFonts w:ascii="Times New Roman" w:hAnsi="Times New Roman" w:cs="Times New Roman"/>
          <w:b/>
          <w:sz w:val="24"/>
          <w:szCs w:val="24"/>
        </w:rPr>
        <w:t xml:space="preserve"> without any indication that </w:t>
      </w:r>
      <w:proofErr w:type="gramStart"/>
      <w:r w:rsidRPr="001B579F">
        <w:rPr>
          <w:rFonts w:ascii="Times New Roman" w:hAnsi="Times New Roman" w:cs="Times New Roman"/>
          <w:b/>
          <w:sz w:val="24"/>
          <w:szCs w:val="24"/>
        </w:rPr>
        <w:t>a</w:t>
      </w:r>
      <w:proofErr w:type="gramEnd"/>
      <w:r w:rsidRPr="001B579F">
        <w:rPr>
          <w:rFonts w:ascii="Times New Roman" w:hAnsi="Times New Roman" w:cs="Times New Roman"/>
          <w:b/>
          <w:sz w:val="24"/>
          <w:szCs w:val="24"/>
        </w:rPr>
        <w:t xml:space="preserve"> </w:t>
      </w:r>
      <w:r w:rsidR="000553A4" w:rsidRPr="001B579F">
        <w:rPr>
          <w:rFonts w:ascii="Times New Roman" w:hAnsi="Times New Roman" w:cs="Times New Roman"/>
          <w:b/>
          <w:sz w:val="24"/>
          <w:szCs w:val="24"/>
        </w:rPr>
        <w:t>EOI</w:t>
      </w:r>
      <w:r w:rsidRPr="001B579F">
        <w:rPr>
          <w:rFonts w:ascii="Times New Roman" w:hAnsi="Times New Roman" w:cs="Times New Roman"/>
          <w:b/>
          <w:sz w:val="24"/>
          <w:szCs w:val="24"/>
        </w:rPr>
        <w:t xml:space="preserve"> is contained inside. </w:t>
      </w:r>
      <w:r w:rsidR="000553A4" w:rsidRPr="001B579F">
        <w:rPr>
          <w:rFonts w:ascii="Times New Roman" w:hAnsi="Times New Roman" w:cs="Times New Roman"/>
          <w:b/>
          <w:sz w:val="24"/>
          <w:szCs w:val="24"/>
        </w:rPr>
        <w:t>EOI</w:t>
      </w:r>
      <w:r w:rsidRPr="001B579F">
        <w:rPr>
          <w:rFonts w:ascii="Times New Roman" w:hAnsi="Times New Roman" w:cs="Times New Roman"/>
          <w:b/>
          <w:sz w:val="24"/>
          <w:szCs w:val="24"/>
        </w:rPr>
        <w:t>s which do not comply with this instruction shall be summarily r</w:t>
      </w:r>
      <w:r w:rsidR="002B6A9B" w:rsidRPr="001B579F">
        <w:rPr>
          <w:rFonts w:ascii="Times New Roman" w:hAnsi="Times New Roman" w:cs="Times New Roman"/>
          <w:b/>
          <w:sz w:val="24"/>
          <w:szCs w:val="24"/>
        </w:rPr>
        <w:t>ejected.</w:t>
      </w:r>
      <w:r w:rsidRPr="001B579F">
        <w:rPr>
          <w:rFonts w:ascii="Times New Roman" w:hAnsi="Times New Roman" w:cs="Times New Roman"/>
          <w:b/>
          <w:sz w:val="24"/>
          <w:szCs w:val="24"/>
        </w:rPr>
        <w:t xml:space="preserve"> </w:t>
      </w:r>
    </w:p>
    <w:p w:rsidR="004A2244" w:rsidRPr="002B6A9B" w:rsidRDefault="004A2244" w:rsidP="004A2244">
      <w:pPr>
        <w:autoSpaceDE w:val="0"/>
        <w:autoSpaceDN w:val="0"/>
        <w:adjustRightInd w:val="0"/>
        <w:spacing w:after="0" w:line="240" w:lineRule="auto"/>
        <w:ind w:left="993"/>
        <w:jc w:val="both"/>
        <w:rPr>
          <w:rFonts w:ascii="Times New Roman" w:hAnsi="Times New Roman" w:cs="Times New Roman"/>
          <w:sz w:val="24"/>
          <w:szCs w:val="24"/>
        </w:rPr>
      </w:pPr>
      <w:r w:rsidRPr="002B6A9B">
        <w:rPr>
          <w:rFonts w:ascii="Times New Roman" w:hAnsi="Times New Roman" w:cs="Times New Roman"/>
          <w:sz w:val="24"/>
          <w:szCs w:val="24"/>
        </w:rPr>
        <w:t xml:space="preserve">b) The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 shall submit duly filled Appendix-I &amp; all applicable relevant documents as mentioned in Appendix-II only with Technical Bid. </w:t>
      </w:r>
    </w:p>
    <w:p w:rsidR="004A2244" w:rsidRPr="002B6A9B" w:rsidRDefault="004A2244" w:rsidP="004A2244">
      <w:pPr>
        <w:autoSpaceDE w:val="0"/>
        <w:autoSpaceDN w:val="0"/>
        <w:adjustRightInd w:val="0"/>
        <w:spacing w:after="0" w:line="240" w:lineRule="auto"/>
        <w:ind w:left="993"/>
        <w:jc w:val="both"/>
        <w:rPr>
          <w:rFonts w:ascii="Times New Roman" w:hAnsi="Times New Roman" w:cs="Times New Roman"/>
          <w:sz w:val="24"/>
          <w:szCs w:val="24"/>
        </w:rPr>
      </w:pPr>
      <w:r w:rsidRPr="002B6A9B">
        <w:rPr>
          <w:rFonts w:ascii="Times New Roman" w:hAnsi="Times New Roman" w:cs="Times New Roman"/>
          <w:sz w:val="24"/>
          <w:szCs w:val="24"/>
        </w:rPr>
        <w:t xml:space="preserve">c) The </w:t>
      </w:r>
      <w:r w:rsidR="000553A4">
        <w:rPr>
          <w:rFonts w:ascii="Times New Roman" w:hAnsi="Times New Roman" w:cs="Times New Roman"/>
          <w:sz w:val="24"/>
          <w:szCs w:val="24"/>
        </w:rPr>
        <w:t>EOI</w:t>
      </w:r>
      <w:r w:rsidRPr="002B6A9B">
        <w:rPr>
          <w:rFonts w:ascii="Times New Roman" w:hAnsi="Times New Roman" w:cs="Times New Roman"/>
          <w:sz w:val="24"/>
          <w:szCs w:val="24"/>
        </w:rPr>
        <w:t xml:space="preserve"> shall submit Price Bid in the proforma as given in Appendix-III. </w:t>
      </w:r>
    </w:p>
    <w:p w:rsidR="004A2244" w:rsidRPr="002B6A9B" w:rsidRDefault="004A2244" w:rsidP="004A2244">
      <w:pPr>
        <w:autoSpaceDE w:val="0"/>
        <w:autoSpaceDN w:val="0"/>
        <w:adjustRightInd w:val="0"/>
        <w:spacing w:after="0" w:line="240" w:lineRule="auto"/>
        <w:ind w:left="993"/>
        <w:jc w:val="both"/>
        <w:rPr>
          <w:rFonts w:ascii="Times New Roman" w:hAnsi="Times New Roman" w:cs="Times New Roman"/>
          <w:sz w:val="24"/>
          <w:szCs w:val="24"/>
        </w:rPr>
      </w:pPr>
      <w:r w:rsidRPr="002B6A9B">
        <w:rPr>
          <w:rFonts w:ascii="Times New Roman" w:hAnsi="Times New Roman" w:cs="Times New Roman"/>
          <w:sz w:val="24"/>
          <w:szCs w:val="24"/>
        </w:rPr>
        <w:t xml:space="preserve">d) The Technical Bid only shall be opened first, on the due date and time specified, in the presence of the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s or their authorized representatives who will remain present. The Price Bid of only those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s shall be opened whose Technical Bid are found to be acceptable. The time and date of opening of Price Bid shall be fixed and intimated to them. </w:t>
      </w:r>
    </w:p>
    <w:p w:rsidR="004A2244" w:rsidRPr="002B6A9B" w:rsidRDefault="004A2244" w:rsidP="004A2244">
      <w:pPr>
        <w:autoSpaceDE w:val="0"/>
        <w:autoSpaceDN w:val="0"/>
        <w:adjustRightInd w:val="0"/>
        <w:spacing w:after="0" w:line="240" w:lineRule="auto"/>
        <w:ind w:left="993"/>
        <w:jc w:val="both"/>
        <w:rPr>
          <w:rFonts w:ascii="Times New Roman" w:hAnsi="Times New Roman" w:cs="Times New Roman"/>
          <w:sz w:val="24"/>
          <w:szCs w:val="24"/>
        </w:rPr>
      </w:pPr>
      <w:r w:rsidRPr="002B6A9B">
        <w:rPr>
          <w:rFonts w:ascii="Times New Roman" w:hAnsi="Times New Roman" w:cs="Times New Roman"/>
          <w:sz w:val="24"/>
          <w:szCs w:val="24"/>
        </w:rPr>
        <w:t xml:space="preserve">e) It should be clearly understood by the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s that no opportunity shall be given to them to modify or withdraw any offer at a stage when the price bid is known to all </w:t>
      </w:r>
      <w:r w:rsidR="000553A4">
        <w:rPr>
          <w:rFonts w:ascii="Times New Roman" w:hAnsi="Times New Roman" w:cs="Times New Roman"/>
          <w:sz w:val="24"/>
          <w:szCs w:val="24"/>
        </w:rPr>
        <w:t>Tenderer</w:t>
      </w:r>
      <w:r w:rsidRPr="002B6A9B">
        <w:rPr>
          <w:rFonts w:ascii="Times New Roman" w:hAnsi="Times New Roman" w:cs="Times New Roman"/>
          <w:sz w:val="24"/>
          <w:szCs w:val="24"/>
        </w:rPr>
        <w:t>s.</w:t>
      </w:r>
    </w:p>
    <w:p w:rsidR="004A2244" w:rsidRPr="002B6A9B" w:rsidRDefault="004A2244" w:rsidP="004A2244">
      <w:pPr>
        <w:autoSpaceDE w:val="0"/>
        <w:autoSpaceDN w:val="0"/>
        <w:adjustRightInd w:val="0"/>
        <w:spacing w:after="0" w:line="240" w:lineRule="auto"/>
        <w:ind w:left="993"/>
        <w:jc w:val="both"/>
        <w:rPr>
          <w:rFonts w:ascii="Times New Roman" w:hAnsi="Times New Roman" w:cs="Times New Roman"/>
          <w:sz w:val="24"/>
          <w:szCs w:val="24"/>
        </w:rPr>
      </w:pPr>
      <w:r w:rsidRPr="002B6A9B">
        <w:rPr>
          <w:rFonts w:ascii="Times New Roman" w:hAnsi="Times New Roman" w:cs="Times New Roman"/>
          <w:sz w:val="24"/>
          <w:szCs w:val="24"/>
        </w:rPr>
        <w:t xml:space="preserve"> f) The </w:t>
      </w:r>
      <w:r w:rsidR="000553A4">
        <w:rPr>
          <w:rFonts w:ascii="Times New Roman" w:hAnsi="Times New Roman" w:cs="Times New Roman"/>
          <w:sz w:val="24"/>
          <w:szCs w:val="24"/>
        </w:rPr>
        <w:t>EOI</w:t>
      </w:r>
      <w:r w:rsidRPr="002B6A9B">
        <w:rPr>
          <w:rFonts w:ascii="Times New Roman" w:hAnsi="Times New Roman" w:cs="Times New Roman"/>
          <w:sz w:val="24"/>
          <w:szCs w:val="24"/>
        </w:rPr>
        <w:t xml:space="preserve"> Form shall be filled in by the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 clearly, neatly and accurately. Any alteration, erasures or over-writing in the </w:t>
      </w:r>
      <w:r w:rsidR="000553A4">
        <w:rPr>
          <w:rFonts w:ascii="Times New Roman" w:hAnsi="Times New Roman" w:cs="Times New Roman"/>
          <w:sz w:val="24"/>
          <w:szCs w:val="24"/>
        </w:rPr>
        <w:t>EOI</w:t>
      </w:r>
      <w:r w:rsidRPr="002B6A9B">
        <w:rPr>
          <w:rFonts w:ascii="Times New Roman" w:hAnsi="Times New Roman" w:cs="Times New Roman"/>
          <w:sz w:val="24"/>
          <w:szCs w:val="24"/>
        </w:rPr>
        <w:t xml:space="preserve"> shall be invalid, unless the same are neatly carried out and attested over the full signature of </w:t>
      </w:r>
      <w:r w:rsidR="000553A4">
        <w:rPr>
          <w:rFonts w:ascii="Times New Roman" w:hAnsi="Times New Roman" w:cs="Times New Roman"/>
          <w:sz w:val="24"/>
          <w:szCs w:val="24"/>
        </w:rPr>
        <w:t>Tenderer</w:t>
      </w:r>
      <w:r w:rsidRPr="002B6A9B">
        <w:rPr>
          <w:rFonts w:ascii="Times New Roman" w:hAnsi="Times New Roman" w:cs="Times New Roman"/>
          <w:sz w:val="24"/>
          <w:szCs w:val="24"/>
        </w:rPr>
        <w:t xml:space="preserve">. </w:t>
      </w:r>
    </w:p>
    <w:p w:rsidR="005860DC" w:rsidRPr="002B6A9B" w:rsidRDefault="004A2244" w:rsidP="004A2244">
      <w:p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2B6A9B">
        <w:rPr>
          <w:rFonts w:ascii="Times New Roman" w:hAnsi="Times New Roman" w:cs="Times New Roman"/>
          <w:sz w:val="24"/>
          <w:szCs w:val="24"/>
        </w:rPr>
        <w:t xml:space="preserve">g) </w:t>
      </w:r>
      <w:r w:rsidRPr="004F7666">
        <w:rPr>
          <w:rFonts w:ascii="Times New Roman" w:hAnsi="Times New Roman" w:cs="Times New Roman"/>
          <w:b/>
          <w:sz w:val="24"/>
          <w:szCs w:val="24"/>
        </w:rPr>
        <w:t xml:space="preserve">The last date to submit the </w:t>
      </w:r>
      <w:r w:rsidR="000553A4" w:rsidRPr="004F7666">
        <w:rPr>
          <w:rFonts w:ascii="Times New Roman" w:hAnsi="Times New Roman" w:cs="Times New Roman"/>
          <w:b/>
          <w:sz w:val="24"/>
          <w:szCs w:val="24"/>
        </w:rPr>
        <w:t>EOI</w:t>
      </w:r>
      <w:r w:rsidRPr="004F7666">
        <w:rPr>
          <w:rFonts w:ascii="Times New Roman" w:hAnsi="Times New Roman" w:cs="Times New Roman"/>
          <w:b/>
          <w:sz w:val="24"/>
          <w:szCs w:val="24"/>
        </w:rPr>
        <w:t xml:space="preserve"> is </w:t>
      </w:r>
      <w:r w:rsidR="004F7666" w:rsidRPr="004F7666">
        <w:rPr>
          <w:rFonts w:ascii="Times New Roman" w:hAnsi="Times New Roman" w:cs="Times New Roman"/>
          <w:b/>
          <w:sz w:val="24"/>
          <w:szCs w:val="24"/>
        </w:rPr>
        <w:t>11.02.2019</w:t>
      </w:r>
      <w:r w:rsidR="00CF3FB5">
        <w:rPr>
          <w:rFonts w:ascii="Times New Roman" w:hAnsi="Times New Roman" w:cs="Times New Roman"/>
          <w:b/>
          <w:sz w:val="24"/>
          <w:szCs w:val="24"/>
        </w:rPr>
        <w:t xml:space="preserve"> at 04:00 PM</w:t>
      </w:r>
      <w:r w:rsidRPr="004F7666">
        <w:rPr>
          <w:rFonts w:ascii="Times New Roman" w:hAnsi="Times New Roman" w:cs="Times New Roman"/>
          <w:b/>
          <w:sz w:val="24"/>
          <w:szCs w:val="24"/>
        </w:rPr>
        <w:t>.</w:t>
      </w:r>
    </w:p>
    <w:p w:rsidR="004A2244" w:rsidRDefault="004A2244" w:rsidP="00AE6B4F">
      <w:pPr>
        <w:autoSpaceDE w:val="0"/>
        <w:autoSpaceDN w:val="0"/>
        <w:adjustRightInd w:val="0"/>
        <w:spacing w:after="0" w:line="240" w:lineRule="auto"/>
        <w:jc w:val="both"/>
        <w:rPr>
          <w:rFonts w:ascii="Times New Roman" w:hAnsi="Times New Roman" w:cs="Times New Roman"/>
          <w:color w:val="000000" w:themeColor="text1"/>
          <w:sz w:val="24"/>
          <w:szCs w:val="24"/>
        </w:rPr>
      </w:pPr>
    </w:p>
    <w:p w:rsidR="002B6A9B" w:rsidRPr="002B6A9B" w:rsidRDefault="007135C6" w:rsidP="00A17ECC">
      <w:pPr>
        <w:pStyle w:val="ListParagraph"/>
        <w:numPr>
          <w:ilvl w:val="0"/>
          <w:numId w:val="15"/>
        </w:numPr>
        <w:autoSpaceDE w:val="0"/>
        <w:autoSpaceDN w:val="0"/>
        <w:adjustRightInd w:val="0"/>
        <w:ind w:hanging="654"/>
        <w:jc w:val="both"/>
        <w:rPr>
          <w:rFonts w:ascii="Times New Roman" w:hAnsi="Times New Roman"/>
        </w:rPr>
      </w:pPr>
      <w:r w:rsidRPr="00087709">
        <w:rPr>
          <w:rFonts w:ascii="Times New Roman" w:hAnsi="Times New Roman"/>
          <w:b/>
          <w:u w:val="single"/>
        </w:rPr>
        <w:t xml:space="preserve">OPENING OF </w:t>
      </w:r>
      <w:r>
        <w:rPr>
          <w:rFonts w:ascii="Times New Roman" w:hAnsi="Times New Roman"/>
          <w:b/>
          <w:u w:val="single"/>
        </w:rPr>
        <w:t>EOI</w:t>
      </w:r>
      <w:r w:rsidR="002B6A9B" w:rsidRPr="00087709">
        <w:rPr>
          <w:rFonts w:ascii="Times New Roman" w:hAnsi="Times New Roman"/>
          <w:b/>
          <w:u w:val="single"/>
        </w:rPr>
        <w:t>:</w:t>
      </w:r>
      <w:r w:rsidR="002B6A9B" w:rsidRPr="002B6A9B">
        <w:rPr>
          <w:rFonts w:ascii="Times New Roman" w:hAnsi="Times New Roman"/>
        </w:rPr>
        <w:t xml:space="preserve"> The </w:t>
      </w:r>
      <w:r w:rsidR="000553A4">
        <w:rPr>
          <w:rFonts w:ascii="Times New Roman" w:hAnsi="Times New Roman"/>
        </w:rPr>
        <w:t>EOI</w:t>
      </w:r>
      <w:r w:rsidR="002B6A9B" w:rsidRPr="002B6A9B">
        <w:rPr>
          <w:rFonts w:ascii="Times New Roman" w:hAnsi="Times New Roman"/>
        </w:rPr>
        <w:t xml:space="preserve">s will be opened in the office of the </w:t>
      </w:r>
      <w:r w:rsidR="00087709">
        <w:rPr>
          <w:rFonts w:ascii="Times New Roman" w:hAnsi="Times New Roman"/>
        </w:rPr>
        <w:t xml:space="preserve">NIPHM, Rajendranagar, </w:t>
      </w:r>
      <w:proofErr w:type="gramStart"/>
      <w:r w:rsidR="00087709">
        <w:rPr>
          <w:rFonts w:ascii="Times New Roman" w:hAnsi="Times New Roman"/>
        </w:rPr>
        <w:t>Hyderabad</w:t>
      </w:r>
      <w:proofErr w:type="gramEnd"/>
      <w:r w:rsidR="00087709">
        <w:rPr>
          <w:rFonts w:ascii="Times New Roman" w:hAnsi="Times New Roman"/>
        </w:rPr>
        <w:t>-500030</w:t>
      </w:r>
      <w:r w:rsidR="002B6A9B" w:rsidRPr="002B6A9B">
        <w:rPr>
          <w:rFonts w:ascii="Times New Roman" w:hAnsi="Times New Roman"/>
        </w:rPr>
        <w:t xml:space="preserve"> </w:t>
      </w:r>
      <w:r w:rsidR="002B6A9B" w:rsidRPr="004F7666">
        <w:rPr>
          <w:rFonts w:ascii="Times New Roman" w:hAnsi="Times New Roman"/>
          <w:b/>
        </w:rPr>
        <w:t xml:space="preserve">on </w:t>
      </w:r>
      <w:r w:rsidR="004F7666" w:rsidRPr="004F7666">
        <w:rPr>
          <w:rFonts w:ascii="Times New Roman" w:hAnsi="Times New Roman"/>
          <w:b/>
        </w:rPr>
        <w:t>12.02.2019</w:t>
      </w:r>
      <w:r w:rsidR="00087709" w:rsidRPr="004F7666">
        <w:rPr>
          <w:rFonts w:ascii="Times New Roman" w:hAnsi="Times New Roman"/>
          <w:b/>
        </w:rPr>
        <w:t xml:space="preserve"> at </w:t>
      </w:r>
      <w:r w:rsidR="004F7666" w:rsidRPr="004F7666">
        <w:rPr>
          <w:rFonts w:ascii="Times New Roman" w:hAnsi="Times New Roman"/>
          <w:b/>
        </w:rPr>
        <w:t>05:00 PM</w:t>
      </w:r>
      <w:r w:rsidR="002B6A9B" w:rsidRPr="002B6A9B">
        <w:rPr>
          <w:rFonts w:ascii="Times New Roman" w:hAnsi="Times New Roman"/>
        </w:rPr>
        <w:t xml:space="preserve">. The </w:t>
      </w:r>
      <w:r w:rsidR="000553A4">
        <w:rPr>
          <w:rFonts w:ascii="Times New Roman" w:hAnsi="Times New Roman"/>
        </w:rPr>
        <w:t>Tenderer</w:t>
      </w:r>
      <w:r w:rsidR="002B6A9B" w:rsidRPr="002B6A9B">
        <w:rPr>
          <w:rFonts w:ascii="Times New Roman" w:hAnsi="Times New Roman"/>
        </w:rPr>
        <w:t xml:space="preserve">s will be at liberty to be present either in person or through an authorized representative at the time of opening of </w:t>
      </w:r>
      <w:r w:rsidR="000553A4">
        <w:rPr>
          <w:rFonts w:ascii="Times New Roman" w:hAnsi="Times New Roman"/>
        </w:rPr>
        <w:t>EOI</w:t>
      </w:r>
      <w:r w:rsidR="002B6A9B" w:rsidRPr="002B6A9B">
        <w:rPr>
          <w:rFonts w:ascii="Times New Roman" w:hAnsi="Times New Roman"/>
        </w:rPr>
        <w:t xml:space="preserve">. </w:t>
      </w:r>
    </w:p>
    <w:p w:rsidR="002B6A9B" w:rsidRPr="002B6A9B" w:rsidRDefault="002B6A9B" w:rsidP="00AE6B4F">
      <w:pPr>
        <w:autoSpaceDE w:val="0"/>
        <w:autoSpaceDN w:val="0"/>
        <w:adjustRightInd w:val="0"/>
        <w:spacing w:after="0" w:line="240" w:lineRule="auto"/>
        <w:jc w:val="both"/>
        <w:rPr>
          <w:rFonts w:ascii="Times New Roman" w:hAnsi="Times New Roman" w:cs="Times New Roman"/>
          <w:sz w:val="24"/>
          <w:szCs w:val="24"/>
        </w:rPr>
      </w:pPr>
    </w:p>
    <w:p w:rsidR="00087709" w:rsidRDefault="007135C6" w:rsidP="00A17ECC">
      <w:pPr>
        <w:pStyle w:val="ListParagraph"/>
        <w:numPr>
          <w:ilvl w:val="0"/>
          <w:numId w:val="15"/>
        </w:numPr>
        <w:autoSpaceDE w:val="0"/>
        <w:autoSpaceDN w:val="0"/>
        <w:adjustRightInd w:val="0"/>
        <w:ind w:hanging="654"/>
        <w:jc w:val="both"/>
        <w:rPr>
          <w:rFonts w:ascii="Times New Roman" w:hAnsi="Times New Roman"/>
        </w:rPr>
      </w:pPr>
      <w:r w:rsidRPr="00087709">
        <w:rPr>
          <w:rFonts w:ascii="Times New Roman" w:hAnsi="Times New Roman"/>
          <w:b/>
          <w:u w:val="single"/>
        </w:rPr>
        <w:t xml:space="preserve">ACCEPTANCE OF </w:t>
      </w:r>
      <w:r>
        <w:rPr>
          <w:rFonts w:ascii="Times New Roman" w:hAnsi="Times New Roman"/>
          <w:b/>
          <w:u w:val="single"/>
        </w:rPr>
        <w:t>EOI</w:t>
      </w:r>
      <w:r w:rsidRPr="00087709">
        <w:rPr>
          <w:rFonts w:ascii="Times New Roman" w:hAnsi="Times New Roman"/>
          <w:b/>
          <w:u w:val="single"/>
        </w:rPr>
        <w:t>:</w:t>
      </w:r>
      <w:r w:rsidRPr="002B6A9B">
        <w:rPr>
          <w:rFonts w:ascii="Times New Roman" w:hAnsi="Times New Roman"/>
        </w:rPr>
        <w:t xml:space="preserve"> </w:t>
      </w:r>
      <w:r w:rsidR="00087709">
        <w:rPr>
          <w:rFonts w:ascii="Times New Roman" w:hAnsi="Times New Roman"/>
        </w:rPr>
        <w:t>NIPHM</w:t>
      </w:r>
      <w:r w:rsidR="002B6A9B" w:rsidRPr="002B6A9B">
        <w:rPr>
          <w:rFonts w:ascii="Times New Roman" w:hAnsi="Times New Roman"/>
        </w:rPr>
        <w:t xml:space="preserve"> reserves the right to reject any or all </w:t>
      </w:r>
      <w:r w:rsidR="000553A4">
        <w:rPr>
          <w:rFonts w:ascii="Times New Roman" w:hAnsi="Times New Roman"/>
        </w:rPr>
        <w:t>EOI</w:t>
      </w:r>
      <w:r w:rsidR="002B6A9B" w:rsidRPr="002B6A9B">
        <w:rPr>
          <w:rFonts w:ascii="Times New Roman" w:hAnsi="Times New Roman"/>
        </w:rPr>
        <w:t xml:space="preserve">s without assigning any reason and </w:t>
      </w:r>
      <w:proofErr w:type="gramStart"/>
      <w:r w:rsidR="002B6A9B" w:rsidRPr="002B6A9B">
        <w:rPr>
          <w:rFonts w:ascii="Times New Roman" w:hAnsi="Times New Roman"/>
        </w:rPr>
        <w:t>does</w:t>
      </w:r>
      <w:proofErr w:type="gramEnd"/>
      <w:r w:rsidR="002B6A9B" w:rsidRPr="002B6A9B">
        <w:rPr>
          <w:rFonts w:ascii="Times New Roman" w:hAnsi="Times New Roman"/>
        </w:rPr>
        <w:t xml:space="preserve"> not bind itself to accept the lowest or any </w:t>
      </w:r>
      <w:r w:rsidR="000553A4">
        <w:rPr>
          <w:rFonts w:ascii="Times New Roman" w:hAnsi="Times New Roman"/>
        </w:rPr>
        <w:t>EOI</w:t>
      </w:r>
      <w:r w:rsidR="002B6A9B" w:rsidRPr="002B6A9B">
        <w:rPr>
          <w:rFonts w:ascii="Times New Roman" w:hAnsi="Times New Roman"/>
        </w:rPr>
        <w:t xml:space="preserve">. It also reserves the right to accept the </w:t>
      </w:r>
      <w:r w:rsidR="000553A4">
        <w:rPr>
          <w:rFonts w:ascii="Times New Roman" w:hAnsi="Times New Roman"/>
        </w:rPr>
        <w:t>EOI</w:t>
      </w:r>
      <w:r w:rsidR="002B6A9B" w:rsidRPr="002B6A9B">
        <w:rPr>
          <w:rFonts w:ascii="Times New Roman" w:hAnsi="Times New Roman"/>
        </w:rPr>
        <w:t xml:space="preserve"> for any or all the offers. The successful </w:t>
      </w:r>
      <w:r w:rsidR="000553A4">
        <w:rPr>
          <w:rFonts w:ascii="Times New Roman" w:hAnsi="Times New Roman"/>
        </w:rPr>
        <w:t>Tenderer</w:t>
      </w:r>
      <w:r w:rsidR="002B6A9B" w:rsidRPr="002B6A9B">
        <w:rPr>
          <w:rFonts w:ascii="Times New Roman" w:hAnsi="Times New Roman"/>
        </w:rPr>
        <w:t xml:space="preserve"> will be advised of the acceptance of his </w:t>
      </w:r>
      <w:r w:rsidR="000553A4">
        <w:rPr>
          <w:rFonts w:ascii="Times New Roman" w:hAnsi="Times New Roman"/>
        </w:rPr>
        <w:t>EOI</w:t>
      </w:r>
      <w:r w:rsidR="002B6A9B" w:rsidRPr="002B6A9B">
        <w:rPr>
          <w:rFonts w:ascii="Times New Roman" w:hAnsi="Times New Roman"/>
        </w:rPr>
        <w:t xml:space="preserve"> by a letter.</w:t>
      </w:r>
    </w:p>
    <w:p w:rsidR="00087709" w:rsidRDefault="00087709">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8B4E47" w:rsidRDefault="008B4E47" w:rsidP="008B4E47">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r>
        <w:rPr>
          <w:rFonts w:ascii="Times New Roman" w:hAnsi="Times New Roman" w:cs="Times New Roman"/>
          <w:b/>
          <w:bCs/>
          <w:color w:val="000000" w:themeColor="text1"/>
          <w:sz w:val="24"/>
          <w:szCs w:val="24"/>
          <w:lang w:bidi="hi-IN"/>
        </w:rPr>
        <w:lastRenderedPageBreak/>
        <w:t xml:space="preserve">  APPENDIX-I</w:t>
      </w:r>
    </w:p>
    <w:p w:rsidR="008B4E47" w:rsidRDefault="008B4E47" w:rsidP="000E2664">
      <w:pPr>
        <w:pStyle w:val="StyleHeading2NotBoldBlackUnderlineCentered"/>
        <w:rPr>
          <w:rFonts w:ascii="Times New Roman" w:hAnsi="Times New Roman"/>
          <w:sz w:val="24"/>
          <w:szCs w:val="24"/>
        </w:rPr>
      </w:pPr>
    </w:p>
    <w:p w:rsidR="000E2664" w:rsidRPr="00716AFE" w:rsidRDefault="00B22812" w:rsidP="00B22812">
      <w:pPr>
        <w:pStyle w:val="StyleHeading2NotBoldBlackUnderlineCentered"/>
        <w:ind w:left="426"/>
        <w:jc w:val="left"/>
        <w:rPr>
          <w:rFonts w:ascii="Times New Roman" w:hAnsi="Times New Roman"/>
          <w:sz w:val="24"/>
          <w:szCs w:val="24"/>
        </w:rPr>
      </w:pPr>
      <w:r>
        <w:rPr>
          <w:rFonts w:ascii="Times New Roman" w:hAnsi="Times New Roman"/>
          <w:b w:val="0"/>
          <w:sz w:val="24"/>
          <w:szCs w:val="24"/>
          <w:u w:val="none"/>
        </w:rPr>
        <w:t>2</w:t>
      </w:r>
      <w:r w:rsidR="00A17ECC">
        <w:rPr>
          <w:rFonts w:ascii="Times New Roman" w:hAnsi="Times New Roman"/>
          <w:b w:val="0"/>
          <w:sz w:val="24"/>
          <w:szCs w:val="24"/>
          <w:u w:val="none"/>
        </w:rPr>
        <w:t>3</w:t>
      </w:r>
      <w:r>
        <w:rPr>
          <w:rFonts w:ascii="Times New Roman" w:hAnsi="Times New Roman"/>
          <w:b w:val="0"/>
          <w:sz w:val="24"/>
          <w:szCs w:val="24"/>
          <w:u w:val="none"/>
        </w:rPr>
        <w:tab/>
        <w:t xml:space="preserve">    </w:t>
      </w:r>
      <w:r w:rsidR="000E2664">
        <w:rPr>
          <w:rFonts w:ascii="Times New Roman" w:hAnsi="Times New Roman"/>
          <w:sz w:val="24"/>
          <w:szCs w:val="24"/>
        </w:rPr>
        <w:t>APPLICATION FORM FOR EMPANELMENT OF ADVERTISING AGENCIES</w:t>
      </w:r>
    </w:p>
    <w:p w:rsidR="0003439B" w:rsidRDefault="0003439B">
      <w:pPr>
        <w:spacing w:after="0" w:line="240" w:lineRule="auto"/>
        <w:rPr>
          <w:rFonts w:ascii="Times New Roman" w:hAnsi="Times New Roman"/>
          <w:sz w:val="24"/>
          <w:szCs w:val="24"/>
        </w:rPr>
      </w:pPr>
    </w:p>
    <w:p w:rsidR="005F3D89" w:rsidRPr="003257B6" w:rsidRDefault="00BF0BD1" w:rsidP="00BF0BD1">
      <w:pPr>
        <w:autoSpaceDE w:val="0"/>
        <w:autoSpaceDN w:val="0"/>
        <w:adjustRightInd w:val="0"/>
        <w:spacing w:after="0" w:line="240" w:lineRule="auto"/>
        <w:ind w:left="720"/>
        <w:jc w:val="both"/>
        <w:rPr>
          <w:rFonts w:ascii="Times New Roman" w:hAnsi="Times New Roman" w:cs="Times New Roman"/>
          <w:b/>
          <w:bCs/>
          <w:color w:val="000000" w:themeColor="text1"/>
          <w:sz w:val="24"/>
          <w:szCs w:val="24"/>
          <w:u w:val="single"/>
          <w:lang w:bidi="hi-IN"/>
        </w:rPr>
      </w:pPr>
      <w:r>
        <w:rPr>
          <w:rFonts w:ascii="Times New Roman" w:hAnsi="Times New Roman" w:cs="Times New Roman"/>
          <w:b/>
          <w:bCs/>
          <w:color w:val="000000" w:themeColor="text1"/>
          <w:sz w:val="24"/>
          <w:szCs w:val="24"/>
          <w:lang w:bidi="hi-IN"/>
        </w:rPr>
        <w:t xml:space="preserve">   </w:t>
      </w:r>
      <w:r w:rsidR="005F3D89" w:rsidRPr="003257B6">
        <w:rPr>
          <w:rFonts w:ascii="Times New Roman" w:hAnsi="Times New Roman" w:cs="Times New Roman"/>
          <w:b/>
          <w:bCs/>
          <w:color w:val="000000" w:themeColor="text1"/>
          <w:sz w:val="24"/>
          <w:szCs w:val="24"/>
          <w:u w:val="single"/>
          <w:lang w:bidi="hi-IN"/>
        </w:rPr>
        <w:t xml:space="preserve">ELIGIBILITY CONDITIONS: </w:t>
      </w:r>
    </w:p>
    <w:p w:rsidR="005F3D89" w:rsidRPr="003257B6" w:rsidRDefault="005F3D89" w:rsidP="005F3D89">
      <w:pPr>
        <w:autoSpaceDE w:val="0"/>
        <w:autoSpaceDN w:val="0"/>
        <w:adjustRightInd w:val="0"/>
        <w:spacing w:after="0" w:line="240" w:lineRule="auto"/>
        <w:jc w:val="both"/>
        <w:rPr>
          <w:rFonts w:ascii="Times New Roman" w:hAnsi="Times New Roman" w:cs="Times New Roman"/>
          <w:color w:val="000000" w:themeColor="text1"/>
          <w:sz w:val="16"/>
          <w:szCs w:val="16"/>
        </w:rPr>
      </w:pPr>
    </w:p>
    <w:p w:rsidR="005F3D89" w:rsidRDefault="00BF0BD1" w:rsidP="005F3D8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3D89" w:rsidRPr="003257B6">
        <w:rPr>
          <w:rFonts w:ascii="Times New Roman" w:hAnsi="Times New Roman" w:cs="Times New Roman"/>
          <w:color w:val="000000" w:themeColor="text1"/>
          <w:sz w:val="24"/>
          <w:szCs w:val="24"/>
        </w:rPr>
        <w:t>The firm should submit the following supporting documents to fulfill the eligibility criteria:</w:t>
      </w:r>
    </w:p>
    <w:p w:rsidR="0003439B" w:rsidRDefault="0003439B">
      <w:pPr>
        <w:spacing w:after="0" w:line="240" w:lineRule="auto"/>
        <w:rPr>
          <w:rFonts w:ascii="Times New Roman" w:hAnsi="Times New Roman"/>
          <w:b/>
          <w:color w:val="000000"/>
          <w:sz w:val="24"/>
          <w:szCs w:val="24"/>
          <w:lang w:val="en-GB" w:eastAsia="ar-SA" w:bidi="hi-IN"/>
        </w:rPr>
      </w:pPr>
    </w:p>
    <w:tbl>
      <w:tblPr>
        <w:tblStyle w:val="TableGrid"/>
        <w:tblW w:w="0" w:type="auto"/>
        <w:tblInd w:w="534" w:type="dxa"/>
        <w:tblLook w:val="04A0" w:firstRow="1" w:lastRow="0" w:firstColumn="1" w:lastColumn="0" w:noHBand="0" w:noVBand="1"/>
      </w:tblPr>
      <w:tblGrid>
        <w:gridCol w:w="570"/>
        <w:gridCol w:w="4816"/>
        <w:gridCol w:w="4765"/>
      </w:tblGrid>
      <w:tr w:rsidR="0003439B" w:rsidRPr="00042BBE" w:rsidTr="00BF4AF2">
        <w:tc>
          <w:tcPr>
            <w:tcW w:w="570" w:type="dxa"/>
          </w:tcPr>
          <w:p w:rsidR="0003439B" w:rsidRPr="00042BBE" w:rsidRDefault="0003439B" w:rsidP="00BF4AF2">
            <w:pPr>
              <w:autoSpaceDE w:val="0"/>
              <w:autoSpaceDN w:val="0"/>
              <w:adjustRightInd w:val="0"/>
              <w:spacing w:after="0" w:line="240" w:lineRule="auto"/>
              <w:jc w:val="both"/>
              <w:rPr>
                <w:rFonts w:ascii="Times New Roman" w:hAnsi="Times New Roman"/>
                <w:b/>
                <w:bCs/>
                <w:color w:val="000000" w:themeColor="text1"/>
                <w:sz w:val="24"/>
                <w:szCs w:val="24"/>
              </w:rPr>
            </w:pPr>
            <w:r w:rsidRPr="00042BBE">
              <w:rPr>
                <w:rFonts w:ascii="Times New Roman" w:hAnsi="Times New Roman"/>
                <w:b/>
                <w:bCs/>
                <w:color w:val="000000" w:themeColor="text1"/>
                <w:sz w:val="24"/>
                <w:szCs w:val="24"/>
              </w:rPr>
              <w:t>Sl. No.</w:t>
            </w:r>
          </w:p>
        </w:tc>
        <w:tc>
          <w:tcPr>
            <w:tcW w:w="4816" w:type="dxa"/>
          </w:tcPr>
          <w:p w:rsidR="0003439B" w:rsidRPr="00042BBE" w:rsidRDefault="0003439B" w:rsidP="00BF4AF2">
            <w:pPr>
              <w:autoSpaceDE w:val="0"/>
              <w:autoSpaceDN w:val="0"/>
              <w:adjustRightInd w:val="0"/>
              <w:spacing w:after="0" w:line="240" w:lineRule="auto"/>
              <w:jc w:val="both"/>
              <w:rPr>
                <w:rFonts w:ascii="Times New Roman" w:hAnsi="Times New Roman"/>
                <w:b/>
                <w:bCs/>
                <w:color w:val="000000" w:themeColor="text1"/>
                <w:sz w:val="24"/>
                <w:szCs w:val="24"/>
              </w:rPr>
            </w:pPr>
            <w:r w:rsidRPr="00042BBE">
              <w:rPr>
                <w:rFonts w:ascii="Times New Roman" w:hAnsi="Times New Roman"/>
                <w:b/>
                <w:bCs/>
                <w:color w:val="000000" w:themeColor="text1"/>
                <w:sz w:val="24"/>
                <w:szCs w:val="24"/>
              </w:rPr>
              <w:t>Pre-qualification Criteria</w:t>
            </w:r>
          </w:p>
        </w:tc>
        <w:tc>
          <w:tcPr>
            <w:tcW w:w="4765" w:type="dxa"/>
          </w:tcPr>
          <w:p w:rsidR="0003439B" w:rsidRPr="00042BBE" w:rsidRDefault="0003439B" w:rsidP="00BF4AF2">
            <w:pPr>
              <w:autoSpaceDE w:val="0"/>
              <w:autoSpaceDN w:val="0"/>
              <w:adjustRightInd w:val="0"/>
              <w:spacing w:after="0" w:line="240" w:lineRule="auto"/>
              <w:jc w:val="both"/>
              <w:rPr>
                <w:rFonts w:ascii="Times New Roman" w:hAnsi="Times New Roman"/>
                <w:b/>
                <w:bCs/>
                <w:color w:val="000000" w:themeColor="text1"/>
                <w:sz w:val="24"/>
                <w:szCs w:val="24"/>
              </w:rPr>
            </w:pPr>
            <w:r w:rsidRPr="00042BBE">
              <w:rPr>
                <w:rFonts w:ascii="Times New Roman" w:hAnsi="Times New Roman"/>
                <w:b/>
                <w:bCs/>
                <w:color w:val="000000" w:themeColor="text1"/>
                <w:sz w:val="24"/>
                <w:szCs w:val="24"/>
              </w:rPr>
              <w:t>Supporting Compliance document</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816" w:type="dxa"/>
          </w:tcPr>
          <w:p w:rsidR="00931823" w:rsidRDefault="00931823" w:rsidP="00263B40">
            <w:pPr>
              <w:pStyle w:val="StyleHeading2NotBoldBlackUnderlineCentered"/>
              <w:numPr>
                <w:ilvl w:val="0"/>
                <w:numId w:val="0"/>
              </w:numPr>
              <w:ind w:left="395" w:hanging="270"/>
              <w:jc w:val="left"/>
              <w:rPr>
                <w:rFonts w:ascii="Times New Roman" w:hAnsi="Times New Roman"/>
                <w:b w:val="0"/>
                <w:sz w:val="24"/>
                <w:szCs w:val="24"/>
                <w:u w:val="none"/>
              </w:rPr>
            </w:pPr>
            <w:r>
              <w:rPr>
                <w:rFonts w:ascii="Times New Roman" w:hAnsi="Times New Roman"/>
                <w:b w:val="0"/>
                <w:sz w:val="24"/>
                <w:szCs w:val="24"/>
                <w:u w:val="none"/>
              </w:rPr>
              <w:t>Name of the Advertisement Agency</w:t>
            </w:r>
          </w:p>
          <w:p w:rsidR="00931823" w:rsidRDefault="00931823" w:rsidP="00263B40">
            <w:pPr>
              <w:pStyle w:val="StyleHeading2NotBoldBlackUnderlineCentered"/>
              <w:numPr>
                <w:ilvl w:val="0"/>
                <w:numId w:val="8"/>
              </w:numPr>
              <w:jc w:val="left"/>
              <w:rPr>
                <w:rFonts w:ascii="Times New Roman" w:hAnsi="Times New Roman"/>
                <w:b w:val="0"/>
                <w:sz w:val="24"/>
                <w:szCs w:val="24"/>
                <w:u w:val="none"/>
              </w:rPr>
            </w:pPr>
            <w:r>
              <w:rPr>
                <w:rFonts w:ascii="Times New Roman" w:hAnsi="Times New Roman"/>
                <w:b w:val="0"/>
                <w:sz w:val="24"/>
                <w:szCs w:val="24"/>
                <w:u w:val="none"/>
              </w:rPr>
              <w:t xml:space="preserve">Whether Proprietorship/Sole/ Partnership/ </w:t>
            </w:r>
            <w:proofErr w:type="spellStart"/>
            <w:r>
              <w:rPr>
                <w:rFonts w:ascii="Times New Roman" w:hAnsi="Times New Roman"/>
                <w:b w:val="0"/>
                <w:sz w:val="24"/>
                <w:szCs w:val="24"/>
                <w:u w:val="none"/>
              </w:rPr>
              <w:t>Pvt.Ltd</w:t>
            </w:r>
            <w:proofErr w:type="spellEnd"/>
            <w:r>
              <w:rPr>
                <w:rFonts w:ascii="Times New Roman" w:hAnsi="Times New Roman"/>
                <w:b w:val="0"/>
                <w:sz w:val="24"/>
                <w:szCs w:val="24"/>
                <w:u w:val="none"/>
              </w:rPr>
              <w:t>/Ltd.co.</w:t>
            </w:r>
          </w:p>
          <w:p w:rsidR="00931823" w:rsidRDefault="00931823" w:rsidP="00263B40">
            <w:pPr>
              <w:pStyle w:val="StyleHeading2NotBoldBlackUnderlineCentered"/>
              <w:numPr>
                <w:ilvl w:val="0"/>
                <w:numId w:val="8"/>
              </w:numPr>
              <w:jc w:val="left"/>
              <w:rPr>
                <w:rFonts w:ascii="Times New Roman" w:hAnsi="Times New Roman"/>
                <w:b w:val="0"/>
                <w:sz w:val="24"/>
                <w:szCs w:val="24"/>
                <w:u w:val="none"/>
              </w:rPr>
            </w:pPr>
            <w:r>
              <w:rPr>
                <w:rFonts w:ascii="Times New Roman" w:hAnsi="Times New Roman"/>
                <w:b w:val="0"/>
                <w:sz w:val="24"/>
                <w:szCs w:val="24"/>
                <w:u w:val="none"/>
              </w:rPr>
              <w:t>Name of the Director/In charge</w:t>
            </w:r>
          </w:p>
          <w:p w:rsidR="00931823" w:rsidRPr="00960604" w:rsidRDefault="00931823" w:rsidP="00263B40">
            <w:pPr>
              <w:pStyle w:val="StyleHeading2NotBoldBlackUnderlineCentered"/>
              <w:numPr>
                <w:ilvl w:val="0"/>
                <w:numId w:val="8"/>
              </w:numPr>
              <w:jc w:val="left"/>
              <w:rPr>
                <w:rFonts w:ascii="Times New Roman" w:hAnsi="Times New Roman"/>
                <w:b w:val="0"/>
                <w:sz w:val="24"/>
                <w:szCs w:val="24"/>
                <w:u w:val="none"/>
              </w:rPr>
            </w:pPr>
            <w:r>
              <w:rPr>
                <w:rFonts w:ascii="Times New Roman" w:hAnsi="Times New Roman"/>
                <w:b w:val="0"/>
                <w:sz w:val="24"/>
                <w:szCs w:val="24"/>
                <w:u w:val="none"/>
              </w:rPr>
              <w:t>Name of the contact person</w:t>
            </w:r>
          </w:p>
        </w:tc>
        <w:tc>
          <w:tcPr>
            <w:tcW w:w="4765" w:type="dxa"/>
          </w:tcPr>
          <w:p w:rsidR="00931823" w:rsidRPr="00960604" w:rsidRDefault="00931823" w:rsidP="00263B40">
            <w:pPr>
              <w:pStyle w:val="StyleHeading2NotBoldBlackUnderlineCentered"/>
              <w:jc w:val="left"/>
              <w:rPr>
                <w:rFonts w:ascii="Times New Roman" w:hAnsi="Times New Roman"/>
                <w:b w:val="0"/>
                <w:sz w:val="24"/>
                <w:szCs w:val="24"/>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816" w:type="dxa"/>
          </w:tcPr>
          <w:p w:rsidR="00931823" w:rsidRDefault="00931823" w:rsidP="00263B40">
            <w:pPr>
              <w:pStyle w:val="StyleHeading2NotBoldBlackUnderlineCentered"/>
              <w:numPr>
                <w:ilvl w:val="0"/>
                <w:numId w:val="0"/>
              </w:numPr>
              <w:ind w:left="111"/>
              <w:jc w:val="left"/>
              <w:rPr>
                <w:rFonts w:ascii="Times New Roman" w:hAnsi="Times New Roman"/>
                <w:b w:val="0"/>
                <w:sz w:val="24"/>
                <w:szCs w:val="24"/>
                <w:u w:val="none"/>
              </w:rPr>
            </w:pPr>
            <w:r>
              <w:rPr>
                <w:rFonts w:ascii="Times New Roman" w:hAnsi="Times New Roman"/>
                <w:b w:val="0"/>
                <w:sz w:val="24"/>
                <w:szCs w:val="24"/>
                <w:u w:val="none"/>
              </w:rPr>
              <w:t>Head Office</w:t>
            </w:r>
          </w:p>
          <w:p w:rsidR="00931823" w:rsidRDefault="00931823" w:rsidP="00263B40">
            <w:pPr>
              <w:pStyle w:val="StyleHeading2NotBoldBlackUnderlineCentered"/>
              <w:numPr>
                <w:ilvl w:val="0"/>
                <w:numId w:val="9"/>
              </w:numPr>
              <w:jc w:val="left"/>
              <w:rPr>
                <w:rFonts w:ascii="Times New Roman" w:hAnsi="Times New Roman"/>
                <w:b w:val="0"/>
                <w:sz w:val="24"/>
                <w:szCs w:val="24"/>
                <w:u w:val="none"/>
              </w:rPr>
            </w:pPr>
            <w:r>
              <w:rPr>
                <w:rFonts w:ascii="Times New Roman" w:hAnsi="Times New Roman"/>
                <w:b w:val="0"/>
                <w:sz w:val="24"/>
                <w:szCs w:val="24"/>
                <w:u w:val="none"/>
              </w:rPr>
              <w:t>Complete Address</w:t>
            </w:r>
          </w:p>
          <w:p w:rsidR="00931823" w:rsidRDefault="00931823" w:rsidP="00263B40">
            <w:pPr>
              <w:pStyle w:val="StyleHeading2NotBoldBlackUnderlineCentered"/>
              <w:numPr>
                <w:ilvl w:val="0"/>
                <w:numId w:val="9"/>
              </w:numPr>
              <w:jc w:val="left"/>
              <w:rPr>
                <w:rFonts w:ascii="Times New Roman" w:hAnsi="Times New Roman"/>
                <w:b w:val="0"/>
                <w:sz w:val="24"/>
                <w:szCs w:val="24"/>
                <w:u w:val="none"/>
              </w:rPr>
            </w:pPr>
            <w:r>
              <w:rPr>
                <w:rFonts w:ascii="Times New Roman" w:hAnsi="Times New Roman"/>
                <w:b w:val="0"/>
                <w:sz w:val="24"/>
                <w:szCs w:val="24"/>
                <w:u w:val="none"/>
              </w:rPr>
              <w:t>Telephone Numbers</w:t>
            </w:r>
          </w:p>
          <w:p w:rsidR="00931823" w:rsidRDefault="00931823" w:rsidP="00263B40">
            <w:pPr>
              <w:pStyle w:val="StyleHeading2NotBoldBlackUnderlineCentered"/>
              <w:numPr>
                <w:ilvl w:val="0"/>
                <w:numId w:val="9"/>
              </w:numPr>
              <w:jc w:val="left"/>
              <w:rPr>
                <w:rFonts w:ascii="Times New Roman" w:hAnsi="Times New Roman"/>
                <w:b w:val="0"/>
                <w:sz w:val="24"/>
                <w:szCs w:val="24"/>
                <w:u w:val="none"/>
              </w:rPr>
            </w:pPr>
            <w:r>
              <w:rPr>
                <w:rFonts w:ascii="Times New Roman" w:hAnsi="Times New Roman"/>
                <w:b w:val="0"/>
                <w:sz w:val="24"/>
                <w:szCs w:val="24"/>
                <w:u w:val="none"/>
              </w:rPr>
              <w:t>Fax Numbers</w:t>
            </w:r>
          </w:p>
          <w:p w:rsidR="00931823" w:rsidRDefault="00931823" w:rsidP="00263B40">
            <w:pPr>
              <w:pStyle w:val="StyleHeading2NotBoldBlackUnderlineCentered"/>
              <w:numPr>
                <w:ilvl w:val="0"/>
                <w:numId w:val="9"/>
              </w:numPr>
              <w:jc w:val="left"/>
              <w:rPr>
                <w:rFonts w:ascii="Times New Roman" w:hAnsi="Times New Roman"/>
                <w:b w:val="0"/>
                <w:sz w:val="24"/>
                <w:szCs w:val="24"/>
                <w:u w:val="none"/>
              </w:rPr>
            </w:pPr>
            <w:r>
              <w:rPr>
                <w:rFonts w:ascii="Times New Roman" w:hAnsi="Times New Roman"/>
                <w:b w:val="0"/>
                <w:sz w:val="24"/>
                <w:szCs w:val="24"/>
                <w:u w:val="none"/>
              </w:rPr>
              <w:t>E-mail Address</w:t>
            </w:r>
          </w:p>
          <w:p w:rsidR="00931823" w:rsidRPr="00960604" w:rsidRDefault="00931823" w:rsidP="00263B40">
            <w:pPr>
              <w:pStyle w:val="StyleHeading2NotBoldBlackUnderlineCentered"/>
              <w:numPr>
                <w:ilvl w:val="0"/>
                <w:numId w:val="9"/>
              </w:numPr>
              <w:jc w:val="left"/>
              <w:rPr>
                <w:rFonts w:ascii="Times New Roman" w:hAnsi="Times New Roman"/>
                <w:b w:val="0"/>
                <w:sz w:val="24"/>
                <w:szCs w:val="24"/>
                <w:u w:val="none"/>
              </w:rPr>
            </w:pPr>
            <w:r>
              <w:rPr>
                <w:rFonts w:ascii="Times New Roman" w:hAnsi="Times New Roman"/>
                <w:b w:val="0"/>
                <w:sz w:val="24"/>
                <w:szCs w:val="24"/>
                <w:u w:val="none"/>
              </w:rPr>
              <w:t>Mobile No.</w:t>
            </w:r>
          </w:p>
        </w:tc>
        <w:tc>
          <w:tcPr>
            <w:tcW w:w="4765" w:type="dxa"/>
          </w:tcPr>
          <w:p w:rsidR="00931823" w:rsidRPr="00960604" w:rsidRDefault="00931823" w:rsidP="00263B40">
            <w:pPr>
              <w:pStyle w:val="StyleHeading2NotBoldBlackUnderlineCentered"/>
              <w:rPr>
                <w:rFonts w:ascii="Times New Roman" w:hAnsi="Times New Roman"/>
                <w:b w:val="0"/>
                <w:sz w:val="24"/>
                <w:szCs w:val="24"/>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816" w:type="dxa"/>
          </w:tcPr>
          <w:p w:rsidR="00931823" w:rsidRDefault="00931823" w:rsidP="00263B40">
            <w:pPr>
              <w:pStyle w:val="StyleHeading2NotBoldBlackUnderlineCentered"/>
              <w:ind w:left="111"/>
              <w:jc w:val="left"/>
              <w:rPr>
                <w:rFonts w:ascii="Times New Roman" w:hAnsi="Times New Roman"/>
                <w:b w:val="0"/>
                <w:sz w:val="24"/>
                <w:szCs w:val="24"/>
                <w:u w:val="none"/>
              </w:rPr>
            </w:pPr>
            <w:r>
              <w:rPr>
                <w:rFonts w:ascii="Times New Roman" w:hAnsi="Times New Roman"/>
                <w:b w:val="0"/>
                <w:sz w:val="24"/>
                <w:szCs w:val="24"/>
                <w:u w:val="none"/>
              </w:rPr>
              <w:t>Brand Office</w:t>
            </w:r>
          </w:p>
          <w:p w:rsidR="00931823" w:rsidRDefault="00931823" w:rsidP="00263B40">
            <w:pPr>
              <w:pStyle w:val="StyleHeading2NotBoldBlackUnderlineCentered"/>
              <w:numPr>
                <w:ilvl w:val="0"/>
                <w:numId w:val="10"/>
              </w:numPr>
              <w:jc w:val="left"/>
              <w:rPr>
                <w:rFonts w:ascii="Times New Roman" w:hAnsi="Times New Roman"/>
                <w:b w:val="0"/>
                <w:sz w:val="24"/>
                <w:szCs w:val="24"/>
                <w:u w:val="none"/>
              </w:rPr>
            </w:pPr>
            <w:r>
              <w:rPr>
                <w:rFonts w:ascii="Times New Roman" w:hAnsi="Times New Roman"/>
                <w:b w:val="0"/>
                <w:sz w:val="24"/>
                <w:szCs w:val="24"/>
                <w:u w:val="none"/>
              </w:rPr>
              <w:t>Complete Address</w:t>
            </w:r>
          </w:p>
          <w:p w:rsidR="00931823" w:rsidRDefault="00931823" w:rsidP="00263B40">
            <w:pPr>
              <w:pStyle w:val="StyleHeading2NotBoldBlackUnderlineCentered"/>
              <w:numPr>
                <w:ilvl w:val="0"/>
                <w:numId w:val="10"/>
              </w:numPr>
              <w:jc w:val="left"/>
              <w:rPr>
                <w:rFonts w:ascii="Times New Roman" w:hAnsi="Times New Roman"/>
                <w:b w:val="0"/>
                <w:sz w:val="24"/>
                <w:szCs w:val="24"/>
                <w:u w:val="none"/>
              </w:rPr>
            </w:pPr>
            <w:r>
              <w:rPr>
                <w:rFonts w:ascii="Times New Roman" w:hAnsi="Times New Roman"/>
                <w:b w:val="0"/>
                <w:sz w:val="24"/>
                <w:szCs w:val="24"/>
                <w:u w:val="none"/>
              </w:rPr>
              <w:t>Telephone Numbers</w:t>
            </w:r>
          </w:p>
          <w:p w:rsidR="00931823" w:rsidRDefault="00931823" w:rsidP="00263B40">
            <w:pPr>
              <w:pStyle w:val="StyleHeading2NotBoldBlackUnderlineCentered"/>
              <w:numPr>
                <w:ilvl w:val="0"/>
                <w:numId w:val="10"/>
              </w:numPr>
              <w:jc w:val="left"/>
              <w:rPr>
                <w:rFonts w:ascii="Times New Roman" w:hAnsi="Times New Roman"/>
                <w:b w:val="0"/>
                <w:sz w:val="24"/>
                <w:szCs w:val="24"/>
                <w:u w:val="none"/>
              </w:rPr>
            </w:pPr>
            <w:r>
              <w:rPr>
                <w:rFonts w:ascii="Times New Roman" w:hAnsi="Times New Roman"/>
                <w:b w:val="0"/>
                <w:sz w:val="24"/>
                <w:szCs w:val="24"/>
                <w:u w:val="none"/>
              </w:rPr>
              <w:t>Fax Numbers</w:t>
            </w:r>
          </w:p>
          <w:p w:rsidR="00931823" w:rsidRDefault="00931823" w:rsidP="00263B40">
            <w:pPr>
              <w:pStyle w:val="StyleHeading2NotBoldBlackUnderlineCentered"/>
              <w:numPr>
                <w:ilvl w:val="0"/>
                <w:numId w:val="10"/>
              </w:numPr>
              <w:jc w:val="left"/>
              <w:rPr>
                <w:rFonts w:ascii="Times New Roman" w:hAnsi="Times New Roman"/>
                <w:b w:val="0"/>
                <w:sz w:val="24"/>
                <w:szCs w:val="24"/>
                <w:u w:val="none"/>
              </w:rPr>
            </w:pPr>
            <w:r>
              <w:rPr>
                <w:rFonts w:ascii="Times New Roman" w:hAnsi="Times New Roman"/>
                <w:b w:val="0"/>
                <w:sz w:val="24"/>
                <w:szCs w:val="24"/>
                <w:u w:val="none"/>
              </w:rPr>
              <w:t>E-mail Address</w:t>
            </w:r>
          </w:p>
          <w:p w:rsidR="00931823" w:rsidRPr="00960604" w:rsidRDefault="00931823" w:rsidP="00263B40">
            <w:pPr>
              <w:pStyle w:val="StyleHeading2NotBoldBlackUnderlineCentered"/>
              <w:numPr>
                <w:ilvl w:val="0"/>
                <w:numId w:val="10"/>
              </w:numPr>
              <w:jc w:val="left"/>
              <w:rPr>
                <w:rFonts w:ascii="Times New Roman" w:hAnsi="Times New Roman"/>
                <w:b w:val="0"/>
                <w:sz w:val="24"/>
                <w:szCs w:val="24"/>
                <w:u w:val="none"/>
              </w:rPr>
            </w:pPr>
            <w:r>
              <w:rPr>
                <w:rFonts w:ascii="Times New Roman" w:hAnsi="Times New Roman"/>
                <w:b w:val="0"/>
                <w:sz w:val="24"/>
                <w:szCs w:val="24"/>
                <w:u w:val="none"/>
              </w:rPr>
              <w:t>Mobile No.</w:t>
            </w:r>
          </w:p>
        </w:tc>
        <w:tc>
          <w:tcPr>
            <w:tcW w:w="4765" w:type="dxa"/>
          </w:tcPr>
          <w:p w:rsidR="00931823" w:rsidRPr="00960604" w:rsidRDefault="00931823" w:rsidP="00263B40">
            <w:pPr>
              <w:pStyle w:val="StyleHeading2NotBoldBlackUnderlineCentered"/>
              <w:jc w:val="left"/>
              <w:rPr>
                <w:rFonts w:ascii="Times New Roman" w:hAnsi="Times New Roman"/>
                <w:b w:val="0"/>
                <w:sz w:val="24"/>
                <w:szCs w:val="24"/>
                <w:u w:val="none"/>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816" w:type="dxa"/>
          </w:tcPr>
          <w:p w:rsidR="00931823" w:rsidRDefault="00931823" w:rsidP="00263B40">
            <w:pPr>
              <w:pStyle w:val="StyleHeading2NotBoldBlackUnderlineCentered"/>
              <w:ind w:left="111"/>
              <w:jc w:val="left"/>
              <w:rPr>
                <w:rFonts w:ascii="Times New Roman" w:hAnsi="Times New Roman"/>
                <w:b w:val="0"/>
                <w:sz w:val="24"/>
                <w:szCs w:val="24"/>
                <w:u w:val="none"/>
              </w:rPr>
            </w:pPr>
            <w:r>
              <w:rPr>
                <w:rFonts w:ascii="Times New Roman" w:hAnsi="Times New Roman"/>
                <w:b w:val="0"/>
                <w:sz w:val="24"/>
                <w:szCs w:val="24"/>
                <w:u w:val="none"/>
              </w:rPr>
              <w:t>Contact person</w:t>
            </w:r>
          </w:p>
          <w:p w:rsidR="00931823"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 xml:space="preserve">Name </w:t>
            </w:r>
          </w:p>
          <w:p w:rsidR="00931823"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Designation</w:t>
            </w:r>
          </w:p>
          <w:p w:rsidR="00931823"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Contact Numbers</w:t>
            </w:r>
          </w:p>
          <w:p w:rsidR="00931823"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Fax Number</w:t>
            </w:r>
          </w:p>
          <w:p w:rsidR="00931823"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E-mail Address</w:t>
            </w:r>
          </w:p>
          <w:p w:rsidR="00931823" w:rsidRPr="00960604" w:rsidRDefault="00931823" w:rsidP="00263B40">
            <w:pPr>
              <w:pStyle w:val="StyleHeading2NotBoldBlackUnderlineCentered"/>
              <w:numPr>
                <w:ilvl w:val="0"/>
                <w:numId w:val="11"/>
              </w:numPr>
              <w:jc w:val="left"/>
              <w:rPr>
                <w:rFonts w:ascii="Times New Roman" w:hAnsi="Times New Roman"/>
                <w:b w:val="0"/>
                <w:sz w:val="24"/>
                <w:szCs w:val="24"/>
                <w:u w:val="none"/>
              </w:rPr>
            </w:pPr>
            <w:r>
              <w:rPr>
                <w:rFonts w:ascii="Times New Roman" w:hAnsi="Times New Roman"/>
                <w:b w:val="0"/>
                <w:sz w:val="24"/>
                <w:szCs w:val="24"/>
                <w:u w:val="none"/>
              </w:rPr>
              <w:t>Mobile No.</w:t>
            </w:r>
          </w:p>
        </w:tc>
        <w:tc>
          <w:tcPr>
            <w:tcW w:w="4765" w:type="dxa"/>
          </w:tcPr>
          <w:p w:rsidR="00931823" w:rsidRPr="00960604" w:rsidRDefault="00931823" w:rsidP="00263B40">
            <w:pPr>
              <w:pStyle w:val="StyleHeading2NotBoldBlackUnderlineCentered"/>
              <w:jc w:val="left"/>
              <w:rPr>
                <w:rFonts w:ascii="Times New Roman" w:hAnsi="Times New Roman"/>
                <w:b w:val="0"/>
                <w:sz w:val="24"/>
                <w:szCs w:val="24"/>
                <w:u w:val="none"/>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816" w:type="dxa"/>
          </w:tcPr>
          <w:p w:rsidR="00931823" w:rsidRPr="00960604" w:rsidRDefault="00931823" w:rsidP="00263B40">
            <w:pPr>
              <w:pStyle w:val="StyleHeading2NotBoldBlackUnderlineCentered"/>
              <w:ind w:left="111"/>
              <w:jc w:val="left"/>
              <w:rPr>
                <w:rFonts w:ascii="Times New Roman" w:hAnsi="Times New Roman"/>
                <w:b w:val="0"/>
                <w:sz w:val="24"/>
                <w:szCs w:val="24"/>
                <w:u w:val="none"/>
              </w:rPr>
            </w:pPr>
            <w:r>
              <w:rPr>
                <w:rFonts w:ascii="Times New Roman" w:hAnsi="Times New Roman"/>
                <w:b w:val="0"/>
                <w:sz w:val="24"/>
                <w:szCs w:val="24"/>
                <w:u w:val="none"/>
              </w:rPr>
              <w:t>Year of Establishment (Attach Proof)</w:t>
            </w:r>
          </w:p>
        </w:tc>
        <w:tc>
          <w:tcPr>
            <w:tcW w:w="4765" w:type="dxa"/>
          </w:tcPr>
          <w:p w:rsidR="00931823" w:rsidRPr="00960604" w:rsidRDefault="00931823" w:rsidP="00263B40">
            <w:pPr>
              <w:pStyle w:val="StyleHeading2NotBoldBlackUnderlineCentered"/>
              <w:jc w:val="left"/>
              <w:rPr>
                <w:rFonts w:ascii="Times New Roman" w:hAnsi="Times New Roman"/>
                <w:b w:val="0"/>
                <w:sz w:val="24"/>
                <w:szCs w:val="24"/>
                <w:u w:val="none"/>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816" w:type="dxa"/>
          </w:tcPr>
          <w:p w:rsidR="00931823" w:rsidRPr="00960604" w:rsidRDefault="00931823" w:rsidP="00263B40">
            <w:pPr>
              <w:pStyle w:val="StyleHeading2NotBoldBlackUnderlineCentered"/>
              <w:numPr>
                <w:ilvl w:val="0"/>
                <w:numId w:val="0"/>
              </w:numPr>
              <w:ind w:left="111"/>
              <w:jc w:val="left"/>
              <w:rPr>
                <w:rFonts w:ascii="Times New Roman" w:hAnsi="Times New Roman"/>
                <w:b w:val="0"/>
                <w:sz w:val="24"/>
                <w:szCs w:val="24"/>
                <w:u w:val="none"/>
              </w:rPr>
            </w:pPr>
            <w:r>
              <w:rPr>
                <w:rFonts w:ascii="Times New Roman" w:hAnsi="Times New Roman"/>
                <w:b w:val="0"/>
                <w:sz w:val="24"/>
                <w:szCs w:val="24"/>
                <w:u w:val="none"/>
              </w:rPr>
              <w:t>Registration Number (If any)</w:t>
            </w:r>
          </w:p>
        </w:tc>
        <w:tc>
          <w:tcPr>
            <w:tcW w:w="4765" w:type="dxa"/>
          </w:tcPr>
          <w:p w:rsidR="00931823" w:rsidRPr="00960604" w:rsidRDefault="00931823" w:rsidP="00263B40">
            <w:pPr>
              <w:pStyle w:val="StyleHeading2NotBoldBlackUnderlineCentered"/>
              <w:jc w:val="left"/>
              <w:rPr>
                <w:rFonts w:ascii="Times New Roman" w:hAnsi="Times New Roman"/>
                <w:b w:val="0"/>
                <w:sz w:val="24"/>
                <w:szCs w:val="24"/>
                <w:u w:val="none"/>
              </w:rPr>
            </w:pP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The agency should have full accreditation with INS (Print Media)</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Copy of Certificate accreditation with INS (Print Media), if any</w:t>
            </w:r>
          </w:p>
        </w:tc>
      </w:tr>
      <w:tr w:rsidR="00931823" w:rsidRPr="00042BBE" w:rsidTr="00BF4AF2">
        <w:trPr>
          <w:trHeight w:val="1144"/>
        </w:trPr>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The agency should have at least 5 years experience of working with Central Ministries/Government Departments, PSUs, Autonomous Bodies etc.</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Copies of Work Orders / Contracts/ Purchase orders</w:t>
            </w:r>
            <w:r>
              <w:rPr>
                <w:rFonts w:ascii="Times New Roman" w:hAnsi="Times New Roman"/>
                <w:color w:val="000000" w:themeColor="text1"/>
                <w:sz w:val="24"/>
                <w:szCs w:val="24"/>
              </w:rPr>
              <w:t>.</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4816" w:type="dxa"/>
          </w:tcPr>
          <w:p w:rsidR="00931823" w:rsidRPr="00042BBE" w:rsidRDefault="00931823" w:rsidP="00931823">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 xml:space="preserve">The Bidder should have an annual turnover of Rupees ________________ in each of the last </w:t>
            </w:r>
            <w:r>
              <w:rPr>
                <w:rFonts w:ascii="Times New Roman" w:hAnsi="Times New Roman"/>
                <w:color w:val="000000" w:themeColor="text1"/>
                <w:sz w:val="24"/>
                <w:szCs w:val="24"/>
              </w:rPr>
              <w:t>three y</w:t>
            </w:r>
            <w:r w:rsidRPr="00042BBE">
              <w:rPr>
                <w:rFonts w:ascii="Times New Roman" w:hAnsi="Times New Roman"/>
                <w:color w:val="000000" w:themeColor="text1"/>
                <w:sz w:val="24"/>
                <w:szCs w:val="24"/>
              </w:rPr>
              <w:t xml:space="preserve">ears (FY </w:t>
            </w:r>
            <w:r>
              <w:rPr>
                <w:rFonts w:ascii="Times New Roman" w:hAnsi="Times New Roman"/>
                <w:color w:val="000000" w:themeColor="text1"/>
                <w:sz w:val="24"/>
                <w:szCs w:val="24"/>
              </w:rPr>
              <w:t xml:space="preserve">2015-16, </w:t>
            </w:r>
            <w:r w:rsidRPr="00042BBE">
              <w:rPr>
                <w:rFonts w:ascii="Times New Roman" w:hAnsi="Times New Roman"/>
                <w:color w:val="000000" w:themeColor="text1"/>
                <w:sz w:val="24"/>
                <w:szCs w:val="24"/>
              </w:rPr>
              <w:t>2016-17</w:t>
            </w:r>
            <w:r>
              <w:rPr>
                <w:rFonts w:ascii="Times New Roman" w:hAnsi="Times New Roman"/>
                <w:color w:val="000000" w:themeColor="text1"/>
                <w:sz w:val="24"/>
                <w:szCs w:val="24"/>
              </w:rPr>
              <w:t xml:space="preserve"> &amp; 2017-18)</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Certified copies of Audited Statement of Accounts (Balance Sheet, Profit and Loss statement, Notes on Accounts) for the last three financial years (i.e. F.Y. 2015-16, F.Y. 2016-17 &amp; F.Y.2017-18.) along with the Statutory Audit report and PAN copy have to be furnished</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The firm should not be blacklisted by any Central Govt. / State Govt. / PSU/Govt. Bodies</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Affidavit/Certificate/ undertaking signed by the Authorized signatory</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GST Registration Certificate</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Copy of Certificate to be enclosed</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 xml:space="preserve">The bidders should be empaneled with DAVP </w:t>
            </w:r>
            <w:r w:rsidRPr="00042BBE">
              <w:rPr>
                <w:rFonts w:ascii="Times New Roman" w:hAnsi="Times New Roman"/>
                <w:color w:val="000000" w:themeColor="text1"/>
                <w:sz w:val="24"/>
                <w:szCs w:val="24"/>
              </w:rPr>
              <w:lastRenderedPageBreak/>
              <w:t>and willing to release advertisement at DAVP rates applicable at the time of release of advertisement</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lastRenderedPageBreak/>
              <w:t xml:space="preserve">Affidavit/Certificate/ undertaking signed by </w:t>
            </w:r>
            <w:r w:rsidRPr="00042BBE">
              <w:rPr>
                <w:rFonts w:ascii="Times New Roman" w:hAnsi="Times New Roman"/>
                <w:color w:val="000000" w:themeColor="text1"/>
                <w:sz w:val="24"/>
                <w:szCs w:val="24"/>
              </w:rPr>
              <w:lastRenderedPageBreak/>
              <w:t>the Authorized signatory</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13</w:t>
            </w:r>
          </w:p>
        </w:tc>
        <w:tc>
          <w:tcPr>
            <w:tcW w:w="4816"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In house proficiency, translation and proof reading facilities in Hindi &amp; English</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Affidavit/Certificate/ undertaking signed by the Authorized signatory</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4816" w:type="dxa"/>
          </w:tcPr>
          <w:p w:rsidR="00931823" w:rsidRPr="00042BBE" w:rsidRDefault="00931823" w:rsidP="00BF4AF2">
            <w:pPr>
              <w:autoSpaceDE w:val="0"/>
              <w:autoSpaceDN w:val="0"/>
              <w:adjustRightInd w:val="0"/>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The agency should be able to execute order at short notices and even on holidays.</w:t>
            </w:r>
          </w:p>
        </w:tc>
        <w:tc>
          <w:tcPr>
            <w:tcW w:w="4765" w:type="dxa"/>
          </w:tcPr>
          <w:p w:rsidR="00931823" w:rsidRPr="00042BBE" w:rsidRDefault="00931823" w:rsidP="00BF4AF2">
            <w:pPr>
              <w:autoSpaceDE w:val="0"/>
              <w:autoSpaceDN w:val="0"/>
              <w:adjustRightInd w:val="0"/>
              <w:spacing w:after="0" w:line="240" w:lineRule="auto"/>
              <w:jc w:val="both"/>
              <w:rPr>
                <w:rFonts w:ascii="Times New Roman" w:hAnsi="Times New Roman"/>
                <w:color w:val="000000" w:themeColor="text1"/>
                <w:sz w:val="24"/>
                <w:szCs w:val="24"/>
              </w:rPr>
            </w:pPr>
            <w:r w:rsidRPr="00042BBE">
              <w:rPr>
                <w:rFonts w:ascii="Times New Roman" w:hAnsi="Times New Roman"/>
                <w:color w:val="000000" w:themeColor="text1"/>
                <w:sz w:val="24"/>
                <w:szCs w:val="24"/>
              </w:rPr>
              <w:t>Affidavit/Certificate/ undertaking signed by the Authorized signatory</w:t>
            </w:r>
          </w:p>
        </w:tc>
      </w:tr>
      <w:tr w:rsidR="00931823" w:rsidRPr="00042BBE" w:rsidTr="00BF4AF2">
        <w:tc>
          <w:tcPr>
            <w:tcW w:w="570" w:type="dxa"/>
          </w:tcPr>
          <w:p w:rsidR="00931823" w:rsidRPr="00042BBE" w:rsidRDefault="00D852A7" w:rsidP="00BF4AF2">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4816" w:type="dxa"/>
            <w:vAlign w:val="center"/>
          </w:tcPr>
          <w:p w:rsidR="00931823" w:rsidRPr="00042BBE" w:rsidRDefault="00931823" w:rsidP="00BF4A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Cs w:val="24"/>
                <w:lang w:bidi="ar-SA"/>
              </w:rPr>
            </w:pPr>
            <w:r w:rsidRPr="00042BBE">
              <w:rPr>
                <w:rFonts w:ascii="Times New Roman" w:hAnsi="Times New Roman"/>
                <w:szCs w:val="24"/>
                <w:lang w:bidi="ar-SA"/>
              </w:rPr>
              <w:t>Earnest Money Deposit</w:t>
            </w:r>
          </w:p>
        </w:tc>
        <w:tc>
          <w:tcPr>
            <w:tcW w:w="4765" w:type="dxa"/>
            <w:vAlign w:val="center"/>
          </w:tcPr>
          <w:p w:rsidR="00931823" w:rsidRPr="00042BBE" w:rsidRDefault="00931823" w:rsidP="00D90F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olor w:val="FF0000"/>
                <w:spacing w:val="-2"/>
                <w:sz w:val="24"/>
                <w:szCs w:val="24"/>
              </w:rPr>
            </w:pPr>
            <w:r w:rsidRPr="00042BBE">
              <w:rPr>
                <w:rFonts w:ascii="Times New Roman" w:hAnsi="Times New Roman"/>
                <w:b/>
                <w:i/>
                <w:sz w:val="24"/>
                <w:szCs w:val="24"/>
              </w:rPr>
              <w:t>Rs.</w:t>
            </w:r>
            <w:r w:rsidR="00D90FA4">
              <w:rPr>
                <w:rFonts w:ascii="Times New Roman" w:hAnsi="Times New Roman"/>
                <w:b/>
                <w:i/>
                <w:sz w:val="24"/>
                <w:szCs w:val="24"/>
              </w:rPr>
              <w:t>10,000</w:t>
            </w:r>
            <w:r w:rsidRPr="00042BBE">
              <w:rPr>
                <w:rFonts w:ascii="Times New Roman" w:hAnsi="Times New Roman"/>
                <w:b/>
                <w:i/>
                <w:sz w:val="24"/>
                <w:szCs w:val="24"/>
              </w:rPr>
              <w:t>/-</w:t>
            </w:r>
            <w:r w:rsidRPr="00042BBE">
              <w:rPr>
                <w:rFonts w:ascii="Times New Roman" w:hAnsi="Times New Roman"/>
                <w:i/>
                <w:sz w:val="24"/>
                <w:szCs w:val="24"/>
              </w:rPr>
              <w:t xml:space="preserve"> (Rupees </w:t>
            </w:r>
            <w:r w:rsidR="00D90FA4">
              <w:rPr>
                <w:rFonts w:ascii="Times New Roman" w:hAnsi="Times New Roman"/>
                <w:i/>
                <w:sz w:val="24"/>
                <w:szCs w:val="24"/>
              </w:rPr>
              <w:t>ten</w:t>
            </w:r>
            <w:r w:rsidRPr="00042BBE">
              <w:rPr>
                <w:rFonts w:ascii="Times New Roman" w:hAnsi="Times New Roman"/>
                <w:i/>
                <w:sz w:val="24"/>
                <w:szCs w:val="24"/>
              </w:rPr>
              <w:t xml:space="preserve"> thousand only).  The demand draft/BC from a Nationalized bank/Scheduled Bank should be drawn in favour of </w:t>
            </w:r>
            <w:r w:rsidRPr="00042BBE">
              <w:rPr>
                <w:rFonts w:ascii="Times New Roman" w:hAnsi="Times New Roman"/>
                <w:i/>
                <w:color w:val="000000"/>
                <w:sz w:val="24"/>
                <w:szCs w:val="24"/>
              </w:rPr>
              <w:t>“NATIONAL INSTITUTE OF PLANT HEALTH MANAGEMENT”, payable at Hyderabad-500 030</w:t>
            </w:r>
          </w:p>
        </w:tc>
      </w:tr>
    </w:tbl>
    <w:p w:rsidR="0003439B" w:rsidRDefault="0003439B">
      <w:pPr>
        <w:spacing w:after="0" w:line="240" w:lineRule="auto"/>
        <w:rPr>
          <w:rFonts w:ascii="Times New Roman" w:hAnsi="Times New Roman"/>
          <w:b/>
          <w:color w:val="000000"/>
          <w:sz w:val="24"/>
          <w:szCs w:val="24"/>
          <w:lang w:val="en-GB" w:eastAsia="ar-SA" w:bidi="hi-IN"/>
        </w:rPr>
      </w:pPr>
    </w:p>
    <w:p w:rsidR="000E2664" w:rsidRDefault="0002089B" w:rsidP="000E2664">
      <w:pPr>
        <w:pStyle w:val="StyleHeading2NotBoldBlackUnderlineCentered"/>
        <w:ind w:right="-313"/>
        <w:jc w:val="both"/>
        <w:rPr>
          <w:rFonts w:ascii="Times New Roman" w:hAnsi="Times New Roman"/>
          <w:bCs/>
          <w:sz w:val="24"/>
          <w:szCs w:val="24"/>
          <w:u w:val="none"/>
        </w:rPr>
      </w:pPr>
      <w:r>
        <w:rPr>
          <w:rFonts w:ascii="Times New Roman" w:hAnsi="Times New Roman"/>
          <w:bCs/>
          <w:sz w:val="24"/>
          <w:szCs w:val="24"/>
          <w:u w:val="none"/>
        </w:rPr>
        <w:t>Note:  Documentary evidence may be provided, wherever applicable in the form of photo copies (Accreditation Certificates, Audit Reports, Work Orders, Release Orders, etc.)</w:t>
      </w:r>
    </w:p>
    <w:p w:rsidR="0002089B" w:rsidRDefault="0002089B" w:rsidP="000E2664">
      <w:pPr>
        <w:pStyle w:val="StyleHeading2NotBoldBlackUnderlineCentered"/>
        <w:ind w:right="-313"/>
        <w:jc w:val="both"/>
        <w:rPr>
          <w:rFonts w:ascii="Times New Roman" w:hAnsi="Times New Roman"/>
          <w:bCs/>
          <w:sz w:val="24"/>
          <w:szCs w:val="24"/>
          <w:u w:val="none"/>
        </w:rPr>
      </w:pPr>
    </w:p>
    <w:p w:rsidR="0002089B" w:rsidRPr="0002089B" w:rsidRDefault="0002089B" w:rsidP="000E2664">
      <w:pPr>
        <w:pStyle w:val="StyleHeading2NotBoldBlackUnderlineCentered"/>
        <w:ind w:right="-313"/>
        <w:jc w:val="both"/>
        <w:rPr>
          <w:rFonts w:ascii="Times New Roman" w:hAnsi="Times New Roman"/>
          <w:b w:val="0"/>
          <w:bCs/>
          <w:sz w:val="24"/>
          <w:szCs w:val="24"/>
          <w:u w:val="none"/>
        </w:rPr>
      </w:pPr>
      <w:r w:rsidRPr="0002089B">
        <w:rPr>
          <w:rFonts w:ascii="Times New Roman" w:hAnsi="Times New Roman"/>
          <w:b w:val="0"/>
          <w:bCs/>
          <w:sz w:val="24"/>
          <w:szCs w:val="24"/>
          <w:u w:val="none"/>
        </w:rPr>
        <w:t>(Note: In case the space provided for furnishing information is in adequate, a separate sheet may be enclosed furnishing the information)</w:t>
      </w:r>
    </w:p>
    <w:p w:rsidR="0002089B" w:rsidRDefault="0002089B" w:rsidP="000E2664">
      <w:pPr>
        <w:pStyle w:val="StyleHeading2NotBoldBlackUnderlineCentered"/>
        <w:ind w:right="-313"/>
        <w:jc w:val="both"/>
        <w:rPr>
          <w:rFonts w:ascii="Times New Roman" w:hAnsi="Times New Roman"/>
          <w:bCs/>
          <w:sz w:val="24"/>
          <w:szCs w:val="24"/>
          <w:u w:val="none"/>
        </w:rPr>
      </w:pPr>
    </w:p>
    <w:p w:rsidR="000E2664" w:rsidRPr="0002089B" w:rsidRDefault="0002089B" w:rsidP="0002089B">
      <w:pPr>
        <w:pStyle w:val="StyleHeading2NotBoldBlackUnderlineCentered"/>
        <w:jc w:val="both"/>
        <w:rPr>
          <w:rFonts w:ascii="Times New Roman" w:hAnsi="Times New Roman" w:cs="Times New Roman"/>
          <w:b w:val="0"/>
          <w:sz w:val="24"/>
          <w:szCs w:val="24"/>
          <w:u w:val="none"/>
        </w:rPr>
      </w:pPr>
      <w:r w:rsidRPr="0002089B">
        <w:rPr>
          <w:rFonts w:ascii="Times New Roman" w:hAnsi="Times New Roman" w:cs="Times New Roman"/>
          <w:b w:val="0"/>
          <w:sz w:val="24"/>
          <w:szCs w:val="24"/>
          <w:u w:val="none"/>
        </w:rPr>
        <w:t xml:space="preserve">I/We do hereby certify that the information as provided above is correct and true in all respects. In case of furnishing of any false information, suppression of any material information, the application shall be liable for rejection, besides initiation of penal proceedings by </w:t>
      </w:r>
      <w:r>
        <w:rPr>
          <w:rFonts w:ascii="Times New Roman" w:hAnsi="Times New Roman" w:cs="Times New Roman"/>
          <w:b w:val="0"/>
          <w:sz w:val="24"/>
          <w:szCs w:val="24"/>
          <w:u w:val="none"/>
        </w:rPr>
        <w:t>NIPHM,</w:t>
      </w:r>
      <w:r w:rsidRPr="0002089B">
        <w:rPr>
          <w:rFonts w:ascii="Times New Roman" w:hAnsi="Times New Roman" w:cs="Times New Roman"/>
          <w:b w:val="0"/>
          <w:sz w:val="24"/>
          <w:szCs w:val="24"/>
          <w:u w:val="none"/>
        </w:rPr>
        <w:t xml:space="preserve"> Hyderabad. </w:t>
      </w:r>
      <w:r>
        <w:rPr>
          <w:rFonts w:ascii="Times New Roman" w:hAnsi="Times New Roman" w:cs="Times New Roman"/>
          <w:b w:val="0"/>
          <w:sz w:val="24"/>
          <w:szCs w:val="24"/>
          <w:u w:val="none"/>
        </w:rPr>
        <w:t>NIPHM</w:t>
      </w:r>
      <w:r w:rsidRPr="0002089B">
        <w:rPr>
          <w:rFonts w:ascii="Times New Roman" w:hAnsi="Times New Roman" w:cs="Times New Roman"/>
          <w:b w:val="0"/>
          <w:sz w:val="24"/>
          <w:szCs w:val="24"/>
          <w:u w:val="none"/>
        </w:rPr>
        <w:t xml:space="preserve"> decision will be binding on us.</w:t>
      </w:r>
    </w:p>
    <w:p w:rsidR="000E2664" w:rsidRPr="00960604" w:rsidRDefault="000E2664" w:rsidP="000E2664">
      <w:pPr>
        <w:pStyle w:val="StyleHeading2NotBoldBlackUnderlineCentered"/>
        <w:jc w:val="right"/>
        <w:rPr>
          <w:rFonts w:ascii="Times New Roman" w:hAnsi="Times New Roman"/>
          <w:b w:val="0"/>
          <w:sz w:val="24"/>
          <w:szCs w:val="24"/>
          <w:u w:val="none"/>
        </w:rPr>
      </w:pPr>
    </w:p>
    <w:p w:rsidR="000E2664" w:rsidRPr="00960604" w:rsidRDefault="000E2664" w:rsidP="000E2664">
      <w:pPr>
        <w:pStyle w:val="StyleHeading2NotBoldBlackUnderlineCentered"/>
        <w:jc w:val="right"/>
        <w:rPr>
          <w:rFonts w:ascii="Times New Roman" w:hAnsi="Times New Roman"/>
          <w:b w:val="0"/>
          <w:sz w:val="24"/>
          <w:szCs w:val="24"/>
          <w:u w:val="none"/>
        </w:rPr>
      </w:pPr>
    </w:p>
    <w:p w:rsidR="000E2664" w:rsidRPr="00960604" w:rsidRDefault="000E2664" w:rsidP="000E2664">
      <w:pPr>
        <w:pStyle w:val="StyleHeading2NotBoldBlackUnderlineCentered"/>
        <w:jc w:val="right"/>
        <w:rPr>
          <w:rFonts w:ascii="Times New Roman" w:hAnsi="Times New Roman"/>
          <w:b w:val="0"/>
          <w:sz w:val="24"/>
          <w:szCs w:val="24"/>
          <w:u w:val="none"/>
        </w:rPr>
      </w:pPr>
    </w:p>
    <w:p w:rsidR="000E2664" w:rsidRPr="00960604" w:rsidRDefault="000E2664" w:rsidP="000E2664">
      <w:pPr>
        <w:pStyle w:val="StyleHeading2NotBoldBlackUnderlineCentered"/>
        <w:jc w:val="right"/>
        <w:rPr>
          <w:rFonts w:ascii="Times New Roman" w:hAnsi="Times New Roman"/>
          <w:b w:val="0"/>
          <w:sz w:val="24"/>
          <w:szCs w:val="24"/>
          <w:u w:val="none"/>
        </w:rPr>
      </w:pPr>
    </w:p>
    <w:p w:rsidR="000E2664" w:rsidRPr="00960604" w:rsidRDefault="000E2664" w:rsidP="000E2664">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0E2664" w:rsidRPr="00960604" w:rsidRDefault="000E2664" w:rsidP="000E2664">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Name : </w:t>
      </w:r>
      <w:r w:rsidR="009F3CA3">
        <w:rPr>
          <w:rFonts w:ascii="Times New Roman" w:hAnsi="Times New Roman"/>
          <w:b w:val="0"/>
          <w:sz w:val="24"/>
          <w:szCs w:val="24"/>
          <w:u w:val="none"/>
        </w:rPr>
        <w:t xml:space="preserve">         __________________</w:t>
      </w:r>
    </w:p>
    <w:p w:rsidR="000E2664" w:rsidRPr="00960604" w:rsidRDefault="009F3CA3" w:rsidP="009F3CA3">
      <w:pPr>
        <w:pStyle w:val="StyleHeading2NotBoldBlackUnderlineCentered"/>
        <w:ind w:left="5040" w:firstLine="720"/>
        <w:jc w:val="left"/>
        <w:rPr>
          <w:rFonts w:ascii="Times New Roman" w:hAnsi="Times New Roman"/>
          <w:b w:val="0"/>
          <w:sz w:val="24"/>
          <w:szCs w:val="24"/>
          <w:u w:val="none"/>
        </w:rPr>
      </w:pPr>
      <w:r>
        <w:rPr>
          <w:rFonts w:ascii="Times New Roman" w:hAnsi="Times New Roman"/>
          <w:b w:val="0"/>
          <w:sz w:val="24"/>
          <w:szCs w:val="24"/>
          <w:u w:val="none"/>
        </w:rPr>
        <w:t xml:space="preserve">Designation: </w:t>
      </w:r>
      <w:r w:rsidR="000E2664" w:rsidRPr="00960604">
        <w:rPr>
          <w:rFonts w:ascii="Times New Roman" w:hAnsi="Times New Roman"/>
          <w:b w:val="0"/>
          <w:sz w:val="24"/>
          <w:szCs w:val="24"/>
          <w:u w:val="none"/>
        </w:rPr>
        <w:t>___________________</w:t>
      </w:r>
    </w:p>
    <w:p w:rsidR="000E2664" w:rsidRPr="00960604" w:rsidRDefault="000E2664" w:rsidP="000E2664">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0E2664" w:rsidRPr="00960604" w:rsidRDefault="0002089B" w:rsidP="0002089B">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 xml:space="preserve">      Date:</w:t>
      </w:r>
    </w:p>
    <w:p w:rsidR="000E2664" w:rsidRPr="00960604" w:rsidRDefault="000E2664" w:rsidP="000E2664">
      <w:pPr>
        <w:pStyle w:val="StyleHeading2NotBoldBlackUnderlineCentered"/>
        <w:ind w:left="4320" w:firstLine="720"/>
        <w:jc w:val="left"/>
        <w:rPr>
          <w:rFonts w:ascii="Times New Roman" w:hAnsi="Times New Roman"/>
          <w:b w:val="0"/>
          <w:sz w:val="24"/>
          <w:szCs w:val="24"/>
          <w:u w:val="none"/>
        </w:rPr>
      </w:pPr>
    </w:p>
    <w:p w:rsidR="000E2664" w:rsidRPr="00960604" w:rsidRDefault="000E2664" w:rsidP="000E2664">
      <w:pPr>
        <w:pStyle w:val="StyleHeading2NotBoldBlackUnderlineCentered"/>
        <w:ind w:left="4320" w:firstLine="720"/>
        <w:jc w:val="left"/>
        <w:rPr>
          <w:rFonts w:ascii="Times New Roman" w:hAnsi="Times New Roman"/>
          <w:b w:val="0"/>
          <w:sz w:val="24"/>
          <w:szCs w:val="24"/>
          <w:u w:val="none"/>
        </w:rPr>
      </w:pPr>
    </w:p>
    <w:p w:rsidR="00FC22DF" w:rsidRPr="002B6A9B" w:rsidRDefault="00FC22DF" w:rsidP="00087709">
      <w:pPr>
        <w:pStyle w:val="ListParagraph"/>
        <w:autoSpaceDE w:val="0"/>
        <w:autoSpaceDN w:val="0"/>
        <w:adjustRightInd w:val="0"/>
        <w:ind w:left="1080"/>
        <w:jc w:val="both"/>
        <w:rPr>
          <w:rFonts w:ascii="Times New Roman" w:hAnsi="Times New Roman"/>
          <w:b/>
          <w:bCs/>
          <w:color w:val="000000" w:themeColor="text1"/>
          <w:lang w:bidi="hi-IN"/>
        </w:rPr>
      </w:pPr>
    </w:p>
    <w:p w:rsidR="000E2664" w:rsidRDefault="000E2664">
      <w:pPr>
        <w:spacing w:after="0" w:line="240" w:lineRule="auto"/>
        <w:rPr>
          <w:rFonts w:ascii="Times New Roman" w:hAnsi="Times New Roman" w:cs="Times New Roman"/>
          <w:b/>
          <w:bCs/>
          <w:color w:val="000000" w:themeColor="text1"/>
          <w:sz w:val="24"/>
          <w:szCs w:val="24"/>
          <w:lang w:bidi="hi-IN"/>
        </w:rPr>
      </w:pPr>
      <w:r>
        <w:rPr>
          <w:rFonts w:ascii="Times New Roman" w:hAnsi="Times New Roman" w:cs="Times New Roman"/>
          <w:b/>
          <w:bCs/>
          <w:color w:val="000000" w:themeColor="text1"/>
          <w:sz w:val="24"/>
          <w:szCs w:val="24"/>
          <w:lang w:bidi="hi-IN"/>
        </w:rPr>
        <w:br w:type="page"/>
      </w:r>
    </w:p>
    <w:p w:rsidR="00FC665C" w:rsidRPr="00FC665C" w:rsidRDefault="00B22812" w:rsidP="00B22812">
      <w:pPr>
        <w:autoSpaceDE w:val="0"/>
        <w:autoSpaceDN w:val="0"/>
        <w:adjustRightInd w:val="0"/>
        <w:spacing w:after="0" w:line="240" w:lineRule="auto"/>
        <w:ind w:firstLine="720"/>
        <w:rPr>
          <w:rFonts w:ascii="Times New Roman" w:hAnsi="Times New Roman" w:cs="Times New Roman"/>
          <w:b/>
          <w:bCs/>
          <w:color w:val="000000" w:themeColor="text1"/>
          <w:sz w:val="24"/>
          <w:szCs w:val="24"/>
          <w:u w:val="single"/>
          <w:lang w:bidi="hi-IN"/>
        </w:rPr>
      </w:pPr>
      <w:r>
        <w:rPr>
          <w:rFonts w:ascii="Times New Roman" w:hAnsi="Times New Roman" w:cs="Times New Roman"/>
          <w:bCs/>
          <w:color w:val="000000" w:themeColor="text1"/>
          <w:sz w:val="24"/>
          <w:szCs w:val="24"/>
          <w:lang w:bidi="hi-IN"/>
        </w:rPr>
        <w:lastRenderedPageBreak/>
        <w:t>2</w:t>
      </w:r>
      <w:r w:rsidR="00A17ECC">
        <w:rPr>
          <w:rFonts w:ascii="Times New Roman" w:hAnsi="Times New Roman" w:cs="Times New Roman"/>
          <w:bCs/>
          <w:color w:val="000000" w:themeColor="text1"/>
          <w:sz w:val="24"/>
          <w:szCs w:val="24"/>
          <w:lang w:bidi="hi-IN"/>
        </w:rPr>
        <w:t>4</w:t>
      </w:r>
      <w:r>
        <w:rPr>
          <w:rFonts w:ascii="Times New Roman" w:hAnsi="Times New Roman" w:cs="Times New Roman"/>
          <w:bCs/>
          <w:color w:val="000000" w:themeColor="text1"/>
          <w:sz w:val="24"/>
          <w:szCs w:val="24"/>
          <w:lang w:bidi="hi-IN"/>
        </w:rPr>
        <w:t xml:space="preserve">. </w:t>
      </w:r>
      <w:r>
        <w:rPr>
          <w:rFonts w:ascii="Times New Roman" w:hAnsi="Times New Roman" w:cs="Times New Roman"/>
          <w:bCs/>
          <w:color w:val="000000" w:themeColor="text1"/>
          <w:sz w:val="24"/>
          <w:szCs w:val="24"/>
          <w:lang w:bidi="hi-IN"/>
        </w:rPr>
        <w:tab/>
      </w:r>
      <w:r w:rsidR="00FC665C">
        <w:rPr>
          <w:rFonts w:ascii="Times New Roman" w:hAnsi="Times New Roman" w:cs="Times New Roman"/>
          <w:b/>
          <w:bCs/>
          <w:color w:val="000000" w:themeColor="text1"/>
          <w:sz w:val="24"/>
          <w:szCs w:val="24"/>
          <w:u w:val="single"/>
          <w:lang w:bidi="hi-IN"/>
        </w:rPr>
        <w:t>TECHINCAL BID</w:t>
      </w:r>
    </w:p>
    <w:p w:rsidR="00FC665C" w:rsidRDefault="00FC665C"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r>
        <w:rPr>
          <w:rFonts w:ascii="Times New Roman" w:hAnsi="Times New Roman" w:cs="Times New Roman"/>
          <w:b/>
          <w:bCs/>
          <w:color w:val="000000" w:themeColor="text1"/>
          <w:sz w:val="24"/>
          <w:szCs w:val="24"/>
          <w:lang w:bidi="hi-IN"/>
        </w:rPr>
        <w:t>APPENDIX-II</w:t>
      </w:r>
    </w:p>
    <w:p w:rsidR="00FC665C" w:rsidRDefault="00FC665C" w:rsidP="00FC665C">
      <w:pPr>
        <w:pStyle w:val="ListParagraph"/>
        <w:numPr>
          <w:ilvl w:val="0"/>
          <w:numId w:val="12"/>
        </w:numPr>
        <w:autoSpaceDE w:val="0"/>
        <w:autoSpaceDN w:val="0"/>
        <w:adjustRightInd w:val="0"/>
        <w:rPr>
          <w:rFonts w:ascii="Times New Roman" w:hAnsi="Times New Roman"/>
          <w:bCs/>
          <w:color w:val="000000" w:themeColor="text1"/>
          <w:lang w:bidi="hi-IN"/>
        </w:rPr>
      </w:pPr>
      <w:r>
        <w:rPr>
          <w:rFonts w:ascii="Times New Roman" w:hAnsi="Times New Roman"/>
          <w:bCs/>
          <w:color w:val="000000" w:themeColor="text1"/>
          <w:lang w:bidi="hi-IN"/>
        </w:rPr>
        <w:t>List of documents enclosed</w:t>
      </w:r>
      <w:r w:rsidR="00B84237">
        <w:rPr>
          <w:rFonts w:ascii="Times New Roman" w:hAnsi="Times New Roman"/>
          <w:bCs/>
          <w:color w:val="000000" w:themeColor="text1"/>
          <w:lang w:bidi="hi-IN"/>
        </w:rPr>
        <w:t>:</w:t>
      </w:r>
    </w:p>
    <w:tbl>
      <w:tblPr>
        <w:tblStyle w:val="TableGrid"/>
        <w:tblW w:w="0" w:type="auto"/>
        <w:tblInd w:w="1713" w:type="dxa"/>
        <w:tblLook w:val="04A0" w:firstRow="1" w:lastRow="0" w:firstColumn="1" w:lastColumn="0" w:noHBand="0" w:noVBand="1"/>
      </w:tblPr>
      <w:tblGrid>
        <w:gridCol w:w="805"/>
        <w:gridCol w:w="6095"/>
        <w:gridCol w:w="1716"/>
      </w:tblGrid>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Sl. No.</w:t>
            </w:r>
          </w:p>
        </w:tc>
        <w:tc>
          <w:tcPr>
            <w:tcW w:w="609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Description</w:t>
            </w:r>
          </w:p>
        </w:tc>
        <w:tc>
          <w:tcPr>
            <w:tcW w:w="1716"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Compliance</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Certified copy of Partnership deed/Articles of Association/ Memorandum of Association/Bye-laws etc. as applicable</w:t>
            </w:r>
          </w:p>
        </w:tc>
        <w:tc>
          <w:tcPr>
            <w:tcW w:w="1716" w:type="dxa"/>
          </w:tcPr>
          <w:p w:rsid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p>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2</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Certificate of Registration, if required</w:t>
            </w:r>
          </w:p>
        </w:tc>
        <w:tc>
          <w:tcPr>
            <w:tcW w:w="1716"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sz w:val="12"/>
                <w:lang w:bidi="hi-IN"/>
              </w:rPr>
            </w:pPr>
          </w:p>
          <w:p w:rsid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Yes/No</w:t>
            </w:r>
          </w:p>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3</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Authorization letter</w:t>
            </w:r>
          </w:p>
        </w:tc>
        <w:tc>
          <w:tcPr>
            <w:tcW w:w="1716" w:type="dxa"/>
          </w:tcPr>
          <w:p w:rsid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Yes/No</w:t>
            </w:r>
          </w:p>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4</w:t>
            </w:r>
          </w:p>
        </w:tc>
        <w:tc>
          <w:tcPr>
            <w:tcW w:w="6095" w:type="dxa"/>
          </w:tcPr>
          <w:p w:rsidR="00FC665C" w:rsidRPr="00FC665C" w:rsidRDefault="00FC665C" w:rsidP="00C14640">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 xml:space="preserve">Details of experience for </w:t>
            </w:r>
            <w:r w:rsidR="00C14640">
              <w:rPr>
                <w:rFonts w:ascii="Times New Roman" w:hAnsi="Times New Roman"/>
              </w:rPr>
              <w:t>last five</w:t>
            </w:r>
            <w:r w:rsidRPr="00FC665C">
              <w:rPr>
                <w:rFonts w:ascii="Times New Roman" w:hAnsi="Times New Roman"/>
              </w:rPr>
              <w:t xml:space="preserve"> years</w:t>
            </w:r>
          </w:p>
        </w:tc>
        <w:tc>
          <w:tcPr>
            <w:tcW w:w="1716" w:type="dxa"/>
          </w:tcPr>
          <w:p w:rsid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Yes/No</w:t>
            </w:r>
          </w:p>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5</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Letter from the bank on credit/limits, if enjoyed</w:t>
            </w:r>
          </w:p>
        </w:tc>
        <w:tc>
          <w:tcPr>
            <w:tcW w:w="1716" w:type="dxa"/>
          </w:tcPr>
          <w:p w:rsid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Yes/No</w:t>
            </w:r>
          </w:p>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6</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Bank Statement for the last 6 months from Bankers(s)</w:t>
            </w:r>
          </w:p>
        </w:tc>
        <w:tc>
          <w:tcPr>
            <w:tcW w:w="1716" w:type="dxa"/>
          </w:tcPr>
          <w:p w:rsidR="00FC665C" w:rsidRPr="00FC665C" w:rsidRDefault="00FC665C"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7</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 xml:space="preserve">Duly audited P&amp;L account for the last three </w:t>
            </w:r>
            <w:r w:rsidR="00C14640" w:rsidRPr="00FC665C">
              <w:rPr>
                <w:rFonts w:ascii="Times New Roman" w:hAnsi="Times New Roman"/>
              </w:rPr>
              <w:t>financial</w:t>
            </w:r>
            <w:r w:rsidRPr="00FC665C">
              <w:rPr>
                <w:rFonts w:ascii="Times New Roman" w:hAnsi="Times New Roman"/>
              </w:rPr>
              <w:t xml:space="preserve"> years</w:t>
            </w:r>
          </w:p>
        </w:tc>
        <w:tc>
          <w:tcPr>
            <w:tcW w:w="1716" w:type="dxa"/>
          </w:tcPr>
          <w:p w:rsidR="00FC665C" w:rsidRDefault="00FC665C" w:rsidP="00FC665C">
            <w:pPr>
              <w:jc w:val="center"/>
            </w:pPr>
            <w:r w:rsidRPr="001B68E3">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8</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 xml:space="preserve">Duly audited Balance Sheet for the last three </w:t>
            </w:r>
            <w:r w:rsidR="00C14640" w:rsidRPr="00FC665C">
              <w:rPr>
                <w:rFonts w:ascii="Times New Roman" w:hAnsi="Times New Roman"/>
              </w:rPr>
              <w:t>financial</w:t>
            </w:r>
            <w:r w:rsidRPr="00FC665C">
              <w:rPr>
                <w:rFonts w:ascii="Times New Roman" w:hAnsi="Times New Roman"/>
              </w:rPr>
              <w:t xml:space="preserve"> years</w:t>
            </w:r>
            <w:r w:rsidR="00C14640">
              <w:rPr>
                <w:rFonts w:ascii="Times New Roman" w:hAnsi="Times New Roman"/>
              </w:rPr>
              <w:t>.</w:t>
            </w:r>
          </w:p>
        </w:tc>
        <w:tc>
          <w:tcPr>
            <w:tcW w:w="1716" w:type="dxa"/>
          </w:tcPr>
          <w:p w:rsidR="00FC665C" w:rsidRDefault="00FC665C" w:rsidP="00FC665C">
            <w:pPr>
              <w:jc w:val="center"/>
            </w:pPr>
            <w:r w:rsidRPr="001B68E3">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9</w:t>
            </w:r>
          </w:p>
        </w:tc>
        <w:tc>
          <w:tcPr>
            <w:tcW w:w="6095" w:type="dxa"/>
          </w:tcPr>
          <w:p w:rsidR="00FC665C" w:rsidRPr="00FC665C" w:rsidRDefault="00FC665C" w:rsidP="006372E3">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 xml:space="preserve">I.T. Returns for the last </w:t>
            </w:r>
            <w:r w:rsidR="006372E3">
              <w:rPr>
                <w:rFonts w:ascii="Times New Roman" w:hAnsi="Times New Roman"/>
              </w:rPr>
              <w:t>five</w:t>
            </w:r>
            <w:r w:rsidRPr="00FC665C">
              <w:rPr>
                <w:rFonts w:ascii="Times New Roman" w:hAnsi="Times New Roman"/>
              </w:rPr>
              <w:t xml:space="preserve"> years</w:t>
            </w:r>
          </w:p>
        </w:tc>
        <w:tc>
          <w:tcPr>
            <w:tcW w:w="1716" w:type="dxa"/>
          </w:tcPr>
          <w:p w:rsidR="00FC665C" w:rsidRDefault="00FC665C" w:rsidP="00FC665C">
            <w:pPr>
              <w:jc w:val="center"/>
            </w:pPr>
            <w:r w:rsidRPr="001B68E3">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10</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Proof of valid I.N.S. accreditation</w:t>
            </w:r>
          </w:p>
        </w:tc>
        <w:tc>
          <w:tcPr>
            <w:tcW w:w="1716" w:type="dxa"/>
          </w:tcPr>
          <w:p w:rsidR="00FC665C" w:rsidRPr="00FC665C" w:rsidRDefault="00FC665C"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FC665C" w:rsidRPr="00FC665C" w:rsidTr="00C14640">
        <w:tc>
          <w:tcPr>
            <w:tcW w:w="805" w:type="dxa"/>
          </w:tcPr>
          <w:p w:rsidR="00FC665C" w:rsidRPr="00FC665C" w:rsidRDefault="00FC665C"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11</w:t>
            </w:r>
          </w:p>
        </w:tc>
        <w:tc>
          <w:tcPr>
            <w:tcW w:w="6095" w:type="dxa"/>
          </w:tcPr>
          <w:p w:rsidR="00FC665C" w:rsidRPr="00FC665C" w:rsidRDefault="00FC665C" w:rsidP="00FC665C">
            <w:pPr>
              <w:pStyle w:val="ListParagraph"/>
              <w:autoSpaceDE w:val="0"/>
              <w:autoSpaceDN w:val="0"/>
              <w:adjustRightInd w:val="0"/>
              <w:ind w:left="0"/>
              <w:rPr>
                <w:rFonts w:ascii="Times New Roman" w:hAnsi="Times New Roman"/>
                <w:bCs/>
                <w:color w:val="000000" w:themeColor="text1"/>
                <w:lang w:bidi="hi-IN"/>
              </w:rPr>
            </w:pPr>
            <w:r w:rsidRPr="00FC665C">
              <w:rPr>
                <w:rFonts w:ascii="Times New Roman" w:hAnsi="Times New Roman"/>
              </w:rPr>
              <w:t>Details of sister Organizations, If any</w:t>
            </w:r>
          </w:p>
        </w:tc>
        <w:tc>
          <w:tcPr>
            <w:tcW w:w="1716" w:type="dxa"/>
          </w:tcPr>
          <w:p w:rsidR="00FC665C" w:rsidRPr="00FC665C" w:rsidRDefault="00FC665C"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43736A" w:rsidRPr="00FC665C" w:rsidTr="00C14640">
        <w:tc>
          <w:tcPr>
            <w:tcW w:w="805" w:type="dxa"/>
          </w:tcPr>
          <w:p w:rsidR="0043736A"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12</w:t>
            </w:r>
          </w:p>
        </w:tc>
        <w:tc>
          <w:tcPr>
            <w:tcW w:w="6095" w:type="dxa"/>
          </w:tcPr>
          <w:p w:rsidR="0043736A" w:rsidRPr="00FC665C" w:rsidRDefault="00C14640" w:rsidP="00FC665C">
            <w:pPr>
              <w:pStyle w:val="ListParagraph"/>
              <w:autoSpaceDE w:val="0"/>
              <w:autoSpaceDN w:val="0"/>
              <w:adjustRightInd w:val="0"/>
              <w:ind w:left="0"/>
              <w:rPr>
                <w:rFonts w:ascii="Times New Roman" w:hAnsi="Times New Roman"/>
              </w:rPr>
            </w:pPr>
            <w:r>
              <w:rPr>
                <w:rFonts w:ascii="Times New Roman" w:hAnsi="Times New Roman"/>
              </w:rPr>
              <w:t>Certificate of GST registration</w:t>
            </w:r>
          </w:p>
        </w:tc>
        <w:tc>
          <w:tcPr>
            <w:tcW w:w="1716" w:type="dxa"/>
          </w:tcPr>
          <w:p w:rsidR="0043736A" w:rsidRPr="001B68E3" w:rsidRDefault="00C14640"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C14640" w:rsidRPr="00FC665C" w:rsidTr="00C14640">
        <w:tc>
          <w:tcPr>
            <w:tcW w:w="805" w:type="dxa"/>
          </w:tcPr>
          <w:p w:rsidR="00C14640"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13</w:t>
            </w:r>
          </w:p>
        </w:tc>
        <w:tc>
          <w:tcPr>
            <w:tcW w:w="6095" w:type="dxa"/>
          </w:tcPr>
          <w:p w:rsidR="00C14640" w:rsidRDefault="00C14640" w:rsidP="0025188B">
            <w:pPr>
              <w:pStyle w:val="ListParagraph"/>
              <w:autoSpaceDE w:val="0"/>
              <w:autoSpaceDN w:val="0"/>
              <w:adjustRightInd w:val="0"/>
              <w:ind w:left="0"/>
              <w:rPr>
                <w:rFonts w:ascii="Times New Roman" w:hAnsi="Times New Roman"/>
              </w:rPr>
            </w:pPr>
            <w:r>
              <w:rPr>
                <w:rFonts w:ascii="Times New Roman" w:hAnsi="Times New Roman"/>
              </w:rPr>
              <w:t>Is it enclosed EMD for Rs.</w:t>
            </w:r>
            <w:r w:rsidR="0025188B">
              <w:rPr>
                <w:rFonts w:ascii="Times New Roman" w:hAnsi="Times New Roman"/>
              </w:rPr>
              <w:t>10,000</w:t>
            </w:r>
            <w:r>
              <w:rPr>
                <w:rFonts w:ascii="Times New Roman" w:hAnsi="Times New Roman"/>
              </w:rPr>
              <w:t>/-</w:t>
            </w:r>
          </w:p>
        </w:tc>
        <w:tc>
          <w:tcPr>
            <w:tcW w:w="1716" w:type="dxa"/>
          </w:tcPr>
          <w:p w:rsidR="00C14640" w:rsidRPr="001B68E3" w:rsidRDefault="00C14640"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C14640" w:rsidRPr="00FC665C" w:rsidTr="00C14640">
        <w:tc>
          <w:tcPr>
            <w:tcW w:w="805" w:type="dxa"/>
          </w:tcPr>
          <w:p w:rsidR="00C14640"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14</w:t>
            </w:r>
          </w:p>
        </w:tc>
        <w:tc>
          <w:tcPr>
            <w:tcW w:w="6095" w:type="dxa"/>
          </w:tcPr>
          <w:p w:rsidR="00C14640" w:rsidRDefault="00C14640" w:rsidP="00310166">
            <w:pPr>
              <w:pStyle w:val="ListParagraph"/>
              <w:autoSpaceDE w:val="0"/>
              <w:autoSpaceDN w:val="0"/>
              <w:adjustRightInd w:val="0"/>
              <w:ind w:left="0"/>
              <w:jc w:val="both"/>
              <w:rPr>
                <w:rFonts w:ascii="Times New Roman" w:hAnsi="Times New Roman"/>
              </w:rPr>
            </w:pPr>
            <w:r w:rsidRPr="00042BBE">
              <w:rPr>
                <w:rFonts w:ascii="Times New Roman" w:hAnsi="Times New Roman"/>
                <w:color w:val="000000" w:themeColor="text1"/>
              </w:rPr>
              <w:t>The firm should not be blacklisted by any Central Govt. / State Govt. / PSU/Govt. Bodies</w:t>
            </w:r>
            <w:r>
              <w:rPr>
                <w:rFonts w:ascii="Times New Roman" w:hAnsi="Times New Roman"/>
                <w:color w:val="000000" w:themeColor="text1"/>
              </w:rPr>
              <w:t xml:space="preserve">, is it enclosed </w:t>
            </w:r>
            <w:r w:rsidRPr="00042BBE">
              <w:rPr>
                <w:rFonts w:ascii="Times New Roman" w:hAnsi="Times New Roman"/>
                <w:color w:val="000000" w:themeColor="text1"/>
              </w:rPr>
              <w:t>Affidavit/Certificate/ undertaking signed by the Authorized signatory</w:t>
            </w:r>
          </w:p>
        </w:tc>
        <w:tc>
          <w:tcPr>
            <w:tcW w:w="1716" w:type="dxa"/>
          </w:tcPr>
          <w:p w:rsidR="00C14640" w:rsidRPr="001B68E3" w:rsidRDefault="00C14640" w:rsidP="00FC665C">
            <w:pPr>
              <w:jc w:val="center"/>
              <w:rPr>
                <w:rFonts w:ascii="Times New Roman" w:hAnsi="Times New Roman"/>
                <w:bCs/>
                <w:color w:val="000000" w:themeColor="text1"/>
                <w:lang w:bidi="hi-IN"/>
              </w:rPr>
            </w:pPr>
            <w:r w:rsidRPr="001B68E3">
              <w:rPr>
                <w:rFonts w:ascii="Times New Roman" w:hAnsi="Times New Roman"/>
                <w:bCs/>
                <w:color w:val="000000" w:themeColor="text1"/>
                <w:lang w:bidi="hi-IN"/>
              </w:rPr>
              <w:t>Yes/No</w:t>
            </w:r>
          </w:p>
        </w:tc>
      </w:tr>
      <w:tr w:rsidR="00C14640" w:rsidRPr="00FC665C" w:rsidTr="00C14640">
        <w:tc>
          <w:tcPr>
            <w:tcW w:w="805" w:type="dxa"/>
          </w:tcPr>
          <w:p w:rsidR="00C14640"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15</w:t>
            </w:r>
          </w:p>
        </w:tc>
        <w:tc>
          <w:tcPr>
            <w:tcW w:w="6095" w:type="dxa"/>
          </w:tcPr>
          <w:p w:rsidR="00C14640" w:rsidRPr="00042BBE" w:rsidRDefault="00C14640" w:rsidP="00310166">
            <w:pPr>
              <w:pStyle w:val="ListParagraph"/>
              <w:autoSpaceDE w:val="0"/>
              <w:autoSpaceDN w:val="0"/>
              <w:adjustRightInd w:val="0"/>
              <w:ind w:left="0"/>
              <w:jc w:val="both"/>
              <w:rPr>
                <w:rFonts w:ascii="Times New Roman" w:hAnsi="Times New Roman"/>
                <w:color w:val="000000" w:themeColor="text1"/>
              </w:rPr>
            </w:pPr>
            <w:r w:rsidRPr="00042BBE">
              <w:rPr>
                <w:rFonts w:ascii="Times New Roman" w:hAnsi="Times New Roman"/>
                <w:color w:val="000000" w:themeColor="text1"/>
              </w:rPr>
              <w:t>The bidders should be empaneled with DAVP and willing to release advertisement at DAVP rates applicable at the time of release of advertisement</w:t>
            </w:r>
            <w:r>
              <w:rPr>
                <w:rFonts w:ascii="Times New Roman" w:hAnsi="Times New Roman"/>
                <w:color w:val="000000" w:themeColor="text1"/>
              </w:rPr>
              <w:t xml:space="preserve">, </w:t>
            </w:r>
            <w:r w:rsidR="00310166">
              <w:rPr>
                <w:rFonts w:ascii="Times New Roman" w:hAnsi="Times New Roman"/>
                <w:color w:val="000000" w:themeColor="text1"/>
              </w:rPr>
              <w:t xml:space="preserve">is it enclosed </w:t>
            </w:r>
            <w:r w:rsidR="00310166" w:rsidRPr="00042BBE">
              <w:rPr>
                <w:rFonts w:ascii="Times New Roman" w:hAnsi="Times New Roman"/>
                <w:color w:val="000000" w:themeColor="text1"/>
              </w:rPr>
              <w:t>Affidavit/Certificate/ undertaking signed by the Authorized signatory</w:t>
            </w:r>
          </w:p>
        </w:tc>
        <w:tc>
          <w:tcPr>
            <w:tcW w:w="1716" w:type="dxa"/>
          </w:tcPr>
          <w:p w:rsidR="00C14640" w:rsidRDefault="00C14640" w:rsidP="00310166">
            <w:pPr>
              <w:jc w:val="center"/>
            </w:pPr>
            <w:r w:rsidRPr="00E86998">
              <w:rPr>
                <w:rFonts w:ascii="Times New Roman" w:hAnsi="Times New Roman"/>
                <w:bCs/>
                <w:color w:val="000000" w:themeColor="text1"/>
                <w:lang w:bidi="hi-IN"/>
              </w:rPr>
              <w:t>Yes/No</w:t>
            </w:r>
          </w:p>
        </w:tc>
      </w:tr>
      <w:tr w:rsidR="00C14640" w:rsidRPr="00FC665C" w:rsidTr="00C14640">
        <w:tc>
          <w:tcPr>
            <w:tcW w:w="805" w:type="dxa"/>
          </w:tcPr>
          <w:p w:rsidR="00C14640"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16</w:t>
            </w:r>
          </w:p>
        </w:tc>
        <w:tc>
          <w:tcPr>
            <w:tcW w:w="6095" w:type="dxa"/>
          </w:tcPr>
          <w:p w:rsidR="00C14640" w:rsidRPr="00042BBE" w:rsidRDefault="00C14640" w:rsidP="00310166">
            <w:pPr>
              <w:pStyle w:val="ListParagraph"/>
              <w:autoSpaceDE w:val="0"/>
              <w:autoSpaceDN w:val="0"/>
              <w:adjustRightInd w:val="0"/>
              <w:ind w:left="0"/>
              <w:jc w:val="both"/>
              <w:rPr>
                <w:rFonts w:ascii="Times New Roman" w:hAnsi="Times New Roman"/>
                <w:color w:val="000000" w:themeColor="text1"/>
              </w:rPr>
            </w:pPr>
            <w:r w:rsidRPr="00042BBE">
              <w:rPr>
                <w:rFonts w:ascii="Times New Roman" w:hAnsi="Times New Roman"/>
                <w:color w:val="000000" w:themeColor="text1"/>
              </w:rPr>
              <w:t>In house proficiency, translation and proof reading facilities in Hindi &amp; English</w:t>
            </w:r>
            <w:r w:rsidR="00310166">
              <w:rPr>
                <w:rFonts w:ascii="Times New Roman" w:hAnsi="Times New Roman"/>
                <w:color w:val="000000" w:themeColor="text1"/>
              </w:rPr>
              <w:t xml:space="preserve">, is it enclosed </w:t>
            </w:r>
            <w:r w:rsidR="00310166" w:rsidRPr="00042BBE">
              <w:rPr>
                <w:rFonts w:ascii="Times New Roman" w:hAnsi="Times New Roman"/>
                <w:color w:val="000000" w:themeColor="text1"/>
              </w:rPr>
              <w:t>Affidavit/Certificate/ undertaking signed by the Authorized signatory</w:t>
            </w:r>
          </w:p>
        </w:tc>
        <w:tc>
          <w:tcPr>
            <w:tcW w:w="1716" w:type="dxa"/>
          </w:tcPr>
          <w:p w:rsidR="00C14640" w:rsidRDefault="00C14640" w:rsidP="00310166">
            <w:pPr>
              <w:jc w:val="center"/>
            </w:pPr>
            <w:r w:rsidRPr="00E86998">
              <w:rPr>
                <w:rFonts w:ascii="Times New Roman" w:hAnsi="Times New Roman"/>
                <w:bCs/>
                <w:color w:val="000000" w:themeColor="text1"/>
                <w:lang w:bidi="hi-IN"/>
              </w:rPr>
              <w:t>Yes/No</w:t>
            </w:r>
          </w:p>
        </w:tc>
      </w:tr>
      <w:tr w:rsidR="00C14640" w:rsidRPr="00FC665C" w:rsidTr="00C14640">
        <w:tc>
          <w:tcPr>
            <w:tcW w:w="805" w:type="dxa"/>
          </w:tcPr>
          <w:p w:rsidR="00C14640" w:rsidRDefault="00C14640" w:rsidP="00FC665C">
            <w:pPr>
              <w:pStyle w:val="ListParagraph"/>
              <w:autoSpaceDE w:val="0"/>
              <w:autoSpaceDN w:val="0"/>
              <w:adjustRightInd w:val="0"/>
              <w:ind w:left="0"/>
              <w:jc w:val="center"/>
              <w:rPr>
                <w:rFonts w:ascii="Times New Roman" w:hAnsi="Times New Roman"/>
                <w:bCs/>
                <w:color w:val="000000" w:themeColor="text1"/>
                <w:lang w:bidi="hi-IN"/>
              </w:rPr>
            </w:pPr>
            <w:r>
              <w:rPr>
                <w:rFonts w:ascii="Times New Roman" w:hAnsi="Times New Roman"/>
                <w:bCs/>
                <w:color w:val="000000" w:themeColor="text1"/>
                <w:lang w:bidi="hi-IN"/>
              </w:rPr>
              <w:t>17</w:t>
            </w:r>
          </w:p>
        </w:tc>
        <w:tc>
          <w:tcPr>
            <w:tcW w:w="6095" w:type="dxa"/>
          </w:tcPr>
          <w:p w:rsidR="00C14640" w:rsidRPr="00042BBE" w:rsidRDefault="00C14640" w:rsidP="00310166">
            <w:pPr>
              <w:pStyle w:val="ListParagraph"/>
              <w:autoSpaceDE w:val="0"/>
              <w:autoSpaceDN w:val="0"/>
              <w:adjustRightInd w:val="0"/>
              <w:ind w:left="0"/>
              <w:jc w:val="both"/>
              <w:rPr>
                <w:rFonts w:ascii="Times New Roman" w:hAnsi="Times New Roman"/>
                <w:color w:val="000000" w:themeColor="text1"/>
              </w:rPr>
            </w:pPr>
            <w:r w:rsidRPr="00042BBE">
              <w:rPr>
                <w:rFonts w:ascii="Times New Roman" w:hAnsi="Times New Roman"/>
                <w:color w:val="000000" w:themeColor="text1"/>
              </w:rPr>
              <w:t>The agency should be able to execute order at sh</w:t>
            </w:r>
            <w:r w:rsidR="00310166">
              <w:rPr>
                <w:rFonts w:ascii="Times New Roman" w:hAnsi="Times New Roman"/>
                <w:color w:val="000000" w:themeColor="text1"/>
              </w:rPr>
              <w:t xml:space="preserve">ort notices and even on holiday, is it enclosed </w:t>
            </w:r>
            <w:r w:rsidR="00310166" w:rsidRPr="00042BBE">
              <w:rPr>
                <w:rFonts w:ascii="Times New Roman" w:hAnsi="Times New Roman"/>
                <w:color w:val="000000" w:themeColor="text1"/>
              </w:rPr>
              <w:t>Affidavit/Certificate/ undertaking signed by the Authorized signatory</w:t>
            </w:r>
            <w:r w:rsidRPr="00042BBE">
              <w:rPr>
                <w:rFonts w:ascii="Times New Roman" w:hAnsi="Times New Roman"/>
                <w:color w:val="000000" w:themeColor="text1"/>
              </w:rPr>
              <w:t>.</w:t>
            </w:r>
          </w:p>
        </w:tc>
        <w:tc>
          <w:tcPr>
            <w:tcW w:w="1716" w:type="dxa"/>
          </w:tcPr>
          <w:p w:rsidR="00C14640" w:rsidRDefault="00C14640" w:rsidP="00310166">
            <w:pPr>
              <w:jc w:val="center"/>
            </w:pPr>
            <w:r w:rsidRPr="00E86998">
              <w:rPr>
                <w:rFonts w:ascii="Times New Roman" w:hAnsi="Times New Roman"/>
                <w:bCs/>
                <w:color w:val="000000" w:themeColor="text1"/>
                <w:lang w:bidi="hi-IN"/>
              </w:rPr>
              <w:t>Yes/No</w:t>
            </w:r>
          </w:p>
        </w:tc>
      </w:tr>
    </w:tbl>
    <w:p w:rsidR="00FC665C" w:rsidRPr="009E258F" w:rsidRDefault="00FC665C" w:rsidP="00FC665C">
      <w:pPr>
        <w:pStyle w:val="ListParagraph"/>
        <w:autoSpaceDE w:val="0"/>
        <w:autoSpaceDN w:val="0"/>
        <w:adjustRightInd w:val="0"/>
        <w:ind w:left="1713"/>
        <w:rPr>
          <w:rFonts w:ascii="Times New Roman" w:hAnsi="Times New Roman"/>
          <w:bCs/>
          <w:color w:val="000000" w:themeColor="text1"/>
          <w:sz w:val="14"/>
          <w:lang w:bidi="hi-IN"/>
        </w:rPr>
      </w:pPr>
    </w:p>
    <w:p w:rsidR="00FC665C" w:rsidRDefault="004E09FD">
      <w:pPr>
        <w:spacing w:after="0" w:line="240" w:lineRule="auto"/>
        <w:rPr>
          <w:rFonts w:ascii="Times New Roman" w:hAnsi="Times New Roman" w:cs="Times New Roman"/>
          <w:bCs/>
          <w:color w:val="000000" w:themeColor="text1"/>
          <w:sz w:val="24"/>
          <w:szCs w:val="24"/>
          <w:lang w:bidi="hi-IN"/>
        </w:rPr>
      </w:pPr>
      <w:r>
        <w:rPr>
          <w:rFonts w:ascii="Times New Roman" w:hAnsi="Times New Roman" w:cs="Times New Roman"/>
          <w:b/>
          <w:bCs/>
          <w:color w:val="000000" w:themeColor="text1"/>
          <w:sz w:val="24"/>
          <w:szCs w:val="24"/>
          <w:lang w:bidi="hi-IN"/>
        </w:rPr>
        <w:t xml:space="preserve">                           </w:t>
      </w:r>
      <w:r w:rsidRPr="004E09FD">
        <w:rPr>
          <w:rFonts w:ascii="Times New Roman" w:hAnsi="Times New Roman" w:cs="Times New Roman"/>
          <w:bCs/>
          <w:color w:val="000000" w:themeColor="text1"/>
          <w:sz w:val="24"/>
          <w:szCs w:val="24"/>
          <w:lang w:bidi="hi-IN"/>
        </w:rPr>
        <w:t>Note: In case of photocopy of accounts, the same should self attested</w:t>
      </w:r>
    </w:p>
    <w:p w:rsidR="009E258F" w:rsidRPr="003E5F1E" w:rsidRDefault="009E258F">
      <w:pPr>
        <w:spacing w:after="0" w:line="240" w:lineRule="auto"/>
        <w:rPr>
          <w:rFonts w:ascii="Times New Roman" w:hAnsi="Times New Roman" w:cs="Times New Roman"/>
          <w:bCs/>
          <w:color w:val="000000" w:themeColor="text1"/>
          <w:sz w:val="42"/>
          <w:szCs w:val="24"/>
          <w:lang w:bidi="hi-IN"/>
        </w:rPr>
      </w:pPr>
    </w:p>
    <w:p w:rsidR="009E258F" w:rsidRPr="00960604" w:rsidRDefault="003E5F1E" w:rsidP="003E5F1E">
      <w:pPr>
        <w:pStyle w:val="StyleHeading2NotBoldBlackUnderlineCentered"/>
        <w:ind w:left="5760" w:firstLine="720"/>
        <w:jc w:val="left"/>
        <w:rPr>
          <w:rFonts w:ascii="Times New Roman" w:hAnsi="Times New Roman"/>
          <w:b w:val="0"/>
          <w:sz w:val="24"/>
          <w:szCs w:val="24"/>
          <w:u w:val="none"/>
        </w:rPr>
      </w:pPr>
      <w:r>
        <w:rPr>
          <w:rFonts w:ascii="Times New Roman" w:hAnsi="Times New Roman"/>
          <w:b w:val="0"/>
          <w:sz w:val="24"/>
          <w:szCs w:val="24"/>
          <w:u w:val="none"/>
        </w:rPr>
        <w:t xml:space="preserve"> </w:t>
      </w:r>
      <w:r w:rsidR="009E258F" w:rsidRPr="00960604">
        <w:rPr>
          <w:rFonts w:ascii="Times New Roman" w:hAnsi="Times New Roman"/>
          <w:b w:val="0"/>
          <w:sz w:val="24"/>
          <w:szCs w:val="24"/>
          <w:u w:val="none"/>
        </w:rPr>
        <w:t xml:space="preserve">Signature of authorised signatory </w:t>
      </w:r>
    </w:p>
    <w:p w:rsidR="009E258F" w:rsidRPr="00960604" w:rsidRDefault="003E5F1E" w:rsidP="009E258F">
      <w:pPr>
        <w:pStyle w:val="StyleHeading2NotBoldBlackUnderlineCentered"/>
        <w:ind w:left="5040" w:firstLine="720"/>
        <w:jc w:val="left"/>
        <w:rPr>
          <w:rFonts w:ascii="Times New Roman" w:hAnsi="Times New Roman"/>
          <w:b w:val="0"/>
          <w:sz w:val="24"/>
          <w:szCs w:val="24"/>
          <w:u w:val="none"/>
        </w:rPr>
      </w:pPr>
      <w:r>
        <w:rPr>
          <w:rFonts w:ascii="Times New Roman" w:hAnsi="Times New Roman"/>
          <w:b w:val="0"/>
          <w:sz w:val="24"/>
          <w:szCs w:val="24"/>
          <w:u w:val="none"/>
        </w:rPr>
        <w:t xml:space="preserve">            </w:t>
      </w:r>
      <w:r w:rsidR="009E258F" w:rsidRPr="00960604">
        <w:rPr>
          <w:rFonts w:ascii="Times New Roman" w:hAnsi="Times New Roman"/>
          <w:b w:val="0"/>
          <w:sz w:val="24"/>
          <w:szCs w:val="24"/>
          <w:u w:val="none"/>
        </w:rPr>
        <w:t xml:space="preserve">Name : </w:t>
      </w:r>
      <w:r w:rsidR="009E258F">
        <w:rPr>
          <w:rFonts w:ascii="Times New Roman" w:hAnsi="Times New Roman"/>
          <w:b w:val="0"/>
          <w:sz w:val="24"/>
          <w:szCs w:val="24"/>
          <w:u w:val="none"/>
        </w:rPr>
        <w:t xml:space="preserve">         __________________</w:t>
      </w:r>
    </w:p>
    <w:p w:rsidR="009E258F" w:rsidRPr="00960604" w:rsidRDefault="003E5F1E" w:rsidP="009E258F">
      <w:pPr>
        <w:pStyle w:val="StyleHeading2NotBoldBlackUnderlineCentered"/>
        <w:ind w:left="5040" w:firstLine="720"/>
        <w:jc w:val="left"/>
        <w:rPr>
          <w:rFonts w:ascii="Times New Roman" w:hAnsi="Times New Roman"/>
          <w:b w:val="0"/>
          <w:sz w:val="24"/>
          <w:szCs w:val="24"/>
          <w:u w:val="none"/>
        </w:rPr>
      </w:pPr>
      <w:r>
        <w:rPr>
          <w:rFonts w:ascii="Times New Roman" w:hAnsi="Times New Roman"/>
          <w:b w:val="0"/>
          <w:sz w:val="24"/>
          <w:szCs w:val="24"/>
          <w:u w:val="none"/>
        </w:rPr>
        <w:t xml:space="preserve">            </w:t>
      </w:r>
      <w:r w:rsidR="009E258F">
        <w:rPr>
          <w:rFonts w:ascii="Times New Roman" w:hAnsi="Times New Roman"/>
          <w:b w:val="0"/>
          <w:sz w:val="24"/>
          <w:szCs w:val="24"/>
          <w:u w:val="none"/>
        </w:rPr>
        <w:t xml:space="preserve">Designation: </w:t>
      </w:r>
      <w:r w:rsidR="009E258F" w:rsidRPr="00960604">
        <w:rPr>
          <w:rFonts w:ascii="Times New Roman" w:hAnsi="Times New Roman"/>
          <w:b w:val="0"/>
          <w:sz w:val="24"/>
          <w:szCs w:val="24"/>
          <w:u w:val="none"/>
        </w:rPr>
        <w:t>___________________</w:t>
      </w:r>
    </w:p>
    <w:p w:rsidR="009E258F" w:rsidRPr="00960604" w:rsidRDefault="009E258F" w:rsidP="009E258F">
      <w:pPr>
        <w:pStyle w:val="StyleHeading2NotBoldBlackUnderlineCentered"/>
        <w:ind w:left="4320" w:firstLine="720"/>
        <w:jc w:val="left"/>
        <w:rPr>
          <w:rFonts w:ascii="Times New Roman" w:hAnsi="Times New Roman"/>
          <w:b w:val="0"/>
          <w:sz w:val="24"/>
          <w:szCs w:val="24"/>
          <w:u w:val="none"/>
        </w:rPr>
      </w:pPr>
      <w:r>
        <w:rPr>
          <w:rFonts w:ascii="Times New Roman" w:hAnsi="Times New Roman"/>
          <w:b w:val="0"/>
          <w:sz w:val="24"/>
          <w:szCs w:val="24"/>
          <w:u w:val="none"/>
        </w:rPr>
        <w:tab/>
      </w:r>
      <w:r w:rsidR="003E5F1E">
        <w:rPr>
          <w:rFonts w:ascii="Times New Roman" w:hAnsi="Times New Roman"/>
          <w:b w:val="0"/>
          <w:sz w:val="24"/>
          <w:szCs w:val="24"/>
          <w:u w:val="none"/>
        </w:rPr>
        <w:t xml:space="preserve">            </w:t>
      </w:r>
      <w:r>
        <w:rPr>
          <w:rFonts w:ascii="Times New Roman" w:hAnsi="Times New Roman"/>
          <w:b w:val="0"/>
          <w:sz w:val="24"/>
          <w:szCs w:val="24"/>
          <w:u w:val="none"/>
        </w:rPr>
        <w:t>Seal :</w:t>
      </w:r>
    </w:p>
    <w:p w:rsidR="009E258F" w:rsidRDefault="009E258F" w:rsidP="009E258F">
      <w:pPr>
        <w:spacing w:after="0" w:line="240" w:lineRule="auto"/>
        <w:rPr>
          <w:rFonts w:ascii="Times New Roman" w:hAnsi="Times New Roman" w:cs="Times New Roman"/>
          <w:b/>
          <w:bCs/>
          <w:color w:val="000000" w:themeColor="text1"/>
          <w:sz w:val="24"/>
          <w:szCs w:val="24"/>
          <w:lang w:bidi="hi-IN"/>
        </w:rPr>
      </w:pPr>
    </w:p>
    <w:p w:rsidR="004E09FD" w:rsidRDefault="004E09FD">
      <w:pPr>
        <w:spacing w:after="0" w:line="240" w:lineRule="auto"/>
        <w:rPr>
          <w:rFonts w:ascii="Times New Roman" w:hAnsi="Times New Roman" w:cs="Times New Roman"/>
          <w:b/>
          <w:bCs/>
          <w:color w:val="000000" w:themeColor="text1"/>
          <w:sz w:val="24"/>
          <w:szCs w:val="24"/>
          <w:lang w:bidi="hi-IN"/>
        </w:rPr>
      </w:pPr>
    </w:p>
    <w:p w:rsidR="00B40284" w:rsidRDefault="00B40284" w:rsidP="005064C5">
      <w:pPr>
        <w:spacing w:after="0" w:line="240" w:lineRule="auto"/>
        <w:jc w:val="center"/>
        <w:rPr>
          <w:rFonts w:ascii="Times New Roman" w:hAnsi="Times New Roman" w:cs="Times New Roman"/>
          <w:b/>
          <w:sz w:val="24"/>
          <w:szCs w:val="24"/>
          <w:u w:val="single"/>
        </w:rPr>
      </w:pPr>
    </w:p>
    <w:p w:rsidR="005064C5" w:rsidRPr="00760B36" w:rsidRDefault="00BF0645" w:rsidP="005064C5">
      <w:pPr>
        <w:spacing w:after="0" w:line="240" w:lineRule="auto"/>
        <w:jc w:val="center"/>
        <w:rPr>
          <w:rFonts w:ascii="Times New Roman" w:hAnsi="Times New Roman" w:cs="Times New Roman"/>
          <w:b/>
          <w:sz w:val="24"/>
          <w:szCs w:val="24"/>
          <w:u w:val="single"/>
        </w:rPr>
      </w:pPr>
      <w:r w:rsidRPr="00760B36">
        <w:rPr>
          <w:rFonts w:ascii="Times New Roman" w:hAnsi="Times New Roman" w:cs="Times New Roman"/>
          <w:b/>
          <w:sz w:val="24"/>
          <w:szCs w:val="24"/>
          <w:u w:val="single"/>
        </w:rPr>
        <w:t>PRICE BID</w:t>
      </w:r>
    </w:p>
    <w:p w:rsidR="005064C5" w:rsidRPr="00940554" w:rsidRDefault="00BF0645" w:rsidP="005064C5">
      <w:pPr>
        <w:spacing w:after="0" w:line="240" w:lineRule="auto"/>
        <w:jc w:val="right"/>
        <w:rPr>
          <w:rFonts w:ascii="Times New Roman" w:hAnsi="Times New Roman" w:cs="Times New Roman"/>
          <w:sz w:val="24"/>
          <w:szCs w:val="24"/>
        </w:rPr>
      </w:pPr>
      <w:r w:rsidRPr="00940554">
        <w:rPr>
          <w:rFonts w:ascii="Times New Roman" w:hAnsi="Times New Roman" w:cs="Times New Roman"/>
          <w:sz w:val="24"/>
          <w:szCs w:val="24"/>
        </w:rPr>
        <w:t xml:space="preserve">APPENDIX-III </w:t>
      </w:r>
    </w:p>
    <w:p w:rsidR="005064C5" w:rsidRPr="00940554" w:rsidRDefault="00BF0645">
      <w:pPr>
        <w:spacing w:after="0" w:line="240" w:lineRule="auto"/>
        <w:rPr>
          <w:rFonts w:ascii="Times New Roman" w:hAnsi="Times New Roman" w:cs="Times New Roman"/>
          <w:sz w:val="24"/>
          <w:szCs w:val="24"/>
        </w:rPr>
      </w:pPr>
      <w:r w:rsidRPr="00940554">
        <w:rPr>
          <w:rFonts w:ascii="Times New Roman" w:hAnsi="Times New Roman" w:cs="Times New Roman"/>
          <w:sz w:val="24"/>
          <w:szCs w:val="24"/>
        </w:rPr>
        <w:t>F</w:t>
      </w:r>
      <w:r w:rsidR="007D32F7">
        <w:rPr>
          <w:rFonts w:ascii="Times New Roman" w:hAnsi="Times New Roman" w:cs="Times New Roman"/>
          <w:sz w:val="24"/>
          <w:szCs w:val="24"/>
        </w:rPr>
        <w:t>rom</w:t>
      </w:r>
      <w:r w:rsidRPr="00940554">
        <w:rPr>
          <w:rFonts w:ascii="Times New Roman" w:hAnsi="Times New Roman" w:cs="Times New Roman"/>
          <w:sz w:val="24"/>
          <w:szCs w:val="24"/>
        </w:rPr>
        <w:t xml:space="preserve">: </w:t>
      </w:r>
    </w:p>
    <w:p w:rsidR="005064C5" w:rsidRPr="00940554" w:rsidRDefault="000553A4">
      <w:pPr>
        <w:spacing w:after="0" w:line="240" w:lineRule="auto"/>
        <w:rPr>
          <w:rFonts w:ascii="Times New Roman" w:hAnsi="Times New Roman" w:cs="Times New Roman"/>
          <w:sz w:val="24"/>
          <w:szCs w:val="24"/>
        </w:rPr>
      </w:pPr>
      <w:r>
        <w:rPr>
          <w:rFonts w:ascii="Times New Roman" w:hAnsi="Times New Roman" w:cs="Times New Roman"/>
          <w:sz w:val="24"/>
          <w:szCs w:val="24"/>
        </w:rPr>
        <w:t>Tenderer</w:t>
      </w:r>
      <w:r w:rsidR="007D32F7">
        <w:rPr>
          <w:rFonts w:ascii="Times New Roman" w:hAnsi="Times New Roman" w:cs="Times New Roman"/>
          <w:sz w:val="24"/>
          <w:szCs w:val="24"/>
        </w:rPr>
        <w:t xml:space="preserve">’s </w:t>
      </w:r>
      <w:r w:rsidR="00BF0645" w:rsidRPr="00940554">
        <w:rPr>
          <w:rFonts w:ascii="Times New Roman" w:hAnsi="Times New Roman" w:cs="Times New Roman"/>
          <w:sz w:val="24"/>
          <w:szCs w:val="24"/>
        </w:rPr>
        <w:t>A</w:t>
      </w:r>
      <w:r w:rsidR="007D32F7">
        <w:rPr>
          <w:rFonts w:ascii="Times New Roman" w:hAnsi="Times New Roman" w:cs="Times New Roman"/>
          <w:sz w:val="24"/>
          <w:szCs w:val="24"/>
        </w:rPr>
        <w:t>d</w:t>
      </w:r>
      <w:r w:rsidR="00B40284">
        <w:rPr>
          <w:rFonts w:ascii="Times New Roman" w:hAnsi="Times New Roman" w:cs="Times New Roman"/>
          <w:sz w:val="24"/>
          <w:szCs w:val="24"/>
        </w:rPr>
        <w:t>d</w:t>
      </w:r>
      <w:r w:rsidR="007D32F7">
        <w:rPr>
          <w:rFonts w:ascii="Times New Roman" w:hAnsi="Times New Roman" w:cs="Times New Roman"/>
          <w:sz w:val="24"/>
          <w:szCs w:val="24"/>
        </w:rPr>
        <w:t>ress</w:t>
      </w:r>
      <w:r w:rsidR="00BF0645" w:rsidRPr="00940554">
        <w:rPr>
          <w:rFonts w:ascii="Times New Roman" w:hAnsi="Times New Roman" w:cs="Times New Roman"/>
          <w:sz w:val="24"/>
          <w:szCs w:val="24"/>
        </w:rPr>
        <w:t xml:space="preserve">: </w:t>
      </w:r>
    </w:p>
    <w:p w:rsidR="00BF0645" w:rsidRDefault="00BF0645">
      <w:pPr>
        <w:spacing w:after="0" w:line="240" w:lineRule="auto"/>
        <w:rPr>
          <w:rFonts w:ascii="Times New Roman" w:hAnsi="Times New Roman" w:cs="Times New Roman"/>
          <w:sz w:val="24"/>
          <w:szCs w:val="24"/>
        </w:rPr>
      </w:pPr>
      <w:r w:rsidRPr="00940554">
        <w:rPr>
          <w:rFonts w:ascii="Times New Roman" w:hAnsi="Times New Roman" w:cs="Times New Roman"/>
          <w:sz w:val="24"/>
          <w:szCs w:val="24"/>
        </w:rPr>
        <w:t>M/S</w:t>
      </w: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760B36" w:rsidRDefault="00760B36">
      <w:pPr>
        <w:spacing w:after="0" w:line="240" w:lineRule="auto"/>
        <w:rPr>
          <w:rFonts w:ascii="Times New Roman" w:hAnsi="Times New Roman" w:cs="Times New Roman"/>
          <w:sz w:val="24"/>
          <w:szCs w:val="24"/>
        </w:rPr>
      </w:pPr>
      <w:r>
        <w:rPr>
          <w:rFonts w:ascii="Times New Roman" w:hAnsi="Times New Roman" w:cs="Times New Roman"/>
          <w:sz w:val="24"/>
          <w:szCs w:val="24"/>
        </w:rPr>
        <w:t>The Registrar</w:t>
      </w:r>
    </w:p>
    <w:p w:rsidR="00760B36" w:rsidRDefault="00760B36">
      <w:pPr>
        <w:spacing w:after="0" w:line="240" w:lineRule="auto"/>
        <w:rPr>
          <w:rFonts w:ascii="Times New Roman" w:hAnsi="Times New Roman" w:cs="Times New Roman"/>
          <w:sz w:val="24"/>
          <w:szCs w:val="24"/>
        </w:rPr>
      </w:pPr>
      <w:r>
        <w:rPr>
          <w:rFonts w:ascii="Times New Roman" w:hAnsi="Times New Roman" w:cs="Times New Roman"/>
          <w:sz w:val="24"/>
          <w:szCs w:val="24"/>
        </w:rPr>
        <w:t>NIPHM</w:t>
      </w:r>
    </w:p>
    <w:p w:rsidR="00760B36" w:rsidRDefault="00760B36">
      <w:pPr>
        <w:spacing w:after="0" w:line="240" w:lineRule="auto"/>
        <w:rPr>
          <w:rFonts w:ascii="Times New Roman" w:hAnsi="Times New Roman" w:cs="Times New Roman"/>
          <w:sz w:val="24"/>
          <w:szCs w:val="24"/>
        </w:rPr>
      </w:pPr>
      <w:r>
        <w:rPr>
          <w:rFonts w:ascii="Times New Roman" w:hAnsi="Times New Roman" w:cs="Times New Roman"/>
          <w:sz w:val="24"/>
          <w:szCs w:val="24"/>
        </w:rPr>
        <w:t>Hyderabad</w:t>
      </w:r>
    </w:p>
    <w:p w:rsidR="00760B36" w:rsidRDefault="00760B36">
      <w:pPr>
        <w:spacing w:after="0" w:line="240" w:lineRule="auto"/>
        <w:rPr>
          <w:rFonts w:ascii="Times New Roman" w:hAnsi="Times New Roman" w:cs="Times New Roman"/>
          <w:sz w:val="24"/>
          <w:szCs w:val="24"/>
        </w:rPr>
      </w:pPr>
    </w:p>
    <w:p w:rsidR="00760B36" w:rsidRDefault="00760B36">
      <w:pPr>
        <w:spacing w:after="0" w:line="240" w:lineRule="auto"/>
        <w:rPr>
          <w:rFonts w:ascii="Times New Roman" w:hAnsi="Times New Roman" w:cs="Times New Roman"/>
          <w:sz w:val="24"/>
          <w:szCs w:val="24"/>
        </w:rPr>
      </w:pPr>
    </w:p>
    <w:p w:rsidR="00760B36" w:rsidRPr="008E70D5" w:rsidRDefault="00760B36">
      <w:pPr>
        <w:spacing w:after="0" w:line="240" w:lineRule="auto"/>
        <w:rPr>
          <w:rFonts w:ascii="Times New Roman" w:hAnsi="Times New Roman" w:cs="Times New Roman"/>
          <w:sz w:val="24"/>
          <w:szCs w:val="24"/>
        </w:rPr>
      </w:pPr>
      <w:r w:rsidRPr="008E70D5">
        <w:rPr>
          <w:rFonts w:ascii="Times New Roman" w:hAnsi="Times New Roman" w:cs="Times New Roman"/>
          <w:sz w:val="24"/>
          <w:szCs w:val="24"/>
        </w:rPr>
        <w:t>Dear Sir/Madam,</w:t>
      </w:r>
    </w:p>
    <w:p w:rsidR="00760B36" w:rsidRPr="008E70D5" w:rsidRDefault="00760B36">
      <w:pPr>
        <w:spacing w:after="0" w:line="240" w:lineRule="auto"/>
        <w:rPr>
          <w:rFonts w:ascii="Times New Roman" w:hAnsi="Times New Roman" w:cs="Times New Roman"/>
          <w:sz w:val="24"/>
          <w:szCs w:val="24"/>
        </w:rPr>
      </w:pPr>
    </w:p>
    <w:p w:rsidR="00760B36" w:rsidRPr="008E70D5" w:rsidRDefault="00760B36" w:rsidP="008E70D5">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1. I/</w:t>
      </w:r>
      <w:proofErr w:type="gramStart"/>
      <w:r w:rsidRPr="008E70D5">
        <w:rPr>
          <w:rFonts w:ascii="Times New Roman" w:hAnsi="Times New Roman" w:cs="Times New Roman"/>
          <w:sz w:val="24"/>
          <w:szCs w:val="24"/>
        </w:rPr>
        <w:t>we,</w:t>
      </w:r>
      <w:proofErr w:type="gramEnd"/>
      <w:r w:rsidRPr="008E70D5">
        <w:rPr>
          <w:rFonts w:ascii="Times New Roman" w:hAnsi="Times New Roman" w:cs="Times New Roman"/>
          <w:sz w:val="24"/>
          <w:szCs w:val="24"/>
        </w:rPr>
        <w:t xml:space="preserve"> submit </w:t>
      </w:r>
      <w:r w:rsidR="000553A4">
        <w:rPr>
          <w:rFonts w:ascii="Times New Roman" w:hAnsi="Times New Roman" w:cs="Times New Roman"/>
          <w:sz w:val="24"/>
          <w:szCs w:val="24"/>
        </w:rPr>
        <w:t>EOI</w:t>
      </w:r>
      <w:r w:rsidRPr="008E70D5">
        <w:rPr>
          <w:rFonts w:ascii="Times New Roman" w:hAnsi="Times New Roman" w:cs="Times New Roman"/>
          <w:sz w:val="24"/>
          <w:szCs w:val="24"/>
        </w:rPr>
        <w:t xml:space="preserve"> for empanelment of Advertised Agency with reference to your N.I.T. dated……………… </w:t>
      </w:r>
    </w:p>
    <w:p w:rsidR="008E70D5" w:rsidRDefault="008E70D5" w:rsidP="008E70D5">
      <w:pPr>
        <w:spacing w:after="0" w:line="240" w:lineRule="auto"/>
        <w:jc w:val="both"/>
        <w:rPr>
          <w:rFonts w:ascii="Times New Roman" w:hAnsi="Times New Roman" w:cs="Times New Roman"/>
          <w:sz w:val="24"/>
          <w:szCs w:val="24"/>
        </w:rPr>
      </w:pPr>
    </w:p>
    <w:p w:rsidR="00760B36" w:rsidRPr="008E70D5" w:rsidRDefault="00760B36" w:rsidP="008E70D5">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 xml:space="preserve">2. I/we have thoroughly examined and understood instructions to </w:t>
      </w:r>
      <w:r w:rsidR="000553A4">
        <w:rPr>
          <w:rFonts w:ascii="Times New Roman" w:hAnsi="Times New Roman" w:cs="Times New Roman"/>
          <w:sz w:val="24"/>
          <w:szCs w:val="24"/>
        </w:rPr>
        <w:t>Tenderer</w:t>
      </w:r>
      <w:r w:rsidRPr="008E70D5">
        <w:rPr>
          <w:rFonts w:ascii="Times New Roman" w:hAnsi="Times New Roman" w:cs="Times New Roman"/>
          <w:sz w:val="24"/>
          <w:szCs w:val="24"/>
        </w:rPr>
        <w:t xml:space="preserve">’s terms and conditions of contract given in invitation to </w:t>
      </w:r>
      <w:r w:rsidR="000553A4">
        <w:rPr>
          <w:rFonts w:ascii="Times New Roman" w:hAnsi="Times New Roman" w:cs="Times New Roman"/>
          <w:sz w:val="24"/>
          <w:szCs w:val="24"/>
        </w:rPr>
        <w:t>EOI</w:t>
      </w:r>
      <w:r w:rsidRPr="008E70D5">
        <w:rPr>
          <w:rFonts w:ascii="Times New Roman" w:hAnsi="Times New Roman" w:cs="Times New Roman"/>
          <w:sz w:val="24"/>
          <w:szCs w:val="24"/>
        </w:rPr>
        <w:t xml:space="preserve"> and those contained in the general conditions of contract and its appendices and agree to abide by them. </w:t>
      </w:r>
    </w:p>
    <w:p w:rsidR="008E70D5" w:rsidRDefault="008E70D5" w:rsidP="008E70D5">
      <w:pPr>
        <w:spacing w:after="0" w:line="240" w:lineRule="auto"/>
        <w:jc w:val="both"/>
        <w:rPr>
          <w:rFonts w:ascii="Times New Roman" w:hAnsi="Times New Roman" w:cs="Times New Roman"/>
          <w:sz w:val="24"/>
          <w:szCs w:val="24"/>
        </w:rPr>
      </w:pPr>
    </w:p>
    <w:p w:rsidR="00760B36" w:rsidRPr="008E70D5" w:rsidRDefault="00760B36" w:rsidP="008E70D5">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 xml:space="preserve">3. I/we, offer the work, at the rate, as follows: Percentage of Discount offered by agency to the </w:t>
      </w:r>
      <w:r w:rsidR="00B40284">
        <w:rPr>
          <w:rFonts w:ascii="Times New Roman" w:hAnsi="Times New Roman" w:cs="Times New Roman"/>
          <w:sz w:val="24"/>
          <w:szCs w:val="24"/>
        </w:rPr>
        <w:t>NIPHM</w:t>
      </w:r>
      <w:r w:rsidRPr="008E70D5">
        <w:rPr>
          <w:rFonts w:ascii="Times New Roman" w:hAnsi="Times New Roman" w:cs="Times New Roman"/>
          <w:sz w:val="24"/>
          <w:szCs w:val="24"/>
        </w:rPr>
        <w:t xml:space="preserve"> in case of newspaper advertisement at DAVP rate …………………………………………………. </w:t>
      </w:r>
    </w:p>
    <w:p w:rsidR="008E70D5" w:rsidRDefault="008E70D5">
      <w:pPr>
        <w:spacing w:after="0" w:line="240" w:lineRule="auto"/>
        <w:rPr>
          <w:rFonts w:ascii="Times New Roman" w:hAnsi="Times New Roman" w:cs="Times New Roman"/>
          <w:sz w:val="24"/>
          <w:szCs w:val="24"/>
        </w:rPr>
      </w:pPr>
    </w:p>
    <w:p w:rsidR="00760B36" w:rsidRPr="008E70D5" w:rsidRDefault="00760B36" w:rsidP="008E70D5">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 xml:space="preserve">4. The applicable Tax from time to time will be charged in addition to above rate (rate applicable as on date to be specified). </w:t>
      </w:r>
    </w:p>
    <w:p w:rsidR="008E70D5" w:rsidRDefault="008E70D5">
      <w:pPr>
        <w:spacing w:after="0" w:line="240" w:lineRule="auto"/>
        <w:rPr>
          <w:rFonts w:ascii="Times New Roman" w:hAnsi="Times New Roman" w:cs="Times New Roman"/>
          <w:sz w:val="24"/>
          <w:szCs w:val="24"/>
        </w:rPr>
      </w:pPr>
    </w:p>
    <w:p w:rsidR="00760B36" w:rsidRPr="008E70D5" w:rsidRDefault="00760B36" w:rsidP="008E70D5">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 xml:space="preserve">5. I/we agree to keep the offer open for acceptance up to and inclusive of date ………………… and to the extension of the said date by thirty days in case it is so decided by </w:t>
      </w:r>
      <w:r w:rsidR="005F3D89">
        <w:rPr>
          <w:rFonts w:ascii="Times New Roman" w:hAnsi="Times New Roman" w:cs="Times New Roman"/>
          <w:sz w:val="24"/>
          <w:szCs w:val="24"/>
        </w:rPr>
        <w:t>Director General, NIPHM</w:t>
      </w:r>
      <w:r w:rsidRPr="008E70D5">
        <w:rPr>
          <w:rFonts w:ascii="Times New Roman" w:hAnsi="Times New Roman" w:cs="Times New Roman"/>
          <w:sz w:val="24"/>
          <w:szCs w:val="24"/>
        </w:rPr>
        <w:t xml:space="preserve">. </w:t>
      </w:r>
      <w:r w:rsidR="005F3D89">
        <w:rPr>
          <w:rFonts w:ascii="Times New Roman" w:hAnsi="Times New Roman" w:cs="Times New Roman"/>
          <w:sz w:val="24"/>
          <w:szCs w:val="24"/>
        </w:rPr>
        <w:t xml:space="preserve"> </w:t>
      </w:r>
      <w:r w:rsidRPr="008E70D5">
        <w:rPr>
          <w:rFonts w:ascii="Times New Roman" w:hAnsi="Times New Roman" w:cs="Times New Roman"/>
          <w:sz w:val="24"/>
          <w:szCs w:val="24"/>
        </w:rPr>
        <w:t xml:space="preserve">I/we shall be bound to communication of acceptance of the offer dispatched with in the said time and I/We also agree that if the date up to which the offer would remain open for acceptance be declared a holiday for </w:t>
      </w:r>
      <w:r w:rsidR="005F3D89">
        <w:rPr>
          <w:rFonts w:ascii="Times New Roman" w:hAnsi="Times New Roman" w:cs="Times New Roman"/>
          <w:sz w:val="24"/>
          <w:szCs w:val="24"/>
        </w:rPr>
        <w:t>NIPHM,</w:t>
      </w:r>
      <w:r w:rsidRPr="008E70D5">
        <w:rPr>
          <w:rFonts w:ascii="Times New Roman" w:hAnsi="Times New Roman" w:cs="Times New Roman"/>
          <w:sz w:val="24"/>
          <w:szCs w:val="24"/>
        </w:rPr>
        <w:t xml:space="preserve"> the offer will remain open for acceptance till the next working day. </w:t>
      </w:r>
    </w:p>
    <w:p w:rsidR="008E70D5" w:rsidRDefault="008E70D5">
      <w:pPr>
        <w:spacing w:after="0" w:line="240" w:lineRule="auto"/>
        <w:rPr>
          <w:rFonts w:ascii="Times New Roman" w:hAnsi="Times New Roman" w:cs="Times New Roman"/>
          <w:sz w:val="24"/>
          <w:szCs w:val="24"/>
        </w:rPr>
      </w:pPr>
    </w:p>
    <w:p w:rsidR="00760B36" w:rsidRDefault="00760B36" w:rsidP="002138B4">
      <w:pPr>
        <w:spacing w:after="0" w:line="240" w:lineRule="auto"/>
        <w:jc w:val="both"/>
        <w:rPr>
          <w:rFonts w:ascii="Times New Roman" w:hAnsi="Times New Roman" w:cs="Times New Roman"/>
          <w:sz w:val="24"/>
          <w:szCs w:val="24"/>
        </w:rPr>
      </w:pPr>
      <w:r w:rsidRPr="008E70D5">
        <w:rPr>
          <w:rFonts w:ascii="Times New Roman" w:hAnsi="Times New Roman" w:cs="Times New Roman"/>
          <w:sz w:val="24"/>
          <w:szCs w:val="24"/>
        </w:rPr>
        <w:t>6. Demand Draft No. ____________________________dated__________ issued by ______________________________________________for Rs.</w:t>
      </w:r>
      <w:r w:rsidR="008D4BED" w:rsidRPr="008E70D5">
        <w:rPr>
          <w:rFonts w:ascii="Times New Roman" w:hAnsi="Times New Roman" w:cs="Times New Roman"/>
          <w:sz w:val="24"/>
          <w:szCs w:val="24"/>
        </w:rPr>
        <w:t xml:space="preserve"> </w:t>
      </w:r>
      <w:r w:rsidR="00D90FA4">
        <w:rPr>
          <w:rFonts w:ascii="Times New Roman" w:hAnsi="Times New Roman" w:cs="Times New Roman"/>
          <w:sz w:val="24"/>
          <w:szCs w:val="24"/>
        </w:rPr>
        <w:t>10,000</w:t>
      </w:r>
      <w:r w:rsidR="008D4BED" w:rsidRPr="008E70D5">
        <w:rPr>
          <w:rFonts w:ascii="Times New Roman" w:hAnsi="Times New Roman" w:cs="Times New Roman"/>
          <w:sz w:val="24"/>
          <w:szCs w:val="24"/>
        </w:rPr>
        <w:t>/-</w:t>
      </w:r>
      <w:r w:rsidRPr="008E70D5">
        <w:rPr>
          <w:rFonts w:ascii="Times New Roman" w:hAnsi="Times New Roman" w:cs="Times New Roman"/>
          <w:sz w:val="24"/>
          <w:szCs w:val="24"/>
        </w:rPr>
        <w:t xml:space="preserve"> (Rupees </w:t>
      </w:r>
      <w:r w:rsidR="00D90FA4">
        <w:rPr>
          <w:rFonts w:ascii="Times New Roman" w:hAnsi="Times New Roman" w:cs="Times New Roman"/>
          <w:sz w:val="24"/>
          <w:szCs w:val="24"/>
        </w:rPr>
        <w:t>ten</w:t>
      </w:r>
      <w:r w:rsidRPr="008E70D5">
        <w:rPr>
          <w:rFonts w:ascii="Times New Roman" w:hAnsi="Times New Roman" w:cs="Times New Roman"/>
          <w:sz w:val="24"/>
          <w:szCs w:val="24"/>
        </w:rPr>
        <w:t xml:space="preserve"> thousand</w:t>
      </w:r>
      <w:r w:rsidR="008D4BED" w:rsidRPr="008E70D5">
        <w:rPr>
          <w:rFonts w:ascii="Times New Roman" w:hAnsi="Times New Roman" w:cs="Times New Roman"/>
          <w:sz w:val="24"/>
          <w:szCs w:val="24"/>
        </w:rPr>
        <w:t xml:space="preserve"> </w:t>
      </w:r>
      <w:r w:rsidRPr="008E70D5">
        <w:rPr>
          <w:rFonts w:ascii="Times New Roman" w:hAnsi="Times New Roman" w:cs="Times New Roman"/>
          <w:sz w:val="24"/>
          <w:szCs w:val="24"/>
        </w:rPr>
        <w:t>only) is enclosed to Technical Bid as Earnest Money.</w:t>
      </w:r>
    </w:p>
    <w:p w:rsidR="002138B4" w:rsidRDefault="002138B4" w:rsidP="002138B4">
      <w:pPr>
        <w:spacing w:after="0" w:line="240" w:lineRule="auto"/>
        <w:jc w:val="both"/>
        <w:rPr>
          <w:rFonts w:ascii="Times New Roman" w:hAnsi="Times New Roman" w:cs="Times New Roman"/>
          <w:sz w:val="24"/>
          <w:szCs w:val="24"/>
        </w:rPr>
      </w:pPr>
    </w:p>
    <w:p w:rsidR="005064C5" w:rsidRPr="008E70D5" w:rsidRDefault="00F640FA" w:rsidP="004E0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8B4">
        <w:rPr>
          <w:rFonts w:ascii="Times New Roman" w:hAnsi="Times New Roman" w:cs="Times New Roman"/>
          <w:sz w:val="24"/>
          <w:szCs w:val="24"/>
        </w:rPr>
        <w:t xml:space="preserve">In the event of my/our </w:t>
      </w:r>
      <w:r w:rsidR="000553A4">
        <w:rPr>
          <w:rFonts w:ascii="Times New Roman" w:hAnsi="Times New Roman" w:cs="Times New Roman"/>
          <w:sz w:val="24"/>
          <w:szCs w:val="24"/>
        </w:rPr>
        <w:t>EOI</w:t>
      </w:r>
      <w:r w:rsidR="002138B4">
        <w:rPr>
          <w:rFonts w:ascii="Times New Roman" w:hAnsi="Times New Roman" w:cs="Times New Roman"/>
          <w:sz w:val="24"/>
          <w:szCs w:val="24"/>
        </w:rPr>
        <w:t xml:space="preserve"> being accepted, I/We agree to furnish a security deposit as follows (here indicated the manner in which security is deemed to be furnished).</w:t>
      </w:r>
    </w:p>
    <w:p w:rsidR="005064C5" w:rsidRDefault="005064C5">
      <w:pPr>
        <w:spacing w:after="0" w:line="240" w:lineRule="auto"/>
      </w:pPr>
    </w:p>
    <w:p w:rsidR="005064C5" w:rsidRDefault="005064C5">
      <w:pPr>
        <w:spacing w:after="0" w:line="240" w:lineRule="auto"/>
        <w:rPr>
          <w:rFonts w:ascii="Times New Roman" w:hAnsi="Times New Roman" w:cs="Times New Roman"/>
          <w:b/>
          <w:bCs/>
          <w:color w:val="000000" w:themeColor="text1"/>
          <w:sz w:val="24"/>
          <w:szCs w:val="24"/>
          <w:lang w:bidi="hi-IN"/>
        </w:rPr>
      </w:pPr>
    </w:p>
    <w:p w:rsidR="00EF661D" w:rsidRDefault="00EF661D">
      <w:pPr>
        <w:spacing w:after="0" w:line="240" w:lineRule="auto"/>
        <w:rPr>
          <w:rFonts w:ascii="Times New Roman" w:hAnsi="Times New Roman" w:cs="Times New Roman"/>
          <w:b/>
          <w:bCs/>
          <w:color w:val="000000" w:themeColor="text1"/>
          <w:sz w:val="24"/>
          <w:szCs w:val="24"/>
          <w:lang w:bidi="hi-IN"/>
        </w:rPr>
      </w:pPr>
    </w:p>
    <w:p w:rsidR="004E01B1" w:rsidRPr="00960604" w:rsidRDefault="004E01B1" w:rsidP="004E01B1">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4E01B1" w:rsidRPr="00960604" w:rsidRDefault="004E01B1" w:rsidP="004E01B1">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Name : </w:t>
      </w:r>
      <w:r>
        <w:rPr>
          <w:rFonts w:ascii="Times New Roman" w:hAnsi="Times New Roman"/>
          <w:b w:val="0"/>
          <w:sz w:val="24"/>
          <w:szCs w:val="24"/>
          <w:u w:val="none"/>
        </w:rPr>
        <w:t xml:space="preserve">         __________________</w:t>
      </w:r>
    </w:p>
    <w:p w:rsidR="004E01B1" w:rsidRPr="00960604" w:rsidRDefault="004E01B1" w:rsidP="004E01B1">
      <w:pPr>
        <w:pStyle w:val="StyleHeading2NotBoldBlackUnderlineCentered"/>
        <w:ind w:left="5040" w:firstLine="720"/>
        <w:jc w:val="left"/>
        <w:rPr>
          <w:rFonts w:ascii="Times New Roman" w:hAnsi="Times New Roman"/>
          <w:b w:val="0"/>
          <w:sz w:val="24"/>
          <w:szCs w:val="24"/>
          <w:u w:val="none"/>
        </w:rPr>
      </w:pPr>
      <w:r>
        <w:rPr>
          <w:rFonts w:ascii="Times New Roman" w:hAnsi="Times New Roman"/>
          <w:b w:val="0"/>
          <w:sz w:val="24"/>
          <w:szCs w:val="24"/>
          <w:u w:val="none"/>
        </w:rPr>
        <w:t xml:space="preserve">Designation: </w:t>
      </w:r>
      <w:r w:rsidRPr="00960604">
        <w:rPr>
          <w:rFonts w:ascii="Times New Roman" w:hAnsi="Times New Roman"/>
          <w:b w:val="0"/>
          <w:sz w:val="24"/>
          <w:szCs w:val="24"/>
          <w:u w:val="none"/>
        </w:rPr>
        <w:t>___________________</w:t>
      </w:r>
    </w:p>
    <w:p w:rsidR="004E01B1" w:rsidRPr="00960604" w:rsidRDefault="004E01B1" w:rsidP="004E01B1">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r>
      <w:proofErr w:type="gramStart"/>
      <w:r w:rsidRPr="00960604">
        <w:rPr>
          <w:rFonts w:ascii="Times New Roman" w:hAnsi="Times New Roman"/>
          <w:b w:val="0"/>
          <w:sz w:val="24"/>
          <w:szCs w:val="24"/>
          <w:u w:val="none"/>
        </w:rPr>
        <w:t>Seal :</w:t>
      </w:r>
      <w:proofErr w:type="gramEnd"/>
    </w:p>
    <w:p w:rsidR="00EF661D" w:rsidRDefault="00EF661D" w:rsidP="00EF661D">
      <w:pPr>
        <w:autoSpaceDE w:val="0"/>
        <w:autoSpaceDN w:val="0"/>
        <w:adjustRightInd w:val="0"/>
        <w:spacing w:after="0" w:line="240" w:lineRule="auto"/>
        <w:rPr>
          <w:rFonts w:ascii="Times New Roman" w:hAnsi="Times New Roman" w:cs="Times New Roman"/>
          <w:b/>
          <w:bCs/>
          <w:color w:val="000000" w:themeColor="text1"/>
          <w:sz w:val="24"/>
          <w:szCs w:val="24"/>
          <w:lang w:bidi="hi-IN"/>
        </w:rPr>
      </w:pPr>
    </w:p>
    <w:sectPr w:rsidR="00EF661D" w:rsidSect="00E129AC">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A7" w:rsidRDefault="00C104A7" w:rsidP="003A7CC6">
      <w:pPr>
        <w:spacing w:after="0" w:line="240" w:lineRule="auto"/>
      </w:pPr>
      <w:r>
        <w:separator/>
      </w:r>
    </w:p>
  </w:endnote>
  <w:endnote w:type="continuationSeparator" w:id="0">
    <w:p w:rsidR="00C104A7" w:rsidRDefault="00C104A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96886"/>
      <w:docPartObj>
        <w:docPartGallery w:val="Page Numbers (Bottom of Page)"/>
        <w:docPartUnique/>
      </w:docPartObj>
    </w:sdtPr>
    <w:sdtEndPr>
      <w:rPr>
        <w:noProof/>
      </w:rPr>
    </w:sdtEndPr>
    <w:sdtContent>
      <w:p w:rsidR="00042BBE" w:rsidRDefault="00042BBE">
        <w:pPr>
          <w:pStyle w:val="Footer"/>
          <w:jc w:val="right"/>
        </w:pPr>
        <w:r>
          <w:fldChar w:fldCharType="begin"/>
        </w:r>
        <w:r>
          <w:instrText xml:space="preserve"> PAGE   \* MERGEFORMAT </w:instrText>
        </w:r>
        <w:r>
          <w:fldChar w:fldCharType="separate"/>
        </w:r>
        <w:r w:rsidR="00912B3B">
          <w:rPr>
            <w:noProof/>
          </w:rPr>
          <w:t>1</w:t>
        </w:r>
        <w:r>
          <w:rPr>
            <w:noProof/>
          </w:rPr>
          <w:fldChar w:fldCharType="end"/>
        </w:r>
      </w:p>
    </w:sdtContent>
  </w:sdt>
  <w:p w:rsidR="00042BBE" w:rsidRDefault="00042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A7" w:rsidRDefault="00C104A7" w:rsidP="003A7CC6">
      <w:pPr>
        <w:spacing w:after="0" w:line="240" w:lineRule="auto"/>
      </w:pPr>
      <w:r>
        <w:separator/>
      </w:r>
    </w:p>
  </w:footnote>
  <w:footnote w:type="continuationSeparator" w:id="0">
    <w:p w:rsidR="00C104A7" w:rsidRDefault="00C104A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967"/>
    <w:multiLevelType w:val="hybridMultilevel"/>
    <w:tmpl w:val="F83A730C"/>
    <w:lvl w:ilvl="0" w:tplc="B1D27758">
      <w:start w:val="1"/>
      <w:numFmt w:val="lowerLetter"/>
      <w:lvlText w:val="%1."/>
      <w:lvlJc w:val="left"/>
      <w:pPr>
        <w:ind w:left="471" w:hanging="360"/>
      </w:pPr>
      <w:rPr>
        <w:rFonts w:hint="default"/>
      </w:rPr>
    </w:lvl>
    <w:lvl w:ilvl="1" w:tplc="40090019" w:tentative="1">
      <w:start w:val="1"/>
      <w:numFmt w:val="lowerLetter"/>
      <w:lvlText w:val="%2."/>
      <w:lvlJc w:val="left"/>
      <w:pPr>
        <w:ind w:left="1191" w:hanging="360"/>
      </w:pPr>
    </w:lvl>
    <w:lvl w:ilvl="2" w:tplc="4009001B" w:tentative="1">
      <w:start w:val="1"/>
      <w:numFmt w:val="lowerRoman"/>
      <w:lvlText w:val="%3."/>
      <w:lvlJc w:val="right"/>
      <w:pPr>
        <w:ind w:left="1911" w:hanging="180"/>
      </w:pPr>
    </w:lvl>
    <w:lvl w:ilvl="3" w:tplc="4009000F" w:tentative="1">
      <w:start w:val="1"/>
      <w:numFmt w:val="decimal"/>
      <w:lvlText w:val="%4."/>
      <w:lvlJc w:val="left"/>
      <w:pPr>
        <w:ind w:left="2631" w:hanging="360"/>
      </w:pPr>
    </w:lvl>
    <w:lvl w:ilvl="4" w:tplc="40090019" w:tentative="1">
      <w:start w:val="1"/>
      <w:numFmt w:val="lowerLetter"/>
      <w:lvlText w:val="%5."/>
      <w:lvlJc w:val="left"/>
      <w:pPr>
        <w:ind w:left="3351" w:hanging="360"/>
      </w:pPr>
    </w:lvl>
    <w:lvl w:ilvl="5" w:tplc="4009001B" w:tentative="1">
      <w:start w:val="1"/>
      <w:numFmt w:val="lowerRoman"/>
      <w:lvlText w:val="%6."/>
      <w:lvlJc w:val="right"/>
      <w:pPr>
        <w:ind w:left="4071" w:hanging="180"/>
      </w:pPr>
    </w:lvl>
    <w:lvl w:ilvl="6" w:tplc="4009000F" w:tentative="1">
      <w:start w:val="1"/>
      <w:numFmt w:val="decimal"/>
      <w:lvlText w:val="%7."/>
      <w:lvlJc w:val="left"/>
      <w:pPr>
        <w:ind w:left="4791" w:hanging="360"/>
      </w:pPr>
    </w:lvl>
    <w:lvl w:ilvl="7" w:tplc="40090019" w:tentative="1">
      <w:start w:val="1"/>
      <w:numFmt w:val="lowerLetter"/>
      <w:lvlText w:val="%8."/>
      <w:lvlJc w:val="left"/>
      <w:pPr>
        <w:ind w:left="5511" w:hanging="360"/>
      </w:pPr>
    </w:lvl>
    <w:lvl w:ilvl="8" w:tplc="4009001B" w:tentative="1">
      <w:start w:val="1"/>
      <w:numFmt w:val="lowerRoman"/>
      <w:lvlText w:val="%9."/>
      <w:lvlJc w:val="right"/>
      <w:pPr>
        <w:ind w:left="6231" w:hanging="180"/>
      </w:pPr>
    </w:lvl>
  </w:abstractNum>
  <w:abstractNum w:abstractNumId="1">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14E5F"/>
    <w:multiLevelType w:val="hybridMultilevel"/>
    <w:tmpl w:val="956A6B3E"/>
    <w:lvl w:ilvl="0" w:tplc="084489D6">
      <w:start w:val="1"/>
      <w:numFmt w:val="decimal"/>
      <w:lvlText w:val="%1."/>
      <w:lvlJc w:val="left"/>
      <w:pPr>
        <w:ind w:left="709" w:hanging="360"/>
      </w:pPr>
      <w:rPr>
        <w:rFonts w:ascii="Times New Roman" w:hAnsi="Times New Roman" w:cs="Times New Roman" w:hint="default"/>
        <w:b w:val="0"/>
        <w:color w:val="auto"/>
        <w:sz w:val="24"/>
        <w:szCs w:val="24"/>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3">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096137"/>
    <w:multiLevelType w:val="hybridMultilevel"/>
    <w:tmpl w:val="5A1A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12A60"/>
    <w:multiLevelType w:val="hybridMultilevel"/>
    <w:tmpl w:val="1DBE685A"/>
    <w:lvl w:ilvl="0" w:tplc="CFEAE3E4">
      <w:start w:val="2"/>
      <w:numFmt w:val="decimal"/>
      <w:lvlText w:val="%1."/>
      <w:lvlJc w:val="left"/>
      <w:pPr>
        <w:ind w:left="1080" w:hanging="360"/>
      </w:pPr>
      <w:rPr>
        <w:rFonts w:ascii="Times New Roman" w:hAnsi="Times New Roman" w:cs="Times New Roman"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EE4CBD"/>
    <w:multiLevelType w:val="hybridMultilevel"/>
    <w:tmpl w:val="C96A64C8"/>
    <w:lvl w:ilvl="0" w:tplc="B92671E4">
      <w:start w:val="1"/>
      <w:numFmt w:val="lowerLetter"/>
      <w:lvlText w:val="%1."/>
      <w:lvlJc w:val="left"/>
      <w:pPr>
        <w:ind w:left="485" w:hanging="360"/>
      </w:pPr>
      <w:rPr>
        <w:rFonts w:hint="default"/>
      </w:rPr>
    </w:lvl>
    <w:lvl w:ilvl="1" w:tplc="40090019" w:tentative="1">
      <w:start w:val="1"/>
      <w:numFmt w:val="lowerLetter"/>
      <w:lvlText w:val="%2."/>
      <w:lvlJc w:val="left"/>
      <w:pPr>
        <w:ind w:left="1205" w:hanging="360"/>
      </w:pPr>
    </w:lvl>
    <w:lvl w:ilvl="2" w:tplc="4009001B" w:tentative="1">
      <w:start w:val="1"/>
      <w:numFmt w:val="lowerRoman"/>
      <w:lvlText w:val="%3."/>
      <w:lvlJc w:val="right"/>
      <w:pPr>
        <w:ind w:left="1925" w:hanging="180"/>
      </w:pPr>
    </w:lvl>
    <w:lvl w:ilvl="3" w:tplc="4009000F" w:tentative="1">
      <w:start w:val="1"/>
      <w:numFmt w:val="decimal"/>
      <w:lvlText w:val="%4."/>
      <w:lvlJc w:val="left"/>
      <w:pPr>
        <w:ind w:left="2645" w:hanging="360"/>
      </w:pPr>
    </w:lvl>
    <w:lvl w:ilvl="4" w:tplc="40090019" w:tentative="1">
      <w:start w:val="1"/>
      <w:numFmt w:val="lowerLetter"/>
      <w:lvlText w:val="%5."/>
      <w:lvlJc w:val="left"/>
      <w:pPr>
        <w:ind w:left="3365" w:hanging="360"/>
      </w:pPr>
    </w:lvl>
    <w:lvl w:ilvl="5" w:tplc="4009001B" w:tentative="1">
      <w:start w:val="1"/>
      <w:numFmt w:val="lowerRoman"/>
      <w:lvlText w:val="%6."/>
      <w:lvlJc w:val="right"/>
      <w:pPr>
        <w:ind w:left="4085" w:hanging="180"/>
      </w:pPr>
    </w:lvl>
    <w:lvl w:ilvl="6" w:tplc="4009000F" w:tentative="1">
      <w:start w:val="1"/>
      <w:numFmt w:val="decimal"/>
      <w:lvlText w:val="%7."/>
      <w:lvlJc w:val="left"/>
      <w:pPr>
        <w:ind w:left="4805" w:hanging="360"/>
      </w:pPr>
    </w:lvl>
    <w:lvl w:ilvl="7" w:tplc="40090019" w:tentative="1">
      <w:start w:val="1"/>
      <w:numFmt w:val="lowerLetter"/>
      <w:lvlText w:val="%8."/>
      <w:lvlJc w:val="left"/>
      <w:pPr>
        <w:ind w:left="5525" w:hanging="360"/>
      </w:pPr>
    </w:lvl>
    <w:lvl w:ilvl="8" w:tplc="4009001B" w:tentative="1">
      <w:start w:val="1"/>
      <w:numFmt w:val="lowerRoman"/>
      <w:lvlText w:val="%9."/>
      <w:lvlJc w:val="right"/>
      <w:pPr>
        <w:ind w:left="6245" w:hanging="180"/>
      </w:pPr>
    </w:lvl>
  </w:abstractNum>
  <w:abstractNum w:abstractNumId="7">
    <w:nsid w:val="57784C82"/>
    <w:multiLevelType w:val="hybridMultilevel"/>
    <w:tmpl w:val="F83A730C"/>
    <w:lvl w:ilvl="0" w:tplc="B1D27758">
      <w:start w:val="1"/>
      <w:numFmt w:val="lowerLetter"/>
      <w:lvlText w:val="%1."/>
      <w:lvlJc w:val="left"/>
      <w:pPr>
        <w:ind w:left="471" w:hanging="360"/>
      </w:pPr>
      <w:rPr>
        <w:rFonts w:hint="default"/>
      </w:rPr>
    </w:lvl>
    <w:lvl w:ilvl="1" w:tplc="40090019" w:tentative="1">
      <w:start w:val="1"/>
      <w:numFmt w:val="lowerLetter"/>
      <w:lvlText w:val="%2."/>
      <w:lvlJc w:val="left"/>
      <w:pPr>
        <w:ind w:left="1191" w:hanging="360"/>
      </w:pPr>
    </w:lvl>
    <w:lvl w:ilvl="2" w:tplc="4009001B" w:tentative="1">
      <w:start w:val="1"/>
      <w:numFmt w:val="lowerRoman"/>
      <w:lvlText w:val="%3."/>
      <w:lvlJc w:val="right"/>
      <w:pPr>
        <w:ind w:left="1911" w:hanging="180"/>
      </w:pPr>
    </w:lvl>
    <w:lvl w:ilvl="3" w:tplc="4009000F" w:tentative="1">
      <w:start w:val="1"/>
      <w:numFmt w:val="decimal"/>
      <w:lvlText w:val="%4."/>
      <w:lvlJc w:val="left"/>
      <w:pPr>
        <w:ind w:left="2631" w:hanging="360"/>
      </w:pPr>
    </w:lvl>
    <w:lvl w:ilvl="4" w:tplc="40090019" w:tentative="1">
      <w:start w:val="1"/>
      <w:numFmt w:val="lowerLetter"/>
      <w:lvlText w:val="%5."/>
      <w:lvlJc w:val="left"/>
      <w:pPr>
        <w:ind w:left="3351" w:hanging="360"/>
      </w:pPr>
    </w:lvl>
    <w:lvl w:ilvl="5" w:tplc="4009001B" w:tentative="1">
      <w:start w:val="1"/>
      <w:numFmt w:val="lowerRoman"/>
      <w:lvlText w:val="%6."/>
      <w:lvlJc w:val="right"/>
      <w:pPr>
        <w:ind w:left="4071" w:hanging="180"/>
      </w:pPr>
    </w:lvl>
    <w:lvl w:ilvl="6" w:tplc="4009000F" w:tentative="1">
      <w:start w:val="1"/>
      <w:numFmt w:val="decimal"/>
      <w:lvlText w:val="%7."/>
      <w:lvlJc w:val="left"/>
      <w:pPr>
        <w:ind w:left="4791" w:hanging="360"/>
      </w:pPr>
    </w:lvl>
    <w:lvl w:ilvl="7" w:tplc="40090019" w:tentative="1">
      <w:start w:val="1"/>
      <w:numFmt w:val="lowerLetter"/>
      <w:lvlText w:val="%8."/>
      <w:lvlJc w:val="left"/>
      <w:pPr>
        <w:ind w:left="5511" w:hanging="360"/>
      </w:pPr>
    </w:lvl>
    <w:lvl w:ilvl="8" w:tplc="4009001B" w:tentative="1">
      <w:start w:val="1"/>
      <w:numFmt w:val="lowerRoman"/>
      <w:lvlText w:val="%9."/>
      <w:lvlJc w:val="right"/>
      <w:pPr>
        <w:ind w:left="6231" w:hanging="180"/>
      </w:pPr>
    </w:lvl>
  </w:abstractNum>
  <w:abstractNum w:abstractNumId="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59846D7A"/>
    <w:multiLevelType w:val="hybridMultilevel"/>
    <w:tmpl w:val="859AE324"/>
    <w:lvl w:ilvl="0" w:tplc="B1D27758">
      <w:start w:val="1"/>
      <w:numFmt w:val="lowerLetter"/>
      <w:lvlText w:val="%1."/>
      <w:lvlJc w:val="left"/>
      <w:pPr>
        <w:ind w:left="471" w:hanging="360"/>
      </w:pPr>
      <w:rPr>
        <w:rFonts w:hint="default"/>
      </w:rPr>
    </w:lvl>
    <w:lvl w:ilvl="1" w:tplc="40090019" w:tentative="1">
      <w:start w:val="1"/>
      <w:numFmt w:val="lowerLetter"/>
      <w:lvlText w:val="%2."/>
      <w:lvlJc w:val="left"/>
      <w:pPr>
        <w:ind w:left="1191" w:hanging="360"/>
      </w:pPr>
    </w:lvl>
    <w:lvl w:ilvl="2" w:tplc="4009001B" w:tentative="1">
      <w:start w:val="1"/>
      <w:numFmt w:val="lowerRoman"/>
      <w:lvlText w:val="%3."/>
      <w:lvlJc w:val="right"/>
      <w:pPr>
        <w:ind w:left="1911" w:hanging="180"/>
      </w:pPr>
    </w:lvl>
    <w:lvl w:ilvl="3" w:tplc="4009000F" w:tentative="1">
      <w:start w:val="1"/>
      <w:numFmt w:val="decimal"/>
      <w:lvlText w:val="%4."/>
      <w:lvlJc w:val="left"/>
      <w:pPr>
        <w:ind w:left="2631" w:hanging="360"/>
      </w:pPr>
    </w:lvl>
    <w:lvl w:ilvl="4" w:tplc="40090019" w:tentative="1">
      <w:start w:val="1"/>
      <w:numFmt w:val="lowerLetter"/>
      <w:lvlText w:val="%5."/>
      <w:lvlJc w:val="left"/>
      <w:pPr>
        <w:ind w:left="3351" w:hanging="360"/>
      </w:pPr>
    </w:lvl>
    <w:lvl w:ilvl="5" w:tplc="4009001B" w:tentative="1">
      <w:start w:val="1"/>
      <w:numFmt w:val="lowerRoman"/>
      <w:lvlText w:val="%6."/>
      <w:lvlJc w:val="right"/>
      <w:pPr>
        <w:ind w:left="4071" w:hanging="180"/>
      </w:pPr>
    </w:lvl>
    <w:lvl w:ilvl="6" w:tplc="4009000F" w:tentative="1">
      <w:start w:val="1"/>
      <w:numFmt w:val="decimal"/>
      <w:lvlText w:val="%7."/>
      <w:lvlJc w:val="left"/>
      <w:pPr>
        <w:ind w:left="4791" w:hanging="360"/>
      </w:pPr>
    </w:lvl>
    <w:lvl w:ilvl="7" w:tplc="40090019" w:tentative="1">
      <w:start w:val="1"/>
      <w:numFmt w:val="lowerLetter"/>
      <w:lvlText w:val="%8."/>
      <w:lvlJc w:val="left"/>
      <w:pPr>
        <w:ind w:left="5511" w:hanging="360"/>
      </w:pPr>
    </w:lvl>
    <w:lvl w:ilvl="8" w:tplc="4009001B" w:tentative="1">
      <w:start w:val="1"/>
      <w:numFmt w:val="lowerRoman"/>
      <w:lvlText w:val="%9."/>
      <w:lvlJc w:val="right"/>
      <w:pPr>
        <w:ind w:left="6231" w:hanging="180"/>
      </w:pPr>
    </w:lvl>
  </w:abstractNum>
  <w:abstractNum w:abstractNumId="10">
    <w:nsid w:val="632D095C"/>
    <w:multiLevelType w:val="hybridMultilevel"/>
    <w:tmpl w:val="83F27480"/>
    <w:lvl w:ilvl="0" w:tplc="A10495A8">
      <w:start w:val="20"/>
      <w:numFmt w:val="decimal"/>
      <w:lvlText w:val="%1."/>
      <w:lvlJc w:val="left"/>
      <w:pPr>
        <w:ind w:left="709" w:hanging="360"/>
      </w:pPr>
      <w:rPr>
        <w:rFonts w:ascii="Times New Roman" w:hAnsi="Times New Roman" w:cs="Times New Roman"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975368"/>
    <w:multiLevelType w:val="hybridMultilevel"/>
    <w:tmpl w:val="140EB500"/>
    <w:lvl w:ilvl="0" w:tplc="F89E8FE6">
      <w:start w:val="19"/>
      <w:numFmt w:val="decimal"/>
      <w:lvlText w:val="%1."/>
      <w:lvlJc w:val="left"/>
      <w:pPr>
        <w:ind w:left="1080" w:hanging="360"/>
      </w:pPr>
      <w:rPr>
        <w:rFonts w:ascii="Times New Roman" w:hAnsi="Times New Roman" w:cs="Times New Roman"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022D84"/>
    <w:multiLevelType w:val="hybridMultilevel"/>
    <w:tmpl w:val="B6E4E7C2"/>
    <w:lvl w:ilvl="0" w:tplc="A46E785C">
      <w:start w:val="21"/>
      <w:numFmt w:val="decimal"/>
      <w:lvlText w:val="%1."/>
      <w:lvlJc w:val="left"/>
      <w:pPr>
        <w:ind w:left="1080" w:hanging="360"/>
      </w:pPr>
      <w:rPr>
        <w:rFonts w:ascii="Times New Roman" w:hAnsi="Times New Roman" w:cs="Times New Roman"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AC35A1"/>
    <w:multiLevelType w:val="hybridMultilevel"/>
    <w:tmpl w:val="B61E0E44"/>
    <w:lvl w:ilvl="0" w:tplc="20F0FC04">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4">
    <w:nsid w:val="7CE65A0D"/>
    <w:multiLevelType w:val="hybridMultilevel"/>
    <w:tmpl w:val="052A8C56"/>
    <w:lvl w:ilvl="0" w:tplc="164814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8"/>
  </w:num>
  <w:num w:numId="6">
    <w:abstractNumId w:val="1"/>
  </w:num>
  <w:num w:numId="7">
    <w:abstractNumId w:val="11"/>
  </w:num>
  <w:num w:numId="8">
    <w:abstractNumId w:val="6"/>
  </w:num>
  <w:num w:numId="9">
    <w:abstractNumId w:val="7"/>
  </w:num>
  <w:num w:numId="10">
    <w:abstractNumId w:val="0"/>
  </w:num>
  <w:num w:numId="11">
    <w:abstractNumId w:val="9"/>
  </w:num>
  <w:num w:numId="12">
    <w:abstractNumId w:val="13"/>
  </w:num>
  <w:num w:numId="13">
    <w:abstractNumId w:val="12"/>
  </w:num>
  <w:num w:numId="14">
    <w:abstractNumId w:val="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232"/>
    <w:rsid w:val="00011D26"/>
    <w:rsid w:val="0001421E"/>
    <w:rsid w:val="00017E88"/>
    <w:rsid w:val="0002089B"/>
    <w:rsid w:val="00023DBE"/>
    <w:rsid w:val="00024709"/>
    <w:rsid w:val="00025581"/>
    <w:rsid w:val="000255EC"/>
    <w:rsid w:val="00025B3A"/>
    <w:rsid w:val="000309EF"/>
    <w:rsid w:val="0003177B"/>
    <w:rsid w:val="000324D2"/>
    <w:rsid w:val="0003439B"/>
    <w:rsid w:val="000353FB"/>
    <w:rsid w:val="000364BE"/>
    <w:rsid w:val="0003671F"/>
    <w:rsid w:val="00037563"/>
    <w:rsid w:val="00040621"/>
    <w:rsid w:val="000419D5"/>
    <w:rsid w:val="00042BBE"/>
    <w:rsid w:val="00043854"/>
    <w:rsid w:val="00043C18"/>
    <w:rsid w:val="00044020"/>
    <w:rsid w:val="00052E7F"/>
    <w:rsid w:val="000532D8"/>
    <w:rsid w:val="00054807"/>
    <w:rsid w:val="000553A4"/>
    <w:rsid w:val="000557AF"/>
    <w:rsid w:val="00060454"/>
    <w:rsid w:val="00060852"/>
    <w:rsid w:val="00063FE3"/>
    <w:rsid w:val="000640A0"/>
    <w:rsid w:val="00065447"/>
    <w:rsid w:val="00067881"/>
    <w:rsid w:val="000703E5"/>
    <w:rsid w:val="00072066"/>
    <w:rsid w:val="00081336"/>
    <w:rsid w:val="00081373"/>
    <w:rsid w:val="00085B33"/>
    <w:rsid w:val="00085F83"/>
    <w:rsid w:val="00087709"/>
    <w:rsid w:val="000877BF"/>
    <w:rsid w:val="00090DF0"/>
    <w:rsid w:val="00091461"/>
    <w:rsid w:val="0009253A"/>
    <w:rsid w:val="000934DB"/>
    <w:rsid w:val="00095CFE"/>
    <w:rsid w:val="000A7419"/>
    <w:rsid w:val="000A7C89"/>
    <w:rsid w:val="000B24F0"/>
    <w:rsid w:val="000C20B5"/>
    <w:rsid w:val="000D229A"/>
    <w:rsid w:val="000D4989"/>
    <w:rsid w:val="000D4D43"/>
    <w:rsid w:val="000D4E76"/>
    <w:rsid w:val="000D688D"/>
    <w:rsid w:val="000D7E1E"/>
    <w:rsid w:val="000D7F6B"/>
    <w:rsid w:val="000E0C5F"/>
    <w:rsid w:val="000E1C38"/>
    <w:rsid w:val="000E2664"/>
    <w:rsid w:val="000E26FE"/>
    <w:rsid w:val="000E3631"/>
    <w:rsid w:val="000E6DE0"/>
    <w:rsid w:val="000E799E"/>
    <w:rsid w:val="000F1F66"/>
    <w:rsid w:val="000F31BC"/>
    <w:rsid w:val="000F32C3"/>
    <w:rsid w:val="000F33DA"/>
    <w:rsid w:val="000F5AD0"/>
    <w:rsid w:val="000F7A3C"/>
    <w:rsid w:val="000F7CA6"/>
    <w:rsid w:val="00100D16"/>
    <w:rsid w:val="00101A01"/>
    <w:rsid w:val="00105341"/>
    <w:rsid w:val="001077E8"/>
    <w:rsid w:val="001079A5"/>
    <w:rsid w:val="00110FDF"/>
    <w:rsid w:val="00110FE0"/>
    <w:rsid w:val="001124D8"/>
    <w:rsid w:val="00113C43"/>
    <w:rsid w:val="0011498E"/>
    <w:rsid w:val="0011763A"/>
    <w:rsid w:val="00120D2F"/>
    <w:rsid w:val="00122E22"/>
    <w:rsid w:val="0012382E"/>
    <w:rsid w:val="00124E82"/>
    <w:rsid w:val="00125002"/>
    <w:rsid w:val="00125CDD"/>
    <w:rsid w:val="00126C72"/>
    <w:rsid w:val="0013053C"/>
    <w:rsid w:val="001326E7"/>
    <w:rsid w:val="0013750A"/>
    <w:rsid w:val="00141DBD"/>
    <w:rsid w:val="001424F8"/>
    <w:rsid w:val="00147C31"/>
    <w:rsid w:val="00153A77"/>
    <w:rsid w:val="00153EB3"/>
    <w:rsid w:val="0015493F"/>
    <w:rsid w:val="00161EB7"/>
    <w:rsid w:val="001646CB"/>
    <w:rsid w:val="00164BFC"/>
    <w:rsid w:val="00164CBC"/>
    <w:rsid w:val="00174505"/>
    <w:rsid w:val="001809E1"/>
    <w:rsid w:val="00180CBA"/>
    <w:rsid w:val="00181301"/>
    <w:rsid w:val="00181388"/>
    <w:rsid w:val="00181579"/>
    <w:rsid w:val="00187F4F"/>
    <w:rsid w:val="00191852"/>
    <w:rsid w:val="001951A5"/>
    <w:rsid w:val="001A5E65"/>
    <w:rsid w:val="001A6D9A"/>
    <w:rsid w:val="001A7B69"/>
    <w:rsid w:val="001B09CB"/>
    <w:rsid w:val="001B1922"/>
    <w:rsid w:val="001B19C0"/>
    <w:rsid w:val="001B275F"/>
    <w:rsid w:val="001B3C81"/>
    <w:rsid w:val="001B543E"/>
    <w:rsid w:val="001B579F"/>
    <w:rsid w:val="001B6464"/>
    <w:rsid w:val="001B6941"/>
    <w:rsid w:val="001B7C41"/>
    <w:rsid w:val="001C0D8E"/>
    <w:rsid w:val="001C1FC9"/>
    <w:rsid w:val="001C5442"/>
    <w:rsid w:val="001C5AFB"/>
    <w:rsid w:val="001D01B2"/>
    <w:rsid w:val="001D06A3"/>
    <w:rsid w:val="001D0A39"/>
    <w:rsid w:val="001D1340"/>
    <w:rsid w:val="001D5FDF"/>
    <w:rsid w:val="001D71D7"/>
    <w:rsid w:val="001D73D2"/>
    <w:rsid w:val="001E0D58"/>
    <w:rsid w:val="001F0243"/>
    <w:rsid w:val="001F0A6F"/>
    <w:rsid w:val="001F0CB6"/>
    <w:rsid w:val="001F33C4"/>
    <w:rsid w:val="00201363"/>
    <w:rsid w:val="0020173C"/>
    <w:rsid w:val="00202714"/>
    <w:rsid w:val="00203C6D"/>
    <w:rsid w:val="002042C5"/>
    <w:rsid w:val="00204756"/>
    <w:rsid w:val="00210A39"/>
    <w:rsid w:val="00211743"/>
    <w:rsid w:val="00211A0C"/>
    <w:rsid w:val="002138B4"/>
    <w:rsid w:val="00214A78"/>
    <w:rsid w:val="00217D24"/>
    <w:rsid w:val="0022138F"/>
    <w:rsid w:val="0022272E"/>
    <w:rsid w:val="00223754"/>
    <w:rsid w:val="00226245"/>
    <w:rsid w:val="00226AC2"/>
    <w:rsid w:val="002275C3"/>
    <w:rsid w:val="00227971"/>
    <w:rsid w:val="00231A1C"/>
    <w:rsid w:val="00231BCC"/>
    <w:rsid w:val="00232525"/>
    <w:rsid w:val="00233072"/>
    <w:rsid w:val="00234071"/>
    <w:rsid w:val="0023442B"/>
    <w:rsid w:val="002366EC"/>
    <w:rsid w:val="00237568"/>
    <w:rsid w:val="002409E5"/>
    <w:rsid w:val="00242127"/>
    <w:rsid w:val="00243654"/>
    <w:rsid w:val="002439D1"/>
    <w:rsid w:val="002449DB"/>
    <w:rsid w:val="00246669"/>
    <w:rsid w:val="0025188B"/>
    <w:rsid w:val="00252F89"/>
    <w:rsid w:val="00257295"/>
    <w:rsid w:val="00260837"/>
    <w:rsid w:val="0026304E"/>
    <w:rsid w:val="00265439"/>
    <w:rsid w:val="002658D6"/>
    <w:rsid w:val="002660B5"/>
    <w:rsid w:val="00266A50"/>
    <w:rsid w:val="00266D7D"/>
    <w:rsid w:val="00267315"/>
    <w:rsid w:val="002711BA"/>
    <w:rsid w:val="00275F87"/>
    <w:rsid w:val="00280380"/>
    <w:rsid w:val="00281B3D"/>
    <w:rsid w:val="00282B6E"/>
    <w:rsid w:val="0028523E"/>
    <w:rsid w:val="00286340"/>
    <w:rsid w:val="002867FD"/>
    <w:rsid w:val="00293088"/>
    <w:rsid w:val="00293AF0"/>
    <w:rsid w:val="00296B3F"/>
    <w:rsid w:val="002A0FE7"/>
    <w:rsid w:val="002A1CE9"/>
    <w:rsid w:val="002A36A1"/>
    <w:rsid w:val="002A38A6"/>
    <w:rsid w:val="002A3ECB"/>
    <w:rsid w:val="002A7211"/>
    <w:rsid w:val="002A7319"/>
    <w:rsid w:val="002B1229"/>
    <w:rsid w:val="002B4508"/>
    <w:rsid w:val="002B4CF0"/>
    <w:rsid w:val="002B64CF"/>
    <w:rsid w:val="002B6A9B"/>
    <w:rsid w:val="002B6BD0"/>
    <w:rsid w:val="002B70D2"/>
    <w:rsid w:val="002C0683"/>
    <w:rsid w:val="002C071B"/>
    <w:rsid w:val="002C2EFD"/>
    <w:rsid w:val="002C40CB"/>
    <w:rsid w:val="002C43FA"/>
    <w:rsid w:val="002C4CC2"/>
    <w:rsid w:val="002C4D42"/>
    <w:rsid w:val="002C5969"/>
    <w:rsid w:val="002D0D1D"/>
    <w:rsid w:val="002D0E03"/>
    <w:rsid w:val="002D1C41"/>
    <w:rsid w:val="002D20DC"/>
    <w:rsid w:val="002D263E"/>
    <w:rsid w:val="002D2B69"/>
    <w:rsid w:val="002D45E5"/>
    <w:rsid w:val="002D7DA0"/>
    <w:rsid w:val="002E0703"/>
    <w:rsid w:val="002E3595"/>
    <w:rsid w:val="002E4651"/>
    <w:rsid w:val="002E4CF4"/>
    <w:rsid w:val="002E6506"/>
    <w:rsid w:val="002F05DE"/>
    <w:rsid w:val="002F4757"/>
    <w:rsid w:val="002F4D10"/>
    <w:rsid w:val="002F4DFE"/>
    <w:rsid w:val="00300A21"/>
    <w:rsid w:val="003031F7"/>
    <w:rsid w:val="003033B8"/>
    <w:rsid w:val="00307F97"/>
    <w:rsid w:val="00310166"/>
    <w:rsid w:val="00310667"/>
    <w:rsid w:val="0031263D"/>
    <w:rsid w:val="00313D37"/>
    <w:rsid w:val="00314243"/>
    <w:rsid w:val="0031755C"/>
    <w:rsid w:val="00321493"/>
    <w:rsid w:val="00323B5D"/>
    <w:rsid w:val="00323D82"/>
    <w:rsid w:val="00323D83"/>
    <w:rsid w:val="003246D7"/>
    <w:rsid w:val="003257B6"/>
    <w:rsid w:val="003302C2"/>
    <w:rsid w:val="00330C83"/>
    <w:rsid w:val="00335385"/>
    <w:rsid w:val="00340016"/>
    <w:rsid w:val="0034066E"/>
    <w:rsid w:val="00340DAB"/>
    <w:rsid w:val="00345292"/>
    <w:rsid w:val="00346CBF"/>
    <w:rsid w:val="00347A44"/>
    <w:rsid w:val="00350692"/>
    <w:rsid w:val="003507F7"/>
    <w:rsid w:val="00351B00"/>
    <w:rsid w:val="00352F5A"/>
    <w:rsid w:val="00354075"/>
    <w:rsid w:val="0035744E"/>
    <w:rsid w:val="00357EC0"/>
    <w:rsid w:val="003606BF"/>
    <w:rsid w:val="00362250"/>
    <w:rsid w:val="00363518"/>
    <w:rsid w:val="0036376D"/>
    <w:rsid w:val="0037234B"/>
    <w:rsid w:val="003737BC"/>
    <w:rsid w:val="00373B6E"/>
    <w:rsid w:val="0037450B"/>
    <w:rsid w:val="003755E1"/>
    <w:rsid w:val="003800B6"/>
    <w:rsid w:val="0038015A"/>
    <w:rsid w:val="00380680"/>
    <w:rsid w:val="0038094C"/>
    <w:rsid w:val="00382A1B"/>
    <w:rsid w:val="00384085"/>
    <w:rsid w:val="003857CE"/>
    <w:rsid w:val="00385CA1"/>
    <w:rsid w:val="0039363B"/>
    <w:rsid w:val="00396375"/>
    <w:rsid w:val="003A0451"/>
    <w:rsid w:val="003A2313"/>
    <w:rsid w:val="003A3417"/>
    <w:rsid w:val="003A350E"/>
    <w:rsid w:val="003A531B"/>
    <w:rsid w:val="003A6654"/>
    <w:rsid w:val="003A7CC6"/>
    <w:rsid w:val="003B34AA"/>
    <w:rsid w:val="003B4AFD"/>
    <w:rsid w:val="003B5526"/>
    <w:rsid w:val="003C0939"/>
    <w:rsid w:val="003C0F39"/>
    <w:rsid w:val="003C26BC"/>
    <w:rsid w:val="003D2548"/>
    <w:rsid w:val="003D289A"/>
    <w:rsid w:val="003D372D"/>
    <w:rsid w:val="003D57C6"/>
    <w:rsid w:val="003D70DB"/>
    <w:rsid w:val="003E3FAE"/>
    <w:rsid w:val="003E5F1E"/>
    <w:rsid w:val="003E6248"/>
    <w:rsid w:val="003F0596"/>
    <w:rsid w:val="003F1369"/>
    <w:rsid w:val="003F3154"/>
    <w:rsid w:val="003F36C8"/>
    <w:rsid w:val="003F3C4E"/>
    <w:rsid w:val="003F4D37"/>
    <w:rsid w:val="003F60F6"/>
    <w:rsid w:val="003F67CA"/>
    <w:rsid w:val="003F7156"/>
    <w:rsid w:val="0040060A"/>
    <w:rsid w:val="004007D3"/>
    <w:rsid w:val="004013B1"/>
    <w:rsid w:val="00402A87"/>
    <w:rsid w:val="004031DB"/>
    <w:rsid w:val="004037F3"/>
    <w:rsid w:val="00403C57"/>
    <w:rsid w:val="00405D6C"/>
    <w:rsid w:val="0040796F"/>
    <w:rsid w:val="004121BC"/>
    <w:rsid w:val="00417704"/>
    <w:rsid w:val="00420609"/>
    <w:rsid w:val="004213EA"/>
    <w:rsid w:val="0042315F"/>
    <w:rsid w:val="00424A45"/>
    <w:rsid w:val="00427FE8"/>
    <w:rsid w:val="00433774"/>
    <w:rsid w:val="0043736A"/>
    <w:rsid w:val="00440C65"/>
    <w:rsid w:val="00440F7F"/>
    <w:rsid w:val="004418B4"/>
    <w:rsid w:val="00441B3A"/>
    <w:rsid w:val="00441C63"/>
    <w:rsid w:val="00443571"/>
    <w:rsid w:val="00446686"/>
    <w:rsid w:val="00446C31"/>
    <w:rsid w:val="004512C8"/>
    <w:rsid w:val="00452FD1"/>
    <w:rsid w:val="00453D5C"/>
    <w:rsid w:val="0045452B"/>
    <w:rsid w:val="0045558F"/>
    <w:rsid w:val="00456647"/>
    <w:rsid w:val="00456FA8"/>
    <w:rsid w:val="004616A2"/>
    <w:rsid w:val="00462EAD"/>
    <w:rsid w:val="00465443"/>
    <w:rsid w:val="00471529"/>
    <w:rsid w:val="004745D1"/>
    <w:rsid w:val="0047477C"/>
    <w:rsid w:val="00475246"/>
    <w:rsid w:val="00475D8F"/>
    <w:rsid w:val="0047673D"/>
    <w:rsid w:val="00477080"/>
    <w:rsid w:val="00480892"/>
    <w:rsid w:val="004816F6"/>
    <w:rsid w:val="00481FC6"/>
    <w:rsid w:val="004854AD"/>
    <w:rsid w:val="004912C3"/>
    <w:rsid w:val="0049138A"/>
    <w:rsid w:val="00492B3C"/>
    <w:rsid w:val="00493EB2"/>
    <w:rsid w:val="0049567F"/>
    <w:rsid w:val="004977F9"/>
    <w:rsid w:val="004A1099"/>
    <w:rsid w:val="004A2052"/>
    <w:rsid w:val="004A2244"/>
    <w:rsid w:val="004A3932"/>
    <w:rsid w:val="004B2DFB"/>
    <w:rsid w:val="004B7246"/>
    <w:rsid w:val="004C2127"/>
    <w:rsid w:val="004C34C9"/>
    <w:rsid w:val="004C450F"/>
    <w:rsid w:val="004C4D55"/>
    <w:rsid w:val="004C6FE0"/>
    <w:rsid w:val="004C769E"/>
    <w:rsid w:val="004D020C"/>
    <w:rsid w:val="004D0EF0"/>
    <w:rsid w:val="004D148B"/>
    <w:rsid w:val="004D2254"/>
    <w:rsid w:val="004D348D"/>
    <w:rsid w:val="004D393C"/>
    <w:rsid w:val="004D4801"/>
    <w:rsid w:val="004D56C7"/>
    <w:rsid w:val="004D7CAC"/>
    <w:rsid w:val="004D7D3B"/>
    <w:rsid w:val="004E004D"/>
    <w:rsid w:val="004E01B1"/>
    <w:rsid w:val="004E0947"/>
    <w:rsid w:val="004E09FD"/>
    <w:rsid w:val="004E0CC2"/>
    <w:rsid w:val="004E1CD3"/>
    <w:rsid w:val="004E1F8E"/>
    <w:rsid w:val="004E4362"/>
    <w:rsid w:val="004E5BF7"/>
    <w:rsid w:val="004E5E02"/>
    <w:rsid w:val="004E67A9"/>
    <w:rsid w:val="004E7703"/>
    <w:rsid w:val="004F0109"/>
    <w:rsid w:val="004F0385"/>
    <w:rsid w:val="004F119B"/>
    <w:rsid w:val="004F206B"/>
    <w:rsid w:val="004F3128"/>
    <w:rsid w:val="004F5E59"/>
    <w:rsid w:val="004F6C05"/>
    <w:rsid w:val="004F7666"/>
    <w:rsid w:val="00501842"/>
    <w:rsid w:val="00504AD3"/>
    <w:rsid w:val="0050584B"/>
    <w:rsid w:val="005064C5"/>
    <w:rsid w:val="005105CC"/>
    <w:rsid w:val="00510C96"/>
    <w:rsid w:val="00512DF7"/>
    <w:rsid w:val="00513FDB"/>
    <w:rsid w:val="005150BD"/>
    <w:rsid w:val="0051672D"/>
    <w:rsid w:val="00516B6B"/>
    <w:rsid w:val="00520520"/>
    <w:rsid w:val="00524D4A"/>
    <w:rsid w:val="00530FC2"/>
    <w:rsid w:val="005310FD"/>
    <w:rsid w:val="00533B57"/>
    <w:rsid w:val="00536417"/>
    <w:rsid w:val="00536A18"/>
    <w:rsid w:val="00537361"/>
    <w:rsid w:val="00540746"/>
    <w:rsid w:val="00542D81"/>
    <w:rsid w:val="0054318A"/>
    <w:rsid w:val="00543AB0"/>
    <w:rsid w:val="005443D2"/>
    <w:rsid w:val="005454F9"/>
    <w:rsid w:val="005465BD"/>
    <w:rsid w:val="00546AAA"/>
    <w:rsid w:val="00546CA9"/>
    <w:rsid w:val="00551DDA"/>
    <w:rsid w:val="00552B63"/>
    <w:rsid w:val="0055651A"/>
    <w:rsid w:val="00565842"/>
    <w:rsid w:val="005662A2"/>
    <w:rsid w:val="0057055D"/>
    <w:rsid w:val="00570F92"/>
    <w:rsid w:val="00573432"/>
    <w:rsid w:val="005753AD"/>
    <w:rsid w:val="00575DD0"/>
    <w:rsid w:val="005822EF"/>
    <w:rsid w:val="00583129"/>
    <w:rsid w:val="00583907"/>
    <w:rsid w:val="00584D29"/>
    <w:rsid w:val="00584EEB"/>
    <w:rsid w:val="00585D42"/>
    <w:rsid w:val="005860DC"/>
    <w:rsid w:val="005860F2"/>
    <w:rsid w:val="00592D6E"/>
    <w:rsid w:val="00593AEA"/>
    <w:rsid w:val="00594B5C"/>
    <w:rsid w:val="00597D23"/>
    <w:rsid w:val="005A0DB4"/>
    <w:rsid w:val="005A18DD"/>
    <w:rsid w:val="005A214C"/>
    <w:rsid w:val="005A2AAB"/>
    <w:rsid w:val="005A4C04"/>
    <w:rsid w:val="005A5E13"/>
    <w:rsid w:val="005B04CD"/>
    <w:rsid w:val="005B1703"/>
    <w:rsid w:val="005B2252"/>
    <w:rsid w:val="005B2DE6"/>
    <w:rsid w:val="005B369F"/>
    <w:rsid w:val="005B4526"/>
    <w:rsid w:val="005B5CD5"/>
    <w:rsid w:val="005B66EC"/>
    <w:rsid w:val="005B7136"/>
    <w:rsid w:val="005C2B21"/>
    <w:rsid w:val="005C3A3E"/>
    <w:rsid w:val="005C3D72"/>
    <w:rsid w:val="005D0E4D"/>
    <w:rsid w:val="005D2DDB"/>
    <w:rsid w:val="005D79FD"/>
    <w:rsid w:val="005D7BA5"/>
    <w:rsid w:val="005E205C"/>
    <w:rsid w:val="005E3100"/>
    <w:rsid w:val="005E42BF"/>
    <w:rsid w:val="005E56A3"/>
    <w:rsid w:val="005E5F97"/>
    <w:rsid w:val="005F0D90"/>
    <w:rsid w:val="005F0DD5"/>
    <w:rsid w:val="005F0EE1"/>
    <w:rsid w:val="005F3798"/>
    <w:rsid w:val="005F3B3F"/>
    <w:rsid w:val="005F3D89"/>
    <w:rsid w:val="005F5A51"/>
    <w:rsid w:val="005F5D67"/>
    <w:rsid w:val="00600164"/>
    <w:rsid w:val="00603A6A"/>
    <w:rsid w:val="006057F2"/>
    <w:rsid w:val="006058A3"/>
    <w:rsid w:val="0060737B"/>
    <w:rsid w:val="00611C4C"/>
    <w:rsid w:val="00611CCD"/>
    <w:rsid w:val="00612302"/>
    <w:rsid w:val="006123D4"/>
    <w:rsid w:val="0061295E"/>
    <w:rsid w:val="00615126"/>
    <w:rsid w:val="0061521A"/>
    <w:rsid w:val="006152C7"/>
    <w:rsid w:val="006162D2"/>
    <w:rsid w:val="006216BF"/>
    <w:rsid w:val="00621FF2"/>
    <w:rsid w:val="00624C01"/>
    <w:rsid w:val="00624D39"/>
    <w:rsid w:val="00630E41"/>
    <w:rsid w:val="00631454"/>
    <w:rsid w:val="00631B99"/>
    <w:rsid w:val="00632913"/>
    <w:rsid w:val="00635E12"/>
    <w:rsid w:val="00636EC0"/>
    <w:rsid w:val="00636F49"/>
    <w:rsid w:val="006372E3"/>
    <w:rsid w:val="0063785E"/>
    <w:rsid w:val="006401DA"/>
    <w:rsid w:val="006407B6"/>
    <w:rsid w:val="0064085B"/>
    <w:rsid w:val="006415FB"/>
    <w:rsid w:val="0064652B"/>
    <w:rsid w:val="0065166F"/>
    <w:rsid w:val="0065214A"/>
    <w:rsid w:val="006527EB"/>
    <w:rsid w:val="0065597F"/>
    <w:rsid w:val="0065666A"/>
    <w:rsid w:val="00656E04"/>
    <w:rsid w:val="0066011B"/>
    <w:rsid w:val="0066085E"/>
    <w:rsid w:val="00660E27"/>
    <w:rsid w:val="00662A8F"/>
    <w:rsid w:val="00662E94"/>
    <w:rsid w:val="0066637B"/>
    <w:rsid w:val="00667568"/>
    <w:rsid w:val="006703CF"/>
    <w:rsid w:val="00670B3A"/>
    <w:rsid w:val="00671900"/>
    <w:rsid w:val="00671F6B"/>
    <w:rsid w:val="00672C21"/>
    <w:rsid w:val="00673A54"/>
    <w:rsid w:val="00674710"/>
    <w:rsid w:val="00674D48"/>
    <w:rsid w:val="00675C14"/>
    <w:rsid w:val="00676528"/>
    <w:rsid w:val="006806B8"/>
    <w:rsid w:val="006808C9"/>
    <w:rsid w:val="006815E7"/>
    <w:rsid w:val="00681B26"/>
    <w:rsid w:val="006831FC"/>
    <w:rsid w:val="00686FF6"/>
    <w:rsid w:val="00687AFD"/>
    <w:rsid w:val="00690893"/>
    <w:rsid w:val="006915E1"/>
    <w:rsid w:val="0069346C"/>
    <w:rsid w:val="00693F3A"/>
    <w:rsid w:val="00695531"/>
    <w:rsid w:val="006963A8"/>
    <w:rsid w:val="00696BB5"/>
    <w:rsid w:val="006971BC"/>
    <w:rsid w:val="00697437"/>
    <w:rsid w:val="006A1796"/>
    <w:rsid w:val="006A1E88"/>
    <w:rsid w:val="006A4163"/>
    <w:rsid w:val="006A6492"/>
    <w:rsid w:val="006A65B9"/>
    <w:rsid w:val="006A7F4E"/>
    <w:rsid w:val="006B096A"/>
    <w:rsid w:val="006B20C4"/>
    <w:rsid w:val="006B2520"/>
    <w:rsid w:val="006B5ACA"/>
    <w:rsid w:val="006B74D0"/>
    <w:rsid w:val="006C019A"/>
    <w:rsid w:val="006C299F"/>
    <w:rsid w:val="006C3663"/>
    <w:rsid w:val="006C5463"/>
    <w:rsid w:val="006C64C2"/>
    <w:rsid w:val="006C6584"/>
    <w:rsid w:val="006C6C69"/>
    <w:rsid w:val="006D679C"/>
    <w:rsid w:val="006D7516"/>
    <w:rsid w:val="006D775B"/>
    <w:rsid w:val="006E0409"/>
    <w:rsid w:val="006E04FE"/>
    <w:rsid w:val="006E1B7B"/>
    <w:rsid w:val="006E53AC"/>
    <w:rsid w:val="006E56F0"/>
    <w:rsid w:val="006E5D78"/>
    <w:rsid w:val="006F0E50"/>
    <w:rsid w:val="006F25A4"/>
    <w:rsid w:val="006F46A1"/>
    <w:rsid w:val="006F4AA1"/>
    <w:rsid w:val="006F4B04"/>
    <w:rsid w:val="006F53C8"/>
    <w:rsid w:val="006F563A"/>
    <w:rsid w:val="006F5910"/>
    <w:rsid w:val="006F72BA"/>
    <w:rsid w:val="006F7D79"/>
    <w:rsid w:val="0070012D"/>
    <w:rsid w:val="007033F4"/>
    <w:rsid w:val="00703DBE"/>
    <w:rsid w:val="00706437"/>
    <w:rsid w:val="007079B7"/>
    <w:rsid w:val="007106A9"/>
    <w:rsid w:val="00711373"/>
    <w:rsid w:val="007115E2"/>
    <w:rsid w:val="007123B7"/>
    <w:rsid w:val="00712CE3"/>
    <w:rsid w:val="007135C6"/>
    <w:rsid w:val="007146EA"/>
    <w:rsid w:val="0071487B"/>
    <w:rsid w:val="0071512C"/>
    <w:rsid w:val="00716DCE"/>
    <w:rsid w:val="00723186"/>
    <w:rsid w:val="007306F1"/>
    <w:rsid w:val="00732E89"/>
    <w:rsid w:val="007331B2"/>
    <w:rsid w:val="00734948"/>
    <w:rsid w:val="00737A74"/>
    <w:rsid w:val="00740246"/>
    <w:rsid w:val="00740839"/>
    <w:rsid w:val="00740E9C"/>
    <w:rsid w:val="007410A6"/>
    <w:rsid w:val="00741CB1"/>
    <w:rsid w:val="00742A09"/>
    <w:rsid w:val="0074637E"/>
    <w:rsid w:val="00746AAF"/>
    <w:rsid w:val="00750647"/>
    <w:rsid w:val="00750F3C"/>
    <w:rsid w:val="00752F51"/>
    <w:rsid w:val="00755EFB"/>
    <w:rsid w:val="007577E0"/>
    <w:rsid w:val="00757963"/>
    <w:rsid w:val="00760370"/>
    <w:rsid w:val="00760B36"/>
    <w:rsid w:val="00760F1C"/>
    <w:rsid w:val="007617C3"/>
    <w:rsid w:val="00764D64"/>
    <w:rsid w:val="007652FF"/>
    <w:rsid w:val="007656B9"/>
    <w:rsid w:val="00767A1A"/>
    <w:rsid w:val="007706A4"/>
    <w:rsid w:val="00772A41"/>
    <w:rsid w:val="007738A7"/>
    <w:rsid w:val="007753AD"/>
    <w:rsid w:val="00775621"/>
    <w:rsid w:val="00775CD4"/>
    <w:rsid w:val="00776769"/>
    <w:rsid w:val="00777104"/>
    <w:rsid w:val="007812AD"/>
    <w:rsid w:val="0078319E"/>
    <w:rsid w:val="007831E2"/>
    <w:rsid w:val="007921B8"/>
    <w:rsid w:val="00793023"/>
    <w:rsid w:val="007937FA"/>
    <w:rsid w:val="00795977"/>
    <w:rsid w:val="007A0C2E"/>
    <w:rsid w:val="007A0F93"/>
    <w:rsid w:val="007A2076"/>
    <w:rsid w:val="007A2C29"/>
    <w:rsid w:val="007A39A2"/>
    <w:rsid w:val="007B069F"/>
    <w:rsid w:val="007B5358"/>
    <w:rsid w:val="007B7D76"/>
    <w:rsid w:val="007C0019"/>
    <w:rsid w:val="007C06CE"/>
    <w:rsid w:val="007C281C"/>
    <w:rsid w:val="007C2E6B"/>
    <w:rsid w:val="007C330D"/>
    <w:rsid w:val="007C6390"/>
    <w:rsid w:val="007C6B55"/>
    <w:rsid w:val="007D073A"/>
    <w:rsid w:val="007D08E3"/>
    <w:rsid w:val="007D0C4B"/>
    <w:rsid w:val="007D2F14"/>
    <w:rsid w:val="007D32F7"/>
    <w:rsid w:val="007D45C9"/>
    <w:rsid w:val="007D5D1C"/>
    <w:rsid w:val="007E1AE4"/>
    <w:rsid w:val="007E1E32"/>
    <w:rsid w:val="007E4614"/>
    <w:rsid w:val="007E61FB"/>
    <w:rsid w:val="007F0D8D"/>
    <w:rsid w:val="007F37C6"/>
    <w:rsid w:val="007F4F25"/>
    <w:rsid w:val="007F647D"/>
    <w:rsid w:val="007F783E"/>
    <w:rsid w:val="00800372"/>
    <w:rsid w:val="008004CF"/>
    <w:rsid w:val="00802462"/>
    <w:rsid w:val="008029AD"/>
    <w:rsid w:val="00803DAE"/>
    <w:rsid w:val="008045CB"/>
    <w:rsid w:val="008047AE"/>
    <w:rsid w:val="00804CD1"/>
    <w:rsid w:val="008058AD"/>
    <w:rsid w:val="0080653C"/>
    <w:rsid w:val="008067F1"/>
    <w:rsid w:val="0081196B"/>
    <w:rsid w:val="00812602"/>
    <w:rsid w:val="00814005"/>
    <w:rsid w:val="00815B63"/>
    <w:rsid w:val="008220E2"/>
    <w:rsid w:val="0082226D"/>
    <w:rsid w:val="00822BAE"/>
    <w:rsid w:val="00825363"/>
    <w:rsid w:val="00827E47"/>
    <w:rsid w:val="00831BC8"/>
    <w:rsid w:val="00832203"/>
    <w:rsid w:val="008358E4"/>
    <w:rsid w:val="0083697B"/>
    <w:rsid w:val="0083739B"/>
    <w:rsid w:val="00842E4F"/>
    <w:rsid w:val="00843B17"/>
    <w:rsid w:val="008472BF"/>
    <w:rsid w:val="00851822"/>
    <w:rsid w:val="00852065"/>
    <w:rsid w:val="008520E5"/>
    <w:rsid w:val="0085341A"/>
    <w:rsid w:val="00854A60"/>
    <w:rsid w:val="00855385"/>
    <w:rsid w:val="0086059A"/>
    <w:rsid w:val="008626C2"/>
    <w:rsid w:val="00863EE9"/>
    <w:rsid w:val="00864470"/>
    <w:rsid w:val="0086466D"/>
    <w:rsid w:val="0086595F"/>
    <w:rsid w:val="00871C22"/>
    <w:rsid w:val="00872E55"/>
    <w:rsid w:val="008735BE"/>
    <w:rsid w:val="00875A5A"/>
    <w:rsid w:val="00877774"/>
    <w:rsid w:val="0088165A"/>
    <w:rsid w:val="0088239C"/>
    <w:rsid w:val="008830DA"/>
    <w:rsid w:val="00884F7A"/>
    <w:rsid w:val="00885DB6"/>
    <w:rsid w:val="00887A88"/>
    <w:rsid w:val="00893827"/>
    <w:rsid w:val="008963F2"/>
    <w:rsid w:val="00896AF4"/>
    <w:rsid w:val="008A020F"/>
    <w:rsid w:val="008A4AE2"/>
    <w:rsid w:val="008B10F4"/>
    <w:rsid w:val="008B1B9A"/>
    <w:rsid w:val="008B211B"/>
    <w:rsid w:val="008B398D"/>
    <w:rsid w:val="008B4E47"/>
    <w:rsid w:val="008C0F8E"/>
    <w:rsid w:val="008C1EFB"/>
    <w:rsid w:val="008C25B3"/>
    <w:rsid w:val="008C55AC"/>
    <w:rsid w:val="008C755F"/>
    <w:rsid w:val="008D00FA"/>
    <w:rsid w:val="008D4BED"/>
    <w:rsid w:val="008D5B02"/>
    <w:rsid w:val="008D686F"/>
    <w:rsid w:val="008D741D"/>
    <w:rsid w:val="008E079F"/>
    <w:rsid w:val="008E10B6"/>
    <w:rsid w:val="008E1D28"/>
    <w:rsid w:val="008E1E52"/>
    <w:rsid w:val="008E306B"/>
    <w:rsid w:val="008E5DC0"/>
    <w:rsid w:val="008E70D5"/>
    <w:rsid w:val="008F06CF"/>
    <w:rsid w:val="008F2A7B"/>
    <w:rsid w:val="008F76F8"/>
    <w:rsid w:val="009011B5"/>
    <w:rsid w:val="00901FC4"/>
    <w:rsid w:val="00902BCC"/>
    <w:rsid w:val="009038A0"/>
    <w:rsid w:val="00905C7B"/>
    <w:rsid w:val="00910047"/>
    <w:rsid w:val="00912707"/>
    <w:rsid w:val="00912B3B"/>
    <w:rsid w:val="00912F11"/>
    <w:rsid w:val="00914363"/>
    <w:rsid w:val="00915E43"/>
    <w:rsid w:val="00916A3C"/>
    <w:rsid w:val="00917F2F"/>
    <w:rsid w:val="0092045B"/>
    <w:rsid w:val="00920E17"/>
    <w:rsid w:val="0092312E"/>
    <w:rsid w:val="009239D9"/>
    <w:rsid w:val="009243AE"/>
    <w:rsid w:val="00924D7C"/>
    <w:rsid w:val="009277E0"/>
    <w:rsid w:val="0092798D"/>
    <w:rsid w:val="00927C69"/>
    <w:rsid w:val="00930B97"/>
    <w:rsid w:val="0093137C"/>
    <w:rsid w:val="00931823"/>
    <w:rsid w:val="00932537"/>
    <w:rsid w:val="0093407B"/>
    <w:rsid w:val="009360F6"/>
    <w:rsid w:val="00940554"/>
    <w:rsid w:val="00940745"/>
    <w:rsid w:val="00942D0D"/>
    <w:rsid w:val="00942D9F"/>
    <w:rsid w:val="00943E19"/>
    <w:rsid w:val="00943EAE"/>
    <w:rsid w:val="0094454C"/>
    <w:rsid w:val="00947A37"/>
    <w:rsid w:val="00953717"/>
    <w:rsid w:val="00953875"/>
    <w:rsid w:val="009669C3"/>
    <w:rsid w:val="009672C6"/>
    <w:rsid w:val="00967B6A"/>
    <w:rsid w:val="00970317"/>
    <w:rsid w:val="009729D7"/>
    <w:rsid w:val="00974566"/>
    <w:rsid w:val="0097673E"/>
    <w:rsid w:val="009806D3"/>
    <w:rsid w:val="00981367"/>
    <w:rsid w:val="00982791"/>
    <w:rsid w:val="009830DE"/>
    <w:rsid w:val="00983ED8"/>
    <w:rsid w:val="00984F8E"/>
    <w:rsid w:val="00987599"/>
    <w:rsid w:val="009926ED"/>
    <w:rsid w:val="00994A46"/>
    <w:rsid w:val="00995A38"/>
    <w:rsid w:val="009A1089"/>
    <w:rsid w:val="009A2FA7"/>
    <w:rsid w:val="009A486A"/>
    <w:rsid w:val="009A4C6C"/>
    <w:rsid w:val="009A6BFB"/>
    <w:rsid w:val="009A7843"/>
    <w:rsid w:val="009B0884"/>
    <w:rsid w:val="009B123C"/>
    <w:rsid w:val="009B2B3E"/>
    <w:rsid w:val="009B5582"/>
    <w:rsid w:val="009B57D9"/>
    <w:rsid w:val="009B5E0D"/>
    <w:rsid w:val="009B62C2"/>
    <w:rsid w:val="009C0DED"/>
    <w:rsid w:val="009C1808"/>
    <w:rsid w:val="009C1E6C"/>
    <w:rsid w:val="009C2088"/>
    <w:rsid w:val="009C43D5"/>
    <w:rsid w:val="009C64B5"/>
    <w:rsid w:val="009C6B9B"/>
    <w:rsid w:val="009C7F10"/>
    <w:rsid w:val="009D1908"/>
    <w:rsid w:val="009D2EE7"/>
    <w:rsid w:val="009D5F7A"/>
    <w:rsid w:val="009D7F55"/>
    <w:rsid w:val="009E1046"/>
    <w:rsid w:val="009E258F"/>
    <w:rsid w:val="009E2A2E"/>
    <w:rsid w:val="009E67F4"/>
    <w:rsid w:val="009F3CA3"/>
    <w:rsid w:val="009F5952"/>
    <w:rsid w:val="009F5F4C"/>
    <w:rsid w:val="009F6962"/>
    <w:rsid w:val="009F7712"/>
    <w:rsid w:val="009F7A9F"/>
    <w:rsid w:val="00A01B10"/>
    <w:rsid w:val="00A03015"/>
    <w:rsid w:val="00A038D0"/>
    <w:rsid w:val="00A04612"/>
    <w:rsid w:val="00A05A86"/>
    <w:rsid w:val="00A075C2"/>
    <w:rsid w:val="00A100DD"/>
    <w:rsid w:val="00A10F94"/>
    <w:rsid w:val="00A11921"/>
    <w:rsid w:val="00A11B06"/>
    <w:rsid w:val="00A14706"/>
    <w:rsid w:val="00A15316"/>
    <w:rsid w:val="00A16467"/>
    <w:rsid w:val="00A16553"/>
    <w:rsid w:val="00A175B2"/>
    <w:rsid w:val="00A17ECC"/>
    <w:rsid w:val="00A23B53"/>
    <w:rsid w:val="00A24CED"/>
    <w:rsid w:val="00A2528B"/>
    <w:rsid w:val="00A254B1"/>
    <w:rsid w:val="00A303AE"/>
    <w:rsid w:val="00A34754"/>
    <w:rsid w:val="00A34A19"/>
    <w:rsid w:val="00A417C1"/>
    <w:rsid w:val="00A42A01"/>
    <w:rsid w:val="00A43327"/>
    <w:rsid w:val="00A4488D"/>
    <w:rsid w:val="00A44E80"/>
    <w:rsid w:val="00A45033"/>
    <w:rsid w:val="00A46FE1"/>
    <w:rsid w:val="00A50132"/>
    <w:rsid w:val="00A54A83"/>
    <w:rsid w:val="00A55326"/>
    <w:rsid w:val="00A5678A"/>
    <w:rsid w:val="00A61DAB"/>
    <w:rsid w:val="00A621C7"/>
    <w:rsid w:val="00A62955"/>
    <w:rsid w:val="00A6301F"/>
    <w:rsid w:val="00A6379D"/>
    <w:rsid w:val="00A65DD6"/>
    <w:rsid w:val="00A66E7B"/>
    <w:rsid w:val="00A7083A"/>
    <w:rsid w:val="00A710A8"/>
    <w:rsid w:val="00A721F5"/>
    <w:rsid w:val="00A743BC"/>
    <w:rsid w:val="00A74A9A"/>
    <w:rsid w:val="00A75F3A"/>
    <w:rsid w:val="00A75FD0"/>
    <w:rsid w:val="00A77E93"/>
    <w:rsid w:val="00A77F09"/>
    <w:rsid w:val="00A832B4"/>
    <w:rsid w:val="00A83B9B"/>
    <w:rsid w:val="00A84610"/>
    <w:rsid w:val="00A85822"/>
    <w:rsid w:val="00A85C3B"/>
    <w:rsid w:val="00A86B45"/>
    <w:rsid w:val="00A90D1E"/>
    <w:rsid w:val="00A9348D"/>
    <w:rsid w:val="00AA25A3"/>
    <w:rsid w:val="00AA30DB"/>
    <w:rsid w:val="00AA3819"/>
    <w:rsid w:val="00AA3A16"/>
    <w:rsid w:val="00AA4A9A"/>
    <w:rsid w:val="00AA4BD1"/>
    <w:rsid w:val="00AA5923"/>
    <w:rsid w:val="00AA62BA"/>
    <w:rsid w:val="00AA6864"/>
    <w:rsid w:val="00AA7A86"/>
    <w:rsid w:val="00AB1A6B"/>
    <w:rsid w:val="00AB5CFF"/>
    <w:rsid w:val="00AC2BBD"/>
    <w:rsid w:val="00AC3F80"/>
    <w:rsid w:val="00AC4195"/>
    <w:rsid w:val="00AC602B"/>
    <w:rsid w:val="00AC6272"/>
    <w:rsid w:val="00AC6621"/>
    <w:rsid w:val="00AC7351"/>
    <w:rsid w:val="00AD0811"/>
    <w:rsid w:val="00AD1FDE"/>
    <w:rsid w:val="00AD2669"/>
    <w:rsid w:val="00AD3490"/>
    <w:rsid w:val="00AD36E6"/>
    <w:rsid w:val="00AD3742"/>
    <w:rsid w:val="00AD3BF4"/>
    <w:rsid w:val="00AD79FD"/>
    <w:rsid w:val="00AE0D93"/>
    <w:rsid w:val="00AE299D"/>
    <w:rsid w:val="00AE3A35"/>
    <w:rsid w:val="00AE5F71"/>
    <w:rsid w:val="00AE69E0"/>
    <w:rsid w:val="00AE6B4F"/>
    <w:rsid w:val="00AF3892"/>
    <w:rsid w:val="00AF3C5A"/>
    <w:rsid w:val="00AF541D"/>
    <w:rsid w:val="00B007C7"/>
    <w:rsid w:val="00B016DD"/>
    <w:rsid w:val="00B01DD9"/>
    <w:rsid w:val="00B04F56"/>
    <w:rsid w:val="00B050BC"/>
    <w:rsid w:val="00B07CA7"/>
    <w:rsid w:val="00B07CCA"/>
    <w:rsid w:val="00B10624"/>
    <w:rsid w:val="00B108E1"/>
    <w:rsid w:val="00B136E8"/>
    <w:rsid w:val="00B208FE"/>
    <w:rsid w:val="00B22812"/>
    <w:rsid w:val="00B23A10"/>
    <w:rsid w:val="00B23DD3"/>
    <w:rsid w:val="00B256E4"/>
    <w:rsid w:val="00B26E1F"/>
    <w:rsid w:val="00B34C5F"/>
    <w:rsid w:val="00B34CD2"/>
    <w:rsid w:val="00B36C0F"/>
    <w:rsid w:val="00B40284"/>
    <w:rsid w:val="00B4181B"/>
    <w:rsid w:val="00B423BE"/>
    <w:rsid w:val="00B429D3"/>
    <w:rsid w:val="00B432BD"/>
    <w:rsid w:val="00B433E9"/>
    <w:rsid w:val="00B439C0"/>
    <w:rsid w:val="00B439D2"/>
    <w:rsid w:val="00B44B1C"/>
    <w:rsid w:val="00B44F74"/>
    <w:rsid w:val="00B45688"/>
    <w:rsid w:val="00B478E1"/>
    <w:rsid w:val="00B47934"/>
    <w:rsid w:val="00B51464"/>
    <w:rsid w:val="00B52EA6"/>
    <w:rsid w:val="00B53813"/>
    <w:rsid w:val="00B542E2"/>
    <w:rsid w:val="00B54E7B"/>
    <w:rsid w:val="00B562DD"/>
    <w:rsid w:val="00B56712"/>
    <w:rsid w:val="00B57947"/>
    <w:rsid w:val="00B60E31"/>
    <w:rsid w:val="00B65821"/>
    <w:rsid w:val="00B7377C"/>
    <w:rsid w:val="00B73835"/>
    <w:rsid w:val="00B73C13"/>
    <w:rsid w:val="00B770CB"/>
    <w:rsid w:val="00B8068C"/>
    <w:rsid w:val="00B83DFE"/>
    <w:rsid w:val="00B84237"/>
    <w:rsid w:val="00B91293"/>
    <w:rsid w:val="00B93AF1"/>
    <w:rsid w:val="00B9459E"/>
    <w:rsid w:val="00B97D44"/>
    <w:rsid w:val="00BA24ED"/>
    <w:rsid w:val="00BA3930"/>
    <w:rsid w:val="00BA3EAD"/>
    <w:rsid w:val="00BA585C"/>
    <w:rsid w:val="00BA75AC"/>
    <w:rsid w:val="00BB0961"/>
    <w:rsid w:val="00BB2FEC"/>
    <w:rsid w:val="00BB38D7"/>
    <w:rsid w:val="00BB39E5"/>
    <w:rsid w:val="00BB5004"/>
    <w:rsid w:val="00BB645B"/>
    <w:rsid w:val="00BB69E5"/>
    <w:rsid w:val="00BB6C8A"/>
    <w:rsid w:val="00BB7EF3"/>
    <w:rsid w:val="00BC1A6A"/>
    <w:rsid w:val="00BC5849"/>
    <w:rsid w:val="00BC6A01"/>
    <w:rsid w:val="00BD05EF"/>
    <w:rsid w:val="00BD1F59"/>
    <w:rsid w:val="00BD21CC"/>
    <w:rsid w:val="00BD3039"/>
    <w:rsid w:val="00BD3981"/>
    <w:rsid w:val="00BD487B"/>
    <w:rsid w:val="00BD4A80"/>
    <w:rsid w:val="00BD596F"/>
    <w:rsid w:val="00BE0D0B"/>
    <w:rsid w:val="00BE2929"/>
    <w:rsid w:val="00BE6082"/>
    <w:rsid w:val="00BE7D2F"/>
    <w:rsid w:val="00BF01A7"/>
    <w:rsid w:val="00BF0645"/>
    <w:rsid w:val="00BF0BD1"/>
    <w:rsid w:val="00BF0C1A"/>
    <w:rsid w:val="00BF4E26"/>
    <w:rsid w:val="00BF4F45"/>
    <w:rsid w:val="00BF65AD"/>
    <w:rsid w:val="00C016E0"/>
    <w:rsid w:val="00C02D25"/>
    <w:rsid w:val="00C0360F"/>
    <w:rsid w:val="00C03A70"/>
    <w:rsid w:val="00C03AB3"/>
    <w:rsid w:val="00C04663"/>
    <w:rsid w:val="00C104A7"/>
    <w:rsid w:val="00C10D1A"/>
    <w:rsid w:val="00C140B0"/>
    <w:rsid w:val="00C14640"/>
    <w:rsid w:val="00C14A93"/>
    <w:rsid w:val="00C22B25"/>
    <w:rsid w:val="00C263BB"/>
    <w:rsid w:val="00C26BF3"/>
    <w:rsid w:val="00C27DBE"/>
    <w:rsid w:val="00C30C3A"/>
    <w:rsid w:val="00C33DDF"/>
    <w:rsid w:val="00C352AA"/>
    <w:rsid w:val="00C37C76"/>
    <w:rsid w:val="00C41441"/>
    <w:rsid w:val="00C430C8"/>
    <w:rsid w:val="00C43842"/>
    <w:rsid w:val="00C44777"/>
    <w:rsid w:val="00C44852"/>
    <w:rsid w:val="00C46A1D"/>
    <w:rsid w:val="00C5015D"/>
    <w:rsid w:val="00C53C3B"/>
    <w:rsid w:val="00C540E6"/>
    <w:rsid w:val="00C55107"/>
    <w:rsid w:val="00C60776"/>
    <w:rsid w:val="00C6234B"/>
    <w:rsid w:val="00C71B4B"/>
    <w:rsid w:val="00C73D14"/>
    <w:rsid w:val="00C7428B"/>
    <w:rsid w:val="00C742AA"/>
    <w:rsid w:val="00C744DA"/>
    <w:rsid w:val="00C74643"/>
    <w:rsid w:val="00C760F6"/>
    <w:rsid w:val="00C81F29"/>
    <w:rsid w:val="00C84CF5"/>
    <w:rsid w:val="00C85D81"/>
    <w:rsid w:val="00C8621D"/>
    <w:rsid w:val="00C86BA5"/>
    <w:rsid w:val="00C87CA6"/>
    <w:rsid w:val="00C91030"/>
    <w:rsid w:val="00C913BD"/>
    <w:rsid w:val="00C92DC3"/>
    <w:rsid w:val="00C936B6"/>
    <w:rsid w:val="00C93B3D"/>
    <w:rsid w:val="00C93FA0"/>
    <w:rsid w:val="00C95830"/>
    <w:rsid w:val="00C96F81"/>
    <w:rsid w:val="00CA04D1"/>
    <w:rsid w:val="00CA34FE"/>
    <w:rsid w:val="00CA3DB6"/>
    <w:rsid w:val="00CA54BF"/>
    <w:rsid w:val="00CA57E7"/>
    <w:rsid w:val="00CA5E9F"/>
    <w:rsid w:val="00CA61FD"/>
    <w:rsid w:val="00CA6879"/>
    <w:rsid w:val="00CA7494"/>
    <w:rsid w:val="00CB08B3"/>
    <w:rsid w:val="00CB2A92"/>
    <w:rsid w:val="00CB365C"/>
    <w:rsid w:val="00CB3FB7"/>
    <w:rsid w:val="00CB4445"/>
    <w:rsid w:val="00CB4B76"/>
    <w:rsid w:val="00CB6E38"/>
    <w:rsid w:val="00CB751A"/>
    <w:rsid w:val="00CB76CB"/>
    <w:rsid w:val="00CC058B"/>
    <w:rsid w:val="00CC2DDB"/>
    <w:rsid w:val="00CC42F6"/>
    <w:rsid w:val="00CD2743"/>
    <w:rsid w:val="00CD3168"/>
    <w:rsid w:val="00CD48F6"/>
    <w:rsid w:val="00CD5ECC"/>
    <w:rsid w:val="00CE0A0A"/>
    <w:rsid w:val="00CE5CF9"/>
    <w:rsid w:val="00CE6189"/>
    <w:rsid w:val="00CF20FB"/>
    <w:rsid w:val="00CF2D94"/>
    <w:rsid w:val="00CF3FB5"/>
    <w:rsid w:val="00CF5E10"/>
    <w:rsid w:val="00CF6CA4"/>
    <w:rsid w:val="00CF71B7"/>
    <w:rsid w:val="00D004DD"/>
    <w:rsid w:val="00D02C6D"/>
    <w:rsid w:val="00D02F6A"/>
    <w:rsid w:val="00D05DDB"/>
    <w:rsid w:val="00D07B6B"/>
    <w:rsid w:val="00D108ED"/>
    <w:rsid w:val="00D124C3"/>
    <w:rsid w:val="00D166A9"/>
    <w:rsid w:val="00D203BD"/>
    <w:rsid w:val="00D207BA"/>
    <w:rsid w:val="00D2447E"/>
    <w:rsid w:val="00D26952"/>
    <w:rsid w:val="00D30E3E"/>
    <w:rsid w:val="00D33313"/>
    <w:rsid w:val="00D35737"/>
    <w:rsid w:val="00D401EB"/>
    <w:rsid w:val="00D41389"/>
    <w:rsid w:val="00D416B3"/>
    <w:rsid w:val="00D42E3B"/>
    <w:rsid w:val="00D44DED"/>
    <w:rsid w:val="00D44E73"/>
    <w:rsid w:val="00D4501B"/>
    <w:rsid w:val="00D45E4A"/>
    <w:rsid w:val="00D52F27"/>
    <w:rsid w:val="00D60437"/>
    <w:rsid w:val="00D64FAC"/>
    <w:rsid w:val="00D66AC4"/>
    <w:rsid w:val="00D724C1"/>
    <w:rsid w:val="00D80441"/>
    <w:rsid w:val="00D80C66"/>
    <w:rsid w:val="00D80F2E"/>
    <w:rsid w:val="00D81326"/>
    <w:rsid w:val="00D816E1"/>
    <w:rsid w:val="00D83C1B"/>
    <w:rsid w:val="00D83D26"/>
    <w:rsid w:val="00D84B5E"/>
    <w:rsid w:val="00D852A7"/>
    <w:rsid w:val="00D8775E"/>
    <w:rsid w:val="00D90FA4"/>
    <w:rsid w:val="00D95818"/>
    <w:rsid w:val="00DA194E"/>
    <w:rsid w:val="00DA1A10"/>
    <w:rsid w:val="00DA223E"/>
    <w:rsid w:val="00DA3B0D"/>
    <w:rsid w:val="00DA43DF"/>
    <w:rsid w:val="00DA5709"/>
    <w:rsid w:val="00DA6AAD"/>
    <w:rsid w:val="00DA7EE7"/>
    <w:rsid w:val="00DB25F2"/>
    <w:rsid w:val="00DB45A1"/>
    <w:rsid w:val="00DB4B1C"/>
    <w:rsid w:val="00DB5D0F"/>
    <w:rsid w:val="00DC55C8"/>
    <w:rsid w:val="00DC6749"/>
    <w:rsid w:val="00DC7029"/>
    <w:rsid w:val="00DC7B1E"/>
    <w:rsid w:val="00DD1C48"/>
    <w:rsid w:val="00DD7C5A"/>
    <w:rsid w:val="00DE012B"/>
    <w:rsid w:val="00DE0466"/>
    <w:rsid w:val="00DE04E9"/>
    <w:rsid w:val="00DE0673"/>
    <w:rsid w:val="00DE1D32"/>
    <w:rsid w:val="00DE2037"/>
    <w:rsid w:val="00DE3B02"/>
    <w:rsid w:val="00DE4F11"/>
    <w:rsid w:val="00DE7E45"/>
    <w:rsid w:val="00DE7E72"/>
    <w:rsid w:val="00DF00C9"/>
    <w:rsid w:val="00DF1E70"/>
    <w:rsid w:val="00DF2623"/>
    <w:rsid w:val="00DF292A"/>
    <w:rsid w:val="00DF61EB"/>
    <w:rsid w:val="00DF66EC"/>
    <w:rsid w:val="00E01ED8"/>
    <w:rsid w:val="00E049EE"/>
    <w:rsid w:val="00E04C98"/>
    <w:rsid w:val="00E052B5"/>
    <w:rsid w:val="00E05D7E"/>
    <w:rsid w:val="00E10194"/>
    <w:rsid w:val="00E115DC"/>
    <w:rsid w:val="00E11D2C"/>
    <w:rsid w:val="00E129AC"/>
    <w:rsid w:val="00E13D1E"/>
    <w:rsid w:val="00E169BB"/>
    <w:rsid w:val="00E16A20"/>
    <w:rsid w:val="00E16D49"/>
    <w:rsid w:val="00E16E30"/>
    <w:rsid w:val="00E217AE"/>
    <w:rsid w:val="00E2274A"/>
    <w:rsid w:val="00E2301F"/>
    <w:rsid w:val="00E24A29"/>
    <w:rsid w:val="00E30957"/>
    <w:rsid w:val="00E3139E"/>
    <w:rsid w:val="00E34E64"/>
    <w:rsid w:val="00E34EE0"/>
    <w:rsid w:val="00E35311"/>
    <w:rsid w:val="00E41272"/>
    <w:rsid w:val="00E4142A"/>
    <w:rsid w:val="00E41900"/>
    <w:rsid w:val="00E427CA"/>
    <w:rsid w:val="00E43123"/>
    <w:rsid w:val="00E4402D"/>
    <w:rsid w:val="00E44FF0"/>
    <w:rsid w:val="00E478CF"/>
    <w:rsid w:val="00E5003A"/>
    <w:rsid w:val="00E516A8"/>
    <w:rsid w:val="00E52659"/>
    <w:rsid w:val="00E52D0E"/>
    <w:rsid w:val="00E531C0"/>
    <w:rsid w:val="00E54220"/>
    <w:rsid w:val="00E544BB"/>
    <w:rsid w:val="00E573C3"/>
    <w:rsid w:val="00E60FA5"/>
    <w:rsid w:val="00E6112F"/>
    <w:rsid w:val="00E6470B"/>
    <w:rsid w:val="00E64A97"/>
    <w:rsid w:val="00E64E00"/>
    <w:rsid w:val="00E65546"/>
    <w:rsid w:val="00E675F8"/>
    <w:rsid w:val="00E7030D"/>
    <w:rsid w:val="00E7192E"/>
    <w:rsid w:val="00E72254"/>
    <w:rsid w:val="00E72471"/>
    <w:rsid w:val="00E72AA1"/>
    <w:rsid w:val="00E76244"/>
    <w:rsid w:val="00E828A0"/>
    <w:rsid w:val="00E82F64"/>
    <w:rsid w:val="00E838DF"/>
    <w:rsid w:val="00E84271"/>
    <w:rsid w:val="00E84762"/>
    <w:rsid w:val="00E84E5E"/>
    <w:rsid w:val="00E918AD"/>
    <w:rsid w:val="00E91E3E"/>
    <w:rsid w:val="00E94231"/>
    <w:rsid w:val="00E96274"/>
    <w:rsid w:val="00E96627"/>
    <w:rsid w:val="00E96894"/>
    <w:rsid w:val="00E96914"/>
    <w:rsid w:val="00E96B94"/>
    <w:rsid w:val="00E96F28"/>
    <w:rsid w:val="00EA06D5"/>
    <w:rsid w:val="00EA15E3"/>
    <w:rsid w:val="00EA1BA1"/>
    <w:rsid w:val="00EA2524"/>
    <w:rsid w:val="00EA258B"/>
    <w:rsid w:val="00EA3C8A"/>
    <w:rsid w:val="00EA48DE"/>
    <w:rsid w:val="00EA4A14"/>
    <w:rsid w:val="00EA5BAA"/>
    <w:rsid w:val="00EA63A9"/>
    <w:rsid w:val="00EA6526"/>
    <w:rsid w:val="00EB0446"/>
    <w:rsid w:val="00EB0EB3"/>
    <w:rsid w:val="00EB2564"/>
    <w:rsid w:val="00EB4C1F"/>
    <w:rsid w:val="00EB7241"/>
    <w:rsid w:val="00EB78C3"/>
    <w:rsid w:val="00EC0613"/>
    <w:rsid w:val="00EC0E28"/>
    <w:rsid w:val="00EC5433"/>
    <w:rsid w:val="00EC5A44"/>
    <w:rsid w:val="00EC7200"/>
    <w:rsid w:val="00EC7915"/>
    <w:rsid w:val="00ED12F7"/>
    <w:rsid w:val="00ED1501"/>
    <w:rsid w:val="00ED389B"/>
    <w:rsid w:val="00ED493E"/>
    <w:rsid w:val="00ED5DC0"/>
    <w:rsid w:val="00ED5F91"/>
    <w:rsid w:val="00ED79C3"/>
    <w:rsid w:val="00ED7D48"/>
    <w:rsid w:val="00EE1442"/>
    <w:rsid w:val="00EE2D35"/>
    <w:rsid w:val="00EE4A77"/>
    <w:rsid w:val="00EF001D"/>
    <w:rsid w:val="00EF004C"/>
    <w:rsid w:val="00EF16F8"/>
    <w:rsid w:val="00EF1AEF"/>
    <w:rsid w:val="00EF5D64"/>
    <w:rsid w:val="00EF6023"/>
    <w:rsid w:val="00EF648C"/>
    <w:rsid w:val="00EF661D"/>
    <w:rsid w:val="00F076F1"/>
    <w:rsid w:val="00F07DE9"/>
    <w:rsid w:val="00F14453"/>
    <w:rsid w:val="00F22264"/>
    <w:rsid w:val="00F232EC"/>
    <w:rsid w:val="00F23E6B"/>
    <w:rsid w:val="00F24B2B"/>
    <w:rsid w:val="00F24D45"/>
    <w:rsid w:val="00F25E62"/>
    <w:rsid w:val="00F26132"/>
    <w:rsid w:val="00F26F57"/>
    <w:rsid w:val="00F27397"/>
    <w:rsid w:val="00F27581"/>
    <w:rsid w:val="00F337EE"/>
    <w:rsid w:val="00F36626"/>
    <w:rsid w:val="00F3672C"/>
    <w:rsid w:val="00F3683F"/>
    <w:rsid w:val="00F36D60"/>
    <w:rsid w:val="00F40A55"/>
    <w:rsid w:val="00F41259"/>
    <w:rsid w:val="00F413E6"/>
    <w:rsid w:val="00F42394"/>
    <w:rsid w:val="00F43048"/>
    <w:rsid w:val="00F46614"/>
    <w:rsid w:val="00F51976"/>
    <w:rsid w:val="00F5211D"/>
    <w:rsid w:val="00F6091A"/>
    <w:rsid w:val="00F615F5"/>
    <w:rsid w:val="00F628EA"/>
    <w:rsid w:val="00F63B74"/>
    <w:rsid w:val="00F640FA"/>
    <w:rsid w:val="00F647CF"/>
    <w:rsid w:val="00F6673C"/>
    <w:rsid w:val="00F66F70"/>
    <w:rsid w:val="00F6705A"/>
    <w:rsid w:val="00F715D8"/>
    <w:rsid w:val="00F71AFD"/>
    <w:rsid w:val="00F74C37"/>
    <w:rsid w:val="00F75DC1"/>
    <w:rsid w:val="00F772DD"/>
    <w:rsid w:val="00F77D36"/>
    <w:rsid w:val="00F801C4"/>
    <w:rsid w:val="00F806C4"/>
    <w:rsid w:val="00F82962"/>
    <w:rsid w:val="00F91B7C"/>
    <w:rsid w:val="00F95BFF"/>
    <w:rsid w:val="00F96DED"/>
    <w:rsid w:val="00F96E29"/>
    <w:rsid w:val="00FA01A4"/>
    <w:rsid w:val="00FA12C6"/>
    <w:rsid w:val="00FA4CBC"/>
    <w:rsid w:val="00FA54EF"/>
    <w:rsid w:val="00FB1472"/>
    <w:rsid w:val="00FB4265"/>
    <w:rsid w:val="00FB59BA"/>
    <w:rsid w:val="00FB5F9B"/>
    <w:rsid w:val="00FB6BE9"/>
    <w:rsid w:val="00FC0187"/>
    <w:rsid w:val="00FC1F34"/>
    <w:rsid w:val="00FC22DF"/>
    <w:rsid w:val="00FC3770"/>
    <w:rsid w:val="00FC5713"/>
    <w:rsid w:val="00FC665C"/>
    <w:rsid w:val="00FD0AEF"/>
    <w:rsid w:val="00FD141A"/>
    <w:rsid w:val="00FD233C"/>
    <w:rsid w:val="00FD3016"/>
    <w:rsid w:val="00FD3BAC"/>
    <w:rsid w:val="00FD4C22"/>
    <w:rsid w:val="00FE0722"/>
    <w:rsid w:val="00FE1783"/>
    <w:rsid w:val="00FE2E33"/>
    <w:rsid w:val="00FE413A"/>
    <w:rsid w:val="00FE52C3"/>
    <w:rsid w:val="00FE5547"/>
    <w:rsid w:val="00FE6CDE"/>
    <w:rsid w:val="00FE6E97"/>
    <w:rsid w:val="00FE77CB"/>
    <w:rsid w:val="00FE7F05"/>
    <w:rsid w:val="00FF0474"/>
    <w:rsid w:val="00FF1D6F"/>
    <w:rsid w:val="00FF291C"/>
    <w:rsid w:val="00FF3B1F"/>
    <w:rsid w:val="00FF5C73"/>
    <w:rsid w:val="00FF5FF6"/>
    <w:rsid w:val="00FF7834"/>
    <w:rsid w:val="00FF7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23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20573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3E4F-8163-4D70-8709-DC1D4FA9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121</cp:revision>
  <cp:lastPrinted>2019-01-22T07:17:00Z</cp:lastPrinted>
  <dcterms:created xsi:type="dcterms:W3CDTF">2018-06-20T08:38:00Z</dcterms:created>
  <dcterms:modified xsi:type="dcterms:W3CDTF">2019-01-22T08:45:00Z</dcterms:modified>
</cp:coreProperties>
</file>