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B7" w:rsidRPr="007712BA" w:rsidRDefault="002F29B7">
      <w:pPr>
        <w:spacing w:after="160" w:line="259" w:lineRule="auto"/>
        <w:rPr>
          <w:rFonts w:ascii="Times New Roman" w:hAnsi="Times New Roman" w:cs="Times New Roman"/>
          <w:b/>
          <w:bCs/>
          <w:sz w:val="24"/>
          <w:szCs w:val="24"/>
          <w:u w:val="single"/>
        </w:rPr>
      </w:pPr>
      <w:r w:rsidRPr="007712BA">
        <w:rPr>
          <w:rFonts w:ascii="Times New Roman" w:hAnsi="Times New Roman" w:cs="Times New Roman"/>
          <w:b/>
          <w:bCs/>
          <w:noProof/>
          <w:sz w:val="24"/>
          <w:szCs w:val="24"/>
          <w:u w:val="single"/>
          <w:lang w:bidi="hi-IN"/>
        </w:rPr>
        <mc:AlternateContent>
          <mc:Choice Requires="wps">
            <w:drawing>
              <wp:anchor distT="0" distB="0" distL="114300" distR="114300" simplePos="0" relativeHeight="251660288" behindDoc="1" locked="0" layoutInCell="1" allowOverlap="1" wp14:anchorId="3DE6326F" wp14:editId="43299887">
                <wp:simplePos x="0" y="0"/>
                <wp:positionH relativeFrom="margin">
                  <wp:align>left</wp:align>
                </wp:positionH>
                <wp:positionV relativeFrom="paragraph">
                  <wp:posOffset>547522</wp:posOffset>
                </wp:positionV>
                <wp:extent cx="5939943" cy="7871223"/>
                <wp:effectExtent l="19050" t="19050" r="2286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943" cy="7871223"/>
                        </a:xfrm>
                        <a:prstGeom prst="rect">
                          <a:avLst/>
                        </a:prstGeom>
                        <a:solidFill>
                          <a:srgbClr val="FFFFFF"/>
                        </a:solidFill>
                        <a:ln w="44450" cmpd="thickThin">
                          <a:solidFill>
                            <a:srgbClr val="000000"/>
                          </a:solidFill>
                          <a:miter lim="800000"/>
                          <a:headEnd/>
                          <a:tailEnd/>
                        </a:ln>
                      </wps:spPr>
                      <wps:txbx>
                        <w:txbxContent>
                          <w:p w:rsidR="003248B1" w:rsidRDefault="003248B1" w:rsidP="00425CEE">
                            <w:pPr>
                              <w:jc w:val="center"/>
                            </w:pPr>
                          </w:p>
                          <w:p w:rsidR="003248B1" w:rsidRDefault="003248B1" w:rsidP="00425CEE">
                            <w:pPr>
                              <w:jc w:val="center"/>
                            </w:pPr>
                          </w:p>
                          <w:p w:rsidR="003248B1" w:rsidRDefault="003248B1" w:rsidP="00425CEE">
                            <w:pPr>
                              <w:jc w:val="center"/>
                              <w:rPr>
                                <w:rFonts w:ascii="Tahoma" w:hAnsi="Tahoma" w:cs="Tahoma"/>
                              </w:rPr>
                            </w:pPr>
                          </w:p>
                          <w:p w:rsidR="003248B1" w:rsidRDefault="003248B1" w:rsidP="00425CEE">
                            <w:pPr>
                              <w:jc w:val="center"/>
                              <w:rPr>
                                <w:rFonts w:ascii="Tahoma" w:hAnsi="Tahoma" w:cs="Tahoma"/>
                              </w:rPr>
                            </w:pPr>
                          </w:p>
                          <w:p w:rsidR="003248B1" w:rsidRPr="002F29B7" w:rsidRDefault="003248B1" w:rsidP="00425CEE">
                            <w:pPr>
                              <w:spacing w:after="0" w:line="240" w:lineRule="auto"/>
                              <w:jc w:val="center"/>
                              <w:rPr>
                                <w:rFonts w:ascii="Tahoma" w:eastAsia="Times New Roman" w:hAnsi="Tahoma" w:cs="Tahoma"/>
                                <w:b/>
                                <w:bCs/>
                                <w:sz w:val="28"/>
                                <w:szCs w:val="24"/>
                              </w:rPr>
                            </w:pP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r w:rsidRPr="00A20C16">
                              <w:rPr>
                                <w:rFonts w:ascii="Times New Roman" w:eastAsia="Times New Roman" w:hAnsi="Times New Roman" w:cs="Times New Roman"/>
                                <w:b/>
                                <w:bCs/>
                                <w:sz w:val="28"/>
                                <w:szCs w:val="24"/>
                              </w:rPr>
                              <w:t>Tender (E-tender)</w:t>
                            </w: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r w:rsidRPr="00A20C16">
                              <w:rPr>
                                <w:rFonts w:ascii="Times New Roman" w:eastAsia="Times New Roman" w:hAnsi="Times New Roman" w:cs="Times New Roman"/>
                                <w:b/>
                                <w:bCs/>
                                <w:sz w:val="28"/>
                                <w:szCs w:val="24"/>
                              </w:rPr>
                              <w:t>FOR</w:t>
                            </w: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r w:rsidRPr="00A20C16">
                              <w:rPr>
                                <w:rFonts w:ascii="Times New Roman" w:eastAsia="Times New Roman" w:hAnsi="Times New Roman" w:cs="Times New Roman"/>
                                <w:b/>
                                <w:bCs/>
                                <w:sz w:val="28"/>
                                <w:szCs w:val="24"/>
                              </w:rPr>
                              <w:t>“PROVIDING HOUSEKEEPING SERVICES IN NIPHM CAMPUS”, RAJENDRANAGAR, HYDERABAD – 500 030</w:t>
                            </w: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p>
                          <w:p w:rsidR="003248B1" w:rsidRPr="00A20C16" w:rsidRDefault="003248B1" w:rsidP="00425CEE">
                            <w:pPr>
                              <w:jc w:val="center"/>
                              <w:rPr>
                                <w:rFonts w:ascii="Times New Roman" w:hAnsi="Times New Roman" w:cs="Times New Roman"/>
                                <w:b/>
                                <w:bCs/>
                              </w:rPr>
                            </w:pPr>
                          </w:p>
                          <w:p w:rsidR="003248B1" w:rsidRDefault="003248B1" w:rsidP="00425CEE">
                            <w:pPr>
                              <w:jc w:val="center"/>
                              <w:rPr>
                                <w:rFonts w:ascii="Tahoma" w:hAnsi="Tahoma" w:cs="Tahoma"/>
                                <w:b/>
                                <w:bCs/>
                              </w:rPr>
                            </w:pPr>
                          </w:p>
                          <w:p w:rsidR="003248B1" w:rsidRDefault="003248B1" w:rsidP="00425CEE">
                            <w:pPr>
                              <w:jc w:val="center"/>
                              <w:rPr>
                                <w:rFonts w:ascii="Tahoma" w:hAnsi="Tahoma" w:cs="Tahoma"/>
                                <w:b/>
                                <w:bCs/>
                              </w:rPr>
                            </w:pPr>
                          </w:p>
                          <w:p w:rsidR="003248B1" w:rsidRDefault="003248B1" w:rsidP="00425CEE">
                            <w:pPr>
                              <w:jc w:val="center"/>
                              <w:rPr>
                                <w:rFonts w:ascii="Tahoma" w:hAnsi="Tahoma" w:cs="Tahoma"/>
                                <w:b/>
                                <w:bCs/>
                                <w:sz w:val="26"/>
                              </w:rPr>
                            </w:pPr>
                          </w:p>
                          <w:p w:rsidR="003248B1" w:rsidRDefault="003248B1" w:rsidP="00425CEE">
                            <w:pPr>
                              <w:spacing w:after="0" w:line="240" w:lineRule="auto"/>
                              <w:jc w:val="center"/>
                              <w:rPr>
                                <w:rFonts w:ascii="Tahoma" w:eastAsia="Times New Roman" w:hAnsi="Tahoma" w:cs="Tahoma"/>
                                <w:b/>
                                <w:bCs/>
                                <w:sz w:val="24"/>
                                <w:szCs w:val="24"/>
                              </w:rPr>
                            </w:pPr>
                          </w:p>
                          <w:p w:rsidR="003248B1" w:rsidRDefault="003248B1" w:rsidP="00425CEE">
                            <w:pPr>
                              <w:spacing w:after="0" w:line="240" w:lineRule="auto"/>
                              <w:jc w:val="center"/>
                              <w:rPr>
                                <w:rFonts w:ascii="Tahoma" w:eastAsia="Times New Roman" w:hAnsi="Tahoma" w:cs="Tahoma"/>
                                <w:b/>
                                <w:bCs/>
                                <w:sz w:val="24"/>
                                <w:szCs w:val="24"/>
                              </w:rPr>
                            </w:pPr>
                          </w:p>
                          <w:p w:rsidR="003248B1" w:rsidRDefault="003248B1" w:rsidP="00425CEE">
                            <w:pPr>
                              <w:spacing w:after="0" w:line="240" w:lineRule="auto"/>
                              <w:jc w:val="center"/>
                              <w:rPr>
                                <w:rFonts w:ascii="Tahoma" w:eastAsia="Times New Roman" w:hAnsi="Tahoma" w:cs="Tahoma"/>
                                <w:b/>
                                <w:bCs/>
                                <w:sz w:val="24"/>
                                <w:szCs w:val="24"/>
                              </w:rPr>
                            </w:pPr>
                          </w:p>
                          <w:p w:rsidR="003248B1" w:rsidRPr="00A20C16" w:rsidRDefault="003248B1" w:rsidP="00425CEE">
                            <w:pPr>
                              <w:spacing w:after="0" w:line="240" w:lineRule="auto"/>
                              <w:jc w:val="center"/>
                              <w:rPr>
                                <w:rFonts w:ascii="Times New Roman" w:eastAsia="Times New Roman" w:hAnsi="Times New Roman" w:cs="Times New Roman"/>
                                <w:b/>
                                <w:bCs/>
                                <w:sz w:val="24"/>
                                <w:szCs w:val="24"/>
                              </w:rPr>
                            </w:pPr>
                            <w:r w:rsidRPr="00A20C16">
                              <w:rPr>
                                <w:rFonts w:ascii="Times New Roman" w:eastAsia="Times New Roman" w:hAnsi="Times New Roman" w:cs="Times New Roman"/>
                                <w:b/>
                                <w:bCs/>
                                <w:sz w:val="24"/>
                                <w:szCs w:val="24"/>
                              </w:rPr>
                              <w:t>NATIONAL INSTITUTE OF PLANT HEALTH MANAGEMENT (NIPHM)</w:t>
                            </w:r>
                          </w:p>
                          <w:p w:rsidR="003248B1" w:rsidRPr="00A20C16" w:rsidRDefault="003248B1" w:rsidP="00425CEE">
                            <w:pPr>
                              <w:spacing w:after="0" w:line="240" w:lineRule="auto"/>
                              <w:jc w:val="center"/>
                              <w:rPr>
                                <w:rFonts w:ascii="Times New Roman" w:eastAsia="Times New Roman" w:hAnsi="Times New Roman" w:cs="Times New Roman"/>
                                <w:sz w:val="24"/>
                                <w:szCs w:val="24"/>
                              </w:rPr>
                            </w:pPr>
                            <w:r w:rsidRPr="00A20C16">
                              <w:rPr>
                                <w:rFonts w:ascii="Times New Roman" w:eastAsia="Times New Roman" w:hAnsi="Times New Roman" w:cs="Times New Roman"/>
                                <w:sz w:val="24"/>
                                <w:szCs w:val="24"/>
                              </w:rPr>
                              <w:t>(An Organization of Ministry of Agriculture &amp; Farmers Welfare, Govt. of India)</w:t>
                            </w:r>
                          </w:p>
                          <w:p w:rsidR="003248B1" w:rsidRPr="00A20C16" w:rsidRDefault="003248B1" w:rsidP="00425CEE">
                            <w:pPr>
                              <w:spacing w:after="0" w:line="240" w:lineRule="auto"/>
                              <w:jc w:val="center"/>
                              <w:rPr>
                                <w:rFonts w:ascii="Times New Roman" w:eastAsia="Times New Roman" w:hAnsi="Times New Roman" w:cs="Times New Roman"/>
                                <w:b/>
                                <w:bCs/>
                                <w:sz w:val="24"/>
                                <w:szCs w:val="24"/>
                              </w:rPr>
                            </w:pPr>
                            <w:r w:rsidRPr="00A20C16">
                              <w:rPr>
                                <w:rFonts w:ascii="Times New Roman" w:eastAsia="Times New Roman" w:hAnsi="Times New Roman" w:cs="Times New Roman"/>
                                <w:b/>
                                <w:bCs/>
                                <w:sz w:val="24"/>
                                <w:szCs w:val="24"/>
                              </w:rPr>
                              <w:t>Rajendranagar, Hyderabad – 500 030.</w:t>
                            </w:r>
                          </w:p>
                          <w:p w:rsidR="003248B1" w:rsidRPr="00A20C16" w:rsidRDefault="003248B1" w:rsidP="00425CEE">
                            <w:pPr>
                              <w:pStyle w:val="NoSpacing"/>
                              <w:jc w:val="center"/>
                              <w:rPr>
                                <w:rFonts w:ascii="Times New Roman" w:hAnsi="Times New Roman" w:cs="Times New Roman"/>
                                <w:sz w:val="24"/>
                                <w:szCs w:val="24"/>
                              </w:rPr>
                            </w:pPr>
                            <w:r w:rsidRPr="00A20C16">
                              <w:rPr>
                                <w:rFonts w:ascii="Times New Roman" w:hAnsi="Times New Roman" w:cs="Times New Roman"/>
                                <w:sz w:val="24"/>
                                <w:szCs w:val="24"/>
                              </w:rPr>
                              <w:t>(Tel: 040 – 24013346 , Fax: 040-24015346)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3.1pt;width:467.7pt;height:619.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" strokeweight="3.5pt">
                <v:stroke linestyle="thickThin"/>
                <v:textbox>
                  <w:txbxContent>
                    <w:p w:rsidR="003248B1" w:rsidRDefault="003248B1" w:rsidP="00425CEE">
                      <w:pPr>
                        <w:jc w:val="center"/>
                      </w:pPr>
                    </w:p>
                    <w:p w:rsidR="003248B1" w:rsidRDefault="003248B1" w:rsidP="00425CEE">
                      <w:pPr>
                        <w:jc w:val="center"/>
                      </w:pPr>
                    </w:p>
                    <w:p w:rsidR="003248B1" w:rsidRDefault="003248B1" w:rsidP="00425CEE">
                      <w:pPr>
                        <w:jc w:val="center"/>
                        <w:rPr>
                          <w:rFonts w:ascii="Tahoma" w:hAnsi="Tahoma" w:cs="Tahoma"/>
                        </w:rPr>
                      </w:pPr>
                    </w:p>
                    <w:p w:rsidR="003248B1" w:rsidRDefault="003248B1" w:rsidP="00425CEE">
                      <w:pPr>
                        <w:jc w:val="center"/>
                        <w:rPr>
                          <w:rFonts w:ascii="Tahoma" w:hAnsi="Tahoma" w:cs="Tahoma"/>
                        </w:rPr>
                      </w:pPr>
                    </w:p>
                    <w:p w:rsidR="003248B1" w:rsidRPr="002F29B7" w:rsidRDefault="003248B1" w:rsidP="00425CEE">
                      <w:pPr>
                        <w:spacing w:after="0" w:line="240" w:lineRule="auto"/>
                        <w:jc w:val="center"/>
                        <w:rPr>
                          <w:rFonts w:ascii="Tahoma" w:eastAsia="Times New Roman" w:hAnsi="Tahoma" w:cs="Tahoma"/>
                          <w:b/>
                          <w:bCs/>
                          <w:sz w:val="28"/>
                          <w:szCs w:val="24"/>
                        </w:rPr>
                      </w:pP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r w:rsidRPr="00A20C16">
                        <w:rPr>
                          <w:rFonts w:ascii="Times New Roman" w:eastAsia="Times New Roman" w:hAnsi="Times New Roman" w:cs="Times New Roman"/>
                          <w:b/>
                          <w:bCs/>
                          <w:sz w:val="28"/>
                          <w:szCs w:val="24"/>
                        </w:rPr>
                        <w:t>Tender (E-tender)</w:t>
                      </w: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r w:rsidRPr="00A20C16">
                        <w:rPr>
                          <w:rFonts w:ascii="Times New Roman" w:eastAsia="Times New Roman" w:hAnsi="Times New Roman" w:cs="Times New Roman"/>
                          <w:b/>
                          <w:bCs/>
                          <w:sz w:val="28"/>
                          <w:szCs w:val="24"/>
                        </w:rPr>
                        <w:t>FOR</w:t>
                      </w: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r w:rsidRPr="00A20C16">
                        <w:rPr>
                          <w:rFonts w:ascii="Times New Roman" w:eastAsia="Times New Roman" w:hAnsi="Times New Roman" w:cs="Times New Roman"/>
                          <w:b/>
                          <w:bCs/>
                          <w:sz w:val="28"/>
                          <w:szCs w:val="24"/>
                        </w:rPr>
                        <w:t>“PROVIDING HOUSEKEEPING SERVICES IN NIPHM CAMPUS”, RAJENDRANAGAR, HYDERABAD – 500 030</w:t>
                      </w:r>
                    </w:p>
                    <w:p w:rsidR="003248B1" w:rsidRPr="00A20C16" w:rsidRDefault="003248B1" w:rsidP="00425CEE">
                      <w:pPr>
                        <w:spacing w:after="0" w:line="240" w:lineRule="auto"/>
                        <w:jc w:val="center"/>
                        <w:rPr>
                          <w:rFonts w:ascii="Times New Roman" w:eastAsia="Times New Roman" w:hAnsi="Times New Roman" w:cs="Times New Roman"/>
                          <w:b/>
                          <w:bCs/>
                          <w:sz w:val="28"/>
                          <w:szCs w:val="24"/>
                        </w:rPr>
                      </w:pPr>
                    </w:p>
                    <w:p w:rsidR="003248B1" w:rsidRPr="00A20C16" w:rsidRDefault="003248B1" w:rsidP="00425CEE">
                      <w:pPr>
                        <w:jc w:val="center"/>
                        <w:rPr>
                          <w:rFonts w:ascii="Times New Roman" w:hAnsi="Times New Roman" w:cs="Times New Roman"/>
                          <w:b/>
                          <w:bCs/>
                        </w:rPr>
                      </w:pPr>
                    </w:p>
                    <w:p w:rsidR="003248B1" w:rsidRDefault="003248B1" w:rsidP="00425CEE">
                      <w:pPr>
                        <w:jc w:val="center"/>
                        <w:rPr>
                          <w:rFonts w:ascii="Tahoma" w:hAnsi="Tahoma" w:cs="Tahoma"/>
                          <w:b/>
                          <w:bCs/>
                        </w:rPr>
                      </w:pPr>
                    </w:p>
                    <w:p w:rsidR="003248B1" w:rsidRDefault="003248B1" w:rsidP="00425CEE">
                      <w:pPr>
                        <w:jc w:val="center"/>
                        <w:rPr>
                          <w:rFonts w:ascii="Tahoma" w:hAnsi="Tahoma" w:cs="Tahoma"/>
                          <w:b/>
                          <w:bCs/>
                        </w:rPr>
                      </w:pPr>
                    </w:p>
                    <w:p w:rsidR="003248B1" w:rsidRDefault="003248B1" w:rsidP="00425CEE">
                      <w:pPr>
                        <w:jc w:val="center"/>
                        <w:rPr>
                          <w:rFonts w:ascii="Tahoma" w:hAnsi="Tahoma" w:cs="Tahoma"/>
                          <w:b/>
                          <w:bCs/>
                          <w:sz w:val="26"/>
                        </w:rPr>
                      </w:pPr>
                    </w:p>
                    <w:p w:rsidR="003248B1" w:rsidRDefault="003248B1" w:rsidP="00425CEE">
                      <w:pPr>
                        <w:spacing w:after="0" w:line="240" w:lineRule="auto"/>
                        <w:jc w:val="center"/>
                        <w:rPr>
                          <w:rFonts w:ascii="Tahoma" w:eastAsia="Times New Roman" w:hAnsi="Tahoma" w:cs="Tahoma"/>
                          <w:b/>
                          <w:bCs/>
                          <w:sz w:val="24"/>
                          <w:szCs w:val="24"/>
                        </w:rPr>
                      </w:pPr>
                    </w:p>
                    <w:p w:rsidR="003248B1" w:rsidRDefault="003248B1" w:rsidP="00425CEE">
                      <w:pPr>
                        <w:spacing w:after="0" w:line="240" w:lineRule="auto"/>
                        <w:jc w:val="center"/>
                        <w:rPr>
                          <w:rFonts w:ascii="Tahoma" w:eastAsia="Times New Roman" w:hAnsi="Tahoma" w:cs="Tahoma"/>
                          <w:b/>
                          <w:bCs/>
                          <w:sz w:val="24"/>
                          <w:szCs w:val="24"/>
                        </w:rPr>
                      </w:pPr>
                    </w:p>
                    <w:p w:rsidR="003248B1" w:rsidRDefault="003248B1" w:rsidP="00425CEE">
                      <w:pPr>
                        <w:spacing w:after="0" w:line="240" w:lineRule="auto"/>
                        <w:jc w:val="center"/>
                        <w:rPr>
                          <w:rFonts w:ascii="Tahoma" w:eastAsia="Times New Roman" w:hAnsi="Tahoma" w:cs="Tahoma"/>
                          <w:b/>
                          <w:bCs/>
                          <w:sz w:val="24"/>
                          <w:szCs w:val="24"/>
                        </w:rPr>
                      </w:pPr>
                    </w:p>
                    <w:p w:rsidR="003248B1" w:rsidRPr="00A20C16" w:rsidRDefault="003248B1" w:rsidP="00425CEE">
                      <w:pPr>
                        <w:spacing w:after="0" w:line="240" w:lineRule="auto"/>
                        <w:jc w:val="center"/>
                        <w:rPr>
                          <w:rFonts w:ascii="Times New Roman" w:eastAsia="Times New Roman" w:hAnsi="Times New Roman" w:cs="Times New Roman"/>
                          <w:b/>
                          <w:bCs/>
                          <w:sz w:val="24"/>
                          <w:szCs w:val="24"/>
                        </w:rPr>
                      </w:pPr>
                      <w:r w:rsidRPr="00A20C16">
                        <w:rPr>
                          <w:rFonts w:ascii="Times New Roman" w:eastAsia="Times New Roman" w:hAnsi="Times New Roman" w:cs="Times New Roman"/>
                          <w:b/>
                          <w:bCs/>
                          <w:sz w:val="24"/>
                          <w:szCs w:val="24"/>
                        </w:rPr>
                        <w:t>NATIONAL INSTITUTE OF PLANT HEALTH MANAGEMENT (NIPHM)</w:t>
                      </w:r>
                    </w:p>
                    <w:p w:rsidR="003248B1" w:rsidRPr="00A20C16" w:rsidRDefault="003248B1" w:rsidP="00425CEE">
                      <w:pPr>
                        <w:spacing w:after="0" w:line="240" w:lineRule="auto"/>
                        <w:jc w:val="center"/>
                        <w:rPr>
                          <w:rFonts w:ascii="Times New Roman" w:eastAsia="Times New Roman" w:hAnsi="Times New Roman" w:cs="Times New Roman"/>
                          <w:sz w:val="24"/>
                          <w:szCs w:val="24"/>
                        </w:rPr>
                      </w:pPr>
                      <w:r w:rsidRPr="00A20C16">
                        <w:rPr>
                          <w:rFonts w:ascii="Times New Roman" w:eastAsia="Times New Roman" w:hAnsi="Times New Roman" w:cs="Times New Roman"/>
                          <w:sz w:val="24"/>
                          <w:szCs w:val="24"/>
                        </w:rPr>
                        <w:t>(An Organization of Ministry of Agriculture &amp; Farmers Welfare, Govt. of India)</w:t>
                      </w:r>
                    </w:p>
                    <w:p w:rsidR="003248B1" w:rsidRPr="00A20C16" w:rsidRDefault="003248B1" w:rsidP="00425CEE">
                      <w:pPr>
                        <w:spacing w:after="0" w:line="240" w:lineRule="auto"/>
                        <w:jc w:val="center"/>
                        <w:rPr>
                          <w:rFonts w:ascii="Times New Roman" w:eastAsia="Times New Roman" w:hAnsi="Times New Roman" w:cs="Times New Roman"/>
                          <w:b/>
                          <w:bCs/>
                          <w:sz w:val="24"/>
                          <w:szCs w:val="24"/>
                        </w:rPr>
                      </w:pPr>
                      <w:proofErr w:type="gramStart"/>
                      <w:r w:rsidRPr="00A20C16">
                        <w:rPr>
                          <w:rFonts w:ascii="Times New Roman" w:eastAsia="Times New Roman" w:hAnsi="Times New Roman" w:cs="Times New Roman"/>
                          <w:b/>
                          <w:bCs/>
                          <w:sz w:val="24"/>
                          <w:szCs w:val="24"/>
                        </w:rPr>
                        <w:t>Rajendranagar, Hyderabad – 500 030.</w:t>
                      </w:r>
                      <w:proofErr w:type="gramEnd"/>
                    </w:p>
                    <w:p w:rsidR="003248B1" w:rsidRPr="00A20C16" w:rsidRDefault="003248B1" w:rsidP="00425CEE">
                      <w:pPr>
                        <w:pStyle w:val="NoSpacing"/>
                        <w:jc w:val="center"/>
                        <w:rPr>
                          <w:rFonts w:ascii="Times New Roman" w:hAnsi="Times New Roman" w:cs="Times New Roman"/>
                          <w:sz w:val="24"/>
                          <w:szCs w:val="24"/>
                        </w:rPr>
                      </w:pPr>
                      <w:r w:rsidRPr="00A20C16">
                        <w:rPr>
                          <w:rFonts w:ascii="Times New Roman" w:hAnsi="Times New Roman" w:cs="Times New Roman"/>
                          <w:sz w:val="24"/>
                          <w:szCs w:val="24"/>
                        </w:rPr>
                        <w:t xml:space="preserve">(Tel: 040 – </w:t>
                      </w:r>
                      <w:proofErr w:type="gramStart"/>
                      <w:r w:rsidRPr="00A20C16">
                        <w:rPr>
                          <w:rFonts w:ascii="Times New Roman" w:hAnsi="Times New Roman" w:cs="Times New Roman"/>
                          <w:sz w:val="24"/>
                          <w:szCs w:val="24"/>
                        </w:rPr>
                        <w:t>24013346 ,</w:t>
                      </w:r>
                      <w:proofErr w:type="gramEnd"/>
                      <w:r w:rsidRPr="00A20C16">
                        <w:rPr>
                          <w:rFonts w:ascii="Times New Roman" w:hAnsi="Times New Roman" w:cs="Times New Roman"/>
                          <w:sz w:val="24"/>
                          <w:szCs w:val="24"/>
                        </w:rPr>
                        <w:t xml:space="preserve"> Fax: 040-24015346)</w:t>
                      </w:r>
                    </w:p>
                  </w:txbxContent>
                </v:textbox>
                <w10:wrap anchorx="margin"/>
              </v:rect>
            </w:pict>
          </mc:Fallback>
        </mc:AlternateContent>
      </w:r>
      <w:r w:rsidRPr="007712BA">
        <w:rPr>
          <w:rFonts w:ascii="Times New Roman" w:hAnsi="Times New Roman" w:cs="Times New Roman"/>
          <w:b/>
          <w:bCs/>
          <w:sz w:val="24"/>
          <w:szCs w:val="24"/>
          <w:u w:val="single"/>
        </w:rPr>
        <w:br w:type="page"/>
      </w:r>
    </w:p>
    <w:p w:rsidR="0044628F" w:rsidRPr="007712BA" w:rsidRDefault="0044628F" w:rsidP="003F1E4D">
      <w:pPr>
        <w:pStyle w:val="Heading3"/>
        <w:numPr>
          <w:ilvl w:val="0"/>
          <w:numId w:val="0"/>
        </w:numPr>
        <w:rPr>
          <w:sz w:val="24"/>
          <w:u w:val="single"/>
        </w:rPr>
      </w:pPr>
      <w:r w:rsidRPr="007712BA">
        <w:rPr>
          <w:sz w:val="24"/>
          <w:u w:val="single"/>
        </w:rPr>
        <w:lastRenderedPageBreak/>
        <w:t>TABLE OF CONTENTS</w:t>
      </w:r>
    </w:p>
    <w:p w:rsidR="0044628F" w:rsidRPr="007712BA" w:rsidRDefault="0044628F" w:rsidP="0044628F">
      <w:pPr>
        <w:pStyle w:val="c3"/>
        <w:widowControl/>
        <w:autoSpaceDE/>
        <w:autoSpaceDN/>
        <w:adjustRightInd/>
        <w:spacing w:line="240" w:lineRule="auto"/>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120"/>
        <w:gridCol w:w="1400"/>
      </w:tblGrid>
      <w:tr w:rsidR="0044628F" w:rsidRPr="007712BA" w:rsidTr="00871EE3">
        <w:trPr>
          <w:jc w:val="center"/>
        </w:trPr>
        <w:tc>
          <w:tcPr>
            <w:tcW w:w="880" w:type="dxa"/>
          </w:tcPr>
          <w:p w:rsidR="0044628F" w:rsidRPr="007712BA" w:rsidRDefault="0044628F" w:rsidP="00871EE3">
            <w:pPr>
              <w:spacing w:before="120" w:after="120"/>
              <w:jc w:val="center"/>
              <w:rPr>
                <w:rFonts w:ascii="Times New Roman" w:hAnsi="Times New Roman" w:cs="Times New Roman"/>
                <w:b/>
                <w:bCs/>
                <w:sz w:val="24"/>
                <w:szCs w:val="24"/>
              </w:rPr>
            </w:pPr>
            <w:r w:rsidRPr="007712BA">
              <w:rPr>
                <w:rFonts w:ascii="Times New Roman" w:hAnsi="Times New Roman" w:cs="Times New Roman"/>
                <w:b/>
                <w:bCs/>
                <w:sz w:val="24"/>
                <w:szCs w:val="24"/>
              </w:rPr>
              <w:t>S. No.</w:t>
            </w:r>
          </w:p>
        </w:tc>
        <w:tc>
          <w:tcPr>
            <w:tcW w:w="6120" w:type="dxa"/>
          </w:tcPr>
          <w:p w:rsidR="0044628F" w:rsidRPr="007712BA" w:rsidRDefault="0044628F" w:rsidP="00871EE3">
            <w:pPr>
              <w:spacing w:before="120" w:after="120"/>
              <w:jc w:val="center"/>
              <w:rPr>
                <w:rFonts w:ascii="Times New Roman" w:hAnsi="Times New Roman" w:cs="Times New Roman"/>
                <w:b/>
                <w:bCs/>
                <w:sz w:val="24"/>
                <w:szCs w:val="24"/>
              </w:rPr>
            </w:pPr>
            <w:r w:rsidRPr="007712BA">
              <w:rPr>
                <w:rFonts w:ascii="Times New Roman" w:hAnsi="Times New Roman" w:cs="Times New Roman"/>
                <w:b/>
                <w:bCs/>
                <w:sz w:val="24"/>
                <w:szCs w:val="24"/>
              </w:rPr>
              <w:t>Description</w:t>
            </w:r>
          </w:p>
        </w:tc>
        <w:tc>
          <w:tcPr>
            <w:tcW w:w="1400" w:type="dxa"/>
          </w:tcPr>
          <w:p w:rsidR="0044628F" w:rsidRPr="007712BA" w:rsidRDefault="0044628F" w:rsidP="00871EE3">
            <w:pPr>
              <w:spacing w:before="120" w:after="120"/>
              <w:jc w:val="center"/>
              <w:rPr>
                <w:rFonts w:ascii="Times New Roman" w:hAnsi="Times New Roman" w:cs="Times New Roman"/>
                <w:b/>
                <w:bCs/>
                <w:sz w:val="24"/>
                <w:szCs w:val="24"/>
              </w:rPr>
            </w:pPr>
            <w:r w:rsidRPr="007712BA">
              <w:rPr>
                <w:rFonts w:ascii="Times New Roman" w:hAnsi="Times New Roman" w:cs="Times New Roman"/>
                <w:b/>
                <w:bCs/>
                <w:sz w:val="24"/>
                <w:szCs w:val="24"/>
              </w:rPr>
              <w:t>Page No.</w:t>
            </w:r>
          </w:p>
        </w:tc>
      </w:tr>
      <w:tr w:rsidR="0044628F" w:rsidRPr="007712BA" w:rsidTr="00871EE3">
        <w:trPr>
          <w:jc w:val="center"/>
        </w:trPr>
        <w:tc>
          <w:tcPr>
            <w:tcW w:w="880" w:type="dxa"/>
          </w:tcPr>
          <w:p w:rsidR="0044628F" w:rsidRPr="007712BA" w:rsidRDefault="0044628F"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44628F" w:rsidRPr="007712BA" w:rsidRDefault="00E2464C" w:rsidP="00871EE3">
            <w:pPr>
              <w:pStyle w:val="Heading2"/>
              <w:numPr>
                <w:ilvl w:val="0"/>
                <w:numId w:val="0"/>
              </w:numPr>
              <w:rPr>
                <w:b w:val="0"/>
                <w:bCs w:val="0"/>
              </w:rPr>
            </w:pPr>
            <w:r w:rsidRPr="007712BA">
              <w:rPr>
                <w:b w:val="0"/>
                <w:bCs w:val="0"/>
              </w:rPr>
              <w:t>Notice Inviting Tender</w:t>
            </w:r>
          </w:p>
        </w:tc>
        <w:tc>
          <w:tcPr>
            <w:tcW w:w="1400" w:type="dxa"/>
          </w:tcPr>
          <w:p w:rsidR="0044628F" w:rsidRPr="007712BA" w:rsidRDefault="00A81E79" w:rsidP="00871EE3">
            <w:pPr>
              <w:spacing w:before="120" w:after="120"/>
              <w:jc w:val="center"/>
              <w:rPr>
                <w:rFonts w:ascii="Times New Roman" w:hAnsi="Times New Roman" w:cs="Times New Roman"/>
                <w:sz w:val="24"/>
                <w:szCs w:val="24"/>
              </w:rPr>
            </w:pPr>
            <w:r>
              <w:rPr>
                <w:rFonts w:ascii="Times New Roman" w:hAnsi="Times New Roman" w:cs="Times New Roman"/>
                <w:sz w:val="24"/>
                <w:szCs w:val="24"/>
              </w:rPr>
              <w:t>3</w:t>
            </w:r>
          </w:p>
        </w:tc>
      </w:tr>
      <w:tr w:rsidR="00164620" w:rsidRPr="007712BA" w:rsidTr="00871EE3">
        <w:trPr>
          <w:jc w:val="center"/>
        </w:trPr>
        <w:tc>
          <w:tcPr>
            <w:tcW w:w="880" w:type="dxa"/>
          </w:tcPr>
          <w:p w:rsidR="00164620" w:rsidRPr="007712BA" w:rsidRDefault="00164620"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164620" w:rsidRPr="007712BA" w:rsidRDefault="00AD2EDC" w:rsidP="00871EE3">
            <w:pPr>
              <w:pStyle w:val="Heading2"/>
              <w:numPr>
                <w:ilvl w:val="0"/>
                <w:numId w:val="0"/>
              </w:numPr>
              <w:rPr>
                <w:b w:val="0"/>
                <w:bCs w:val="0"/>
              </w:rPr>
            </w:pPr>
            <w:r w:rsidRPr="007712BA">
              <w:rPr>
                <w:b w:val="0"/>
                <w:bCs w:val="0"/>
              </w:rPr>
              <w:t>Instructions for online bid submission</w:t>
            </w:r>
          </w:p>
        </w:tc>
        <w:tc>
          <w:tcPr>
            <w:tcW w:w="1400" w:type="dxa"/>
          </w:tcPr>
          <w:p w:rsidR="00164620" w:rsidRPr="007712BA" w:rsidRDefault="00A81E79" w:rsidP="00871EE3">
            <w:pPr>
              <w:spacing w:before="120" w:after="120"/>
              <w:jc w:val="center"/>
              <w:rPr>
                <w:rFonts w:ascii="Times New Roman" w:hAnsi="Times New Roman" w:cs="Times New Roman"/>
                <w:sz w:val="24"/>
                <w:szCs w:val="24"/>
              </w:rPr>
            </w:pPr>
            <w:r>
              <w:rPr>
                <w:rFonts w:ascii="Times New Roman" w:hAnsi="Times New Roman" w:cs="Times New Roman"/>
                <w:sz w:val="24"/>
                <w:szCs w:val="24"/>
              </w:rPr>
              <w:t>4-5</w:t>
            </w:r>
          </w:p>
        </w:tc>
      </w:tr>
      <w:tr w:rsidR="00AD2EDC" w:rsidRPr="007712BA" w:rsidTr="00871EE3">
        <w:trPr>
          <w:jc w:val="center"/>
        </w:trPr>
        <w:tc>
          <w:tcPr>
            <w:tcW w:w="880" w:type="dxa"/>
          </w:tcPr>
          <w:p w:rsidR="00AD2EDC" w:rsidRPr="007712BA" w:rsidRDefault="00AD2ED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AD2EDC" w:rsidRPr="007712BA" w:rsidRDefault="00AD2EDC" w:rsidP="00871EE3">
            <w:pPr>
              <w:pStyle w:val="Heading2"/>
              <w:numPr>
                <w:ilvl w:val="0"/>
                <w:numId w:val="0"/>
              </w:numPr>
              <w:rPr>
                <w:b w:val="0"/>
                <w:bCs w:val="0"/>
              </w:rPr>
            </w:pPr>
            <w:r w:rsidRPr="007712BA">
              <w:rPr>
                <w:b w:val="0"/>
                <w:bCs w:val="0"/>
              </w:rPr>
              <w:t>Section-II – Bid form</w:t>
            </w:r>
          </w:p>
        </w:tc>
        <w:tc>
          <w:tcPr>
            <w:tcW w:w="1400" w:type="dxa"/>
          </w:tcPr>
          <w:p w:rsidR="00AD2EDC" w:rsidRPr="007712BA" w:rsidRDefault="00A81E79" w:rsidP="00871EE3">
            <w:pPr>
              <w:spacing w:before="120" w:after="120"/>
              <w:jc w:val="center"/>
              <w:rPr>
                <w:rFonts w:ascii="Times New Roman" w:hAnsi="Times New Roman" w:cs="Times New Roman"/>
                <w:sz w:val="24"/>
                <w:szCs w:val="24"/>
              </w:rPr>
            </w:pPr>
            <w:r>
              <w:rPr>
                <w:rFonts w:ascii="Times New Roman" w:hAnsi="Times New Roman" w:cs="Times New Roman"/>
                <w:sz w:val="24"/>
                <w:szCs w:val="24"/>
              </w:rPr>
              <w:t>6</w:t>
            </w:r>
          </w:p>
        </w:tc>
      </w:tr>
      <w:tr w:rsidR="00AD2EDC" w:rsidRPr="007712BA" w:rsidTr="00871EE3">
        <w:trPr>
          <w:jc w:val="center"/>
        </w:trPr>
        <w:tc>
          <w:tcPr>
            <w:tcW w:w="880" w:type="dxa"/>
          </w:tcPr>
          <w:p w:rsidR="00AD2EDC" w:rsidRPr="007712BA" w:rsidRDefault="00AD2ED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AD2EDC" w:rsidRPr="007712BA" w:rsidRDefault="00AD2EDC" w:rsidP="00871EE3">
            <w:pPr>
              <w:pStyle w:val="Heading2"/>
              <w:numPr>
                <w:ilvl w:val="0"/>
                <w:numId w:val="0"/>
              </w:numPr>
              <w:rPr>
                <w:b w:val="0"/>
                <w:bCs w:val="0"/>
              </w:rPr>
            </w:pPr>
            <w:r w:rsidRPr="007712BA">
              <w:rPr>
                <w:b w:val="0"/>
                <w:bCs w:val="0"/>
              </w:rPr>
              <w:t>Section-III – Bidders Profile &amp; Certificates</w:t>
            </w:r>
          </w:p>
        </w:tc>
        <w:tc>
          <w:tcPr>
            <w:tcW w:w="1400" w:type="dxa"/>
          </w:tcPr>
          <w:p w:rsidR="00AD2EDC" w:rsidRPr="007712BA" w:rsidRDefault="00A81E79" w:rsidP="00871EE3">
            <w:pPr>
              <w:spacing w:before="120" w:after="120"/>
              <w:jc w:val="center"/>
              <w:rPr>
                <w:rFonts w:ascii="Times New Roman" w:hAnsi="Times New Roman" w:cs="Times New Roman"/>
                <w:sz w:val="24"/>
                <w:szCs w:val="24"/>
              </w:rPr>
            </w:pPr>
            <w:r>
              <w:rPr>
                <w:rFonts w:ascii="Times New Roman" w:hAnsi="Times New Roman" w:cs="Times New Roman"/>
                <w:sz w:val="24"/>
                <w:szCs w:val="24"/>
              </w:rPr>
              <w:t>7</w:t>
            </w:r>
          </w:p>
        </w:tc>
      </w:tr>
      <w:tr w:rsidR="0044628F" w:rsidRPr="007712BA" w:rsidTr="00871EE3">
        <w:trPr>
          <w:jc w:val="center"/>
        </w:trPr>
        <w:tc>
          <w:tcPr>
            <w:tcW w:w="880" w:type="dxa"/>
          </w:tcPr>
          <w:p w:rsidR="0044628F" w:rsidRPr="007712BA" w:rsidRDefault="0044628F"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44628F" w:rsidRPr="007712BA" w:rsidRDefault="00E2464C" w:rsidP="00871EE3">
            <w:pPr>
              <w:pStyle w:val="Heading2"/>
              <w:numPr>
                <w:ilvl w:val="0"/>
                <w:numId w:val="0"/>
              </w:numPr>
              <w:rPr>
                <w:b w:val="0"/>
                <w:bCs w:val="0"/>
              </w:rPr>
            </w:pPr>
            <w:r w:rsidRPr="007712BA">
              <w:rPr>
                <w:b w:val="0"/>
                <w:bCs w:val="0"/>
              </w:rPr>
              <w:t>Preamble of Tender</w:t>
            </w:r>
          </w:p>
        </w:tc>
        <w:tc>
          <w:tcPr>
            <w:tcW w:w="1400" w:type="dxa"/>
          </w:tcPr>
          <w:p w:rsidR="0044628F" w:rsidRPr="007712BA" w:rsidRDefault="00A81E79" w:rsidP="00871EE3">
            <w:pPr>
              <w:spacing w:before="120" w:after="120"/>
              <w:jc w:val="center"/>
              <w:rPr>
                <w:rFonts w:ascii="Times New Roman" w:hAnsi="Times New Roman" w:cs="Times New Roman"/>
                <w:sz w:val="24"/>
                <w:szCs w:val="24"/>
              </w:rPr>
            </w:pPr>
            <w:r>
              <w:rPr>
                <w:rFonts w:ascii="Times New Roman" w:hAnsi="Times New Roman" w:cs="Times New Roman"/>
                <w:sz w:val="24"/>
                <w:szCs w:val="24"/>
              </w:rPr>
              <w:t>8</w:t>
            </w:r>
          </w:p>
        </w:tc>
      </w:tr>
      <w:tr w:rsidR="00E2464C" w:rsidRPr="007712BA" w:rsidTr="00871EE3">
        <w:trPr>
          <w:jc w:val="center"/>
        </w:trPr>
        <w:tc>
          <w:tcPr>
            <w:tcW w:w="880" w:type="dxa"/>
          </w:tcPr>
          <w:p w:rsidR="00E2464C" w:rsidRPr="007712BA" w:rsidRDefault="00E2464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2464C" w:rsidRPr="007712BA" w:rsidRDefault="00E2464C" w:rsidP="00871EE3">
            <w:pPr>
              <w:pStyle w:val="Heading2"/>
              <w:numPr>
                <w:ilvl w:val="0"/>
                <w:numId w:val="0"/>
              </w:numPr>
              <w:rPr>
                <w:b w:val="0"/>
                <w:bCs w:val="0"/>
              </w:rPr>
            </w:pPr>
            <w:r w:rsidRPr="007712BA">
              <w:rPr>
                <w:b w:val="0"/>
                <w:bCs w:val="0"/>
              </w:rPr>
              <w:t>Technical Bid</w:t>
            </w:r>
          </w:p>
        </w:tc>
        <w:tc>
          <w:tcPr>
            <w:tcW w:w="1400" w:type="dxa"/>
          </w:tcPr>
          <w:p w:rsidR="00E2464C" w:rsidRPr="007712BA" w:rsidRDefault="00A81E79" w:rsidP="008D4EE4">
            <w:pPr>
              <w:spacing w:before="120" w:after="120"/>
              <w:jc w:val="center"/>
              <w:rPr>
                <w:rFonts w:ascii="Times New Roman" w:hAnsi="Times New Roman" w:cs="Times New Roman"/>
                <w:sz w:val="24"/>
                <w:szCs w:val="24"/>
              </w:rPr>
            </w:pPr>
            <w:r>
              <w:rPr>
                <w:rFonts w:ascii="Times New Roman" w:hAnsi="Times New Roman" w:cs="Times New Roman"/>
                <w:sz w:val="24"/>
                <w:szCs w:val="24"/>
              </w:rPr>
              <w:t>9-10</w:t>
            </w:r>
          </w:p>
        </w:tc>
      </w:tr>
      <w:tr w:rsidR="00E2464C" w:rsidRPr="007712BA" w:rsidTr="00871EE3">
        <w:trPr>
          <w:jc w:val="center"/>
        </w:trPr>
        <w:tc>
          <w:tcPr>
            <w:tcW w:w="880" w:type="dxa"/>
          </w:tcPr>
          <w:p w:rsidR="00E2464C" w:rsidRPr="007712BA" w:rsidRDefault="00E2464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2464C" w:rsidRPr="007712BA" w:rsidRDefault="00E2464C" w:rsidP="00871EE3">
            <w:pPr>
              <w:pStyle w:val="Heading2"/>
              <w:numPr>
                <w:ilvl w:val="0"/>
                <w:numId w:val="0"/>
              </w:numPr>
              <w:rPr>
                <w:b w:val="0"/>
                <w:bCs w:val="0"/>
              </w:rPr>
            </w:pPr>
            <w:r w:rsidRPr="007712BA">
              <w:rPr>
                <w:b w:val="0"/>
                <w:bCs w:val="0"/>
              </w:rPr>
              <w:t>Instructions to Bidders</w:t>
            </w:r>
          </w:p>
        </w:tc>
        <w:tc>
          <w:tcPr>
            <w:tcW w:w="1400" w:type="dxa"/>
          </w:tcPr>
          <w:p w:rsidR="00E2464C" w:rsidRPr="007712BA" w:rsidRDefault="00A81E79" w:rsidP="008D4EE4">
            <w:pPr>
              <w:spacing w:before="120" w:after="120"/>
              <w:jc w:val="center"/>
              <w:rPr>
                <w:rFonts w:ascii="Times New Roman" w:hAnsi="Times New Roman" w:cs="Times New Roman"/>
                <w:sz w:val="24"/>
                <w:szCs w:val="24"/>
              </w:rPr>
            </w:pPr>
            <w:r>
              <w:rPr>
                <w:rFonts w:ascii="Times New Roman" w:hAnsi="Times New Roman" w:cs="Times New Roman"/>
                <w:sz w:val="24"/>
                <w:szCs w:val="24"/>
              </w:rPr>
              <w:t>11-14</w:t>
            </w:r>
          </w:p>
        </w:tc>
      </w:tr>
      <w:tr w:rsidR="00E2464C" w:rsidRPr="007712BA" w:rsidTr="00871EE3">
        <w:trPr>
          <w:jc w:val="center"/>
        </w:trPr>
        <w:tc>
          <w:tcPr>
            <w:tcW w:w="880" w:type="dxa"/>
          </w:tcPr>
          <w:p w:rsidR="00E2464C" w:rsidRPr="007712BA" w:rsidRDefault="00E2464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2464C" w:rsidRPr="007712BA" w:rsidRDefault="00E2464C" w:rsidP="00871EE3">
            <w:pPr>
              <w:pStyle w:val="Heading2"/>
              <w:numPr>
                <w:ilvl w:val="0"/>
                <w:numId w:val="0"/>
              </w:numPr>
              <w:rPr>
                <w:b w:val="0"/>
                <w:bCs w:val="0"/>
              </w:rPr>
            </w:pPr>
            <w:r w:rsidRPr="007712BA">
              <w:rPr>
                <w:b w:val="0"/>
                <w:bCs w:val="0"/>
              </w:rPr>
              <w:t>General Terms &amp; Conditions</w:t>
            </w:r>
          </w:p>
        </w:tc>
        <w:tc>
          <w:tcPr>
            <w:tcW w:w="1400" w:type="dxa"/>
          </w:tcPr>
          <w:p w:rsidR="00E2464C" w:rsidRPr="007712BA" w:rsidRDefault="00A81E79" w:rsidP="008D4EE4">
            <w:pPr>
              <w:spacing w:before="120" w:after="120"/>
              <w:jc w:val="center"/>
              <w:rPr>
                <w:rFonts w:ascii="Times New Roman" w:hAnsi="Times New Roman" w:cs="Times New Roman"/>
                <w:sz w:val="24"/>
                <w:szCs w:val="24"/>
              </w:rPr>
            </w:pPr>
            <w:r>
              <w:rPr>
                <w:rFonts w:ascii="Times New Roman" w:hAnsi="Times New Roman" w:cs="Times New Roman"/>
                <w:sz w:val="24"/>
                <w:szCs w:val="24"/>
              </w:rPr>
              <w:t>15-17</w:t>
            </w:r>
          </w:p>
        </w:tc>
      </w:tr>
      <w:tr w:rsidR="00E2464C" w:rsidRPr="007712BA" w:rsidTr="00871EE3">
        <w:trPr>
          <w:jc w:val="center"/>
        </w:trPr>
        <w:tc>
          <w:tcPr>
            <w:tcW w:w="880" w:type="dxa"/>
          </w:tcPr>
          <w:p w:rsidR="00E2464C" w:rsidRPr="007712BA" w:rsidRDefault="00E2464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2464C" w:rsidRPr="007712BA" w:rsidRDefault="00985EE0" w:rsidP="00871EE3">
            <w:pPr>
              <w:pStyle w:val="Heading2"/>
              <w:numPr>
                <w:ilvl w:val="0"/>
                <w:numId w:val="0"/>
              </w:numPr>
              <w:rPr>
                <w:b w:val="0"/>
                <w:bCs w:val="0"/>
              </w:rPr>
            </w:pPr>
            <w:r w:rsidRPr="007712BA">
              <w:rPr>
                <w:b w:val="0"/>
                <w:bCs w:val="0"/>
              </w:rPr>
              <w:t>Annexure – A (Scope of Services)</w:t>
            </w:r>
          </w:p>
        </w:tc>
        <w:tc>
          <w:tcPr>
            <w:tcW w:w="1400" w:type="dxa"/>
          </w:tcPr>
          <w:p w:rsidR="00E2464C" w:rsidRPr="007712BA" w:rsidRDefault="00A81E79" w:rsidP="008D4EE4">
            <w:pPr>
              <w:spacing w:before="120" w:after="120"/>
              <w:jc w:val="center"/>
              <w:rPr>
                <w:rFonts w:ascii="Times New Roman" w:hAnsi="Times New Roman" w:cs="Times New Roman"/>
                <w:sz w:val="24"/>
                <w:szCs w:val="24"/>
              </w:rPr>
            </w:pPr>
            <w:r>
              <w:rPr>
                <w:rFonts w:ascii="Times New Roman" w:hAnsi="Times New Roman" w:cs="Times New Roman"/>
                <w:sz w:val="24"/>
                <w:szCs w:val="24"/>
              </w:rPr>
              <w:t>18-28</w:t>
            </w:r>
          </w:p>
        </w:tc>
      </w:tr>
      <w:tr w:rsidR="00E2464C" w:rsidRPr="007712BA" w:rsidTr="00871EE3">
        <w:trPr>
          <w:jc w:val="center"/>
        </w:trPr>
        <w:tc>
          <w:tcPr>
            <w:tcW w:w="880" w:type="dxa"/>
          </w:tcPr>
          <w:p w:rsidR="00E2464C" w:rsidRPr="007712BA" w:rsidRDefault="00E2464C"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2464C" w:rsidRPr="007712BA" w:rsidRDefault="00164620" w:rsidP="00164620">
            <w:pPr>
              <w:pStyle w:val="Heading2"/>
              <w:numPr>
                <w:ilvl w:val="0"/>
                <w:numId w:val="0"/>
              </w:numPr>
              <w:rPr>
                <w:b w:val="0"/>
                <w:bCs w:val="0"/>
              </w:rPr>
            </w:pPr>
            <w:r w:rsidRPr="007712BA">
              <w:rPr>
                <w:b w:val="0"/>
                <w:bCs w:val="0"/>
              </w:rPr>
              <w:t>Annexure – B (Contract Form)</w:t>
            </w:r>
          </w:p>
        </w:tc>
        <w:tc>
          <w:tcPr>
            <w:tcW w:w="1400" w:type="dxa"/>
          </w:tcPr>
          <w:p w:rsidR="00E2464C" w:rsidRPr="007712BA" w:rsidRDefault="00A81E79" w:rsidP="008D4EE4">
            <w:pPr>
              <w:spacing w:before="120" w:after="120"/>
              <w:jc w:val="center"/>
              <w:rPr>
                <w:rFonts w:ascii="Times New Roman" w:hAnsi="Times New Roman" w:cs="Times New Roman"/>
                <w:sz w:val="24"/>
                <w:szCs w:val="24"/>
              </w:rPr>
            </w:pPr>
            <w:r>
              <w:rPr>
                <w:rFonts w:ascii="Times New Roman" w:hAnsi="Times New Roman" w:cs="Times New Roman"/>
                <w:sz w:val="24"/>
                <w:szCs w:val="24"/>
              </w:rPr>
              <w:t>29-31</w:t>
            </w:r>
          </w:p>
        </w:tc>
      </w:tr>
      <w:tr w:rsidR="00631022" w:rsidRPr="007712BA" w:rsidTr="00871EE3">
        <w:trPr>
          <w:jc w:val="center"/>
        </w:trPr>
        <w:tc>
          <w:tcPr>
            <w:tcW w:w="880" w:type="dxa"/>
          </w:tcPr>
          <w:p w:rsidR="00631022" w:rsidRPr="007712BA" w:rsidRDefault="00631022"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631022" w:rsidRPr="007712BA" w:rsidRDefault="00631022" w:rsidP="002D676C">
            <w:pPr>
              <w:pStyle w:val="Heading2"/>
              <w:numPr>
                <w:ilvl w:val="0"/>
                <w:numId w:val="0"/>
              </w:numPr>
              <w:rPr>
                <w:b w:val="0"/>
                <w:bCs w:val="0"/>
              </w:rPr>
            </w:pPr>
            <w:r w:rsidRPr="007712BA">
              <w:rPr>
                <w:b w:val="0"/>
                <w:bCs w:val="0"/>
              </w:rPr>
              <w:t>Annexure – C (</w:t>
            </w:r>
            <w:r w:rsidR="00EA58DE" w:rsidRPr="007712BA">
              <w:rPr>
                <w:b w:val="0"/>
                <w:bCs w:val="0"/>
              </w:rPr>
              <w:t xml:space="preserve">Certificate format for no near relative(s) of the Contractor working in the office of </w:t>
            </w:r>
            <w:r w:rsidR="002D676C" w:rsidRPr="007712BA">
              <w:rPr>
                <w:b w:val="0"/>
                <w:bCs w:val="0"/>
              </w:rPr>
              <w:t>NIPHM</w:t>
            </w:r>
            <w:r w:rsidRPr="007712BA">
              <w:rPr>
                <w:b w:val="0"/>
                <w:bCs w:val="0"/>
              </w:rPr>
              <w:t>)</w:t>
            </w:r>
          </w:p>
        </w:tc>
        <w:tc>
          <w:tcPr>
            <w:tcW w:w="1400" w:type="dxa"/>
          </w:tcPr>
          <w:p w:rsidR="00631022" w:rsidRPr="007712BA" w:rsidRDefault="00A81E79" w:rsidP="008D4EE4">
            <w:pPr>
              <w:spacing w:before="120" w:after="120"/>
              <w:jc w:val="center"/>
              <w:rPr>
                <w:rFonts w:ascii="Times New Roman" w:hAnsi="Times New Roman" w:cs="Times New Roman"/>
                <w:sz w:val="24"/>
                <w:szCs w:val="24"/>
              </w:rPr>
            </w:pPr>
            <w:r>
              <w:rPr>
                <w:rFonts w:ascii="Times New Roman" w:hAnsi="Times New Roman" w:cs="Times New Roman"/>
                <w:sz w:val="24"/>
                <w:szCs w:val="24"/>
              </w:rPr>
              <w:t>32</w:t>
            </w:r>
          </w:p>
        </w:tc>
      </w:tr>
      <w:tr w:rsidR="00A81E79" w:rsidRPr="007712BA" w:rsidTr="00871EE3">
        <w:trPr>
          <w:jc w:val="center"/>
        </w:trPr>
        <w:tc>
          <w:tcPr>
            <w:tcW w:w="880" w:type="dxa"/>
          </w:tcPr>
          <w:p w:rsidR="00A81E79" w:rsidRPr="007712BA" w:rsidRDefault="00A81E79"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A81E79" w:rsidRPr="007712BA" w:rsidRDefault="00A81E79" w:rsidP="002D676C">
            <w:pPr>
              <w:pStyle w:val="Heading2"/>
              <w:numPr>
                <w:ilvl w:val="0"/>
                <w:numId w:val="0"/>
              </w:numPr>
              <w:rPr>
                <w:b w:val="0"/>
                <w:bCs w:val="0"/>
              </w:rPr>
            </w:pPr>
            <w:r w:rsidRPr="007712BA">
              <w:rPr>
                <w:b w:val="0"/>
                <w:bCs w:val="0"/>
              </w:rPr>
              <w:t>Checklist</w:t>
            </w:r>
          </w:p>
        </w:tc>
        <w:tc>
          <w:tcPr>
            <w:tcW w:w="1400" w:type="dxa"/>
          </w:tcPr>
          <w:p w:rsidR="00A81E79" w:rsidRDefault="00A81E79" w:rsidP="00EA58DE">
            <w:pPr>
              <w:spacing w:before="120" w:after="120"/>
              <w:jc w:val="center"/>
              <w:rPr>
                <w:rFonts w:ascii="Times New Roman" w:hAnsi="Times New Roman" w:cs="Times New Roman"/>
                <w:sz w:val="24"/>
                <w:szCs w:val="24"/>
              </w:rPr>
            </w:pPr>
            <w:r>
              <w:rPr>
                <w:rFonts w:ascii="Times New Roman" w:hAnsi="Times New Roman" w:cs="Times New Roman"/>
                <w:sz w:val="24"/>
                <w:szCs w:val="24"/>
              </w:rPr>
              <w:t>31</w:t>
            </w:r>
          </w:p>
        </w:tc>
      </w:tr>
      <w:tr w:rsidR="00EA58DE" w:rsidRPr="007712BA" w:rsidTr="00871EE3">
        <w:trPr>
          <w:jc w:val="center"/>
        </w:trPr>
        <w:tc>
          <w:tcPr>
            <w:tcW w:w="880" w:type="dxa"/>
          </w:tcPr>
          <w:p w:rsidR="00EA58DE" w:rsidRPr="007712BA" w:rsidRDefault="00EA58DE"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A58DE" w:rsidRPr="007712BA" w:rsidRDefault="00EA58DE" w:rsidP="002D676C">
            <w:pPr>
              <w:pStyle w:val="Heading2"/>
              <w:numPr>
                <w:ilvl w:val="0"/>
                <w:numId w:val="0"/>
              </w:numPr>
              <w:rPr>
                <w:b w:val="0"/>
                <w:bCs w:val="0"/>
              </w:rPr>
            </w:pPr>
            <w:r w:rsidRPr="007712BA">
              <w:rPr>
                <w:b w:val="0"/>
                <w:bCs w:val="0"/>
              </w:rPr>
              <w:t xml:space="preserve">Annexure – D (Certificate format for downloading of tender document from </w:t>
            </w:r>
            <w:r w:rsidR="002D676C" w:rsidRPr="007712BA">
              <w:rPr>
                <w:b w:val="0"/>
                <w:bCs w:val="0"/>
              </w:rPr>
              <w:t xml:space="preserve">NIPHM </w:t>
            </w:r>
            <w:r w:rsidRPr="007712BA">
              <w:rPr>
                <w:b w:val="0"/>
                <w:bCs w:val="0"/>
              </w:rPr>
              <w:t>web site</w:t>
            </w:r>
            <w:r w:rsidR="0091089B" w:rsidRPr="007712BA">
              <w:rPr>
                <w:b w:val="0"/>
                <w:bCs w:val="0"/>
              </w:rPr>
              <w:t xml:space="preserve"> &amp; Declaration for EPF &amp; Misc</w:t>
            </w:r>
            <w:r w:rsidR="00AD2EDC" w:rsidRPr="007712BA">
              <w:rPr>
                <w:b w:val="0"/>
                <w:bCs w:val="0"/>
              </w:rPr>
              <w:t>. provisions Act, 1952</w:t>
            </w:r>
            <w:r w:rsidRPr="007712BA">
              <w:rPr>
                <w:b w:val="0"/>
                <w:bCs w:val="0"/>
              </w:rPr>
              <w:t>)</w:t>
            </w:r>
          </w:p>
        </w:tc>
        <w:tc>
          <w:tcPr>
            <w:tcW w:w="1400" w:type="dxa"/>
          </w:tcPr>
          <w:p w:rsidR="00EA58DE" w:rsidRPr="007712BA" w:rsidRDefault="00A81E79" w:rsidP="00EA58DE">
            <w:pPr>
              <w:spacing w:before="120" w:after="120"/>
              <w:jc w:val="center"/>
              <w:rPr>
                <w:rFonts w:ascii="Times New Roman" w:hAnsi="Times New Roman" w:cs="Times New Roman"/>
                <w:sz w:val="24"/>
                <w:szCs w:val="24"/>
              </w:rPr>
            </w:pPr>
            <w:r>
              <w:rPr>
                <w:rFonts w:ascii="Times New Roman" w:hAnsi="Times New Roman" w:cs="Times New Roman"/>
                <w:sz w:val="24"/>
                <w:szCs w:val="24"/>
              </w:rPr>
              <w:t>33</w:t>
            </w:r>
          </w:p>
        </w:tc>
      </w:tr>
      <w:tr w:rsidR="00EA58DE" w:rsidRPr="007712BA" w:rsidTr="00871EE3">
        <w:trPr>
          <w:jc w:val="center"/>
        </w:trPr>
        <w:tc>
          <w:tcPr>
            <w:tcW w:w="880" w:type="dxa"/>
          </w:tcPr>
          <w:p w:rsidR="00EA58DE" w:rsidRPr="007712BA" w:rsidRDefault="00EA58DE"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A58DE" w:rsidRPr="007712BA" w:rsidRDefault="00EA58DE" w:rsidP="00F80D23">
            <w:pPr>
              <w:pStyle w:val="Heading2"/>
              <w:numPr>
                <w:ilvl w:val="0"/>
                <w:numId w:val="0"/>
              </w:numPr>
              <w:rPr>
                <w:b w:val="0"/>
                <w:bCs w:val="0"/>
              </w:rPr>
            </w:pPr>
            <w:r w:rsidRPr="007712BA">
              <w:rPr>
                <w:b w:val="0"/>
                <w:bCs w:val="0"/>
              </w:rPr>
              <w:t xml:space="preserve">Annexure – E </w:t>
            </w:r>
            <w:r w:rsidR="00F80D23" w:rsidRPr="00F80D23">
              <w:rPr>
                <w:b w:val="0"/>
                <w:bCs w:val="0"/>
              </w:rPr>
              <w:t>(</w:t>
            </w:r>
            <w:r w:rsidR="00F80D23" w:rsidRPr="00F80D23">
              <w:rPr>
                <w:b w:val="0"/>
                <w:bCs w:val="0"/>
                <w:w w:val="105"/>
              </w:rPr>
              <w:t>Declaration Regarding Blacklisting! Non Blacklisting From Taking Part In Govt. Tender</w:t>
            </w:r>
            <w:r w:rsidR="00F80D23" w:rsidRPr="00F80D23">
              <w:rPr>
                <w:b w:val="0"/>
                <w:bCs w:val="0"/>
              </w:rPr>
              <w:t>)</w:t>
            </w:r>
          </w:p>
        </w:tc>
        <w:tc>
          <w:tcPr>
            <w:tcW w:w="1400" w:type="dxa"/>
          </w:tcPr>
          <w:p w:rsidR="00EA58DE" w:rsidRPr="007712BA" w:rsidRDefault="00A81E79" w:rsidP="00EA58DE">
            <w:pPr>
              <w:spacing w:before="120" w:after="120"/>
              <w:jc w:val="center"/>
              <w:rPr>
                <w:rFonts w:ascii="Times New Roman" w:hAnsi="Times New Roman" w:cs="Times New Roman"/>
                <w:sz w:val="24"/>
                <w:szCs w:val="24"/>
              </w:rPr>
            </w:pPr>
            <w:r>
              <w:rPr>
                <w:rFonts w:ascii="Times New Roman" w:hAnsi="Times New Roman" w:cs="Times New Roman"/>
                <w:sz w:val="24"/>
                <w:szCs w:val="24"/>
              </w:rPr>
              <w:t>34</w:t>
            </w:r>
          </w:p>
        </w:tc>
      </w:tr>
      <w:tr w:rsidR="00EA58DE" w:rsidRPr="007712BA" w:rsidTr="00871EE3">
        <w:trPr>
          <w:jc w:val="center"/>
        </w:trPr>
        <w:tc>
          <w:tcPr>
            <w:tcW w:w="880" w:type="dxa"/>
          </w:tcPr>
          <w:p w:rsidR="00EA58DE" w:rsidRPr="007712BA" w:rsidRDefault="00EA58DE" w:rsidP="00C87461">
            <w:pPr>
              <w:pStyle w:val="ListParagraph"/>
              <w:numPr>
                <w:ilvl w:val="0"/>
                <w:numId w:val="15"/>
              </w:numPr>
              <w:spacing w:before="120" w:after="120"/>
              <w:jc w:val="center"/>
              <w:rPr>
                <w:rFonts w:ascii="Times New Roman" w:hAnsi="Times New Roman" w:cs="Times New Roman"/>
                <w:sz w:val="24"/>
                <w:szCs w:val="24"/>
              </w:rPr>
            </w:pPr>
          </w:p>
        </w:tc>
        <w:tc>
          <w:tcPr>
            <w:tcW w:w="6120" w:type="dxa"/>
          </w:tcPr>
          <w:p w:rsidR="00EA58DE" w:rsidRPr="00F80D23" w:rsidRDefault="00EA58DE" w:rsidP="00F80D23">
            <w:pPr>
              <w:spacing w:before="100" w:beforeAutospacing="1" w:after="0" w:line="240" w:lineRule="auto"/>
              <w:rPr>
                <w:rFonts w:ascii="Times New Roman" w:hAnsi="Times New Roman" w:cs="Times New Roman"/>
                <w:b/>
                <w:bCs/>
                <w:sz w:val="24"/>
                <w:szCs w:val="24"/>
              </w:rPr>
            </w:pPr>
            <w:r w:rsidRPr="00F80D23">
              <w:rPr>
                <w:rFonts w:ascii="Times New Roman" w:hAnsi="Times New Roman" w:cs="Times New Roman"/>
                <w:sz w:val="24"/>
                <w:szCs w:val="24"/>
              </w:rPr>
              <w:t xml:space="preserve">Annexure – </w:t>
            </w:r>
            <w:r w:rsidR="00F80D23">
              <w:rPr>
                <w:rFonts w:ascii="Times New Roman" w:hAnsi="Times New Roman" w:cs="Times New Roman"/>
                <w:sz w:val="24"/>
                <w:szCs w:val="24"/>
              </w:rPr>
              <w:t xml:space="preserve">F </w:t>
            </w:r>
            <w:r w:rsidR="00F80D23" w:rsidRPr="007712BA">
              <w:rPr>
                <w:b/>
                <w:bCs/>
              </w:rPr>
              <w:t>(Letter of Authorization for attending the office)</w:t>
            </w:r>
          </w:p>
        </w:tc>
        <w:tc>
          <w:tcPr>
            <w:tcW w:w="1400" w:type="dxa"/>
          </w:tcPr>
          <w:p w:rsidR="00EA58DE" w:rsidRPr="007712BA" w:rsidRDefault="00A81E79" w:rsidP="00EA58DE">
            <w:pPr>
              <w:spacing w:before="120" w:after="120"/>
              <w:jc w:val="center"/>
              <w:rPr>
                <w:rFonts w:ascii="Times New Roman" w:hAnsi="Times New Roman" w:cs="Times New Roman"/>
                <w:sz w:val="24"/>
                <w:szCs w:val="24"/>
              </w:rPr>
            </w:pPr>
            <w:r>
              <w:rPr>
                <w:rFonts w:ascii="Times New Roman" w:hAnsi="Times New Roman" w:cs="Times New Roman"/>
                <w:sz w:val="24"/>
                <w:szCs w:val="24"/>
              </w:rPr>
              <w:t>35</w:t>
            </w:r>
          </w:p>
        </w:tc>
      </w:tr>
    </w:tbl>
    <w:p w:rsidR="0044628F" w:rsidRPr="007712BA" w:rsidRDefault="00337748" w:rsidP="00337748">
      <w:pPr>
        <w:tabs>
          <w:tab w:val="left" w:pos="4226"/>
        </w:tabs>
        <w:rPr>
          <w:rFonts w:ascii="Times New Roman" w:hAnsi="Times New Roman" w:cs="Times New Roman"/>
          <w:sz w:val="24"/>
          <w:szCs w:val="24"/>
        </w:rPr>
      </w:pPr>
      <w:r w:rsidRPr="007712BA">
        <w:rPr>
          <w:rFonts w:ascii="Times New Roman" w:hAnsi="Times New Roman" w:cs="Times New Roman"/>
          <w:sz w:val="24"/>
          <w:szCs w:val="24"/>
        </w:rPr>
        <w:tab/>
      </w:r>
    </w:p>
    <w:p w:rsidR="0044628F" w:rsidRPr="007712BA" w:rsidRDefault="0044628F">
      <w:pPr>
        <w:spacing w:after="160" w:line="259" w:lineRule="auto"/>
        <w:rPr>
          <w:rFonts w:ascii="Times New Roman" w:hAnsi="Times New Roman" w:cs="Times New Roman"/>
          <w:b/>
          <w:bCs/>
          <w:sz w:val="24"/>
          <w:szCs w:val="24"/>
          <w:u w:val="single"/>
        </w:rPr>
      </w:pPr>
    </w:p>
    <w:p w:rsidR="00DE6156" w:rsidRPr="007712BA" w:rsidRDefault="00DE6156">
      <w:pPr>
        <w:spacing w:after="160" w:line="259" w:lineRule="auto"/>
        <w:rPr>
          <w:rFonts w:ascii="Times New Roman" w:hAnsi="Times New Roman" w:cs="Times New Roman"/>
          <w:b/>
          <w:bCs/>
          <w:sz w:val="24"/>
          <w:szCs w:val="24"/>
          <w:u w:val="single"/>
        </w:rPr>
      </w:pPr>
    </w:p>
    <w:p w:rsidR="00DE6156" w:rsidRPr="007712BA" w:rsidRDefault="00DE6156">
      <w:pPr>
        <w:spacing w:after="160" w:line="259" w:lineRule="auto"/>
        <w:rPr>
          <w:rFonts w:ascii="Times New Roman" w:hAnsi="Times New Roman" w:cs="Times New Roman"/>
          <w:b/>
          <w:bCs/>
          <w:sz w:val="24"/>
          <w:szCs w:val="24"/>
          <w:u w:val="single"/>
        </w:rPr>
      </w:pPr>
    </w:p>
    <w:p w:rsidR="00DE6156" w:rsidRPr="007712BA" w:rsidRDefault="00DE6156">
      <w:pPr>
        <w:spacing w:after="160" w:line="259" w:lineRule="auto"/>
        <w:rPr>
          <w:rFonts w:ascii="Times New Roman" w:hAnsi="Times New Roman" w:cs="Times New Roman"/>
          <w:b/>
          <w:bCs/>
          <w:sz w:val="24"/>
          <w:szCs w:val="24"/>
          <w:u w:val="single"/>
        </w:rPr>
      </w:pPr>
    </w:p>
    <w:p w:rsidR="00DE6156" w:rsidRDefault="00DE6156">
      <w:pPr>
        <w:spacing w:after="160" w:line="259" w:lineRule="auto"/>
        <w:rPr>
          <w:rFonts w:ascii="Times New Roman" w:hAnsi="Times New Roman" w:cs="Times New Roman"/>
          <w:b/>
          <w:bCs/>
          <w:sz w:val="24"/>
          <w:szCs w:val="24"/>
          <w:u w:val="single"/>
        </w:rPr>
      </w:pPr>
    </w:p>
    <w:p w:rsidR="00F80D23" w:rsidRPr="007712BA" w:rsidRDefault="00F80D23">
      <w:pPr>
        <w:spacing w:after="160" w:line="259" w:lineRule="auto"/>
        <w:rPr>
          <w:rFonts w:ascii="Times New Roman" w:hAnsi="Times New Roman" w:cs="Times New Roman"/>
          <w:b/>
          <w:bCs/>
          <w:sz w:val="24"/>
          <w:szCs w:val="24"/>
          <w:u w:val="single"/>
        </w:rPr>
      </w:pPr>
    </w:p>
    <w:p w:rsidR="008819A5" w:rsidRDefault="008819A5" w:rsidP="00B4456B">
      <w:pPr>
        <w:pStyle w:val="NoSpacing"/>
        <w:jc w:val="center"/>
        <w:rPr>
          <w:rFonts w:ascii="Times New Roman" w:hAnsi="Times New Roman" w:cs="Times New Roman"/>
          <w:b/>
          <w:bCs/>
          <w:sz w:val="24"/>
          <w:szCs w:val="24"/>
          <w:u w:val="single"/>
        </w:rPr>
      </w:pPr>
    </w:p>
    <w:p w:rsidR="002E1260" w:rsidRPr="007712BA" w:rsidRDefault="00B4456B" w:rsidP="00B4456B">
      <w:pPr>
        <w:pStyle w:val="NoSpacing"/>
        <w:jc w:val="center"/>
        <w:rPr>
          <w:rFonts w:ascii="Times New Roman" w:hAnsi="Times New Roman" w:cs="Times New Roman"/>
          <w:b/>
          <w:bCs/>
          <w:sz w:val="24"/>
          <w:szCs w:val="24"/>
          <w:u w:val="single"/>
        </w:rPr>
      </w:pPr>
      <w:r w:rsidRPr="007712BA">
        <w:rPr>
          <w:rFonts w:ascii="Times New Roman" w:hAnsi="Times New Roman" w:cs="Times New Roman"/>
          <w:b/>
          <w:bCs/>
          <w:sz w:val="24"/>
          <w:szCs w:val="24"/>
          <w:u w:val="single"/>
        </w:rPr>
        <w:t>NOTICE INVITING TENDER</w:t>
      </w:r>
    </w:p>
    <w:p w:rsidR="00B4456B" w:rsidRPr="007712BA" w:rsidRDefault="00B4456B" w:rsidP="00B4456B">
      <w:pPr>
        <w:pStyle w:val="NoSpacing"/>
        <w:jc w:val="center"/>
        <w:rPr>
          <w:rFonts w:ascii="Times New Roman" w:hAnsi="Times New Roman" w:cs="Times New Roman"/>
          <w:b/>
          <w:bCs/>
          <w:sz w:val="24"/>
          <w:szCs w:val="24"/>
          <w:u w:val="single"/>
        </w:rPr>
      </w:pPr>
    </w:p>
    <w:p w:rsidR="00730D44" w:rsidRPr="007712BA" w:rsidRDefault="00730D44" w:rsidP="00425CEE">
      <w:pPr>
        <w:pStyle w:val="NoSpacing"/>
        <w:ind w:right="420"/>
        <w:jc w:val="both"/>
        <w:rPr>
          <w:rFonts w:ascii="Times New Roman" w:hAnsi="Times New Roman" w:cs="Times New Roman"/>
          <w:b/>
          <w:bCs/>
          <w:sz w:val="24"/>
          <w:szCs w:val="24"/>
        </w:rPr>
      </w:pPr>
      <w:r w:rsidRPr="007712BA">
        <w:rPr>
          <w:rFonts w:ascii="Times New Roman" w:hAnsi="Times New Roman" w:cs="Times New Roman"/>
          <w:b/>
          <w:bCs/>
          <w:sz w:val="24"/>
          <w:szCs w:val="24"/>
        </w:rPr>
        <w:t>e-Procurement TENDER NOTICE for Providing House</w:t>
      </w:r>
      <w:r w:rsidR="00A42228" w:rsidRPr="007712BA">
        <w:rPr>
          <w:rFonts w:ascii="Times New Roman" w:hAnsi="Times New Roman" w:cs="Times New Roman"/>
          <w:b/>
          <w:bCs/>
          <w:sz w:val="24"/>
          <w:szCs w:val="24"/>
        </w:rPr>
        <w:t xml:space="preserve"> K</w:t>
      </w:r>
      <w:r w:rsidRPr="007712BA">
        <w:rPr>
          <w:rFonts w:ascii="Times New Roman" w:hAnsi="Times New Roman" w:cs="Times New Roman"/>
          <w:b/>
          <w:bCs/>
          <w:sz w:val="24"/>
          <w:szCs w:val="24"/>
        </w:rPr>
        <w:t>ee</w:t>
      </w:r>
      <w:r w:rsidR="00A42228" w:rsidRPr="007712BA">
        <w:rPr>
          <w:rFonts w:ascii="Times New Roman" w:hAnsi="Times New Roman" w:cs="Times New Roman"/>
          <w:b/>
          <w:bCs/>
          <w:sz w:val="24"/>
          <w:szCs w:val="24"/>
        </w:rPr>
        <w:t>p</w:t>
      </w:r>
      <w:r w:rsidRPr="007712BA">
        <w:rPr>
          <w:rFonts w:ascii="Times New Roman" w:hAnsi="Times New Roman" w:cs="Times New Roman"/>
          <w:b/>
          <w:bCs/>
          <w:sz w:val="24"/>
          <w:szCs w:val="24"/>
        </w:rPr>
        <w:t xml:space="preserve">ing services at </w:t>
      </w:r>
      <w:r w:rsidR="002D676C" w:rsidRPr="007712BA">
        <w:rPr>
          <w:rFonts w:ascii="Times New Roman" w:hAnsi="Times New Roman" w:cs="Times New Roman"/>
          <w:b/>
          <w:bCs/>
          <w:sz w:val="24"/>
          <w:szCs w:val="24"/>
        </w:rPr>
        <w:t>NIPHM</w:t>
      </w:r>
      <w:r w:rsidRPr="007712BA">
        <w:rPr>
          <w:rFonts w:ascii="Times New Roman" w:hAnsi="Times New Roman" w:cs="Times New Roman"/>
          <w:b/>
          <w:bCs/>
          <w:sz w:val="24"/>
          <w:szCs w:val="24"/>
        </w:rPr>
        <w:t xml:space="preserve"> </w:t>
      </w:r>
    </w:p>
    <w:p w:rsidR="00730D44" w:rsidRPr="007712BA" w:rsidRDefault="00730D44" w:rsidP="00B4456B">
      <w:pPr>
        <w:pStyle w:val="NoSpacing"/>
        <w:ind w:firstLine="720"/>
        <w:jc w:val="both"/>
        <w:rPr>
          <w:rFonts w:ascii="Times New Roman" w:hAnsi="Times New Roman" w:cs="Times New Roman"/>
          <w:sz w:val="24"/>
          <w:szCs w:val="24"/>
        </w:rPr>
      </w:pPr>
    </w:p>
    <w:p w:rsidR="00730D44" w:rsidRPr="007712BA" w:rsidRDefault="002D676C" w:rsidP="00425CEE">
      <w:pPr>
        <w:pStyle w:val="NoSpacing"/>
        <w:ind w:right="-70"/>
        <w:jc w:val="both"/>
        <w:rPr>
          <w:rFonts w:ascii="Times New Roman" w:hAnsi="Times New Roman" w:cs="Times New Roman"/>
          <w:sz w:val="24"/>
          <w:szCs w:val="24"/>
        </w:rPr>
      </w:pPr>
      <w:r w:rsidRPr="007712BA">
        <w:rPr>
          <w:rFonts w:ascii="Times New Roman" w:hAnsi="Times New Roman" w:cs="Times New Roman"/>
          <w:sz w:val="24"/>
          <w:szCs w:val="24"/>
        </w:rPr>
        <w:t>NIPHM</w:t>
      </w:r>
      <w:r w:rsidR="002E1260" w:rsidRPr="007712BA">
        <w:rPr>
          <w:rFonts w:ascii="Times New Roman" w:hAnsi="Times New Roman" w:cs="Times New Roman"/>
          <w:sz w:val="24"/>
          <w:szCs w:val="24"/>
        </w:rPr>
        <w:t xml:space="preserve"> on behalf of Director General </w:t>
      </w:r>
      <w:r w:rsidR="00730D44" w:rsidRPr="007712BA">
        <w:rPr>
          <w:rFonts w:ascii="Times New Roman" w:hAnsi="Times New Roman" w:cs="Times New Roman"/>
          <w:sz w:val="24"/>
          <w:szCs w:val="24"/>
        </w:rPr>
        <w:t xml:space="preserve">invites, E-Procurement Tender (online tender </w:t>
      </w:r>
      <w:r w:rsidR="000210AD" w:rsidRPr="007712BA">
        <w:rPr>
          <w:rFonts w:ascii="Times New Roman" w:hAnsi="Times New Roman" w:cs="Times New Roman"/>
          <w:sz w:val="24"/>
          <w:szCs w:val="24"/>
        </w:rPr>
        <w:t>through</w:t>
      </w:r>
      <w:r w:rsidR="00730D44" w:rsidRPr="007712BA">
        <w:rPr>
          <w:rFonts w:ascii="Times New Roman" w:hAnsi="Times New Roman" w:cs="Times New Roman"/>
          <w:sz w:val="24"/>
          <w:szCs w:val="24"/>
        </w:rPr>
        <w:t xml:space="preserve"> website </w:t>
      </w:r>
      <w:hyperlink r:id="rId9" w:history="1">
        <w:r w:rsidR="00730D44" w:rsidRPr="007712BA">
          <w:rPr>
            <w:rStyle w:val="Hyperlink"/>
            <w:rFonts w:ascii="Times New Roman" w:hAnsi="Times New Roman" w:cs="Times New Roman"/>
            <w:sz w:val="24"/>
            <w:szCs w:val="24"/>
          </w:rPr>
          <w:t>http://eprocure.gov.in</w:t>
        </w:r>
      </w:hyperlink>
      <w:r w:rsidR="00730D44" w:rsidRPr="007712BA">
        <w:rPr>
          <w:rFonts w:ascii="Times New Roman" w:hAnsi="Times New Roman" w:cs="Times New Roman"/>
          <w:sz w:val="24"/>
          <w:szCs w:val="24"/>
        </w:rPr>
        <w:t xml:space="preserve"> in two bid system from reputed registered contractors/agencies/firms dealing with Housekeeping Services having registration with ESI, EPF and </w:t>
      </w:r>
      <w:r w:rsidR="00B459AB" w:rsidRPr="007712BA">
        <w:rPr>
          <w:rFonts w:ascii="Times New Roman" w:hAnsi="Times New Roman" w:cs="Times New Roman"/>
          <w:sz w:val="24"/>
          <w:szCs w:val="24"/>
        </w:rPr>
        <w:t>GST</w:t>
      </w:r>
      <w:r w:rsidR="00730D44" w:rsidRPr="007712BA">
        <w:rPr>
          <w:rFonts w:ascii="Times New Roman" w:hAnsi="Times New Roman" w:cs="Times New Roman"/>
          <w:sz w:val="24"/>
          <w:szCs w:val="24"/>
        </w:rPr>
        <w:t xml:space="preserve"> etc. as per the below mentioned schedule:-</w:t>
      </w:r>
    </w:p>
    <w:p w:rsidR="00425CEE" w:rsidRPr="007712BA" w:rsidRDefault="00425CEE" w:rsidP="00425CEE">
      <w:pPr>
        <w:pStyle w:val="NoSpacing"/>
        <w:ind w:right="420"/>
        <w:jc w:val="both"/>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895"/>
        <w:gridCol w:w="3669"/>
        <w:gridCol w:w="4971"/>
      </w:tblGrid>
      <w:tr w:rsidR="00146B10" w:rsidRPr="007712BA" w:rsidTr="00425CEE">
        <w:tc>
          <w:tcPr>
            <w:tcW w:w="895" w:type="dxa"/>
          </w:tcPr>
          <w:p w:rsidR="00146B10" w:rsidRPr="007712BA" w:rsidRDefault="00146B10" w:rsidP="00A42228">
            <w:pPr>
              <w:pStyle w:val="NoSpacing"/>
              <w:tabs>
                <w:tab w:val="left" w:pos="1765"/>
              </w:tabs>
              <w:jc w:val="both"/>
              <w:rPr>
                <w:rFonts w:ascii="Times New Roman" w:hAnsi="Times New Roman" w:cs="Times New Roman"/>
                <w:sz w:val="24"/>
                <w:szCs w:val="24"/>
              </w:rPr>
            </w:pPr>
            <w:r w:rsidRPr="007712BA">
              <w:rPr>
                <w:rFonts w:ascii="Times New Roman" w:hAnsi="Times New Roman" w:cs="Times New Roman"/>
                <w:sz w:val="24"/>
                <w:szCs w:val="24"/>
              </w:rPr>
              <w:t>Sl.</w:t>
            </w:r>
            <w:r w:rsidR="008849DB" w:rsidRPr="007712BA">
              <w:rPr>
                <w:rFonts w:ascii="Times New Roman" w:hAnsi="Times New Roman" w:cs="Times New Roman"/>
                <w:sz w:val="24"/>
                <w:szCs w:val="24"/>
              </w:rPr>
              <w:t xml:space="preserve"> </w:t>
            </w:r>
            <w:r w:rsidRPr="007712BA">
              <w:rPr>
                <w:rFonts w:ascii="Times New Roman" w:hAnsi="Times New Roman" w:cs="Times New Roman"/>
                <w:sz w:val="24"/>
                <w:szCs w:val="24"/>
              </w:rPr>
              <w:t>No.</w:t>
            </w:r>
          </w:p>
        </w:tc>
        <w:tc>
          <w:tcPr>
            <w:tcW w:w="3669" w:type="dxa"/>
          </w:tcPr>
          <w:p w:rsidR="00146B10" w:rsidRPr="007712BA" w:rsidRDefault="00146B10"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Activity Description</w:t>
            </w:r>
          </w:p>
        </w:tc>
        <w:tc>
          <w:tcPr>
            <w:tcW w:w="4971" w:type="dxa"/>
          </w:tcPr>
          <w:p w:rsidR="00146B10" w:rsidRPr="007712BA" w:rsidRDefault="00B459AB" w:rsidP="00B459AB">
            <w:pPr>
              <w:pStyle w:val="NoSpacing"/>
              <w:jc w:val="both"/>
              <w:rPr>
                <w:rFonts w:ascii="Times New Roman" w:hAnsi="Times New Roman" w:cs="Times New Roman"/>
                <w:b/>
                <w:bCs/>
                <w:sz w:val="24"/>
                <w:szCs w:val="24"/>
              </w:rPr>
            </w:pPr>
            <w:r w:rsidRPr="007712BA">
              <w:rPr>
                <w:rFonts w:ascii="Times New Roman" w:hAnsi="Times New Roman" w:cs="Times New Roman"/>
                <w:b/>
                <w:bCs/>
                <w:sz w:val="24"/>
                <w:szCs w:val="24"/>
              </w:rPr>
              <w:t>Scope of work at Annexure-A</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Tender No.</w:t>
            </w:r>
          </w:p>
        </w:tc>
        <w:tc>
          <w:tcPr>
            <w:tcW w:w="4971" w:type="dxa"/>
          </w:tcPr>
          <w:p w:rsidR="00146B10" w:rsidRPr="007712BA" w:rsidRDefault="001F7103" w:rsidP="005F64C1">
            <w:pPr>
              <w:pStyle w:val="NoSpacing"/>
              <w:jc w:val="both"/>
              <w:rPr>
                <w:rFonts w:ascii="Times New Roman" w:hAnsi="Times New Roman" w:cs="Times New Roman"/>
                <w:sz w:val="24"/>
                <w:szCs w:val="24"/>
              </w:rPr>
            </w:pPr>
            <w:r w:rsidRPr="007712BA">
              <w:rPr>
                <w:rFonts w:ascii="Times New Roman" w:hAnsi="Times New Roman" w:cs="Times New Roman"/>
                <w:iCs/>
                <w:sz w:val="24"/>
                <w:szCs w:val="24"/>
              </w:rPr>
              <w:t>NIPHM/Stores/4(2)/Housekeeping Services/2018-19</w:t>
            </w:r>
            <w:r w:rsidR="004304B1">
              <w:rPr>
                <w:rFonts w:ascii="Times New Roman" w:hAnsi="Times New Roman" w:cs="Times New Roman"/>
                <w:iCs/>
                <w:sz w:val="24"/>
                <w:szCs w:val="24"/>
              </w:rPr>
              <w:t>/10</w:t>
            </w:r>
            <w:bookmarkStart w:id="0" w:name="_GoBack"/>
            <w:bookmarkEnd w:id="0"/>
            <w:r w:rsidR="001B242A">
              <w:rPr>
                <w:rFonts w:ascii="Times New Roman" w:hAnsi="Times New Roman" w:cs="Times New Roman"/>
                <w:iCs/>
                <w:sz w:val="24"/>
                <w:szCs w:val="24"/>
              </w:rPr>
              <w:t xml:space="preserve"> Dated:27</w:t>
            </w:r>
            <w:r>
              <w:rPr>
                <w:rFonts w:ascii="Times New Roman" w:hAnsi="Times New Roman" w:cs="Times New Roman"/>
                <w:iCs/>
                <w:sz w:val="24"/>
                <w:szCs w:val="24"/>
              </w:rPr>
              <w:t>/</w:t>
            </w:r>
            <w:r w:rsidR="001B242A">
              <w:rPr>
                <w:rFonts w:ascii="Times New Roman" w:hAnsi="Times New Roman" w:cs="Times New Roman"/>
                <w:iCs/>
                <w:sz w:val="24"/>
                <w:szCs w:val="24"/>
              </w:rPr>
              <w:t>04</w:t>
            </w:r>
            <w:r>
              <w:rPr>
                <w:rFonts w:ascii="Times New Roman" w:hAnsi="Times New Roman" w:cs="Times New Roman"/>
                <w:iCs/>
                <w:sz w:val="24"/>
                <w:szCs w:val="24"/>
              </w:rPr>
              <w:t>/2018</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Sale of Tender document</w:t>
            </w:r>
          </w:p>
        </w:tc>
        <w:tc>
          <w:tcPr>
            <w:tcW w:w="4971" w:type="dxa"/>
          </w:tcPr>
          <w:p w:rsidR="00146B10" w:rsidRPr="007712BA" w:rsidRDefault="00146B10" w:rsidP="00CF6BB2">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The Tender document can be downloaded from the </w:t>
            </w:r>
            <w:r w:rsidR="00CF6BB2"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website </w:t>
            </w:r>
            <w:hyperlink r:id="rId10" w:history="1">
              <w:r w:rsidR="00CF6BB2" w:rsidRPr="007712BA">
                <w:rPr>
                  <w:rStyle w:val="Hyperlink"/>
                  <w:rFonts w:ascii="Times New Roman" w:hAnsi="Times New Roman" w:cs="Times New Roman"/>
                  <w:sz w:val="24"/>
                  <w:szCs w:val="24"/>
                </w:rPr>
                <w:t>http://www.niphm.gov.in</w:t>
              </w:r>
            </w:hyperlink>
            <w:r w:rsidRPr="007712BA">
              <w:rPr>
                <w:rFonts w:ascii="Times New Roman" w:hAnsi="Times New Roman" w:cs="Times New Roman"/>
                <w:sz w:val="24"/>
                <w:szCs w:val="24"/>
              </w:rPr>
              <w:t xml:space="preserve"> or the e-Procurement portal </w:t>
            </w:r>
            <w:hyperlink r:id="rId11" w:history="1">
              <w:r w:rsidRPr="007712BA">
                <w:rPr>
                  <w:rStyle w:val="Hyperlink"/>
                  <w:rFonts w:ascii="Times New Roman" w:hAnsi="Times New Roman" w:cs="Times New Roman"/>
                  <w:sz w:val="24"/>
                  <w:szCs w:val="24"/>
                </w:rPr>
                <w:t>http://eprocure.gov.in</w:t>
              </w:r>
            </w:hyperlink>
            <w:r w:rsidRPr="007712BA">
              <w:rPr>
                <w:rFonts w:ascii="Times New Roman" w:hAnsi="Times New Roman" w:cs="Times New Roman"/>
                <w:sz w:val="24"/>
                <w:szCs w:val="24"/>
              </w:rPr>
              <w:t xml:space="preserve"> by using bidder login credentials.</w:t>
            </w:r>
          </w:p>
        </w:tc>
      </w:tr>
      <w:tr w:rsidR="00A17E24" w:rsidRPr="007712BA" w:rsidTr="00425CEE">
        <w:tc>
          <w:tcPr>
            <w:tcW w:w="895" w:type="dxa"/>
          </w:tcPr>
          <w:p w:rsidR="00A17E24" w:rsidRPr="007712BA" w:rsidRDefault="00A17E24" w:rsidP="008849DB">
            <w:pPr>
              <w:pStyle w:val="NoSpacing"/>
              <w:numPr>
                <w:ilvl w:val="0"/>
                <w:numId w:val="32"/>
              </w:numPr>
              <w:jc w:val="both"/>
              <w:rPr>
                <w:rFonts w:ascii="Times New Roman" w:hAnsi="Times New Roman" w:cs="Times New Roman"/>
                <w:sz w:val="24"/>
                <w:szCs w:val="24"/>
              </w:rPr>
            </w:pPr>
          </w:p>
        </w:tc>
        <w:tc>
          <w:tcPr>
            <w:tcW w:w="3669" w:type="dxa"/>
          </w:tcPr>
          <w:p w:rsidR="00A17E24" w:rsidRPr="007712BA" w:rsidRDefault="00A17E24"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Estimated Cost</w:t>
            </w:r>
          </w:p>
        </w:tc>
        <w:tc>
          <w:tcPr>
            <w:tcW w:w="4971" w:type="dxa"/>
          </w:tcPr>
          <w:p w:rsidR="00A17E24" w:rsidRPr="007712BA" w:rsidRDefault="00CF6BB2" w:rsidP="00CF6BB2">
            <w:pPr>
              <w:pStyle w:val="NoSpacing"/>
              <w:jc w:val="both"/>
              <w:rPr>
                <w:rFonts w:ascii="Times New Roman" w:hAnsi="Times New Roman" w:cs="Times New Roman"/>
                <w:sz w:val="24"/>
                <w:szCs w:val="24"/>
              </w:rPr>
            </w:pPr>
            <w:r w:rsidRPr="007712BA">
              <w:rPr>
                <w:rFonts w:ascii="Times New Roman" w:hAnsi="Times New Roman" w:cs="Times New Roman"/>
                <w:sz w:val="24"/>
                <w:szCs w:val="24"/>
              </w:rPr>
              <w:t>Rs.50,00,000/-</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5214D">
            <w:pPr>
              <w:pStyle w:val="NoSpacing"/>
              <w:jc w:val="both"/>
              <w:rPr>
                <w:rFonts w:ascii="Times New Roman" w:hAnsi="Times New Roman" w:cs="Times New Roman"/>
                <w:sz w:val="24"/>
                <w:szCs w:val="24"/>
              </w:rPr>
            </w:pPr>
            <w:r w:rsidRPr="007712BA">
              <w:rPr>
                <w:rFonts w:ascii="Times New Roman" w:hAnsi="Times New Roman" w:cs="Times New Roman"/>
                <w:sz w:val="24"/>
                <w:szCs w:val="24"/>
              </w:rPr>
              <w:t>Services to be offered</w:t>
            </w:r>
          </w:p>
        </w:tc>
        <w:tc>
          <w:tcPr>
            <w:tcW w:w="4971" w:type="dxa"/>
          </w:tcPr>
          <w:p w:rsidR="00146B10" w:rsidRPr="007712BA" w:rsidRDefault="008D2ED8" w:rsidP="008D2ED8">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Providing housekeeping </w:t>
            </w:r>
            <w:r w:rsidR="00C42DEA">
              <w:rPr>
                <w:rFonts w:ascii="Times New Roman" w:hAnsi="Times New Roman" w:cs="Times New Roman"/>
                <w:sz w:val="24"/>
                <w:szCs w:val="24"/>
              </w:rPr>
              <w:t xml:space="preserve">and laundry </w:t>
            </w:r>
            <w:r w:rsidRPr="007712BA">
              <w:rPr>
                <w:rFonts w:ascii="Times New Roman" w:hAnsi="Times New Roman" w:cs="Times New Roman"/>
                <w:sz w:val="24"/>
                <w:szCs w:val="24"/>
              </w:rPr>
              <w:t>services</w:t>
            </w:r>
          </w:p>
        </w:tc>
      </w:tr>
      <w:tr w:rsidR="00146B10" w:rsidRPr="007712BA" w:rsidTr="00425CEE">
        <w:tc>
          <w:tcPr>
            <w:tcW w:w="895" w:type="dxa"/>
          </w:tcPr>
          <w:p w:rsidR="00146B10" w:rsidRPr="007712BA" w:rsidRDefault="00146B10" w:rsidP="008849DB">
            <w:pPr>
              <w:pStyle w:val="NoSpacing"/>
              <w:numPr>
                <w:ilvl w:val="0"/>
                <w:numId w:val="32"/>
              </w:numPr>
              <w:rPr>
                <w:rFonts w:ascii="Times New Roman" w:hAnsi="Times New Roman" w:cs="Times New Roman"/>
                <w:sz w:val="24"/>
                <w:szCs w:val="24"/>
              </w:rPr>
            </w:pPr>
          </w:p>
        </w:tc>
        <w:tc>
          <w:tcPr>
            <w:tcW w:w="3669" w:type="dxa"/>
          </w:tcPr>
          <w:p w:rsidR="00146B10" w:rsidRPr="007712BA" w:rsidRDefault="00146B10" w:rsidP="00146B10">
            <w:pPr>
              <w:pStyle w:val="NoSpacing"/>
              <w:rPr>
                <w:rFonts w:ascii="Times New Roman" w:hAnsi="Times New Roman" w:cs="Times New Roman"/>
                <w:sz w:val="24"/>
                <w:szCs w:val="24"/>
              </w:rPr>
            </w:pPr>
            <w:r w:rsidRPr="007712BA">
              <w:rPr>
                <w:rFonts w:ascii="Times New Roman" w:hAnsi="Times New Roman" w:cs="Times New Roman"/>
                <w:sz w:val="24"/>
                <w:szCs w:val="24"/>
              </w:rPr>
              <w:t xml:space="preserve">Consumables, Tools and Implements   </w:t>
            </w:r>
          </w:p>
        </w:tc>
        <w:tc>
          <w:tcPr>
            <w:tcW w:w="4971"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To be arranged by the agency only.</w:t>
            </w:r>
          </w:p>
          <w:p w:rsidR="00146B10" w:rsidRPr="007712BA" w:rsidRDefault="00146B10" w:rsidP="00146B10">
            <w:pPr>
              <w:pStyle w:val="NoSpacing"/>
              <w:jc w:val="both"/>
              <w:rPr>
                <w:rFonts w:ascii="Times New Roman" w:hAnsi="Times New Roman" w:cs="Times New Roman"/>
                <w:sz w:val="24"/>
                <w:szCs w:val="24"/>
              </w:rPr>
            </w:pP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Amount of EMD to be deposited</w:t>
            </w:r>
          </w:p>
        </w:tc>
        <w:tc>
          <w:tcPr>
            <w:tcW w:w="4971" w:type="dxa"/>
          </w:tcPr>
          <w:p w:rsidR="00146B10" w:rsidRPr="007712BA" w:rsidRDefault="00CF6BB2" w:rsidP="00AD57A9">
            <w:pPr>
              <w:pStyle w:val="NoSpacing"/>
              <w:jc w:val="both"/>
              <w:rPr>
                <w:rFonts w:ascii="Times New Roman" w:hAnsi="Times New Roman" w:cs="Times New Roman"/>
                <w:sz w:val="24"/>
                <w:szCs w:val="24"/>
              </w:rPr>
            </w:pPr>
            <w:r w:rsidRPr="007712BA">
              <w:rPr>
                <w:rFonts w:ascii="Times New Roman" w:hAnsi="Times New Roman" w:cs="Times New Roman"/>
                <w:sz w:val="24"/>
                <w:szCs w:val="24"/>
              </w:rPr>
              <w:t>Rs.1,0</w:t>
            </w:r>
            <w:r w:rsidR="00146B10" w:rsidRPr="007712BA">
              <w:rPr>
                <w:rFonts w:ascii="Times New Roman" w:hAnsi="Times New Roman" w:cs="Times New Roman"/>
                <w:sz w:val="24"/>
                <w:szCs w:val="24"/>
              </w:rPr>
              <w:t>0,000/-(refundable)</w:t>
            </w:r>
            <w:r w:rsidR="009A2773" w:rsidRPr="007712BA">
              <w:rPr>
                <w:rFonts w:ascii="Times New Roman" w:hAnsi="Times New Roman" w:cs="Times New Roman"/>
                <w:sz w:val="24"/>
                <w:szCs w:val="24"/>
              </w:rPr>
              <w:t xml:space="preserve"> (In the form of Demand Draft</w:t>
            </w:r>
            <w:r w:rsidRPr="007712BA">
              <w:rPr>
                <w:rFonts w:ascii="Times New Roman" w:hAnsi="Times New Roman" w:cs="Times New Roman"/>
                <w:sz w:val="24"/>
                <w:szCs w:val="24"/>
              </w:rPr>
              <w:t xml:space="preserve"> in favour of NIPHM</w:t>
            </w:r>
            <w:r w:rsidR="00A960B2" w:rsidRPr="007712BA">
              <w:rPr>
                <w:rFonts w:ascii="Times New Roman" w:hAnsi="Times New Roman" w:cs="Times New Roman"/>
                <w:sz w:val="24"/>
                <w:szCs w:val="24"/>
              </w:rPr>
              <w:t>)</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Time and date of pre-bid meeting</w:t>
            </w:r>
          </w:p>
        </w:tc>
        <w:tc>
          <w:tcPr>
            <w:tcW w:w="4971" w:type="dxa"/>
          </w:tcPr>
          <w:p w:rsidR="00146B10" w:rsidRPr="007712BA" w:rsidRDefault="00C80BAE" w:rsidP="00A11967">
            <w:pPr>
              <w:pStyle w:val="NoSpacing"/>
              <w:jc w:val="both"/>
              <w:rPr>
                <w:rFonts w:ascii="Times New Roman" w:hAnsi="Times New Roman" w:cs="Times New Roman"/>
                <w:sz w:val="24"/>
                <w:szCs w:val="24"/>
              </w:rPr>
            </w:pPr>
            <w:r>
              <w:rPr>
                <w:rFonts w:ascii="Times New Roman" w:hAnsi="Times New Roman" w:cs="Times New Roman"/>
                <w:sz w:val="24"/>
                <w:szCs w:val="24"/>
              </w:rPr>
              <w:t>11:00 hours 10/05/2018</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Minimum Validity of tender offer</w:t>
            </w:r>
          </w:p>
        </w:tc>
        <w:tc>
          <w:tcPr>
            <w:tcW w:w="4971"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90 days from the date of opening of Financial Bid</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Time and last date of depositing tender/bid </w:t>
            </w:r>
          </w:p>
        </w:tc>
        <w:tc>
          <w:tcPr>
            <w:tcW w:w="4971" w:type="dxa"/>
          </w:tcPr>
          <w:p w:rsidR="00146B10" w:rsidRPr="007712BA" w:rsidRDefault="004B052F" w:rsidP="00A119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Up to 15:00 hours 21/05/2018        </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Time and Date of opening of tender bid</w:t>
            </w:r>
            <w:r w:rsidR="0029514B" w:rsidRPr="007712BA">
              <w:rPr>
                <w:rFonts w:ascii="Times New Roman" w:hAnsi="Times New Roman" w:cs="Times New Roman"/>
                <w:sz w:val="24"/>
                <w:szCs w:val="24"/>
              </w:rPr>
              <w:t xml:space="preserve"> (Technical)</w:t>
            </w:r>
          </w:p>
        </w:tc>
        <w:tc>
          <w:tcPr>
            <w:tcW w:w="4971" w:type="dxa"/>
          </w:tcPr>
          <w:p w:rsidR="00146B10" w:rsidRPr="007712BA" w:rsidRDefault="004B052F" w:rsidP="00A119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16:00 hours 22/05/2018        </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Duration of Contract</w:t>
            </w:r>
          </w:p>
        </w:tc>
        <w:tc>
          <w:tcPr>
            <w:tcW w:w="4971"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One year from the date of award of contract.  However the same may be further extended for next one year or part thereof on same terms and conditions on mutually agreed basis.</w:t>
            </w:r>
          </w:p>
        </w:tc>
      </w:tr>
      <w:tr w:rsidR="00146B10" w:rsidRPr="007712BA" w:rsidTr="00425CEE">
        <w:tc>
          <w:tcPr>
            <w:tcW w:w="895" w:type="dxa"/>
          </w:tcPr>
          <w:p w:rsidR="00146B10" w:rsidRPr="007712BA" w:rsidRDefault="00146B10" w:rsidP="008849DB">
            <w:pPr>
              <w:pStyle w:val="NoSpacing"/>
              <w:numPr>
                <w:ilvl w:val="0"/>
                <w:numId w:val="32"/>
              </w:numPr>
              <w:jc w:val="both"/>
              <w:rPr>
                <w:rFonts w:ascii="Times New Roman" w:hAnsi="Times New Roman" w:cs="Times New Roman"/>
                <w:sz w:val="24"/>
                <w:szCs w:val="24"/>
              </w:rPr>
            </w:pPr>
          </w:p>
        </w:tc>
        <w:tc>
          <w:tcPr>
            <w:tcW w:w="3669" w:type="dxa"/>
          </w:tcPr>
          <w:p w:rsidR="00146B10" w:rsidRPr="007712BA" w:rsidRDefault="00146B10" w:rsidP="00146B10">
            <w:pPr>
              <w:pStyle w:val="NoSpacing"/>
              <w:jc w:val="both"/>
              <w:rPr>
                <w:rFonts w:ascii="Times New Roman" w:hAnsi="Times New Roman" w:cs="Times New Roman"/>
                <w:sz w:val="24"/>
                <w:szCs w:val="24"/>
              </w:rPr>
            </w:pPr>
            <w:r w:rsidRPr="007712BA">
              <w:rPr>
                <w:rFonts w:ascii="Times New Roman" w:hAnsi="Times New Roman" w:cs="Times New Roman"/>
                <w:sz w:val="24"/>
                <w:szCs w:val="24"/>
              </w:rPr>
              <w:t>Security Deposit</w:t>
            </w:r>
          </w:p>
        </w:tc>
        <w:tc>
          <w:tcPr>
            <w:tcW w:w="4971" w:type="dxa"/>
          </w:tcPr>
          <w:p w:rsidR="00146B10" w:rsidRPr="007712BA" w:rsidRDefault="00E04826" w:rsidP="00D73989">
            <w:pPr>
              <w:pStyle w:val="NoSpacing"/>
              <w:jc w:val="both"/>
              <w:rPr>
                <w:rFonts w:ascii="Times New Roman" w:hAnsi="Times New Roman" w:cs="Times New Roman"/>
                <w:sz w:val="24"/>
                <w:szCs w:val="24"/>
              </w:rPr>
            </w:pPr>
            <w:r w:rsidRPr="007712BA">
              <w:rPr>
                <w:rFonts w:ascii="Times New Roman" w:hAnsi="Times New Roman" w:cs="Times New Roman"/>
                <w:sz w:val="24"/>
                <w:szCs w:val="24"/>
              </w:rPr>
              <w:t>Rs.5,00,000/- (Rupees Five</w:t>
            </w:r>
            <w:r w:rsidR="00146B10" w:rsidRPr="007712BA">
              <w:rPr>
                <w:rFonts w:ascii="Times New Roman" w:hAnsi="Times New Roman" w:cs="Times New Roman"/>
                <w:sz w:val="24"/>
                <w:szCs w:val="24"/>
              </w:rPr>
              <w:t xml:space="preserve"> lakhs) (To be deposited by the successful bidder at the time of acceptance of contract – In the form of Demand Draft</w:t>
            </w:r>
            <w:r w:rsidR="00146B10" w:rsidRPr="007712BA">
              <w:rPr>
                <w:rFonts w:ascii="Times New Roman" w:hAnsi="Times New Roman" w:cs="Times New Roman"/>
                <w:color w:val="FF0000"/>
                <w:sz w:val="24"/>
                <w:szCs w:val="24"/>
              </w:rPr>
              <w:t xml:space="preserve"> </w:t>
            </w:r>
            <w:r w:rsidR="007125B3" w:rsidRPr="007712BA">
              <w:rPr>
                <w:rFonts w:ascii="Times New Roman" w:hAnsi="Times New Roman" w:cs="Times New Roman"/>
                <w:sz w:val="24"/>
                <w:szCs w:val="24"/>
              </w:rPr>
              <w:t>/bank guarantee</w:t>
            </w:r>
            <w:r w:rsidR="00146B10" w:rsidRPr="007712BA">
              <w:rPr>
                <w:rFonts w:ascii="Times New Roman" w:hAnsi="Times New Roman" w:cs="Times New Roman"/>
                <w:sz w:val="24"/>
                <w:szCs w:val="24"/>
              </w:rPr>
              <w:t xml:space="preserve"> </w:t>
            </w:r>
            <w:r w:rsidR="00A960B2" w:rsidRPr="007712BA">
              <w:rPr>
                <w:rFonts w:ascii="Times New Roman" w:hAnsi="Times New Roman" w:cs="Times New Roman"/>
                <w:sz w:val="24"/>
                <w:szCs w:val="24"/>
              </w:rPr>
              <w:t xml:space="preserve">in favour of </w:t>
            </w:r>
            <w:r w:rsidR="00866272" w:rsidRPr="007712BA">
              <w:rPr>
                <w:rFonts w:ascii="Times New Roman" w:hAnsi="Times New Roman" w:cs="Times New Roman"/>
                <w:sz w:val="24"/>
                <w:szCs w:val="24"/>
              </w:rPr>
              <w:t>NIPHM</w:t>
            </w:r>
            <w:r w:rsidR="00A960B2" w:rsidRPr="007712BA">
              <w:rPr>
                <w:rFonts w:ascii="Times New Roman" w:hAnsi="Times New Roman" w:cs="Times New Roman"/>
                <w:sz w:val="24"/>
                <w:szCs w:val="24"/>
              </w:rPr>
              <w:t xml:space="preserve"> before </w:t>
            </w:r>
            <w:r w:rsidR="00146B10" w:rsidRPr="007712BA">
              <w:rPr>
                <w:rFonts w:ascii="Times New Roman" w:hAnsi="Times New Roman" w:cs="Times New Roman"/>
                <w:sz w:val="24"/>
                <w:szCs w:val="24"/>
              </w:rPr>
              <w:t xml:space="preserve">commencement of the services). </w:t>
            </w:r>
          </w:p>
        </w:tc>
      </w:tr>
    </w:tbl>
    <w:p w:rsidR="00222AC1" w:rsidRPr="007712BA" w:rsidRDefault="00222AC1" w:rsidP="00730D44">
      <w:pPr>
        <w:pStyle w:val="NoSpacing"/>
        <w:jc w:val="both"/>
        <w:rPr>
          <w:rFonts w:ascii="Times New Roman" w:hAnsi="Times New Roman" w:cs="Times New Roman"/>
          <w:sz w:val="24"/>
          <w:szCs w:val="24"/>
        </w:rPr>
      </w:pPr>
    </w:p>
    <w:p w:rsidR="00730D44" w:rsidRPr="007712BA" w:rsidRDefault="00F607C4"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Aspiring bidders who have not enrolled/registered in e-procurement should enroll/register before participating through the website </w:t>
      </w:r>
      <w:hyperlink r:id="rId12" w:history="1">
        <w:r w:rsidRPr="007712BA">
          <w:rPr>
            <w:rStyle w:val="Hyperlink"/>
            <w:rFonts w:ascii="Times New Roman" w:hAnsi="Times New Roman" w:cs="Times New Roman"/>
            <w:color w:val="auto"/>
            <w:sz w:val="24"/>
            <w:szCs w:val="24"/>
          </w:rPr>
          <w:t>http://eprocure.gov.in</w:t>
        </w:r>
      </w:hyperlink>
      <w:r w:rsidRPr="007712BA">
        <w:rPr>
          <w:rFonts w:ascii="Times New Roman" w:hAnsi="Times New Roman" w:cs="Times New Roman"/>
          <w:sz w:val="24"/>
          <w:szCs w:val="24"/>
        </w:rPr>
        <w:t xml:space="preserve">.  </w:t>
      </w:r>
    </w:p>
    <w:p w:rsidR="00F607C4" w:rsidRPr="007712BA" w:rsidRDefault="00F607C4" w:rsidP="00730D44">
      <w:pPr>
        <w:pStyle w:val="NoSpacing"/>
        <w:jc w:val="both"/>
        <w:rPr>
          <w:rFonts w:ascii="Times New Roman" w:hAnsi="Times New Roman" w:cs="Times New Roman"/>
          <w:sz w:val="24"/>
          <w:szCs w:val="24"/>
        </w:rPr>
      </w:pPr>
    </w:p>
    <w:p w:rsidR="00222AC1" w:rsidRPr="007712BA" w:rsidRDefault="00F607C4"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The applicant has to depos</w:t>
      </w:r>
      <w:r w:rsidR="00D73989" w:rsidRPr="007712BA">
        <w:rPr>
          <w:rFonts w:ascii="Times New Roman" w:hAnsi="Times New Roman" w:cs="Times New Roman"/>
          <w:sz w:val="24"/>
          <w:szCs w:val="24"/>
        </w:rPr>
        <w:t>it Earnest Money (EMD) of Rs.1,0</w:t>
      </w:r>
      <w:r w:rsidRPr="007712BA">
        <w:rPr>
          <w:rFonts w:ascii="Times New Roman" w:hAnsi="Times New Roman" w:cs="Times New Roman"/>
          <w:sz w:val="24"/>
          <w:szCs w:val="24"/>
        </w:rPr>
        <w:t xml:space="preserve">0,000/- (Rupees one lakh only) by means of a demand draft </w:t>
      </w:r>
      <w:r w:rsidR="000210AD" w:rsidRPr="007712BA">
        <w:rPr>
          <w:rFonts w:ascii="Times New Roman" w:hAnsi="Times New Roman" w:cs="Times New Roman"/>
          <w:sz w:val="24"/>
          <w:szCs w:val="24"/>
        </w:rPr>
        <w:t xml:space="preserve">from Nationalized/scheduled bank </w:t>
      </w:r>
      <w:r w:rsidRPr="007712BA">
        <w:rPr>
          <w:rFonts w:ascii="Times New Roman" w:hAnsi="Times New Roman" w:cs="Times New Roman"/>
          <w:sz w:val="24"/>
          <w:szCs w:val="24"/>
        </w:rPr>
        <w:t xml:space="preserve">drawn in favour of </w:t>
      </w:r>
      <w:r w:rsidR="000210AD" w:rsidRPr="007712BA">
        <w:rPr>
          <w:rFonts w:ascii="Times New Roman" w:hAnsi="Times New Roman" w:cs="Times New Roman"/>
          <w:sz w:val="24"/>
          <w:szCs w:val="24"/>
        </w:rPr>
        <w:t>“</w:t>
      </w:r>
      <w:r w:rsidR="00D73989" w:rsidRPr="007712BA">
        <w:rPr>
          <w:rFonts w:ascii="Times New Roman" w:hAnsi="Times New Roman" w:cs="Times New Roman"/>
          <w:sz w:val="24"/>
          <w:szCs w:val="24"/>
        </w:rPr>
        <w:t>NIPHM</w:t>
      </w:r>
      <w:r w:rsidR="000210AD" w:rsidRPr="007712BA">
        <w:rPr>
          <w:rFonts w:ascii="Times New Roman" w:hAnsi="Times New Roman" w:cs="Times New Roman"/>
          <w:sz w:val="24"/>
          <w:szCs w:val="24"/>
        </w:rPr>
        <w:t>”</w:t>
      </w:r>
      <w:r w:rsidRPr="007712BA">
        <w:rPr>
          <w:rFonts w:ascii="Times New Roman" w:hAnsi="Times New Roman" w:cs="Times New Roman"/>
          <w:sz w:val="24"/>
          <w:szCs w:val="24"/>
        </w:rPr>
        <w:t xml:space="preserve"> payable at  Hyderabad should be submitted to the</w:t>
      </w:r>
      <w:r w:rsidR="00D73989" w:rsidRPr="007712BA">
        <w:rPr>
          <w:rFonts w:ascii="Times New Roman" w:hAnsi="Times New Roman" w:cs="Times New Roman"/>
          <w:sz w:val="24"/>
          <w:szCs w:val="24"/>
        </w:rPr>
        <w:t xml:space="preserve"> Registrar </w:t>
      </w:r>
      <w:r w:rsidRPr="007712BA">
        <w:rPr>
          <w:rFonts w:ascii="Times New Roman" w:hAnsi="Times New Roman" w:cs="Times New Roman"/>
          <w:sz w:val="24"/>
          <w:szCs w:val="24"/>
        </w:rPr>
        <w:t xml:space="preserve">, </w:t>
      </w:r>
      <w:r w:rsidR="00D73989"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w:t>
      </w:r>
      <w:r w:rsidR="008D2ED8" w:rsidRPr="007712BA">
        <w:rPr>
          <w:rFonts w:ascii="Times New Roman" w:hAnsi="Times New Roman" w:cs="Times New Roman"/>
          <w:sz w:val="24"/>
          <w:szCs w:val="24"/>
        </w:rPr>
        <w:t>Rajendranagar</w:t>
      </w:r>
      <w:r w:rsidRPr="007712BA">
        <w:rPr>
          <w:rFonts w:ascii="Times New Roman" w:hAnsi="Times New Roman" w:cs="Times New Roman"/>
          <w:sz w:val="24"/>
          <w:szCs w:val="24"/>
        </w:rPr>
        <w:t>, H</w:t>
      </w:r>
      <w:r w:rsidR="00FB5B7B">
        <w:rPr>
          <w:rFonts w:ascii="Times New Roman" w:hAnsi="Times New Roman" w:cs="Times New Roman"/>
          <w:sz w:val="24"/>
          <w:szCs w:val="24"/>
        </w:rPr>
        <w:t>yderabad-500 030 on or before 15</w:t>
      </w:r>
      <w:r w:rsidR="00A11967" w:rsidRPr="007712BA">
        <w:rPr>
          <w:rFonts w:ascii="Times New Roman" w:hAnsi="Times New Roman" w:cs="Times New Roman"/>
          <w:sz w:val="24"/>
          <w:szCs w:val="24"/>
        </w:rPr>
        <w:t>:</w:t>
      </w:r>
      <w:r w:rsidRPr="007712BA">
        <w:rPr>
          <w:rFonts w:ascii="Times New Roman" w:hAnsi="Times New Roman" w:cs="Times New Roman"/>
          <w:sz w:val="24"/>
          <w:szCs w:val="24"/>
        </w:rPr>
        <w:t xml:space="preserve">00 hours of </w:t>
      </w:r>
      <w:r w:rsidR="00FB5B7B" w:rsidRPr="00FB5B7B">
        <w:rPr>
          <w:rFonts w:ascii="Times New Roman" w:hAnsi="Times New Roman" w:cs="Times New Roman"/>
          <w:sz w:val="24"/>
          <w:szCs w:val="24"/>
        </w:rPr>
        <w:t>21</w:t>
      </w:r>
      <w:r w:rsidRPr="00FB5B7B">
        <w:rPr>
          <w:rFonts w:ascii="Times New Roman" w:hAnsi="Times New Roman" w:cs="Times New Roman"/>
          <w:sz w:val="24"/>
          <w:szCs w:val="24"/>
        </w:rPr>
        <w:t>/</w:t>
      </w:r>
      <w:r w:rsidR="00FB5B7B" w:rsidRPr="00FB5B7B">
        <w:rPr>
          <w:rFonts w:ascii="Times New Roman" w:hAnsi="Times New Roman" w:cs="Times New Roman"/>
          <w:sz w:val="24"/>
          <w:szCs w:val="24"/>
        </w:rPr>
        <w:t>05</w:t>
      </w:r>
      <w:r w:rsidRPr="00FB5B7B">
        <w:rPr>
          <w:rFonts w:ascii="Times New Roman" w:hAnsi="Times New Roman" w:cs="Times New Roman"/>
          <w:sz w:val="24"/>
          <w:szCs w:val="24"/>
        </w:rPr>
        <w:t>/201</w:t>
      </w:r>
      <w:r w:rsidR="005F64C1" w:rsidRPr="00FB5B7B">
        <w:rPr>
          <w:rFonts w:ascii="Times New Roman" w:hAnsi="Times New Roman" w:cs="Times New Roman"/>
          <w:sz w:val="24"/>
          <w:szCs w:val="24"/>
        </w:rPr>
        <w:t>8</w:t>
      </w:r>
      <w:r w:rsidRPr="00FB5B7B">
        <w:rPr>
          <w:rFonts w:ascii="Times New Roman" w:hAnsi="Times New Roman" w:cs="Times New Roman"/>
          <w:sz w:val="24"/>
          <w:szCs w:val="24"/>
        </w:rPr>
        <w:t xml:space="preserve">. </w:t>
      </w:r>
    </w:p>
    <w:p w:rsidR="00222AC1" w:rsidRPr="007712BA" w:rsidRDefault="00222AC1" w:rsidP="00730D44">
      <w:pPr>
        <w:pStyle w:val="NoSpacing"/>
        <w:jc w:val="both"/>
        <w:rPr>
          <w:rFonts w:ascii="Times New Roman" w:hAnsi="Times New Roman" w:cs="Times New Roman"/>
          <w:sz w:val="24"/>
          <w:szCs w:val="24"/>
        </w:rPr>
      </w:pPr>
    </w:p>
    <w:p w:rsidR="000210AD" w:rsidRPr="007712BA" w:rsidRDefault="000210AD"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The </w:t>
      </w:r>
      <w:r w:rsidR="00222AC1" w:rsidRPr="007712BA">
        <w:rPr>
          <w:rFonts w:ascii="Times New Roman" w:hAnsi="Times New Roman" w:cs="Times New Roman"/>
          <w:sz w:val="24"/>
          <w:szCs w:val="24"/>
        </w:rPr>
        <w:t>scanned copy</w:t>
      </w:r>
      <w:r w:rsidRPr="007712BA">
        <w:rPr>
          <w:rFonts w:ascii="Times New Roman" w:hAnsi="Times New Roman" w:cs="Times New Roman"/>
          <w:sz w:val="24"/>
          <w:szCs w:val="24"/>
        </w:rPr>
        <w:t xml:space="preserve"> </w:t>
      </w:r>
      <w:r w:rsidR="00222AC1" w:rsidRPr="007712BA">
        <w:rPr>
          <w:rFonts w:ascii="Times New Roman" w:hAnsi="Times New Roman" w:cs="Times New Roman"/>
          <w:sz w:val="24"/>
          <w:szCs w:val="24"/>
        </w:rPr>
        <w:t xml:space="preserve">of demand draft may be submitted </w:t>
      </w:r>
      <w:r w:rsidRPr="007712BA">
        <w:rPr>
          <w:rFonts w:ascii="Times New Roman" w:hAnsi="Times New Roman" w:cs="Times New Roman"/>
          <w:sz w:val="24"/>
          <w:szCs w:val="24"/>
        </w:rPr>
        <w:t>online</w:t>
      </w:r>
      <w:r w:rsidR="00222AC1" w:rsidRPr="007712BA">
        <w:rPr>
          <w:rFonts w:ascii="Times New Roman" w:hAnsi="Times New Roman" w:cs="Times New Roman"/>
          <w:sz w:val="24"/>
          <w:szCs w:val="24"/>
        </w:rPr>
        <w:t xml:space="preserve"> through e-procurement portal</w:t>
      </w:r>
      <w:r w:rsidRPr="007712BA">
        <w:rPr>
          <w:rFonts w:ascii="Times New Roman" w:hAnsi="Times New Roman" w:cs="Times New Roman"/>
          <w:sz w:val="24"/>
          <w:szCs w:val="24"/>
        </w:rPr>
        <w:t>.</w:t>
      </w:r>
      <w:r w:rsidR="00222AC1" w:rsidRPr="007712BA">
        <w:rPr>
          <w:rFonts w:ascii="Times New Roman" w:hAnsi="Times New Roman" w:cs="Times New Roman"/>
          <w:sz w:val="24"/>
          <w:szCs w:val="24"/>
        </w:rPr>
        <w:t xml:space="preserve"> </w:t>
      </w:r>
      <w:r w:rsidRPr="007712BA">
        <w:rPr>
          <w:rFonts w:ascii="Times New Roman" w:hAnsi="Times New Roman" w:cs="Times New Roman"/>
          <w:sz w:val="24"/>
          <w:szCs w:val="24"/>
        </w:rPr>
        <w:t xml:space="preserve">The duly filled tender documents shall not be accepted if </w:t>
      </w:r>
      <w:r w:rsidR="00C17E6D" w:rsidRPr="007712BA">
        <w:rPr>
          <w:rFonts w:ascii="Times New Roman" w:hAnsi="Times New Roman" w:cs="Times New Roman"/>
          <w:sz w:val="24"/>
          <w:szCs w:val="24"/>
        </w:rPr>
        <w:t>they</w:t>
      </w:r>
      <w:r w:rsidRPr="007712BA">
        <w:rPr>
          <w:rFonts w:ascii="Times New Roman" w:hAnsi="Times New Roman" w:cs="Times New Roman"/>
          <w:sz w:val="24"/>
          <w:szCs w:val="24"/>
        </w:rPr>
        <w:t xml:space="preserve"> are not accompanied by the scanned copy of the demand draft/pay order towards the requisite bide security (EMD).</w:t>
      </w:r>
    </w:p>
    <w:p w:rsidR="000210AD" w:rsidRPr="007712BA" w:rsidRDefault="000210AD" w:rsidP="00730D44">
      <w:pPr>
        <w:pStyle w:val="NoSpacing"/>
        <w:jc w:val="both"/>
        <w:rPr>
          <w:rFonts w:ascii="Times New Roman" w:hAnsi="Times New Roman" w:cs="Times New Roman"/>
          <w:sz w:val="24"/>
          <w:szCs w:val="24"/>
        </w:rPr>
      </w:pPr>
    </w:p>
    <w:p w:rsidR="00F10C25" w:rsidRPr="007712BA" w:rsidRDefault="000210AD" w:rsidP="00730D44">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The demand draft towards the Earnest Money Deposit </w:t>
      </w:r>
      <w:r w:rsidR="00222AC1" w:rsidRPr="007712BA">
        <w:rPr>
          <w:rFonts w:ascii="Times New Roman" w:hAnsi="Times New Roman" w:cs="Times New Roman"/>
          <w:sz w:val="24"/>
          <w:szCs w:val="24"/>
        </w:rPr>
        <w:t xml:space="preserve">should </w:t>
      </w:r>
      <w:r w:rsidRPr="007712BA">
        <w:rPr>
          <w:rFonts w:ascii="Times New Roman" w:hAnsi="Times New Roman" w:cs="Times New Roman"/>
          <w:sz w:val="24"/>
          <w:szCs w:val="24"/>
        </w:rPr>
        <w:t>bear the date after the date of NIT.</w:t>
      </w:r>
    </w:p>
    <w:p w:rsidR="00F10C25" w:rsidRPr="007712BA" w:rsidRDefault="00F10C25">
      <w:pPr>
        <w:spacing w:after="160" w:line="259" w:lineRule="auto"/>
        <w:rPr>
          <w:rFonts w:ascii="Times New Roman" w:hAnsi="Times New Roman" w:cs="Times New Roman"/>
          <w:sz w:val="24"/>
          <w:szCs w:val="24"/>
        </w:rPr>
      </w:pPr>
    </w:p>
    <w:p w:rsidR="00B05642" w:rsidRPr="007712BA" w:rsidRDefault="00B05642" w:rsidP="00B05642">
      <w:pPr>
        <w:pStyle w:val="NoSpacing"/>
        <w:ind w:firstLine="720"/>
        <w:jc w:val="center"/>
        <w:rPr>
          <w:rFonts w:ascii="Times New Roman" w:hAnsi="Times New Roman" w:cs="Times New Roman"/>
          <w:b/>
          <w:bCs/>
          <w:sz w:val="24"/>
          <w:szCs w:val="24"/>
        </w:rPr>
      </w:pPr>
      <w:r w:rsidRPr="007712BA">
        <w:rPr>
          <w:rFonts w:ascii="Times New Roman" w:hAnsi="Times New Roman" w:cs="Times New Roman"/>
          <w:b/>
          <w:bCs/>
          <w:sz w:val="24"/>
          <w:szCs w:val="24"/>
        </w:rPr>
        <w:t xml:space="preserve">INSTRUCTIONS FOR ONLINE BID </w:t>
      </w:r>
      <w:r w:rsidR="00222AC1" w:rsidRPr="007712BA">
        <w:rPr>
          <w:rFonts w:ascii="Times New Roman" w:hAnsi="Times New Roman" w:cs="Times New Roman"/>
          <w:b/>
          <w:bCs/>
          <w:sz w:val="24"/>
          <w:szCs w:val="24"/>
        </w:rPr>
        <w:t>SUBMISSION</w:t>
      </w:r>
    </w:p>
    <w:p w:rsidR="00B05642" w:rsidRPr="007712BA" w:rsidRDefault="00B05642" w:rsidP="00B05642">
      <w:pPr>
        <w:pStyle w:val="NoSpacing"/>
        <w:ind w:firstLine="720"/>
        <w:jc w:val="center"/>
        <w:rPr>
          <w:rFonts w:ascii="Times New Roman" w:hAnsi="Times New Roman" w:cs="Times New Roman"/>
          <w:b/>
          <w:bCs/>
          <w:sz w:val="24"/>
          <w:szCs w:val="24"/>
        </w:rPr>
      </w:pPr>
    </w:p>
    <w:p w:rsidR="00B05642" w:rsidRPr="007712BA" w:rsidRDefault="00B05642" w:rsidP="00B05642">
      <w:pPr>
        <w:pStyle w:val="NoSpacing"/>
        <w:ind w:firstLine="720"/>
        <w:jc w:val="both"/>
        <w:rPr>
          <w:rFonts w:ascii="Times New Roman" w:hAnsi="Times New Roman" w:cs="Times New Roman"/>
          <w:sz w:val="24"/>
          <w:szCs w:val="24"/>
        </w:rPr>
      </w:pPr>
      <w:r w:rsidRPr="007712BA">
        <w:rPr>
          <w:rFonts w:ascii="Times New Roman" w:hAnsi="Times New Roman" w:cs="Times New Roman"/>
          <w:sz w:val="24"/>
          <w:szCs w:val="24"/>
        </w:rPr>
        <w:t xml:space="preserve">Instruction to the Bidders to submit the bids online through the Central Public Procurement Portal for e-Procurement are at </w:t>
      </w:r>
      <w:hyperlink r:id="rId13" w:history="1">
        <w:r w:rsidRPr="007712BA">
          <w:rPr>
            <w:rStyle w:val="Hyperlink"/>
            <w:rFonts w:ascii="Times New Roman" w:hAnsi="Times New Roman" w:cs="Times New Roman"/>
            <w:color w:val="auto"/>
            <w:sz w:val="24"/>
            <w:szCs w:val="24"/>
          </w:rPr>
          <w:t>https://eprocure.gov.in</w:t>
        </w:r>
      </w:hyperlink>
      <w:r w:rsidRPr="007712BA">
        <w:rPr>
          <w:rFonts w:ascii="Times New Roman" w:hAnsi="Times New Roman" w:cs="Times New Roman"/>
          <w:sz w:val="24"/>
          <w:szCs w:val="24"/>
        </w:rPr>
        <w:t>.  The bidders must carefully follow the instructions:</w:t>
      </w:r>
    </w:p>
    <w:p w:rsidR="00B05642" w:rsidRPr="007712BA" w:rsidRDefault="00B05642" w:rsidP="00B05642">
      <w:pPr>
        <w:pStyle w:val="NoSpacing"/>
        <w:rPr>
          <w:rFonts w:ascii="Times New Roman" w:hAnsi="Times New Roman" w:cs="Times New Roman"/>
          <w:sz w:val="24"/>
          <w:szCs w:val="24"/>
        </w:rPr>
      </w:pPr>
    </w:p>
    <w:p w:rsidR="00B05642" w:rsidRPr="007712BA" w:rsidRDefault="00B05642" w:rsidP="00C87461">
      <w:pPr>
        <w:pStyle w:val="NoSpacing"/>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Possession of valid Digital Signature Certificate (DSC) and enrolment/registration of the contractors/bidders on the e-procurement/e-tender portal is a prerequisite for e-tendering.</w:t>
      </w:r>
    </w:p>
    <w:p w:rsidR="00B05642" w:rsidRPr="007712BA" w:rsidRDefault="00F40FDD" w:rsidP="00C87461">
      <w:pPr>
        <w:pStyle w:val="NoSpacing"/>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 xml:space="preserve">Interested bidders may enroll </w:t>
      </w:r>
      <w:r w:rsidR="00B05642" w:rsidRPr="007712BA">
        <w:rPr>
          <w:rFonts w:ascii="Times New Roman" w:hAnsi="Times New Roman" w:cs="Times New Roman"/>
          <w:sz w:val="24"/>
          <w:szCs w:val="24"/>
        </w:rPr>
        <w:t xml:space="preserve">in the e-Procurement </w:t>
      </w:r>
      <w:r w:rsidRPr="007712BA">
        <w:rPr>
          <w:rFonts w:ascii="Times New Roman" w:hAnsi="Times New Roman" w:cs="Times New Roman"/>
          <w:sz w:val="24"/>
          <w:szCs w:val="24"/>
        </w:rPr>
        <w:t xml:space="preserve">portal. </w:t>
      </w:r>
      <w:r w:rsidR="00B05642" w:rsidRPr="007712BA">
        <w:rPr>
          <w:rFonts w:ascii="Times New Roman" w:hAnsi="Times New Roman" w:cs="Times New Roman"/>
          <w:sz w:val="24"/>
          <w:szCs w:val="24"/>
        </w:rPr>
        <w:t>During enrolment/registration, the bidders should provide the correct/true information including valid email-</w:t>
      </w:r>
      <w:r w:rsidRPr="007712BA">
        <w:rPr>
          <w:rFonts w:ascii="Times New Roman" w:hAnsi="Times New Roman" w:cs="Times New Roman"/>
          <w:sz w:val="24"/>
          <w:szCs w:val="24"/>
        </w:rPr>
        <w:t>ID</w:t>
      </w:r>
      <w:r w:rsidR="00B05642" w:rsidRPr="007712BA">
        <w:rPr>
          <w:rFonts w:ascii="Times New Roman" w:hAnsi="Times New Roman" w:cs="Times New Roman"/>
          <w:sz w:val="24"/>
          <w:szCs w:val="24"/>
        </w:rPr>
        <w:t>.  All the correspondence shall be made directly with the contractors/bidders through email-</w:t>
      </w:r>
      <w:r w:rsidRPr="007712BA">
        <w:rPr>
          <w:rFonts w:ascii="Times New Roman" w:hAnsi="Times New Roman" w:cs="Times New Roman"/>
          <w:sz w:val="24"/>
          <w:szCs w:val="24"/>
        </w:rPr>
        <w:t>ID</w:t>
      </w:r>
      <w:r w:rsidR="00B05642" w:rsidRPr="007712BA">
        <w:rPr>
          <w:rFonts w:ascii="Times New Roman" w:hAnsi="Times New Roman" w:cs="Times New Roman"/>
          <w:sz w:val="24"/>
          <w:szCs w:val="24"/>
        </w:rPr>
        <w:t xml:space="preserve"> provided.</w:t>
      </w:r>
    </w:p>
    <w:p w:rsidR="00B05642" w:rsidRPr="007712BA" w:rsidRDefault="00B05642" w:rsidP="00C87461">
      <w:pPr>
        <w:pStyle w:val="NoSpacing"/>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Bidder need to login to the site through their user ID / password chosen during enrolment/registration.</w:t>
      </w:r>
    </w:p>
    <w:p w:rsidR="00B05642" w:rsidRPr="007712BA" w:rsidRDefault="00B05642" w:rsidP="00C87461">
      <w:pPr>
        <w:pStyle w:val="NoSpacing"/>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 xml:space="preserve">The DSC that is registered only should be used by the bidder and should ensure safety of the same.  </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Contractor/Bidder may go through the tenders published on the site and download the required tender documents/Annexures for the tenders he/she is interested.</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After downloading / getting the tender document / Annexures / Appendices, the Bidder should go through them carefully and then submit the documents as asked, otherwise bid will be rejected.</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If there are any clarifications, this may be obtaine</w:t>
      </w:r>
      <w:r w:rsidR="00F40FDD" w:rsidRPr="007712BA">
        <w:rPr>
          <w:rFonts w:ascii="Times New Roman" w:hAnsi="Times New Roman" w:cs="Times New Roman"/>
          <w:sz w:val="24"/>
          <w:szCs w:val="24"/>
        </w:rPr>
        <w:t>d online through the tender site.</w:t>
      </w:r>
      <w:r w:rsidRPr="007712BA">
        <w:rPr>
          <w:rFonts w:ascii="Times New Roman" w:hAnsi="Times New Roman" w:cs="Times New Roman"/>
          <w:sz w:val="24"/>
          <w:szCs w:val="24"/>
        </w:rPr>
        <w:t xml:space="preserve">  Bidder should take into account the corrigendum / Addendum </w:t>
      </w:r>
      <w:r w:rsidR="00F40FDD" w:rsidRPr="007712BA">
        <w:rPr>
          <w:rFonts w:ascii="Times New Roman" w:hAnsi="Times New Roman" w:cs="Times New Roman"/>
          <w:sz w:val="24"/>
          <w:szCs w:val="24"/>
        </w:rPr>
        <w:t xml:space="preserve">if any, </w:t>
      </w:r>
      <w:r w:rsidRPr="007712BA">
        <w:rPr>
          <w:rFonts w:ascii="Times New Roman" w:hAnsi="Times New Roman" w:cs="Times New Roman"/>
          <w:sz w:val="24"/>
          <w:szCs w:val="24"/>
        </w:rPr>
        <w:t>published before submitting the bids online.</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Bidder selects the tender which he/she is interested in by using the search option &amp; then moves it to the ‘my tenders’ folder.</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F</w:t>
      </w:r>
      <w:r w:rsidR="00F40FDD" w:rsidRPr="007712BA">
        <w:rPr>
          <w:rFonts w:ascii="Times New Roman" w:hAnsi="Times New Roman" w:cs="Times New Roman"/>
          <w:sz w:val="24"/>
          <w:szCs w:val="24"/>
        </w:rPr>
        <w:t>rom</w:t>
      </w:r>
      <w:r w:rsidRPr="007712BA">
        <w:rPr>
          <w:rFonts w:ascii="Times New Roman" w:hAnsi="Times New Roman" w:cs="Times New Roman"/>
          <w:sz w:val="24"/>
          <w:szCs w:val="24"/>
        </w:rPr>
        <w:t xml:space="preserve"> my tender folder, he selects the tender to view all the details indicated.</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It is construed that the bidder has read all the terms and conditions before submitting their offer.  Bidder should go through the tender Annexures and appendices carefully and upload the documents as called for; otherwise, the bid will be rejected.</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 xml:space="preserve">Bidder, in advance, should get ready the bid documents to be submitted has indicated in the tender document / Annexure and generally, they can be in PDF/xls/rar/zip/ formats.  </w:t>
      </w:r>
      <w:r w:rsidR="00F40FDD" w:rsidRPr="007712BA">
        <w:rPr>
          <w:rFonts w:ascii="Times New Roman" w:hAnsi="Times New Roman" w:cs="Times New Roman"/>
          <w:sz w:val="24"/>
          <w:szCs w:val="24"/>
        </w:rPr>
        <w:t>The scanned copies of all the documents</w:t>
      </w:r>
      <w:r w:rsidRPr="007712BA">
        <w:rPr>
          <w:rFonts w:ascii="Times New Roman" w:hAnsi="Times New Roman" w:cs="Times New Roman"/>
          <w:sz w:val="24"/>
          <w:szCs w:val="24"/>
        </w:rPr>
        <w:t xml:space="preserve"> can be clubbed together and can be provided </w:t>
      </w:r>
      <w:r w:rsidR="00C17E6D" w:rsidRPr="007712BA">
        <w:rPr>
          <w:rFonts w:ascii="Times New Roman" w:hAnsi="Times New Roman" w:cs="Times New Roman"/>
          <w:sz w:val="24"/>
          <w:szCs w:val="24"/>
        </w:rPr>
        <w:t xml:space="preserve">as a single file </w:t>
      </w:r>
      <w:r w:rsidRPr="007712BA">
        <w:rPr>
          <w:rFonts w:ascii="Times New Roman" w:hAnsi="Times New Roman" w:cs="Times New Roman"/>
          <w:sz w:val="24"/>
          <w:szCs w:val="24"/>
        </w:rPr>
        <w:t>in the requested format.  Bidder should take into account the corrigendum / Addendum published from time to time before submitting the online bids.</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The Bidders can update well in advance, the documents such as certificates, annual report details etc., under My Space option and these can be selected as per tender requirements and then send along with bid documents during bid submission.  This will facilitate the bid submission process faster by reducing upload time of bids.</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Bidder should submit the EMD as specified in the tender.  The original should be posted/couriered/given in person to the Tender Inviting Authority, within the bid submission due date &amp; time for the tender.  Scanned copy of the same should be uploaded as part of the offer.</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While submitting the bids online, the bidder reads the terms &amp; conditions and accepts the same to proceed further to submit the bid</w:t>
      </w:r>
      <w:r w:rsidR="00F40FDD" w:rsidRPr="007712BA">
        <w:rPr>
          <w:rFonts w:ascii="Times New Roman" w:hAnsi="Times New Roman" w:cs="Times New Roman"/>
          <w:sz w:val="24"/>
          <w:szCs w:val="24"/>
        </w:rPr>
        <w:t>s.</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The bidder has to select the payment option as offline to pay the EMD as applicable and enter details of the instruments.</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 xml:space="preserve">The details of the DD physically sent, should tally with the details available in the scanned copy and the data entered during bid submission time.  Otherwise submitted bid will not be acceptable. </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The bidder has to digitally sign and upload the required bid documents as indicated.  Bidders to note that the very act of using DSC for downloading the bids and uploading their officers shall be deemed to be a confirmation that they have read all sections and pages of the bid document including General conditions of contract without any exception and have understood the entire document and are clear about the requirements of the tender requirements.</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The bidder has to upload the relevant files required as indicated in the covered content.  In case of any irrelevant files, the bid will be rejected.</w:t>
      </w:r>
    </w:p>
    <w:p w:rsidR="00AD57A9" w:rsidRPr="007712BA" w:rsidRDefault="00F40FDD"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w:t>
      </w:r>
      <w:r w:rsidR="00F10C25" w:rsidRPr="007712BA">
        <w:rPr>
          <w:rFonts w:ascii="Times New Roman" w:hAnsi="Times New Roman" w:cs="Times New Roman"/>
          <w:sz w:val="24"/>
          <w:szCs w:val="24"/>
        </w:rPr>
        <w:t xml:space="preserve">he rates offered should be entered in the allotted space </w:t>
      </w:r>
      <w:r w:rsidRPr="007712BA">
        <w:rPr>
          <w:rFonts w:ascii="Times New Roman" w:hAnsi="Times New Roman" w:cs="Times New Roman"/>
          <w:sz w:val="24"/>
          <w:szCs w:val="24"/>
        </w:rPr>
        <w:t xml:space="preserve">provided separately </w:t>
      </w:r>
      <w:r w:rsidR="00C17E6D" w:rsidRPr="007712BA">
        <w:rPr>
          <w:rFonts w:ascii="Times New Roman" w:hAnsi="Times New Roman" w:cs="Times New Roman"/>
          <w:b/>
          <w:bCs/>
          <w:sz w:val="24"/>
          <w:szCs w:val="24"/>
        </w:rPr>
        <w:t>“</w:t>
      </w:r>
      <w:r w:rsidRPr="007712BA">
        <w:rPr>
          <w:rFonts w:ascii="Times New Roman" w:hAnsi="Times New Roman" w:cs="Times New Roman"/>
          <w:b/>
          <w:bCs/>
          <w:sz w:val="24"/>
          <w:szCs w:val="24"/>
        </w:rPr>
        <w:t>ONLY in the Financial/price bid</w:t>
      </w:r>
      <w:r w:rsidR="00C17E6D" w:rsidRPr="007712BA">
        <w:rPr>
          <w:rFonts w:ascii="Times New Roman" w:hAnsi="Times New Roman" w:cs="Times New Roman"/>
          <w:b/>
          <w:bCs/>
          <w:sz w:val="24"/>
          <w:szCs w:val="24"/>
        </w:rPr>
        <w:t xml:space="preserve"> format</w:t>
      </w:r>
      <w:r w:rsidR="00F27EA2" w:rsidRPr="007712BA">
        <w:rPr>
          <w:rFonts w:ascii="Times New Roman" w:hAnsi="Times New Roman" w:cs="Times New Roman"/>
          <w:b/>
          <w:bCs/>
          <w:sz w:val="24"/>
          <w:szCs w:val="24"/>
        </w:rPr>
        <w:t xml:space="preserve"> </w:t>
      </w:r>
      <w:r w:rsidR="00C17E6D" w:rsidRPr="007712BA">
        <w:rPr>
          <w:rFonts w:ascii="Times New Roman" w:hAnsi="Times New Roman" w:cs="Times New Roman"/>
          <w:b/>
          <w:bCs/>
          <w:sz w:val="24"/>
          <w:szCs w:val="24"/>
        </w:rPr>
        <w:t>“</w:t>
      </w:r>
      <w:r w:rsidR="00C17E6D" w:rsidRPr="007712BA">
        <w:rPr>
          <w:rFonts w:ascii="Times New Roman" w:hAnsi="Times New Roman" w:cs="Times New Roman"/>
          <w:sz w:val="24"/>
          <w:szCs w:val="24"/>
        </w:rPr>
        <w:t>duly signed/stamped &amp; to be submitted online.</w:t>
      </w:r>
      <w:r w:rsidRPr="007712BA">
        <w:rPr>
          <w:rFonts w:ascii="Times New Roman" w:hAnsi="Times New Roman" w:cs="Times New Roman"/>
          <w:sz w:val="24"/>
          <w:szCs w:val="24"/>
        </w:rPr>
        <w:t xml:space="preserve"> </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The bidders are requested to submit the bids through online e-tendering system to the Tender Inviting Authority (TIA) well before the bid submission end date &amp; time (as per Server System Clock).  The TIA will not be held responsible for any sort of delay or the difficulties faced during the submission of bids online by the bidders at the eleventh hour.</w:t>
      </w:r>
    </w:p>
    <w:p w:rsidR="00F10C25" w:rsidRPr="007712BA" w:rsidRDefault="00F10C25" w:rsidP="00C87461">
      <w:pPr>
        <w:pStyle w:val="ListParagraph"/>
        <w:numPr>
          <w:ilvl w:val="0"/>
          <w:numId w:val="17"/>
        </w:numPr>
        <w:jc w:val="both"/>
        <w:rPr>
          <w:rFonts w:ascii="Times New Roman" w:hAnsi="Times New Roman" w:cs="Times New Roman"/>
          <w:sz w:val="24"/>
          <w:szCs w:val="24"/>
        </w:rPr>
      </w:pPr>
      <w:r w:rsidRPr="007712BA">
        <w:rPr>
          <w:rFonts w:ascii="Times New Roman" w:hAnsi="Times New Roman" w:cs="Times New Roman"/>
          <w:sz w:val="24"/>
          <w:szCs w:val="24"/>
        </w:rPr>
        <w:t>The time settings fixed in the server side &amp; displayed at the top of the tender site, will be valid for all actions of requesting, bid submission, bid opening etc., in the E tender system.  The bidders should follow this time during bid submission.</w:t>
      </w:r>
    </w:p>
    <w:p w:rsidR="00146B10" w:rsidRPr="007712BA" w:rsidRDefault="00146B10">
      <w:pPr>
        <w:spacing w:after="160" w:line="259" w:lineRule="auto"/>
        <w:rPr>
          <w:rFonts w:ascii="Times New Roman" w:hAnsi="Times New Roman" w:cs="Times New Roman"/>
          <w:sz w:val="24"/>
          <w:szCs w:val="24"/>
        </w:rPr>
      </w:pPr>
    </w:p>
    <w:p w:rsidR="00EF1D0B" w:rsidRPr="007712BA" w:rsidRDefault="00EF1D0B">
      <w:pPr>
        <w:spacing w:after="160" w:line="259" w:lineRule="auto"/>
        <w:rPr>
          <w:rFonts w:ascii="Times New Roman" w:hAnsi="Times New Roman" w:cs="Times New Roman"/>
          <w:sz w:val="24"/>
          <w:szCs w:val="24"/>
        </w:rPr>
      </w:pPr>
    </w:p>
    <w:p w:rsidR="00EF1D0B" w:rsidRPr="007712BA" w:rsidRDefault="00EF1D0B">
      <w:pPr>
        <w:spacing w:after="160" w:line="259" w:lineRule="auto"/>
        <w:rPr>
          <w:rFonts w:ascii="Times New Roman" w:hAnsi="Times New Roman" w:cs="Times New Roman"/>
          <w:sz w:val="24"/>
          <w:szCs w:val="24"/>
        </w:rPr>
      </w:pPr>
    </w:p>
    <w:p w:rsidR="00EF1D0B" w:rsidRPr="007712BA" w:rsidRDefault="00EF1D0B">
      <w:pPr>
        <w:spacing w:after="160" w:line="259" w:lineRule="auto"/>
        <w:rPr>
          <w:rFonts w:ascii="Times New Roman" w:hAnsi="Times New Roman" w:cs="Times New Roman"/>
          <w:sz w:val="24"/>
          <w:szCs w:val="24"/>
        </w:rPr>
      </w:pPr>
    </w:p>
    <w:p w:rsidR="00DE6156" w:rsidRPr="007712BA" w:rsidRDefault="00DE6156">
      <w:pPr>
        <w:spacing w:after="160" w:line="259" w:lineRule="auto"/>
        <w:rPr>
          <w:rFonts w:ascii="Times New Roman" w:hAnsi="Times New Roman" w:cs="Times New Roman"/>
          <w:sz w:val="24"/>
          <w:szCs w:val="24"/>
        </w:rPr>
      </w:pPr>
    </w:p>
    <w:p w:rsidR="00DE6156" w:rsidRPr="007712BA" w:rsidRDefault="00DE6156">
      <w:pPr>
        <w:spacing w:after="160" w:line="259" w:lineRule="auto"/>
        <w:rPr>
          <w:rFonts w:ascii="Times New Roman" w:hAnsi="Times New Roman" w:cs="Times New Roman"/>
          <w:sz w:val="24"/>
          <w:szCs w:val="24"/>
        </w:rPr>
      </w:pPr>
    </w:p>
    <w:p w:rsidR="00DE6156" w:rsidRPr="007712BA" w:rsidRDefault="00DE6156">
      <w:pPr>
        <w:spacing w:after="160" w:line="259" w:lineRule="auto"/>
        <w:rPr>
          <w:rFonts w:ascii="Times New Roman" w:hAnsi="Times New Roman" w:cs="Times New Roman"/>
          <w:sz w:val="24"/>
          <w:szCs w:val="24"/>
        </w:rPr>
      </w:pPr>
    </w:p>
    <w:p w:rsidR="00DE6156" w:rsidRPr="007712BA" w:rsidRDefault="00DE6156">
      <w:pPr>
        <w:spacing w:after="160" w:line="259" w:lineRule="auto"/>
        <w:rPr>
          <w:rFonts w:ascii="Times New Roman" w:hAnsi="Times New Roman" w:cs="Times New Roman"/>
          <w:sz w:val="24"/>
          <w:szCs w:val="24"/>
        </w:rPr>
      </w:pPr>
    </w:p>
    <w:p w:rsidR="00DE6156" w:rsidRDefault="00DE6156">
      <w:pPr>
        <w:spacing w:after="160" w:line="259" w:lineRule="auto"/>
        <w:rPr>
          <w:rFonts w:ascii="Times New Roman" w:hAnsi="Times New Roman" w:cs="Times New Roman"/>
          <w:sz w:val="24"/>
          <w:szCs w:val="24"/>
        </w:rPr>
      </w:pPr>
    </w:p>
    <w:p w:rsidR="00F80D23" w:rsidRDefault="00F80D23">
      <w:pPr>
        <w:spacing w:after="160" w:line="259" w:lineRule="auto"/>
        <w:rPr>
          <w:rFonts w:ascii="Times New Roman" w:hAnsi="Times New Roman" w:cs="Times New Roman"/>
          <w:sz w:val="24"/>
          <w:szCs w:val="24"/>
        </w:rPr>
      </w:pPr>
    </w:p>
    <w:p w:rsidR="00F80D23" w:rsidRPr="007712BA" w:rsidRDefault="00F80D23">
      <w:pPr>
        <w:spacing w:after="160" w:line="259" w:lineRule="auto"/>
        <w:rPr>
          <w:rFonts w:ascii="Times New Roman" w:hAnsi="Times New Roman" w:cs="Times New Roman"/>
          <w:sz w:val="24"/>
          <w:szCs w:val="24"/>
        </w:rPr>
      </w:pPr>
    </w:p>
    <w:p w:rsidR="00DE6156" w:rsidRPr="007712BA" w:rsidRDefault="00DE6156">
      <w:pPr>
        <w:spacing w:after="160" w:line="259" w:lineRule="auto"/>
        <w:rPr>
          <w:rFonts w:ascii="Times New Roman" w:hAnsi="Times New Roman" w:cs="Times New Roman"/>
          <w:sz w:val="24"/>
          <w:szCs w:val="24"/>
        </w:rPr>
      </w:pPr>
    </w:p>
    <w:p w:rsidR="00DE6156" w:rsidRPr="007712BA" w:rsidRDefault="00DE6156">
      <w:pPr>
        <w:spacing w:after="160" w:line="259" w:lineRule="auto"/>
        <w:rPr>
          <w:rFonts w:ascii="Times New Roman" w:hAnsi="Times New Roman" w:cs="Times New Roman"/>
          <w:sz w:val="24"/>
          <w:szCs w:val="24"/>
        </w:rPr>
      </w:pPr>
    </w:p>
    <w:p w:rsidR="00146B10" w:rsidRPr="007712BA" w:rsidRDefault="00146B10" w:rsidP="00230D6B">
      <w:pPr>
        <w:spacing w:after="0"/>
        <w:jc w:val="center"/>
        <w:rPr>
          <w:rFonts w:ascii="Times New Roman" w:hAnsi="Times New Roman" w:cs="Times New Roman"/>
          <w:b/>
          <w:sz w:val="24"/>
          <w:szCs w:val="24"/>
          <w:u w:val="single"/>
        </w:rPr>
      </w:pPr>
      <w:r w:rsidRPr="007712BA">
        <w:rPr>
          <w:rFonts w:ascii="Times New Roman" w:hAnsi="Times New Roman" w:cs="Times New Roman"/>
          <w:b/>
          <w:sz w:val="24"/>
          <w:szCs w:val="24"/>
          <w:u w:val="single"/>
        </w:rPr>
        <w:t>SECTION – II</w:t>
      </w:r>
    </w:p>
    <w:p w:rsidR="00146B10" w:rsidRPr="007712BA" w:rsidRDefault="00146B10" w:rsidP="00230D6B">
      <w:pPr>
        <w:spacing w:after="0"/>
        <w:jc w:val="center"/>
        <w:rPr>
          <w:rFonts w:ascii="Times New Roman" w:hAnsi="Times New Roman" w:cs="Times New Roman"/>
          <w:b/>
          <w:sz w:val="24"/>
          <w:szCs w:val="24"/>
          <w:u w:val="single"/>
        </w:rPr>
      </w:pPr>
      <w:r w:rsidRPr="007712BA">
        <w:rPr>
          <w:rFonts w:ascii="Times New Roman" w:hAnsi="Times New Roman" w:cs="Times New Roman"/>
          <w:b/>
          <w:sz w:val="24"/>
          <w:szCs w:val="24"/>
          <w:u w:val="single"/>
        </w:rPr>
        <w:t>BID FORM</w:t>
      </w:r>
    </w:p>
    <w:p w:rsidR="00411CD1" w:rsidRPr="007712BA" w:rsidRDefault="00411CD1" w:rsidP="00146B10">
      <w:pPr>
        <w:spacing w:after="0" w:line="240" w:lineRule="auto"/>
        <w:rPr>
          <w:rFonts w:ascii="Times New Roman" w:hAnsi="Times New Roman" w:cs="Times New Roman"/>
          <w:sz w:val="24"/>
          <w:szCs w:val="24"/>
        </w:rPr>
      </w:pPr>
    </w:p>
    <w:p w:rsidR="00337748" w:rsidRPr="007712BA" w:rsidRDefault="007712BA" w:rsidP="00146B10">
      <w:pPr>
        <w:spacing w:after="0" w:line="240" w:lineRule="auto"/>
        <w:rPr>
          <w:rFonts w:ascii="Times New Roman" w:hAnsi="Times New Roman" w:cs="Times New Roman"/>
          <w:bCs/>
          <w:sz w:val="24"/>
          <w:szCs w:val="24"/>
        </w:rPr>
      </w:pPr>
      <w:r w:rsidRPr="007712BA">
        <w:rPr>
          <w:rFonts w:ascii="Times New Roman" w:hAnsi="Times New Roman" w:cs="Times New Roman"/>
          <w:iCs/>
          <w:sz w:val="24"/>
          <w:szCs w:val="24"/>
        </w:rPr>
        <w:t>NIPHM/Stores/4(2)/Housekeeping Services/2018-19</w:t>
      </w:r>
    </w:p>
    <w:p w:rsidR="00146B10" w:rsidRPr="007712BA" w:rsidRDefault="00146B10" w:rsidP="00146B10">
      <w:pPr>
        <w:spacing w:after="0" w:line="240" w:lineRule="auto"/>
        <w:rPr>
          <w:rFonts w:ascii="Times New Roman" w:hAnsi="Times New Roman" w:cs="Times New Roman"/>
          <w:bCs/>
          <w:sz w:val="24"/>
          <w:szCs w:val="24"/>
        </w:rPr>
      </w:pPr>
      <w:r w:rsidRPr="007712BA">
        <w:rPr>
          <w:rFonts w:ascii="Times New Roman" w:hAnsi="Times New Roman" w:cs="Times New Roman"/>
          <w:bCs/>
          <w:sz w:val="24"/>
          <w:szCs w:val="24"/>
        </w:rPr>
        <w:t xml:space="preserve">To </w:t>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t xml:space="preserve">     </w:t>
      </w:r>
      <w:r w:rsidR="00337748" w:rsidRPr="007712BA">
        <w:rPr>
          <w:rFonts w:ascii="Times New Roman" w:hAnsi="Times New Roman" w:cs="Times New Roman"/>
          <w:bCs/>
          <w:sz w:val="24"/>
          <w:szCs w:val="24"/>
        </w:rPr>
        <w:t xml:space="preserve">  </w:t>
      </w:r>
      <w:r w:rsidR="00230D6B" w:rsidRPr="007712BA">
        <w:rPr>
          <w:rFonts w:ascii="Times New Roman" w:hAnsi="Times New Roman" w:cs="Times New Roman"/>
          <w:bCs/>
          <w:sz w:val="24"/>
          <w:szCs w:val="24"/>
        </w:rPr>
        <w:t xml:space="preserve">         </w:t>
      </w:r>
      <w:r w:rsidRPr="007712BA">
        <w:rPr>
          <w:rFonts w:ascii="Times New Roman" w:hAnsi="Times New Roman" w:cs="Times New Roman"/>
          <w:bCs/>
          <w:sz w:val="24"/>
          <w:szCs w:val="24"/>
        </w:rPr>
        <w:t xml:space="preserve">Dated: </w:t>
      </w:r>
      <w:r w:rsidR="00EA05A8" w:rsidRPr="00FB5B7B">
        <w:rPr>
          <w:rFonts w:ascii="Times New Roman" w:hAnsi="Times New Roman" w:cs="Times New Roman"/>
          <w:bCs/>
          <w:sz w:val="24"/>
          <w:szCs w:val="24"/>
        </w:rPr>
        <w:t>27</w:t>
      </w:r>
      <w:r w:rsidR="00FB5B7B" w:rsidRPr="00FB5B7B">
        <w:rPr>
          <w:rFonts w:ascii="Times New Roman" w:hAnsi="Times New Roman" w:cs="Times New Roman"/>
          <w:bCs/>
          <w:sz w:val="24"/>
          <w:szCs w:val="24"/>
        </w:rPr>
        <w:t>-04</w:t>
      </w:r>
      <w:r w:rsidR="00A11967" w:rsidRPr="00FB5B7B">
        <w:rPr>
          <w:rFonts w:ascii="Times New Roman" w:hAnsi="Times New Roman" w:cs="Times New Roman"/>
          <w:bCs/>
          <w:sz w:val="24"/>
          <w:szCs w:val="24"/>
        </w:rPr>
        <w:t>-2018</w:t>
      </w:r>
    </w:p>
    <w:p w:rsidR="00146B10" w:rsidRPr="007712BA" w:rsidRDefault="00337748" w:rsidP="00146B10">
      <w:pPr>
        <w:spacing w:after="0" w:line="240" w:lineRule="auto"/>
        <w:contextualSpacing/>
        <w:rPr>
          <w:rFonts w:ascii="Times New Roman" w:hAnsi="Times New Roman" w:cs="Times New Roman"/>
          <w:bCs/>
          <w:sz w:val="24"/>
          <w:szCs w:val="24"/>
        </w:rPr>
      </w:pPr>
      <w:r w:rsidRPr="007712BA">
        <w:rPr>
          <w:rFonts w:ascii="Times New Roman" w:hAnsi="Times New Roman" w:cs="Times New Roman"/>
          <w:bCs/>
          <w:sz w:val="24"/>
          <w:szCs w:val="24"/>
        </w:rPr>
        <w:t xml:space="preserve">The </w:t>
      </w:r>
      <w:r w:rsidR="00411CD1" w:rsidRPr="007712BA">
        <w:rPr>
          <w:rFonts w:ascii="Times New Roman" w:hAnsi="Times New Roman" w:cs="Times New Roman"/>
          <w:bCs/>
          <w:sz w:val="24"/>
          <w:szCs w:val="24"/>
        </w:rPr>
        <w:t>Registrar</w:t>
      </w:r>
      <w:r w:rsidRPr="007712BA">
        <w:rPr>
          <w:rFonts w:ascii="Times New Roman" w:hAnsi="Times New Roman" w:cs="Times New Roman"/>
          <w:bCs/>
          <w:sz w:val="24"/>
          <w:szCs w:val="24"/>
        </w:rPr>
        <w:t xml:space="preserve"> </w:t>
      </w:r>
    </w:p>
    <w:p w:rsidR="00411CD1" w:rsidRPr="007712BA" w:rsidRDefault="00411CD1" w:rsidP="00AD57A9">
      <w:pPr>
        <w:spacing w:after="0" w:line="240" w:lineRule="auto"/>
        <w:contextualSpacing/>
        <w:rPr>
          <w:rFonts w:ascii="Times New Roman" w:hAnsi="Times New Roman" w:cs="Times New Roman"/>
          <w:bCs/>
          <w:sz w:val="24"/>
          <w:szCs w:val="24"/>
        </w:rPr>
      </w:pPr>
      <w:r w:rsidRPr="007712BA">
        <w:rPr>
          <w:rFonts w:ascii="Times New Roman" w:hAnsi="Times New Roman" w:cs="Times New Roman"/>
          <w:bCs/>
          <w:sz w:val="24"/>
          <w:szCs w:val="24"/>
        </w:rPr>
        <w:t>NIPHM</w:t>
      </w:r>
    </w:p>
    <w:p w:rsidR="00146B10" w:rsidRPr="007712BA" w:rsidRDefault="00337748" w:rsidP="00AD57A9">
      <w:pPr>
        <w:spacing w:after="0" w:line="240" w:lineRule="auto"/>
        <w:contextualSpacing/>
        <w:rPr>
          <w:rFonts w:ascii="Times New Roman" w:hAnsi="Times New Roman" w:cs="Times New Roman"/>
          <w:bCs/>
          <w:sz w:val="24"/>
          <w:szCs w:val="24"/>
        </w:rPr>
      </w:pPr>
      <w:r w:rsidRPr="007712BA">
        <w:rPr>
          <w:rFonts w:ascii="Times New Roman" w:hAnsi="Times New Roman" w:cs="Times New Roman"/>
          <w:bCs/>
          <w:sz w:val="24"/>
          <w:szCs w:val="24"/>
        </w:rPr>
        <w:t>Hyderabad-500 030</w:t>
      </w:r>
    </w:p>
    <w:p w:rsidR="0035713B" w:rsidRPr="007712BA" w:rsidRDefault="0035713B" w:rsidP="00146B10">
      <w:pPr>
        <w:spacing w:line="240" w:lineRule="auto"/>
        <w:rPr>
          <w:rFonts w:ascii="Times New Roman" w:hAnsi="Times New Roman" w:cs="Times New Roman"/>
          <w:bCs/>
          <w:sz w:val="24"/>
          <w:szCs w:val="24"/>
        </w:rPr>
      </w:pPr>
    </w:p>
    <w:p w:rsidR="00146B10" w:rsidRPr="007712BA" w:rsidRDefault="00146B10" w:rsidP="00146B10">
      <w:pPr>
        <w:spacing w:line="240" w:lineRule="auto"/>
        <w:rPr>
          <w:rFonts w:ascii="Times New Roman" w:hAnsi="Times New Roman" w:cs="Times New Roman"/>
          <w:bCs/>
          <w:sz w:val="24"/>
          <w:szCs w:val="24"/>
        </w:rPr>
      </w:pPr>
      <w:r w:rsidRPr="007712BA">
        <w:rPr>
          <w:rFonts w:ascii="Times New Roman" w:hAnsi="Times New Roman" w:cs="Times New Roman"/>
          <w:bCs/>
          <w:sz w:val="24"/>
          <w:szCs w:val="24"/>
        </w:rPr>
        <w:t>Dear Sir</w:t>
      </w:r>
      <w:r w:rsidR="00411CD1" w:rsidRPr="007712BA">
        <w:rPr>
          <w:rFonts w:ascii="Times New Roman" w:hAnsi="Times New Roman" w:cs="Times New Roman"/>
          <w:bCs/>
          <w:sz w:val="24"/>
          <w:szCs w:val="24"/>
        </w:rPr>
        <w:t xml:space="preserve">/Madam </w:t>
      </w:r>
      <w:r w:rsidRPr="007712BA">
        <w:rPr>
          <w:rFonts w:ascii="Times New Roman" w:hAnsi="Times New Roman" w:cs="Times New Roman"/>
          <w:bCs/>
          <w:sz w:val="24"/>
          <w:szCs w:val="24"/>
        </w:rPr>
        <w:t>,</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1.</w:t>
      </w:r>
      <w:r w:rsidRPr="007712BA">
        <w:rPr>
          <w:rFonts w:ascii="Times New Roman" w:hAnsi="Times New Roman" w:cs="Times New Roman"/>
          <w:bCs/>
          <w:sz w:val="24"/>
          <w:szCs w:val="24"/>
        </w:rPr>
        <w:tab/>
        <w:t xml:space="preserve">Having examined the </w:t>
      </w:r>
      <w:r w:rsidR="003224B9" w:rsidRPr="007712BA">
        <w:rPr>
          <w:rFonts w:ascii="Times New Roman" w:hAnsi="Times New Roman" w:cs="Times New Roman"/>
          <w:bCs/>
          <w:sz w:val="24"/>
          <w:szCs w:val="24"/>
        </w:rPr>
        <w:t>C</w:t>
      </w:r>
      <w:r w:rsidRPr="007712BA">
        <w:rPr>
          <w:rFonts w:ascii="Times New Roman" w:hAnsi="Times New Roman" w:cs="Times New Roman"/>
          <w:bCs/>
          <w:sz w:val="24"/>
          <w:szCs w:val="24"/>
        </w:rPr>
        <w:t xml:space="preserve">onditions of </w:t>
      </w:r>
      <w:r w:rsidR="003224B9" w:rsidRPr="007712BA">
        <w:rPr>
          <w:rFonts w:ascii="Times New Roman" w:hAnsi="Times New Roman" w:cs="Times New Roman"/>
          <w:bCs/>
          <w:sz w:val="24"/>
          <w:szCs w:val="24"/>
        </w:rPr>
        <w:t>C</w:t>
      </w:r>
      <w:r w:rsidRPr="007712BA">
        <w:rPr>
          <w:rFonts w:ascii="Times New Roman" w:hAnsi="Times New Roman" w:cs="Times New Roman"/>
          <w:bCs/>
          <w:sz w:val="24"/>
          <w:szCs w:val="24"/>
        </w:rPr>
        <w:t xml:space="preserve">ontract and </w:t>
      </w:r>
      <w:r w:rsidR="003224B9" w:rsidRPr="007712BA">
        <w:rPr>
          <w:rFonts w:ascii="Times New Roman" w:hAnsi="Times New Roman" w:cs="Times New Roman"/>
          <w:bCs/>
          <w:sz w:val="24"/>
          <w:szCs w:val="24"/>
        </w:rPr>
        <w:t>S</w:t>
      </w:r>
      <w:r w:rsidRPr="007712BA">
        <w:rPr>
          <w:rFonts w:ascii="Times New Roman" w:hAnsi="Times New Roman" w:cs="Times New Roman"/>
          <w:bCs/>
          <w:sz w:val="24"/>
          <w:szCs w:val="24"/>
        </w:rPr>
        <w:t xml:space="preserve">pecifications including addenda Nos ………… the receipt of which is hereby duly acknowledged, we, undersigned, offer to undertake the work of House Keeping Services in the office of </w:t>
      </w:r>
      <w:r w:rsidR="003224B9" w:rsidRPr="007712BA">
        <w:rPr>
          <w:rFonts w:ascii="Times New Roman" w:hAnsi="Times New Roman" w:cs="Times New Roman"/>
          <w:bCs/>
          <w:sz w:val="24"/>
          <w:szCs w:val="24"/>
        </w:rPr>
        <w:t xml:space="preserve">National Institute of </w:t>
      </w:r>
      <w:r w:rsidR="00411CD1" w:rsidRPr="007712BA">
        <w:rPr>
          <w:rFonts w:ascii="Times New Roman" w:hAnsi="Times New Roman" w:cs="Times New Roman"/>
          <w:bCs/>
          <w:sz w:val="24"/>
          <w:szCs w:val="24"/>
        </w:rPr>
        <w:t>Plant Health</w:t>
      </w:r>
      <w:r w:rsidR="003224B9" w:rsidRPr="007712BA">
        <w:rPr>
          <w:rFonts w:ascii="Times New Roman" w:hAnsi="Times New Roman" w:cs="Times New Roman"/>
          <w:bCs/>
          <w:sz w:val="24"/>
          <w:szCs w:val="24"/>
        </w:rPr>
        <w:t xml:space="preserve"> Management (</w:t>
      </w:r>
      <w:r w:rsidR="00411CD1" w:rsidRPr="007712BA">
        <w:rPr>
          <w:rFonts w:ascii="Times New Roman" w:hAnsi="Times New Roman" w:cs="Times New Roman"/>
          <w:bCs/>
          <w:sz w:val="24"/>
          <w:szCs w:val="24"/>
        </w:rPr>
        <w:t>NIPHM</w:t>
      </w:r>
      <w:r w:rsidR="003224B9" w:rsidRPr="007712BA">
        <w:rPr>
          <w:rFonts w:ascii="Times New Roman" w:hAnsi="Times New Roman" w:cs="Times New Roman"/>
          <w:bCs/>
          <w:sz w:val="24"/>
          <w:szCs w:val="24"/>
        </w:rPr>
        <w:t>)</w:t>
      </w:r>
      <w:r w:rsidRPr="007712BA">
        <w:rPr>
          <w:rFonts w:ascii="Times New Roman" w:hAnsi="Times New Roman" w:cs="Times New Roman"/>
          <w:bCs/>
          <w:sz w:val="24"/>
          <w:szCs w:val="24"/>
        </w:rPr>
        <w:t xml:space="preserve"> in conformity with the schedule of works, conditions of contract attached herewith and made part of this Bid.</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2.</w:t>
      </w:r>
      <w:r w:rsidRPr="007712BA">
        <w:rPr>
          <w:rFonts w:ascii="Times New Roman" w:hAnsi="Times New Roman" w:cs="Times New Roman"/>
          <w:bCs/>
          <w:sz w:val="24"/>
          <w:szCs w:val="24"/>
        </w:rPr>
        <w:tab/>
        <w:t>We undertake if our Bid is accepted, we will execute the services in accordance with specifications, time limits &amp; terms and conditions stipulated in the tender document.</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3.</w:t>
      </w:r>
      <w:r w:rsidRPr="007712BA">
        <w:rPr>
          <w:rFonts w:ascii="Times New Roman" w:hAnsi="Times New Roman" w:cs="Times New Roman"/>
          <w:bCs/>
          <w:sz w:val="24"/>
          <w:szCs w:val="24"/>
        </w:rPr>
        <w:tab/>
        <w:t xml:space="preserve">If our Bid is accepted, we will </w:t>
      </w:r>
      <w:r w:rsidR="003224B9" w:rsidRPr="007712BA">
        <w:rPr>
          <w:rFonts w:ascii="Times New Roman" w:hAnsi="Times New Roman" w:cs="Times New Roman"/>
          <w:bCs/>
          <w:sz w:val="24"/>
          <w:szCs w:val="24"/>
        </w:rPr>
        <w:t xml:space="preserve">submit bid security as communicated in the award of contract by means of a demand draft issued by </w:t>
      </w:r>
      <w:r w:rsidRPr="007712BA">
        <w:rPr>
          <w:rFonts w:ascii="Times New Roman" w:hAnsi="Times New Roman" w:cs="Times New Roman"/>
          <w:bCs/>
          <w:sz w:val="24"/>
          <w:szCs w:val="24"/>
        </w:rPr>
        <w:t>Scheduled Bank for the due performance of the contract.</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4.</w:t>
      </w:r>
      <w:r w:rsidRPr="007712BA">
        <w:rPr>
          <w:rFonts w:ascii="Times New Roman" w:hAnsi="Times New Roman" w:cs="Times New Roman"/>
          <w:bCs/>
          <w:sz w:val="24"/>
          <w:szCs w:val="24"/>
        </w:rPr>
        <w:tab/>
        <w:t xml:space="preserve">We agree to abide by this Bid for a period of 90 days from the date fixed for </w:t>
      </w:r>
      <w:r w:rsidR="003224B9" w:rsidRPr="007712BA">
        <w:rPr>
          <w:rFonts w:ascii="Times New Roman" w:hAnsi="Times New Roman" w:cs="Times New Roman"/>
          <w:bCs/>
          <w:sz w:val="24"/>
          <w:szCs w:val="24"/>
        </w:rPr>
        <w:t xml:space="preserve">Financial </w:t>
      </w:r>
      <w:r w:rsidRPr="007712BA">
        <w:rPr>
          <w:rFonts w:ascii="Times New Roman" w:hAnsi="Times New Roman" w:cs="Times New Roman"/>
          <w:bCs/>
          <w:sz w:val="24"/>
          <w:szCs w:val="24"/>
        </w:rPr>
        <w:t>Bid opening and it shall remain binding upon us and may be accepted at any time before the expiration of that period.</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5.</w:t>
      </w:r>
      <w:r w:rsidRPr="007712BA">
        <w:rPr>
          <w:rFonts w:ascii="Times New Roman" w:hAnsi="Times New Roman" w:cs="Times New Roman"/>
          <w:bCs/>
          <w:sz w:val="24"/>
          <w:szCs w:val="24"/>
        </w:rPr>
        <w:tab/>
        <w:t>Until a formal Agreement is prepared and executed, this Bid together with your written acceptance thereof in your notification of award shall constitute a binding contract between us.</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6.</w:t>
      </w:r>
      <w:r w:rsidRPr="007712BA">
        <w:rPr>
          <w:rFonts w:ascii="Times New Roman" w:hAnsi="Times New Roman" w:cs="Times New Roman"/>
          <w:bCs/>
          <w:sz w:val="24"/>
          <w:szCs w:val="24"/>
        </w:rPr>
        <w:tab/>
        <w:t>We understand that you are not bound to accept the lowest or any bid, you may receive.</w:t>
      </w:r>
    </w:p>
    <w:p w:rsidR="00146B10" w:rsidRPr="007712BA" w:rsidRDefault="00146B10" w:rsidP="00337748">
      <w:pPr>
        <w:spacing w:line="240" w:lineRule="auto"/>
        <w:jc w:val="both"/>
        <w:rPr>
          <w:rFonts w:ascii="Times New Roman" w:hAnsi="Times New Roman" w:cs="Times New Roman"/>
          <w:bCs/>
          <w:sz w:val="24"/>
          <w:szCs w:val="24"/>
        </w:rPr>
      </w:pPr>
      <w:r w:rsidRPr="007712BA">
        <w:rPr>
          <w:rFonts w:ascii="Times New Roman" w:hAnsi="Times New Roman" w:cs="Times New Roman"/>
          <w:bCs/>
          <w:sz w:val="24"/>
          <w:szCs w:val="24"/>
        </w:rPr>
        <w:t>7.</w:t>
      </w:r>
      <w:r w:rsidRPr="007712BA">
        <w:rPr>
          <w:rFonts w:ascii="Times New Roman" w:hAnsi="Times New Roman" w:cs="Times New Roman"/>
          <w:bCs/>
          <w:sz w:val="24"/>
          <w:szCs w:val="24"/>
        </w:rPr>
        <w:tab/>
        <w:t>We have enclosed herewith a DD for a sum of Rs. …………… towards Bid security EMD.</w:t>
      </w:r>
    </w:p>
    <w:p w:rsidR="00146B10" w:rsidRPr="007712BA" w:rsidRDefault="00146B10" w:rsidP="00230D6B">
      <w:pPr>
        <w:spacing w:after="0" w:line="240" w:lineRule="auto"/>
        <w:ind w:left="720" w:firstLine="720"/>
        <w:rPr>
          <w:rFonts w:ascii="Times New Roman" w:hAnsi="Times New Roman" w:cs="Times New Roman"/>
          <w:bCs/>
          <w:sz w:val="24"/>
          <w:szCs w:val="24"/>
        </w:rPr>
      </w:pPr>
      <w:r w:rsidRPr="007712BA">
        <w:rPr>
          <w:rFonts w:ascii="Times New Roman" w:hAnsi="Times New Roman" w:cs="Times New Roman"/>
          <w:bCs/>
          <w:sz w:val="24"/>
          <w:szCs w:val="24"/>
        </w:rPr>
        <w:t>EMD particulars</w:t>
      </w:r>
      <w:r w:rsidRPr="007712BA">
        <w:rPr>
          <w:rFonts w:ascii="Times New Roman" w:hAnsi="Times New Roman" w:cs="Times New Roman"/>
          <w:bCs/>
          <w:sz w:val="24"/>
          <w:szCs w:val="24"/>
        </w:rPr>
        <w:tab/>
      </w:r>
      <w:r w:rsidRPr="007712BA">
        <w:rPr>
          <w:rFonts w:ascii="Times New Roman" w:hAnsi="Times New Roman" w:cs="Times New Roman"/>
          <w:bCs/>
          <w:sz w:val="24"/>
          <w:szCs w:val="24"/>
        </w:rPr>
        <w:tab/>
        <w:t>D.D.No.</w:t>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00230D6B" w:rsidRPr="007712BA">
        <w:rPr>
          <w:rFonts w:ascii="Times New Roman" w:hAnsi="Times New Roman" w:cs="Times New Roman"/>
          <w:bCs/>
          <w:sz w:val="24"/>
          <w:szCs w:val="24"/>
        </w:rPr>
        <w:tab/>
      </w:r>
      <w:r w:rsidR="00230D6B" w:rsidRPr="007712BA">
        <w:rPr>
          <w:rFonts w:ascii="Times New Roman" w:hAnsi="Times New Roman" w:cs="Times New Roman"/>
          <w:bCs/>
          <w:sz w:val="24"/>
          <w:szCs w:val="24"/>
        </w:rPr>
        <w:tab/>
      </w:r>
      <w:r w:rsidRPr="007712BA">
        <w:rPr>
          <w:rFonts w:ascii="Times New Roman" w:hAnsi="Times New Roman" w:cs="Times New Roman"/>
          <w:bCs/>
          <w:sz w:val="24"/>
          <w:szCs w:val="24"/>
        </w:rPr>
        <w:t>Dated</w:t>
      </w:r>
    </w:p>
    <w:p w:rsidR="00146B10" w:rsidRPr="007712BA" w:rsidRDefault="00230D6B" w:rsidP="00146B10">
      <w:pPr>
        <w:spacing w:after="0" w:line="240" w:lineRule="auto"/>
        <w:rPr>
          <w:rFonts w:ascii="Times New Roman" w:hAnsi="Times New Roman" w:cs="Times New Roman"/>
          <w:bCs/>
          <w:sz w:val="24"/>
          <w:szCs w:val="24"/>
        </w:rPr>
      </w:pP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00146B10" w:rsidRPr="007712BA">
        <w:rPr>
          <w:rFonts w:ascii="Times New Roman" w:hAnsi="Times New Roman" w:cs="Times New Roman"/>
          <w:bCs/>
          <w:sz w:val="24"/>
          <w:szCs w:val="24"/>
        </w:rPr>
        <w:t>(Bid Security)</w:t>
      </w:r>
      <w:r w:rsidR="00146B10" w:rsidRPr="007712BA">
        <w:rPr>
          <w:rFonts w:ascii="Times New Roman" w:hAnsi="Times New Roman" w:cs="Times New Roman"/>
          <w:bCs/>
          <w:sz w:val="24"/>
          <w:szCs w:val="24"/>
        </w:rPr>
        <w:tab/>
      </w:r>
      <w:r w:rsidR="00146B10" w:rsidRPr="007712BA">
        <w:rPr>
          <w:rFonts w:ascii="Times New Roman" w:hAnsi="Times New Roman" w:cs="Times New Roman"/>
          <w:bCs/>
          <w:sz w:val="24"/>
          <w:szCs w:val="24"/>
        </w:rPr>
        <w:tab/>
      </w:r>
      <w:r w:rsidR="00146B10" w:rsidRPr="007712BA">
        <w:rPr>
          <w:rFonts w:ascii="Times New Roman" w:hAnsi="Times New Roman" w:cs="Times New Roman"/>
          <w:bCs/>
          <w:sz w:val="24"/>
          <w:szCs w:val="24"/>
        </w:rPr>
        <w:tab/>
        <w:t>Name of the Bank:</w:t>
      </w:r>
    </w:p>
    <w:p w:rsidR="00146B10" w:rsidRPr="007712BA" w:rsidRDefault="00146B10" w:rsidP="00146B10">
      <w:pPr>
        <w:spacing w:after="0" w:line="240" w:lineRule="auto"/>
        <w:rPr>
          <w:rFonts w:ascii="Times New Roman" w:hAnsi="Times New Roman" w:cs="Times New Roman"/>
          <w:bCs/>
          <w:sz w:val="24"/>
          <w:szCs w:val="24"/>
        </w:rPr>
      </w:pP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00230D6B" w:rsidRPr="007712BA">
        <w:rPr>
          <w:rFonts w:ascii="Times New Roman" w:hAnsi="Times New Roman" w:cs="Times New Roman"/>
          <w:bCs/>
          <w:sz w:val="24"/>
          <w:szCs w:val="24"/>
        </w:rPr>
        <w:tab/>
      </w:r>
      <w:r w:rsidR="00230D6B"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t>Branch:</w:t>
      </w:r>
    </w:p>
    <w:p w:rsidR="00230D6B" w:rsidRPr="007712BA" w:rsidRDefault="00230D6B" w:rsidP="00146B10">
      <w:pPr>
        <w:spacing w:after="0" w:line="240" w:lineRule="auto"/>
        <w:rPr>
          <w:rFonts w:ascii="Times New Roman" w:hAnsi="Times New Roman" w:cs="Times New Roman"/>
          <w:bCs/>
          <w:sz w:val="24"/>
          <w:szCs w:val="24"/>
        </w:rPr>
      </w:pPr>
    </w:p>
    <w:p w:rsidR="00146B10" w:rsidRPr="007712BA" w:rsidRDefault="00230D6B" w:rsidP="00230D6B">
      <w:pPr>
        <w:spacing w:after="0" w:line="240" w:lineRule="auto"/>
        <w:ind w:left="3600" w:firstLine="720"/>
        <w:rPr>
          <w:rFonts w:ascii="Times New Roman" w:hAnsi="Times New Roman" w:cs="Times New Roman"/>
          <w:bCs/>
          <w:sz w:val="24"/>
          <w:szCs w:val="24"/>
        </w:rPr>
      </w:pPr>
      <w:r w:rsidRPr="007712BA">
        <w:rPr>
          <w:rFonts w:ascii="Times New Roman" w:hAnsi="Times New Roman" w:cs="Times New Roman"/>
          <w:bCs/>
          <w:sz w:val="24"/>
          <w:szCs w:val="24"/>
        </w:rPr>
        <w:t>Dated this …..</w:t>
      </w:r>
      <w:r w:rsidR="00146B10" w:rsidRPr="007712BA">
        <w:rPr>
          <w:rFonts w:ascii="Times New Roman" w:hAnsi="Times New Roman" w:cs="Times New Roman"/>
          <w:bCs/>
          <w:sz w:val="24"/>
          <w:szCs w:val="24"/>
        </w:rPr>
        <w:t xml:space="preserve">………….. day of </w:t>
      </w:r>
      <w:r w:rsidRPr="007712BA">
        <w:rPr>
          <w:rFonts w:ascii="Times New Roman" w:hAnsi="Times New Roman" w:cs="Times New Roman"/>
          <w:bCs/>
          <w:sz w:val="24"/>
          <w:szCs w:val="24"/>
        </w:rPr>
        <w:t>……</w:t>
      </w:r>
      <w:r w:rsidR="00146B10" w:rsidRPr="007712BA">
        <w:rPr>
          <w:rFonts w:ascii="Times New Roman" w:hAnsi="Times New Roman" w:cs="Times New Roman"/>
          <w:bCs/>
          <w:sz w:val="24"/>
          <w:szCs w:val="24"/>
        </w:rPr>
        <w:t>……….. (the year)</w:t>
      </w:r>
    </w:p>
    <w:p w:rsidR="00230D6B" w:rsidRPr="007712BA" w:rsidRDefault="00230D6B" w:rsidP="00146B10">
      <w:pPr>
        <w:spacing w:after="0" w:line="240" w:lineRule="auto"/>
        <w:contextualSpacing/>
        <w:rPr>
          <w:rFonts w:ascii="Times New Roman" w:hAnsi="Times New Roman" w:cs="Times New Roman"/>
          <w:bCs/>
          <w:sz w:val="24"/>
          <w:szCs w:val="24"/>
        </w:rPr>
      </w:pPr>
    </w:p>
    <w:p w:rsidR="00146B10" w:rsidRPr="007712BA" w:rsidRDefault="00146B10" w:rsidP="00146B10">
      <w:pPr>
        <w:spacing w:after="0" w:line="240" w:lineRule="auto"/>
        <w:contextualSpacing/>
        <w:rPr>
          <w:rFonts w:ascii="Times New Roman" w:hAnsi="Times New Roman" w:cs="Times New Roman"/>
          <w:bCs/>
          <w:sz w:val="24"/>
          <w:szCs w:val="24"/>
        </w:rPr>
      </w:pPr>
      <w:r w:rsidRPr="007712BA">
        <w:rPr>
          <w:rFonts w:ascii="Times New Roman" w:hAnsi="Times New Roman" w:cs="Times New Roman"/>
          <w:bCs/>
          <w:sz w:val="24"/>
          <w:szCs w:val="24"/>
        </w:rPr>
        <w:t>Signature of Authorized Signatory ………………………………..</w:t>
      </w:r>
    </w:p>
    <w:p w:rsidR="00146B10" w:rsidRPr="007712BA" w:rsidRDefault="00146B10" w:rsidP="00146B10">
      <w:pPr>
        <w:spacing w:after="0" w:line="240" w:lineRule="auto"/>
        <w:contextualSpacing/>
        <w:rPr>
          <w:rFonts w:ascii="Times New Roman" w:hAnsi="Times New Roman" w:cs="Times New Roman"/>
          <w:bCs/>
          <w:sz w:val="24"/>
          <w:szCs w:val="24"/>
        </w:rPr>
      </w:pPr>
      <w:r w:rsidRPr="007712BA">
        <w:rPr>
          <w:rFonts w:ascii="Times New Roman" w:hAnsi="Times New Roman" w:cs="Times New Roman"/>
          <w:bCs/>
          <w:sz w:val="24"/>
          <w:szCs w:val="24"/>
        </w:rPr>
        <w:t>In capacity of ……………………………………………………………</w:t>
      </w:r>
      <w:r w:rsidR="00230D6B" w:rsidRPr="007712BA">
        <w:rPr>
          <w:rFonts w:ascii="Times New Roman" w:hAnsi="Times New Roman" w:cs="Times New Roman"/>
          <w:bCs/>
          <w:sz w:val="24"/>
          <w:szCs w:val="24"/>
        </w:rPr>
        <w:t>..</w:t>
      </w:r>
    </w:p>
    <w:p w:rsidR="00146B10" w:rsidRPr="007712BA" w:rsidRDefault="00146B10" w:rsidP="00146B10">
      <w:pPr>
        <w:spacing w:after="0" w:line="240" w:lineRule="auto"/>
        <w:contextualSpacing/>
        <w:jc w:val="both"/>
        <w:rPr>
          <w:rFonts w:ascii="Times New Roman" w:hAnsi="Times New Roman" w:cs="Times New Roman"/>
          <w:bCs/>
          <w:sz w:val="24"/>
          <w:szCs w:val="24"/>
        </w:rPr>
      </w:pPr>
      <w:r w:rsidRPr="007712BA">
        <w:rPr>
          <w:rFonts w:ascii="Times New Roman" w:hAnsi="Times New Roman" w:cs="Times New Roman"/>
          <w:bCs/>
          <w:sz w:val="24"/>
          <w:szCs w:val="24"/>
        </w:rPr>
        <w:t>Duly authorized to sign the bid for and on behalf of …………………..</w:t>
      </w:r>
    </w:p>
    <w:p w:rsidR="00146B10" w:rsidRPr="007712BA" w:rsidRDefault="00146B10" w:rsidP="00146B10">
      <w:pPr>
        <w:spacing w:after="0" w:line="240" w:lineRule="auto"/>
        <w:contextualSpacing/>
        <w:rPr>
          <w:rFonts w:ascii="Times New Roman" w:hAnsi="Times New Roman" w:cs="Times New Roman"/>
          <w:bCs/>
          <w:sz w:val="24"/>
          <w:szCs w:val="24"/>
        </w:rPr>
      </w:pPr>
    </w:p>
    <w:p w:rsidR="00146B10" w:rsidRPr="007712BA" w:rsidRDefault="00146B10" w:rsidP="00146B10">
      <w:pPr>
        <w:rPr>
          <w:rFonts w:ascii="Times New Roman" w:hAnsi="Times New Roman" w:cs="Times New Roman"/>
          <w:bCs/>
          <w:sz w:val="24"/>
          <w:szCs w:val="24"/>
        </w:rPr>
      </w:pPr>
      <w:r w:rsidRPr="007712BA">
        <w:rPr>
          <w:rFonts w:ascii="Times New Roman" w:hAnsi="Times New Roman" w:cs="Times New Roman"/>
          <w:bCs/>
          <w:sz w:val="24"/>
          <w:szCs w:val="24"/>
        </w:rPr>
        <w:t xml:space="preserve">Witness………………………….. </w:t>
      </w:r>
      <w:r w:rsidRPr="007712BA">
        <w:rPr>
          <w:rFonts w:ascii="Times New Roman" w:hAnsi="Times New Roman" w:cs="Times New Roman"/>
          <w:bCs/>
          <w:sz w:val="24"/>
          <w:szCs w:val="24"/>
        </w:rPr>
        <w:tab/>
      </w:r>
      <w:r w:rsidRPr="007712BA">
        <w:rPr>
          <w:rFonts w:ascii="Times New Roman" w:hAnsi="Times New Roman" w:cs="Times New Roman"/>
          <w:bCs/>
          <w:sz w:val="24"/>
          <w:szCs w:val="24"/>
        </w:rPr>
        <w:tab/>
      </w:r>
      <w:r w:rsidRPr="007712BA">
        <w:rPr>
          <w:rFonts w:ascii="Times New Roman" w:hAnsi="Times New Roman" w:cs="Times New Roman"/>
          <w:bCs/>
          <w:sz w:val="24"/>
          <w:szCs w:val="24"/>
        </w:rPr>
        <w:tab/>
        <w:t>Signature …………………….</w:t>
      </w:r>
    </w:p>
    <w:p w:rsidR="00146B10" w:rsidRPr="007712BA" w:rsidRDefault="00146B10" w:rsidP="00146B10">
      <w:pPr>
        <w:rPr>
          <w:rFonts w:ascii="Times New Roman" w:hAnsi="Times New Roman" w:cs="Times New Roman"/>
          <w:bCs/>
          <w:sz w:val="24"/>
          <w:szCs w:val="24"/>
        </w:rPr>
      </w:pPr>
      <w:r w:rsidRPr="007712BA">
        <w:rPr>
          <w:rFonts w:ascii="Times New Roman" w:hAnsi="Times New Roman" w:cs="Times New Roman"/>
          <w:bCs/>
          <w:sz w:val="24"/>
          <w:szCs w:val="24"/>
        </w:rPr>
        <w:t>Address ………………………………………….</w:t>
      </w:r>
    </w:p>
    <w:p w:rsidR="00DE6156" w:rsidRPr="007712BA" w:rsidRDefault="00DE6156" w:rsidP="00230D6B">
      <w:pPr>
        <w:spacing w:after="0"/>
        <w:jc w:val="center"/>
        <w:rPr>
          <w:rFonts w:ascii="Times New Roman" w:hAnsi="Times New Roman" w:cs="Times New Roman"/>
          <w:b/>
          <w:sz w:val="24"/>
          <w:szCs w:val="24"/>
          <w:u w:val="single"/>
        </w:rPr>
      </w:pPr>
    </w:p>
    <w:p w:rsidR="00DE6156" w:rsidRPr="007712BA" w:rsidRDefault="00DE6156" w:rsidP="00230D6B">
      <w:pPr>
        <w:spacing w:after="0"/>
        <w:jc w:val="center"/>
        <w:rPr>
          <w:rFonts w:ascii="Times New Roman" w:hAnsi="Times New Roman" w:cs="Times New Roman"/>
          <w:b/>
          <w:sz w:val="24"/>
          <w:szCs w:val="24"/>
          <w:u w:val="single"/>
        </w:rPr>
      </w:pPr>
    </w:p>
    <w:p w:rsidR="00DE6156" w:rsidRPr="007712BA" w:rsidRDefault="00DE6156" w:rsidP="00230D6B">
      <w:pPr>
        <w:spacing w:after="0"/>
        <w:jc w:val="center"/>
        <w:rPr>
          <w:rFonts w:ascii="Times New Roman" w:hAnsi="Times New Roman" w:cs="Times New Roman"/>
          <w:b/>
          <w:sz w:val="24"/>
          <w:szCs w:val="24"/>
          <w:u w:val="single"/>
        </w:rPr>
      </w:pPr>
    </w:p>
    <w:p w:rsidR="00146B10" w:rsidRPr="007712BA" w:rsidRDefault="00146B10" w:rsidP="00230D6B">
      <w:pPr>
        <w:spacing w:after="0"/>
        <w:jc w:val="center"/>
        <w:rPr>
          <w:rFonts w:ascii="Times New Roman" w:hAnsi="Times New Roman" w:cs="Times New Roman"/>
          <w:sz w:val="24"/>
          <w:szCs w:val="24"/>
        </w:rPr>
      </w:pPr>
      <w:r w:rsidRPr="007712BA">
        <w:rPr>
          <w:rFonts w:ascii="Times New Roman" w:hAnsi="Times New Roman" w:cs="Times New Roman"/>
          <w:b/>
          <w:sz w:val="24"/>
          <w:szCs w:val="24"/>
          <w:u w:val="single"/>
        </w:rPr>
        <w:t>SECTION-III</w:t>
      </w:r>
    </w:p>
    <w:p w:rsidR="00146B10" w:rsidRPr="007712BA" w:rsidRDefault="00146B10" w:rsidP="00230D6B">
      <w:pPr>
        <w:spacing w:after="0" w:line="240" w:lineRule="auto"/>
        <w:jc w:val="center"/>
        <w:rPr>
          <w:rFonts w:ascii="Times New Roman" w:hAnsi="Times New Roman" w:cs="Times New Roman"/>
          <w:b/>
          <w:sz w:val="24"/>
          <w:szCs w:val="24"/>
          <w:u w:val="single"/>
        </w:rPr>
      </w:pPr>
      <w:r w:rsidRPr="007712BA">
        <w:rPr>
          <w:rFonts w:ascii="Times New Roman" w:hAnsi="Times New Roman" w:cs="Times New Roman"/>
          <w:b/>
          <w:sz w:val="24"/>
          <w:szCs w:val="24"/>
          <w:u w:val="single"/>
        </w:rPr>
        <w:t xml:space="preserve">Bidders Profile </w:t>
      </w:r>
      <w:r w:rsidRPr="007712BA">
        <w:rPr>
          <w:rFonts w:ascii="Times New Roman" w:hAnsi="Times New Roman" w:cs="Times New Roman"/>
          <w:b/>
          <w:w w:val="82"/>
          <w:sz w:val="24"/>
          <w:szCs w:val="24"/>
          <w:u w:val="single"/>
        </w:rPr>
        <w:t xml:space="preserve">&amp; </w:t>
      </w:r>
      <w:r w:rsidR="00230D6B" w:rsidRPr="007712BA">
        <w:rPr>
          <w:rFonts w:ascii="Times New Roman" w:hAnsi="Times New Roman" w:cs="Times New Roman"/>
          <w:b/>
          <w:sz w:val="24"/>
          <w:szCs w:val="24"/>
          <w:u w:val="single"/>
        </w:rPr>
        <w:t>Certificates</w:t>
      </w:r>
    </w:p>
    <w:p w:rsidR="00230D6B" w:rsidRPr="007712BA" w:rsidRDefault="00230D6B" w:rsidP="00230D6B">
      <w:pPr>
        <w:spacing w:after="0" w:line="240" w:lineRule="auto"/>
        <w:jc w:val="center"/>
        <w:rPr>
          <w:rFonts w:ascii="Times New Roman" w:hAnsi="Times New Roman" w:cs="Times New Roman"/>
          <w:b/>
          <w:sz w:val="24"/>
          <w:szCs w:val="24"/>
          <w:u w:val="single"/>
        </w:rPr>
      </w:pPr>
    </w:p>
    <w:tbl>
      <w:tblPr>
        <w:tblStyle w:val="TableGrid"/>
        <w:tblW w:w="9377" w:type="dxa"/>
        <w:tblInd w:w="445" w:type="dxa"/>
        <w:tblLook w:val="04A0" w:firstRow="1" w:lastRow="0" w:firstColumn="1" w:lastColumn="0" w:noHBand="0" w:noVBand="1"/>
      </w:tblPr>
      <w:tblGrid>
        <w:gridCol w:w="501"/>
        <w:gridCol w:w="5042"/>
        <w:gridCol w:w="3834"/>
      </w:tblGrid>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1.</w:t>
            </w:r>
          </w:p>
        </w:tc>
        <w:tc>
          <w:tcPr>
            <w:tcW w:w="5042" w:type="dxa"/>
          </w:tcPr>
          <w:p w:rsidR="00146B10" w:rsidRPr="007712BA" w:rsidRDefault="00146B10" w:rsidP="00EA732F">
            <w:pPr>
              <w:tabs>
                <w:tab w:val="left" w:pos="3940"/>
              </w:tabs>
              <w:spacing w:before="100" w:beforeAutospacing="1"/>
              <w:contextualSpacing/>
              <w:jc w:val="both"/>
              <w:rPr>
                <w:rFonts w:ascii="Times New Roman" w:hAnsi="Times New Roman" w:cs="Times New Roman"/>
                <w:sz w:val="24"/>
                <w:szCs w:val="24"/>
              </w:rPr>
            </w:pPr>
            <w:r w:rsidRPr="007712BA">
              <w:rPr>
                <w:rFonts w:ascii="Times New Roman" w:hAnsi="Times New Roman" w:cs="Times New Roman"/>
                <w:sz w:val="24"/>
                <w:szCs w:val="24"/>
              </w:rPr>
              <w:t>Name of</w:t>
            </w:r>
            <w:r w:rsidR="003224B9" w:rsidRPr="007712BA">
              <w:rPr>
                <w:rFonts w:ascii="Times New Roman" w:hAnsi="Times New Roman" w:cs="Times New Roman"/>
                <w:sz w:val="24"/>
                <w:szCs w:val="24"/>
              </w:rPr>
              <w:t xml:space="preserve"> tendering </w:t>
            </w:r>
            <w:r w:rsidR="00EA732F" w:rsidRPr="007712BA">
              <w:rPr>
                <w:rFonts w:ascii="Times New Roman" w:hAnsi="Times New Roman" w:cs="Times New Roman"/>
                <w:sz w:val="24"/>
                <w:szCs w:val="24"/>
              </w:rPr>
              <w:t>Company</w:t>
            </w:r>
            <w:r w:rsidR="003224B9" w:rsidRPr="007712BA">
              <w:rPr>
                <w:rFonts w:ascii="Times New Roman" w:hAnsi="Times New Roman" w:cs="Times New Roman"/>
                <w:sz w:val="24"/>
                <w:szCs w:val="24"/>
              </w:rPr>
              <w:t>/Firm/Agency</w:t>
            </w:r>
            <w:r w:rsidR="003224B9" w:rsidRPr="007712BA">
              <w:rPr>
                <w:rFonts w:ascii="Times New Roman" w:hAnsi="Times New Roman" w:cs="Times New Roman"/>
                <w:sz w:val="24"/>
                <w:szCs w:val="24"/>
              </w:rPr>
              <w:tab/>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2.</w:t>
            </w:r>
          </w:p>
        </w:tc>
        <w:tc>
          <w:tcPr>
            <w:tcW w:w="5042" w:type="dxa"/>
          </w:tcPr>
          <w:p w:rsidR="00146B10" w:rsidRPr="007712BA" w:rsidRDefault="00146B10" w:rsidP="007712BA">
            <w:pPr>
              <w:spacing w:before="100" w:beforeAutospacing="1"/>
              <w:contextualSpacing/>
              <w:jc w:val="both"/>
              <w:rPr>
                <w:rFonts w:ascii="Times New Roman" w:hAnsi="Times New Roman" w:cs="Times New Roman"/>
                <w:b/>
                <w:sz w:val="24"/>
                <w:szCs w:val="24"/>
                <w:u w:val="single"/>
              </w:rPr>
            </w:pPr>
            <w:r w:rsidRPr="007712BA">
              <w:rPr>
                <w:rFonts w:ascii="Times New Roman" w:hAnsi="Times New Roman" w:cs="Times New Roman"/>
                <w:sz w:val="24"/>
                <w:szCs w:val="24"/>
              </w:rPr>
              <w:t xml:space="preserve">Type of firm i.e. Proprietorship/partnership or registered under </w:t>
            </w:r>
            <w:r w:rsidR="007D45D3" w:rsidRPr="007712BA">
              <w:rPr>
                <w:rFonts w:ascii="Times New Roman" w:hAnsi="Times New Roman" w:cs="Times New Roman"/>
                <w:sz w:val="24"/>
                <w:szCs w:val="24"/>
              </w:rPr>
              <w:t>Companies</w:t>
            </w:r>
            <w:r w:rsidRPr="007712BA">
              <w:rPr>
                <w:rFonts w:ascii="Times New Roman" w:hAnsi="Times New Roman" w:cs="Times New Roman"/>
                <w:sz w:val="24"/>
                <w:szCs w:val="24"/>
              </w:rPr>
              <w:t xml:space="preserve"> Act 1956</w:t>
            </w:r>
            <w:r w:rsidR="007D45D3" w:rsidRPr="007712BA">
              <w:rPr>
                <w:rFonts w:ascii="Times New Roman" w:hAnsi="Times New Roman" w:cs="Times New Roman"/>
                <w:sz w:val="24"/>
                <w:szCs w:val="24"/>
              </w:rPr>
              <w:t>/2013</w:t>
            </w:r>
            <w:r w:rsidRPr="007712BA">
              <w:rPr>
                <w:rFonts w:ascii="Times New Roman" w:hAnsi="Times New Roman" w:cs="Times New Roman"/>
                <w:sz w:val="24"/>
                <w:szCs w:val="24"/>
              </w:rPr>
              <w:t xml:space="preserve"> (Attach Notarized Affidavit towards sole proprietorship of firm/ Self Attested Partnership deed or Incorporation certificate of </w:t>
            </w:r>
            <w:r w:rsidR="00211D38" w:rsidRPr="007712BA">
              <w:rPr>
                <w:rFonts w:ascii="Times New Roman" w:hAnsi="Times New Roman" w:cs="Times New Roman"/>
                <w:sz w:val="24"/>
                <w:szCs w:val="24"/>
              </w:rPr>
              <w:t>Company</w:t>
            </w:r>
            <w:r w:rsidRPr="007712BA">
              <w:rPr>
                <w:rFonts w:ascii="Times New Roman" w:hAnsi="Times New Roman" w:cs="Times New Roman"/>
                <w:sz w:val="24"/>
                <w:szCs w:val="24"/>
              </w:rPr>
              <w:t xml:space="preserve"> /Article of Association /Memorandum of Association as applicable)</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3.</w:t>
            </w:r>
          </w:p>
        </w:tc>
        <w:tc>
          <w:tcPr>
            <w:tcW w:w="5042" w:type="dxa"/>
          </w:tcPr>
          <w:p w:rsidR="00146B10" w:rsidRPr="007712BA" w:rsidRDefault="00146B10" w:rsidP="00EA732F">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 xml:space="preserve">Name of proprietor/ Director of </w:t>
            </w:r>
            <w:r w:rsidR="00EA732F" w:rsidRPr="007712BA">
              <w:rPr>
                <w:rFonts w:ascii="Times New Roman" w:hAnsi="Times New Roman" w:cs="Times New Roman"/>
                <w:sz w:val="24"/>
                <w:szCs w:val="24"/>
              </w:rPr>
              <w:t>Company</w:t>
            </w:r>
            <w:r w:rsidRPr="007712BA">
              <w:rPr>
                <w:rFonts w:ascii="Times New Roman" w:hAnsi="Times New Roman" w:cs="Times New Roman"/>
                <w:sz w:val="24"/>
                <w:szCs w:val="24"/>
              </w:rPr>
              <w:t xml:space="preserve"> /Firm/Agency</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4.</w:t>
            </w:r>
          </w:p>
        </w:tc>
        <w:tc>
          <w:tcPr>
            <w:tcW w:w="5042" w:type="dxa"/>
          </w:tcPr>
          <w:p w:rsidR="00146B10" w:rsidRPr="007712BA" w:rsidRDefault="00146B10" w:rsidP="00230D6B">
            <w:pPr>
              <w:spacing w:before="100" w:beforeAutospacing="1"/>
              <w:contextualSpacing/>
              <w:jc w:val="both"/>
              <w:rPr>
                <w:rFonts w:ascii="Times New Roman" w:hAnsi="Times New Roman" w:cs="Times New Roman"/>
                <w:sz w:val="24"/>
                <w:szCs w:val="24"/>
              </w:rPr>
            </w:pPr>
            <w:r w:rsidRPr="007712BA">
              <w:rPr>
                <w:rFonts w:ascii="Times New Roman" w:hAnsi="Times New Roman" w:cs="Times New Roman"/>
                <w:sz w:val="24"/>
                <w:szCs w:val="24"/>
              </w:rPr>
              <w:t>Full address of registered office with telephone no., Fax no. &amp; Email</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5.</w:t>
            </w:r>
          </w:p>
        </w:tc>
        <w:tc>
          <w:tcPr>
            <w:tcW w:w="5042" w:type="dxa"/>
          </w:tcPr>
          <w:p w:rsidR="00146B10" w:rsidRPr="007712BA" w:rsidRDefault="00146B10" w:rsidP="00230D6B">
            <w:pPr>
              <w:spacing w:before="100" w:beforeAutospacing="1"/>
              <w:contextualSpacing/>
              <w:jc w:val="both"/>
              <w:rPr>
                <w:rFonts w:ascii="Times New Roman" w:hAnsi="Times New Roman" w:cs="Times New Roman"/>
                <w:sz w:val="24"/>
                <w:szCs w:val="24"/>
              </w:rPr>
            </w:pPr>
            <w:r w:rsidRPr="007712BA">
              <w:rPr>
                <w:rFonts w:ascii="Times New Roman" w:hAnsi="Times New Roman" w:cs="Times New Roman"/>
                <w:sz w:val="24"/>
                <w:szCs w:val="24"/>
              </w:rPr>
              <w:t>Full address of operating/branch office with telephone no, Fax no. &amp; Email</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6.</w:t>
            </w:r>
          </w:p>
        </w:tc>
        <w:tc>
          <w:tcPr>
            <w:tcW w:w="5042" w:type="dxa"/>
          </w:tcPr>
          <w:p w:rsidR="00146B10" w:rsidRPr="007712BA" w:rsidRDefault="00146B10" w:rsidP="00AF55F6">
            <w:pPr>
              <w:tabs>
                <w:tab w:val="left" w:pos="842"/>
                <w:tab w:val="center" w:pos="2367"/>
              </w:tabs>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PAN/GIR/TAN No. (Attach self-attested copy)</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7.</w:t>
            </w:r>
          </w:p>
        </w:tc>
        <w:tc>
          <w:tcPr>
            <w:tcW w:w="5042" w:type="dxa"/>
          </w:tcPr>
          <w:p w:rsidR="00146B10" w:rsidRPr="007712BA" w:rsidRDefault="003224B9" w:rsidP="003224B9">
            <w:pPr>
              <w:spacing w:before="100" w:beforeAutospacing="1"/>
              <w:contextualSpacing/>
              <w:jc w:val="both"/>
              <w:rPr>
                <w:rFonts w:ascii="Times New Roman" w:hAnsi="Times New Roman" w:cs="Times New Roman"/>
                <w:sz w:val="24"/>
                <w:szCs w:val="24"/>
              </w:rPr>
            </w:pPr>
            <w:r w:rsidRPr="007712BA">
              <w:rPr>
                <w:rFonts w:ascii="Times New Roman" w:hAnsi="Times New Roman" w:cs="Times New Roman"/>
                <w:sz w:val="24"/>
                <w:szCs w:val="24"/>
              </w:rPr>
              <w:t>GST</w:t>
            </w:r>
            <w:r w:rsidR="00146B10" w:rsidRPr="007712BA">
              <w:rPr>
                <w:rFonts w:ascii="Times New Roman" w:hAnsi="Times New Roman" w:cs="Times New Roman"/>
                <w:sz w:val="24"/>
                <w:szCs w:val="24"/>
              </w:rPr>
              <w:t xml:space="preserve"> </w:t>
            </w:r>
            <w:r w:rsidRPr="007712BA">
              <w:rPr>
                <w:rFonts w:ascii="Times New Roman" w:hAnsi="Times New Roman" w:cs="Times New Roman"/>
                <w:sz w:val="24"/>
                <w:szCs w:val="24"/>
              </w:rPr>
              <w:t>Regn.</w:t>
            </w:r>
            <w:r w:rsidR="00146B10" w:rsidRPr="007712BA">
              <w:rPr>
                <w:rFonts w:ascii="Times New Roman" w:hAnsi="Times New Roman" w:cs="Times New Roman"/>
                <w:sz w:val="24"/>
                <w:szCs w:val="24"/>
              </w:rPr>
              <w:t xml:space="preserve"> no. (Attach self-attested copy)</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8.</w:t>
            </w:r>
          </w:p>
        </w:tc>
        <w:tc>
          <w:tcPr>
            <w:tcW w:w="5042" w:type="dxa"/>
          </w:tcPr>
          <w:p w:rsidR="00146B10" w:rsidRPr="007712BA" w:rsidRDefault="00146B10" w:rsidP="003224B9">
            <w:pPr>
              <w:spacing w:before="100" w:beforeAutospacing="1"/>
              <w:contextualSpacing/>
              <w:jc w:val="both"/>
              <w:rPr>
                <w:rFonts w:ascii="Times New Roman" w:hAnsi="Times New Roman" w:cs="Times New Roman"/>
                <w:sz w:val="24"/>
                <w:szCs w:val="24"/>
              </w:rPr>
            </w:pPr>
            <w:r w:rsidRPr="007712BA">
              <w:rPr>
                <w:rFonts w:ascii="Times New Roman" w:hAnsi="Times New Roman" w:cs="Times New Roman"/>
                <w:sz w:val="24"/>
                <w:szCs w:val="24"/>
              </w:rPr>
              <w:t xml:space="preserve">E.P.F. </w:t>
            </w:r>
            <w:r w:rsidR="003224B9" w:rsidRPr="007712BA">
              <w:rPr>
                <w:rFonts w:ascii="Times New Roman" w:hAnsi="Times New Roman" w:cs="Times New Roman"/>
                <w:sz w:val="24"/>
                <w:szCs w:val="24"/>
              </w:rPr>
              <w:t>Regn.</w:t>
            </w:r>
            <w:r w:rsidRPr="007712BA">
              <w:rPr>
                <w:rFonts w:ascii="Times New Roman" w:hAnsi="Times New Roman" w:cs="Times New Roman"/>
                <w:sz w:val="24"/>
                <w:szCs w:val="24"/>
              </w:rPr>
              <w:t xml:space="preserve"> no. (Attach self attested copy)</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r w:rsidR="00146B10" w:rsidRPr="007712BA" w:rsidTr="00AF55F6">
        <w:tc>
          <w:tcPr>
            <w:tcW w:w="501" w:type="dxa"/>
          </w:tcPr>
          <w:p w:rsidR="00146B10" w:rsidRPr="007712BA" w:rsidRDefault="00146B10" w:rsidP="00AF55F6">
            <w:pPr>
              <w:spacing w:before="100" w:beforeAutospacing="1"/>
              <w:contextualSpacing/>
              <w:rPr>
                <w:rFonts w:ascii="Times New Roman" w:hAnsi="Times New Roman" w:cs="Times New Roman"/>
                <w:sz w:val="24"/>
                <w:szCs w:val="24"/>
              </w:rPr>
            </w:pPr>
            <w:r w:rsidRPr="007712BA">
              <w:rPr>
                <w:rFonts w:ascii="Times New Roman" w:hAnsi="Times New Roman" w:cs="Times New Roman"/>
                <w:sz w:val="24"/>
                <w:szCs w:val="24"/>
              </w:rPr>
              <w:t>9.</w:t>
            </w:r>
          </w:p>
        </w:tc>
        <w:tc>
          <w:tcPr>
            <w:tcW w:w="5042" w:type="dxa"/>
          </w:tcPr>
          <w:p w:rsidR="00146B10" w:rsidRPr="007712BA" w:rsidRDefault="00146B10" w:rsidP="003224B9">
            <w:pPr>
              <w:tabs>
                <w:tab w:val="left" w:pos="666"/>
                <w:tab w:val="center" w:pos="2367"/>
              </w:tabs>
              <w:spacing w:before="100" w:beforeAutospacing="1"/>
              <w:contextualSpacing/>
              <w:jc w:val="both"/>
              <w:rPr>
                <w:rFonts w:ascii="Times New Roman" w:hAnsi="Times New Roman" w:cs="Times New Roman"/>
                <w:sz w:val="24"/>
                <w:szCs w:val="24"/>
              </w:rPr>
            </w:pPr>
            <w:r w:rsidRPr="007712BA">
              <w:rPr>
                <w:rFonts w:ascii="Times New Roman" w:hAnsi="Times New Roman" w:cs="Times New Roman"/>
                <w:sz w:val="24"/>
                <w:szCs w:val="24"/>
              </w:rPr>
              <w:t xml:space="preserve">E.S.1. </w:t>
            </w:r>
            <w:r w:rsidR="003224B9" w:rsidRPr="007712BA">
              <w:rPr>
                <w:rFonts w:ascii="Times New Roman" w:hAnsi="Times New Roman" w:cs="Times New Roman"/>
                <w:sz w:val="24"/>
                <w:szCs w:val="24"/>
              </w:rPr>
              <w:t>Regn.</w:t>
            </w:r>
            <w:r w:rsidRPr="007712BA">
              <w:rPr>
                <w:rFonts w:ascii="Times New Roman" w:hAnsi="Times New Roman" w:cs="Times New Roman"/>
                <w:sz w:val="24"/>
                <w:szCs w:val="24"/>
              </w:rPr>
              <w:t xml:space="preserve"> no. (Attach self attested copy)</w:t>
            </w:r>
          </w:p>
        </w:tc>
        <w:tc>
          <w:tcPr>
            <w:tcW w:w="3834" w:type="dxa"/>
          </w:tcPr>
          <w:p w:rsidR="00146B10" w:rsidRPr="007712BA" w:rsidRDefault="00146B10" w:rsidP="00AF55F6">
            <w:pPr>
              <w:spacing w:before="100" w:beforeAutospacing="1"/>
              <w:contextualSpacing/>
              <w:jc w:val="center"/>
              <w:rPr>
                <w:rFonts w:ascii="Times New Roman" w:hAnsi="Times New Roman" w:cs="Times New Roman"/>
                <w:b/>
                <w:sz w:val="24"/>
                <w:szCs w:val="24"/>
                <w:u w:val="single"/>
              </w:rPr>
            </w:pPr>
          </w:p>
        </w:tc>
      </w:tr>
    </w:tbl>
    <w:p w:rsidR="00146B10" w:rsidRPr="007712BA" w:rsidRDefault="00146B10" w:rsidP="00230D6B">
      <w:pPr>
        <w:spacing w:after="0" w:line="240" w:lineRule="auto"/>
        <w:ind w:left="446" w:right="274"/>
        <w:jc w:val="both"/>
        <w:rPr>
          <w:rFonts w:ascii="Times New Roman" w:hAnsi="Times New Roman" w:cs="Times New Roman"/>
          <w:sz w:val="24"/>
          <w:szCs w:val="24"/>
        </w:rPr>
      </w:pPr>
      <w:r w:rsidRPr="007712BA">
        <w:rPr>
          <w:rFonts w:ascii="Times New Roman" w:hAnsi="Times New Roman" w:cs="Times New Roman"/>
          <w:sz w:val="24"/>
          <w:szCs w:val="24"/>
        </w:rPr>
        <w:t xml:space="preserve">10.  Self attested copy of </w:t>
      </w:r>
      <w:r w:rsidR="00FF67DC">
        <w:rPr>
          <w:rFonts w:ascii="Times New Roman" w:hAnsi="Times New Roman" w:cs="Times New Roman"/>
          <w:sz w:val="24"/>
          <w:szCs w:val="24"/>
        </w:rPr>
        <w:t>experience certificate/certificates</w:t>
      </w:r>
      <w:r w:rsidRPr="007712BA">
        <w:rPr>
          <w:rFonts w:ascii="Times New Roman" w:hAnsi="Times New Roman" w:cs="Times New Roman"/>
          <w:sz w:val="24"/>
          <w:szCs w:val="24"/>
        </w:rPr>
        <w:t xml:space="preserve"> issued by the competent authority for the satisfactory work in providing manpower services to central/state government/Publi</w:t>
      </w:r>
      <w:r w:rsidR="002F1C80">
        <w:rPr>
          <w:rFonts w:ascii="Times New Roman" w:hAnsi="Times New Roman" w:cs="Times New Roman"/>
          <w:sz w:val="24"/>
          <w:szCs w:val="24"/>
        </w:rPr>
        <w:t>c sector/Banks/Pvt. Organizations during last five financial</w:t>
      </w:r>
      <w:r w:rsidRPr="007712BA">
        <w:rPr>
          <w:rFonts w:ascii="Times New Roman" w:hAnsi="Times New Roman" w:cs="Times New Roman"/>
          <w:sz w:val="24"/>
          <w:szCs w:val="24"/>
        </w:rPr>
        <w:t xml:space="preserve"> year</w:t>
      </w:r>
      <w:r w:rsidR="002F1C80">
        <w:rPr>
          <w:rFonts w:ascii="Times New Roman" w:hAnsi="Times New Roman" w:cs="Times New Roman"/>
          <w:sz w:val="24"/>
          <w:szCs w:val="24"/>
        </w:rPr>
        <w:t>s</w:t>
      </w:r>
      <w:r w:rsidRPr="007712BA">
        <w:rPr>
          <w:rFonts w:ascii="Times New Roman" w:hAnsi="Times New Roman" w:cs="Times New Roman"/>
          <w:sz w:val="24"/>
          <w:szCs w:val="24"/>
        </w:rPr>
        <w:t>. The summary of that can be tabulated in the given format in the chronological order.</w:t>
      </w:r>
    </w:p>
    <w:tbl>
      <w:tblPr>
        <w:tblStyle w:val="TableGrid"/>
        <w:tblW w:w="0" w:type="auto"/>
        <w:tblInd w:w="535" w:type="dxa"/>
        <w:tblLook w:val="04A0" w:firstRow="1" w:lastRow="0" w:firstColumn="1" w:lastColumn="0" w:noHBand="0" w:noVBand="1"/>
      </w:tblPr>
      <w:tblGrid>
        <w:gridCol w:w="739"/>
        <w:gridCol w:w="2861"/>
        <w:gridCol w:w="1941"/>
        <w:gridCol w:w="1936"/>
        <w:gridCol w:w="1793"/>
      </w:tblGrid>
      <w:tr w:rsidR="004468FD" w:rsidRPr="007712BA" w:rsidTr="004468FD">
        <w:tc>
          <w:tcPr>
            <w:tcW w:w="739" w:type="dxa"/>
            <w:vMerge w:val="restart"/>
            <w:vAlign w:val="center"/>
          </w:tcPr>
          <w:p w:rsidR="004468FD" w:rsidRPr="007712BA" w:rsidRDefault="004468FD" w:rsidP="004468FD">
            <w:pPr>
              <w:spacing w:after="0"/>
              <w:jc w:val="center"/>
              <w:rPr>
                <w:rFonts w:ascii="Times New Roman" w:hAnsi="Times New Roman" w:cs="Times New Roman"/>
                <w:sz w:val="24"/>
                <w:szCs w:val="24"/>
              </w:rPr>
            </w:pPr>
            <w:r w:rsidRPr="007712BA">
              <w:rPr>
                <w:rFonts w:ascii="Times New Roman" w:hAnsi="Times New Roman" w:cs="Times New Roman"/>
                <w:sz w:val="24"/>
                <w:szCs w:val="24"/>
              </w:rPr>
              <w:t>Sl. No.</w:t>
            </w:r>
          </w:p>
        </w:tc>
        <w:tc>
          <w:tcPr>
            <w:tcW w:w="2861" w:type="dxa"/>
            <w:vMerge w:val="restart"/>
            <w:vAlign w:val="center"/>
          </w:tcPr>
          <w:p w:rsidR="004468FD" w:rsidRPr="007712BA" w:rsidRDefault="004468FD" w:rsidP="004468FD">
            <w:pPr>
              <w:spacing w:after="0"/>
              <w:jc w:val="center"/>
              <w:rPr>
                <w:rFonts w:ascii="Times New Roman" w:hAnsi="Times New Roman" w:cs="Times New Roman"/>
                <w:sz w:val="24"/>
                <w:szCs w:val="24"/>
              </w:rPr>
            </w:pPr>
            <w:r w:rsidRPr="007712BA">
              <w:rPr>
                <w:rFonts w:ascii="Times New Roman" w:hAnsi="Times New Roman" w:cs="Times New Roman"/>
                <w:sz w:val="24"/>
                <w:szCs w:val="24"/>
              </w:rPr>
              <w:t>Details of client along with address, telephone &amp; email id</w:t>
            </w:r>
          </w:p>
        </w:tc>
        <w:tc>
          <w:tcPr>
            <w:tcW w:w="1941" w:type="dxa"/>
            <w:vMerge w:val="restart"/>
            <w:vAlign w:val="center"/>
          </w:tcPr>
          <w:p w:rsidR="004468FD" w:rsidRPr="007712BA" w:rsidRDefault="004468FD" w:rsidP="004468FD">
            <w:pPr>
              <w:spacing w:after="0"/>
              <w:jc w:val="center"/>
              <w:rPr>
                <w:rFonts w:ascii="Times New Roman" w:hAnsi="Times New Roman" w:cs="Times New Roman"/>
                <w:sz w:val="24"/>
                <w:szCs w:val="24"/>
              </w:rPr>
            </w:pPr>
            <w:r w:rsidRPr="007712BA">
              <w:rPr>
                <w:rFonts w:ascii="Times New Roman" w:hAnsi="Times New Roman" w:cs="Times New Roman"/>
                <w:sz w:val="24"/>
                <w:szCs w:val="24"/>
              </w:rPr>
              <w:t xml:space="preserve">Amount contract </w:t>
            </w:r>
          </w:p>
          <w:p w:rsidR="004468FD" w:rsidRPr="007712BA" w:rsidRDefault="004468FD" w:rsidP="004468FD">
            <w:pPr>
              <w:spacing w:after="0"/>
              <w:jc w:val="center"/>
              <w:rPr>
                <w:rFonts w:ascii="Times New Roman" w:hAnsi="Times New Roman" w:cs="Times New Roman"/>
                <w:sz w:val="24"/>
                <w:szCs w:val="24"/>
              </w:rPr>
            </w:pPr>
            <w:r w:rsidRPr="007712BA">
              <w:rPr>
                <w:rFonts w:ascii="Times New Roman" w:hAnsi="Times New Roman" w:cs="Times New Roman"/>
                <w:sz w:val="24"/>
                <w:szCs w:val="24"/>
              </w:rPr>
              <w:t>(Rs. Lakhs)</w:t>
            </w:r>
          </w:p>
        </w:tc>
        <w:tc>
          <w:tcPr>
            <w:tcW w:w="3729" w:type="dxa"/>
            <w:gridSpan w:val="2"/>
          </w:tcPr>
          <w:p w:rsidR="004468FD" w:rsidRPr="007712BA" w:rsidRDefault="004468FD" w:rsidP="004468FD">
            <w:pPr>
              <w:spacing w:after="0"/>
              <w:jc w:val="center"/>
              <w:rPr>
                <w:rFonts w:ascii="Times New Roman" w:hAnsi="Times New Roman" w:cs="Times New Roman"/>
                <w:sz w:val="24"/>
                <w:szCs w:val="24"/>
              </w:rPr>
            </w:pPr>
            <w:r w:rsidRPr="007712BA">
              <w:rPr>
                <w:rFonts w:ascii="Times New Roman" w:hAnsi="Times New Roman" w:cs="Times New Roman"/>
                <w:sz w:val="24"/>
                <w:szCs w:val="24"/>
              </w:rPr>
              <w:t xml:space="preserve">Experience certificate for the period </w:t>
            </w:r>
          </w:p>
        </w:tc>
      </w:tr>
      <w:tr w:rsidR="004468FD" w:rsidRPr="007712BA" w:rsidTr="004468FD">
        <w:tc>
          <w:tcPr>
            <w:tcW w:w="739" w:type="dxa"/>
            <w:vMerge/>
          </w:tcPr>
          <w:p w:rsidR="004468FD" w:rsidRPr="007712BA" w:rsidRDefault="004468FD" w:rsidP="004468FD">
            <w:pPr>
              <w:spacing w:after="0"/>
              <w:rPr>
                <w:rFonts w:ascii="Times New Roman" w:hAnsi="Times New Roman" w:cs="Times New Roman"/>
                <w:sz w:val="24"/>
                <w:szCs w:val="24"/>
              </w:rPr>
            </w:pPr>
          </w:p>
        </w:tc>
        <w:tc>
          <w:tcPr>
            <w:tcW w:w="2861" w:type="dxa"/>
            <w:vMerge/>
          </w:tcPr>
          <w:p w:rsidR="004468FD" w:rsidRPr="007712BA" w:rsidRDefault="004468FD" w:rsidP="004468FD">
            <w:pPr>
              <w:spacing w:after="0"/>
              <w:rPr>
                <w:rFonts w:ascii="Times New Roman" w:hAnsi="Times New Roman" w:cs="Times New Roman"/>
                <w:sz w:val="24"/>
                <w:szCs w:val="24"/>
              </w:rPr>
            </w:pPr>
          </w:p>
        </w:tc>
        <w:tc>
          <w:tcPr>
            <w:tcW w:w="1941" w:type="dxa"/>
            <w:vMerge/>
          </w:tcPr>
          <w:p w:rsidR="004468FD" w:rsidRPr="007712BA" w:rsidRDefault="004468FD" w:rsidP="004468FD">
            <w:pPr>
              <w:spacing w:after="0"/>
              <w:rPr>
                <w:rFonts w:ascii="Times New Roman" w:hAnsi="Times New Roman" w:cs="Times New Roman"/>
                <w:sz w:val="24"/>
                <w:szCs w:val="24"/>
              </w:rPr>
            </w:pPr>
          </w:p>
        </w:tc>
        <w:tc>
          <w:tcPr>
            <w:tcW w:w="1936" w:type="dxa"/>
            <w:vAlign w:val="center"/>
          </w:tcPr>
          <w:p w:rsidR="004468FD" w:rsidRPr="007712BA" w:rsidRDefault="004468FD" w:rsidP="004468FD">
            <w:pPr>
              <w:spacing w:after="0"/>
              <w:ind w:left="19"/>
              <w:jc w:val="center"/>
              <w:rPr>
                <w:rFonts w:ascii="Times New Roman" w:hAnsi="Times New Roman" w:cs="Times New Roman"/>
                <w:sz w:val="24"/>
                <w:szCs w:val="24"/>
              </w:rPr>
            </w:pPr>
            <w:r w:rsidRPr="007712BA">
              <w:rPr>
                <w:rFonts w:ascii="Times New Roman" w:hAnsi="Times New Roman" w:cs="Times New Roman"/>
                <w:sz w:val="24"/>
                <w:szCs w:val="24"/>
              </w:rPr>
              <w:t>From</w:t>
            </w:r>
          </w:p>
        </w:tc>
        <w:tc>
          <w:tcPr>
            <w:tcW w:w="1793" w:type="dxa"/>
            <w:vAlign w:val="center"/>
          </w:tcPr>
          <w:p w:rsidR="004468FD" w:rsidRPr="007712BA" w:rsidRDefault="004468FD" w:rsidP="004468FD">
            <w:pPr>
              <w:spacing w:after="0"/>
              <w:ind w:left="24"/>
              <w:jc w:val="center"/>
              <w:rPr>
                <w:rFonts w:ascii="Times New Roman" w:hAnsi="Times New Roman" w:cs="Times New Roman"/>
                <w:sz w:val="24"/>
                <w:szCs w:val="24"/>
              </w:rPr>
            </w:pPr>
            <w:r w:rsidRPr="007712BA">
              <w:rPr>
                <w:rFonts w:ascii="Times New Roman" w:hAnsi="Times New Roman" w:cs="Times New Roman"/>
                <w:sz w:val="24"/>
                <w:szCs w:val="24"/>
              </w:rPr>
              <w:t>To</w:t>
            </w:r>
          </w:p>
        </w:tc>
      </w:tr>
      <w:tr w:rsidR="00146B10" w:rsidRPr="007712BA" w:rsidTr="004468FD">
        <w:tc>
          <w:tcPr>
            <w:tcW w:w="739" w:type="dxa"/>
          </w:tcPr>
          <w:p w:rsidR="00146B10" w:rsidRPr="007712BA" w:rsidRDefault="00146B10" w:rsidP="004468FD">
            <w:pPr>
              <w:spacing w:after="0"/>
              <w:rPr>
                <w:rFonts w:ascii="Times New Roman" w:hAnsi="Times New Roman" w:cs="Times New Roman"/>
                <w:sz w:val="24"/>
                <w:szCs w:val="24"/>
              </w:rPr>
            </w:pPr>
            <w:r w:rsidRPr="007712BA">
              <w:rPr>
                <w:rFonts w:ascii="Times New Roman" w:hAnsi="Times New Roman" w:cs="Times New Roman"/>
                <w:sz w:val="24"/>
                <w:szCs w:val="24"/>
              </w:rPr>
              <w:t>1</w:t>
            </w:r>
          </w:p>
        </w:tc>
        <w:tc>
          <w:tcPr>
            <w:tcW w:w="2861" w:type="dxa"/>
          </w:tcPr>
          <w:p w:rsidR="00146B10" w:rsidRPr="007712BA" w:rsidRDefault="00146B10" w:rsidP="004468FD">
            <w:pPr>
              <w:spacing w:after="0"/>
              <w:rPr>
                <w:rFonts w:ascii="Times New Roman" w:hAnsi="Times New Roman" w:cs="Times New Roman"/>
                <w:sz w:val="24"/>
                <w:szCs w:val="24"/>
              </w:rPr>
            </w:pPr>
          </w:p>
        </w:tc>
        <w:tc>
          <w:tcPr>
            <w:tcW w:w="1941" w:type="dxa"/>
          </w:tcPr>
          <w:p w:rsidR="00146B10" w:rsidRPr="007712BA" w:rsidRDefault="00146B10" w:rsidP="004468FD">
            <w:pPr>
              <w:spacing w:after="0"/>
              <w:rPr>
                <w:rFonts w:ascii="Times New Roman" w:hAnsi="Times New Roman" w:cs="Times New Roman"/>
                <w:sz w:val="24"/>
                <w:szCs w:val="24"/>
              </w:rPr>
            </w:pPr>
          </w:p>
        </w:tc>
        <w:tc>
          <w:tcPr>
            <w:tcW w:w="1936" w:type="dxa"/>
            <w:vAlign w:val="center"/>
          </w:tcPr>
          <w:p w:rsidR="00146B10" w:rsidRPr="007712BA" w:rsidRDefault="00146B10" w:rsidP="004468FD">
            <w:pPr>
              <w:spacing w:after="0"/>
              <w:ind w:left="19"/>
              <w:rPr>
                <w:rFonts w:ascii="Times New Roman" w:hAnsi="Times New Roman" w:cs="Times New Roman"/>
                <w:sz w:val="24"/>
                <w:szCs w:val="24"/>
              </w:rPr>
            </w:pPr>
          </w:p>
        </w:tc>
        <w:tc>
          <w:tcPr>
            <w:tcW w:w="1793" w:type="dxa"/>
            <w:vAlign w:val="center"/>
          </w:tcPr>
          <w:p w:rsidR="00146B10" w:rsidRPr="007712BA" w:rsidRDefault="00146B10" w:rsidP="004468FD">
            <w:pPr>
              <w:spacing w:after="0"/>
              <w:ind w:left="24"/>
              <w:rPr>
                <w:rFonts w:ascii="Times New Roman" w:hAnsi="Times New Roman" w:cs="Times New Roman"/>
                <w:sz w:val="24"/>
                <w:szCs w:val="24"/>
              </w:rPr>
            </w:pPr>
          </w:p>
        </w:tc>
      </w:tr>
      <w:tr w:rsidR="00146B10" w:rsidRPr="007712BA" w:rsidTr="004468FD">
        <w:tc>
          <w:tcPr>
            <w:tcW w:w="739" w:type="dxa"/>
          </w:tcPr>
          <w:p w:rsidR="00146B10" w:rsidRPr="007712BA" w:rsidRDefault="00146B10" w:rsidP="004468FD">
            <w:pPr>
              <w:spacing w:after="0"/>
              <w:rPr>
                <w:rFonts w:ascii="Times New Roman" w:hAnsi="Times New Roman" w:cs="Times New Roman"/>
                <w:sz w:val="24"/>
                <w:szCs w:val="24"/>
              </w:rPr>
            </w:pPr>
            <w:r w:rsidRPr="007712BA">
              <w:rPr>
                <w:rFonts w:ascii="Times New Roman" w:hAnsi="Times New Roman" w:cs="Times New Roman"/>
                <w:sz w:val="24"/>
                <w:szCs w:val="24"/>
              </w:rPr>
              <w:t>2</w:t>
            </w:r>
          </w:p>
        </w:tc>
        <w:tc>
          <w:tcPr>
            <w:tcW w:w="2861" w:type="dxa"/>
          </w:tcPr>
          <w:p w:rsidR="00146B10" w:rsidRPr="007712BA" w:rsidRDefault="00146B10" w:rsidP="004468FD">
            <w:pPr>
              <w:spacing w:after="0"/>
              <w:rPr>
                <w:rFonts w:ascii="Times New Roman" w:hAnsi="Times New Roman" w:cs="Times New Roman"/>
                <w:sz w:val="24"/>
                <w:szCs w:val="24"/>
              </w:rPr>
            </w:pPr>
          </w:p>
        </w:tc>
        <w:tc>
          <w:tcPr>
            <w:tcW w:w="1941" w:type="dxa"/>
          </w:tcPr>
          <w:p w:rsidR="00146B10" w:rsidRPr="007712BA" w:rsidRDefault="00146B10" w:rsidP="004468FD">
            <w:pPr>
              <w:spacing w:after="0"/>
              <w:rPr>
                <w:rFonts w:ascii="Times New Roman" w:hAnsi="Times New Roman" w:cs="Times New Roman"/>
                <w:sz w:val="24"/>
                <w:szCs w:val="24"/>
              </w:rPr>
            </w:pPr>
          </w:p>
        </w:tc>
        <w:tc>
          <w:tcPr>
            <w:tcW w:w="1936" w:type="dxa"/>
            <w:vAlign w:val="center"/>
          </w:tcPr>
          <w:p w:rsidR="00146B10" w:rsidRPr="007712BA" w:rsidRDefault="00146B10" w:rsidP="004468FD">
            <w:pPr>
              <w:spacing w:after="0"/>
              <w:ind w:left="19"/>
              <w:rPr>
                <w:rFonts w:ascii="Times New Roman" w:hAnsi="Times New Roman" w:cs="Times New Roman"/>
                <w:sz w:val="24"/>
                <w:szCs w:val="24"/>
              </w:rPr>
            </w:pPr>
          </w:p>
        </w:tc>
        <w:tc>
          <w:tcPr>
            <w:tcW w:w="1793" w:type="dxa"/>
            <w:vAlign w:val="center"/>
          </w:tcPr>
          <w:p w:rsidR="00146B10" w:rsidRPr="007712BA" w:rsidRDefault="00146B10" w:rsidP="004468FD">
            <w:pPr>
              <w:spacing w:after="0"/>
              <w:ind w:left="24"/>
              <w:rPr>
                <w:rFonts w:ascii="Times New Roman" w:hAnsi="Times New Roman" w:cs="Times New Roman"/>
                <w:sz w:val="24"/>
                <w:szCs w:val="24"/>
              </w:rPr>
            </w:pPr>
          </w:p>
        </w:tc>
      </w:tr>
    </w:tbl>
    <w:p w:rsidR="00146B10" w:rsidRPr="007712BA" w:rsidRDefault="00146B10" w:rsidP="004468FD">
      <w:pPr>
        <w:spacing w:after="0"/>
        <w:ind w:firstLine="720"/>
        <w:rPr>
          <w:rFonts w:ascii="Times New Roman" w:hAnsi="Times New Roman" w:cs="Times New Roman"/>
          <w:sz w:val="24"/>
          <w:szCs w:val="24"/>
        </w:rPr>
      </w:pPr>
      <w:r w:rsidRPr="007712BA">
        <w:rPr>
          <w:rFonts w:ascii="Times New Roman" w:hAnsi="Times New Roman" w:cs="Times New Roman"/>
          <w:sz w:val="24"/>
          <w:szCs w:val="24"/>
        </w:rPr>
        <w:t xml:space="preserve">(If the space provided is insufficient in separate sheet may be attached) </w:t>
      </w:r>
    </w:p>
    <w:p w:rsidR="004468FD" w:rsidRPr="007712BA" w:rsidRDefault="00146B10" w:rsidP="004468FD">
      <w:pPr>
        <w:spacing w:after="0"/>
        <w:rPr>
          <w:rFonts w:ascii="Times New Roman" w:hAnsi="Times New Roman" w:cs="Times New Roman"/>
          <w:sz w:val="24"/>
          <w:szCs w:val="24"/>
        </w:rPr>
      </w:pPr>
      <w:r w:rsidRPr="007712BA">
        <w:rPr>
          <w:rFonts w:ascii="Times New Roman" w:hAnsi="Times New Roman" w:cs="Times New Roman"/>
          <w:sz w:val="24"/>
          <w:szCs w:val="24"/>
        </w:rPr>
        <w:t xml:space="preserve"> </w:t>
      </w:r>
      <w:r w:rsidR="004468FD" w:rsidRPr="007712BA">
        <w:rPr>
          <w:rFonts w:ascii="Times New Roman" w:hAnsi="Times New Roman" w:cs="Times New Roman"/>
          <w:sz w:val="24"/>
          <w:szCs w:val="24"/>
        </w:rPr>
        <w:t xml:space="preserve">      </w:t>
      </w:r>
    </w:p>
    <w:p w:rsidR="00146B10" w:rsidRPr="007712BA" w:rsidRDefault="00146B10" w:rsidP="004468FD">
      <w:pPr>
        <w:spacing w:after="0"/>
        <w:ind w:firstLine="450"/>
        <w:rPr>
          <w:rFonts w:ascii="Times New Roman" w:hAnsi="Times New Roman" w:cs="Times New Roman"/>
          <w:sz w:val="24"/>
          <w:szCs w:val="24"/>
        </w:rPr>
      </w:pPr>
      <w:r w:rsidRPr="007712BA">
        <w:rPr>
          <w:rFonts w:ascii="Times New Roman" w:hAnsi="Times New Roman" w:cs="Times New Roman"/>
          <w:sz w:val="24"/>
          <w:szCs w:val="24"/>
        </w:rPr>
        <w:t>11. Additional information, if any (Attach separate sheet, if required)</w:t>
      </w:r>
    </w:p>
    <w:p w:rsidR="004468FD" w:rsidRPr="007712BA" w:rsidRDefault="004468FD" w:rsidP="004468FD">
      <w:pPr>
        <w:tabs>
          <w:tab w:val="left" w:pos="4306"/>
        </w:tabs>
        <w:spacing w:after="0"/>
        <w:ind w:firstLine="720"/>
        <w:contextualSpacing/>
        <w:rPr>
          <w:rFonts w:ascii="Times New Roman" w:hAnsi="Times New Roman" w:cs="Times New Roman"/>
          <w:sz w:val="24"/>
          <w:szCs w:val="24"/>
        </w:rPr>
      </w:pPr>
    </w:p>
    <w:p w:rsidR="004468FD" w:rsidRPr="007712BA" w:rsidRDefault="004468FD" w:rsidP="004468FD">
      <w:pPr>
        <w:tabs>
          <w:tab w:val="left" w:pos="4306"/>
        </w:tabs>
        <w:spacing w:after="0"/>
        <w:ind w:firstLine="720"/>
        <w:contextualSpacing/>
        <w:rPr>
          <w:rFonts w:ascii="Times New Roman" w:hAnsi="Times New Roman" w:cs="Times New Roman"/>
          <w:sz w:val="24"/>
          <w:szCs w:val="24"/>
        </w:rPr>
      </w:pPr>
    </w:p>
    <w:p w:rsidR="00146B10" w:rsidRPr="007712BA" w:rsidRDefault="00146B10" w:rsidP="004468FD">
      <w:pPr>
        <w:tabs>
          <w:tab w:val="left" w:pos="4306"/>
        </w:tabs>
        <w:spacing w:after="0"/>
        <w:ind w:firstLine="720"/>
        <w:contextualSpacing/>
        <w:rPr>
          <w:rFonts w:ascii="Times New Roman" w:hAnsi="Times New Roman" w:cs="Times New Roman"/>
          <w:sz w:val="24"/>
          <w:szCs w:val="24"/>
        </w:rPr>
      </w:pPr>
      <w:r w:rsidRPr="007712BA">
        <w:rPr>
          <w:rFonts w:ascii="Times New Roman" w:hAnsi="Times New Roman" w:cs="Times New Roman"/>
          <w:sz w:val="24"/>
          <w:szCs w:val="24"/>
        </w:rPr>
        <w:t xml:space="preserve">Signature of authorised person </w:t>
      </w:r>
      <w:r w:rsidRPr="007712BA">
        <w:rPr>
          <w:rFonts w:ascii="Times New Roman" w:hAnsi="Times New Roman" w:cs="Times New Roman"/>
          <w:sz w:val="24"/>
          <w:szCs w:val="24"/>
        </w:rPr>
        <w:tab/>
      </w:r>
    </w:p>
    <w:p w:rsidR="00146B10" w:rsidRPr="007712BA" w:rsidRDefault="00146B10" w:rsidP="004468FD">
      <w:pPr>
        <w:spacing w:after="0"/>
        <w:ind w:firstLine="720"/>
        <w:contextualSpacing/>
        <w:rPr>
          <w:rFonts w:ascii="Times New Roman" w:hAnsi="Times New Roman" w:cs="Times New Roman"/>
          <w:sz w:val="24"/>
          <w:szCs w:val="24"/>
        </w:rPr>
      </w:pPr>
      <w:r w:rsidRPr="007712BA">
        <w:rPr>
          <w:rFonts w:ascii="Times New Roman" w:hAnsi="Times New Roman" w:cs="Times New Roman"/>
          <w:sz w:val="24"/>
          <w:szCs w:val="24"/>
        </w:rPr>
        <w:t>Date:</w:t>
      </w:r>
    </w:p>
    <w:p w:rsidR="00146B10" w:rsidRPr="007712BA" w:rsidRDefault="00146B10" w:rsidP="004468FD">
      <w:pPr>
        <w:spacing w:after="0"/>
        <w:ind w:firstLine="720"/>
        <w:contextualSpacing/>
        <w:rPr>
          <w:rFonts w:ascii="Times New Roman" w:hAnsi="Times New Roman" w:cs="Times New Roman"/>
          <w:sz w:val="24"/>
          <w:szCs w:val="24"/>
        </w:rPr>
      </w:pPr>
      <w:r w:rsidRPr="007712BA">
        <w:rPr>
          <w:rFonts w:ascii="Times New Roman" w:hAnsi="Times New Roman" w:cs="Times New Roman"/>
          <w:sz w:val="24"/>
          <w:szCs w:val="24"/>
        </w:rPr>
        <w:t>Name:</w:t>
      </w:r>
      <w:r w:rsidR="004468FD" w:rsidRPr="007712BA">
        <w:rPr>
          <w:rFonts w:ascii="Times New Roman" w:hAnsi="Times New Roman" w:cs="Times New Roman"/>
          <w:sz w:val="24"/>
          <w:szCs w:val="24"/>
        </w:rPr>
        <w:t xml:space="preserve">  </w:t>
      </w:r>
      <w:r w:rsidR="004468FD" w:rsidRPr="007712BA">
        <w:rPr>
          <w:rFonts w:ascii="Times New Roman" w:hAnsi="Times New Roman" w:cs="Times New Roman"/>
          <w:sz w:val="24"/>
          <w:szCs w:val="24"/>
        </w:rPr>
        <w:tab/>
      </w:r>
      <w:r w:rsidR="004468FD" w:rsidRPr="007712BA">
        <w:rPr>
          <w:rFonts w:ascii="Times New Roman" w:hAnsi="Times New Roman" w:cs="Times New Roman"/>
          <w:sz w:val="24"/>
          <w:szCs w:val="24"/>
        </w:rPr>
        <w:tab/>
      </w:r>
      <w:r w:rsidR="004468FD" w:rsidRPr="007712BA">
        <w:rPr>
          <w:rFonts w:ascii="Times New Roman" w:hAnsi="Times New Roman" w:cs="Times New Roman"/>
          <w:sz w:val="24"/>
          <w:szCs w:val="24"/>
        </w:rPr>
        <w:tab/>
      </w:r>
      <w:r w:rsidR="004468FD" w:rsidRPr="007712BA">
        <w:rPr>
          <w:rFonts w:ascii="Times New Roman" w:hAnsi="Times New Roman" w:cs="Times New Roman"/>
          <w:sz w:val="24"/>
          <w:szCs w:val="24"/>
        </w:rPr>
        <w:tab/>
      </w:r>
      <w:r w:rsidRPr="007712BA">
        <w:rPr>
          <w:rFonts w:ascii="Times New Roman" w:hAnsi="Times New Roman" w:cs="Times New Roman"/>
          <w:sz w:val="24"/>
          <w:szCs w:val="24"/>
        </w:rPr>
        <w:t xml:space="preserve">Place: </w:t>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Seal:</w:t>
      </w:r>
    </w:p>
    <w:p w:rsidR="00146B10" w:rsidRPr="007712BA" w:rsidRDefault="00146B10" w:rsidP="00146B10">
      <w:pPr>
        <w:rPr>
          <w:rFonts w:ascii="Times New Roman" w:hAnsi="Times New Roman" w:cs="Times New Roman"/>
          <w:color w:val="FF0000"/>
          <w:sz w:val="24"/>
          <w:szCs w:val="24"/>
        </w:rPr>
      </w:pPr>
    </w:p>
    <w:p w:rsidR="00DE6156" w:rsidRDefault="00DE6156" w:rsidP="00146B10">
      <w:pPr>
        <w:rPr>
          <w:rFonts w:ascii="Times New Roman" w:hAnsi="Times New Roman" w:cs="Times New Roman"/>
          <w:color w:val="FF0000"/>
          <w:sz w:val="24"/>
          <w:szCs w:val="24"/>
        </w:rPr>
      </w:pPr>
    </w:p>
    <w:p w:rsidR="00F80D23" w:rsidRDefault="00F80D23" w:rsidP="00146B10">
      <w:pPr>
        <w:rPr>
          <w:rFonts w:ascii="Times New Roman" w:hAnsi="Times New Roman" w:cs="Times New Roman"/>
          <w:color w:val="FF0000"/>
          <w:sz w:val="24"/>
          <w:szCs w:val="24"/>
        </w:rPr>
      </w:pPr>
    </w:p>
    <w:p w:rsidR="00F80D23" w:rsidRPr="007712BA" w:rsidRDefault="00F80D23" w:rsidP="00146B10">
      <w:pPr>
        <w:rPr>
          <w:rFonts w:ascii="Times New Roman" w:hAnsi="Times New Roman" w:cs="Times New Roman"/>
          <w:color w:val="FF0000"/>
          <w:sz w:val="24"/>
          <w:szCs w:val="24"/>
        </w:rPr>
      </w:pPr>
    </w:p>
    <w:p w:rsidR="00E841DB" w:rsidRPr="007712BA" w:rsidRDefault="00E841DB" w:rsidP="00E9457C">
      <w:pPr>
        <w:pStyle w:val="NoSpacing"/>
        <w:jc w:val="center"/>
        <w:rPr>
          <w:rFonts w:ascii="Times New Roman" w:hAnsi="Times New Roman" w:cs="Times New Roman"/>
          <w:b/>
          <w:bCs/>
          <w:sz w:val="24"/>
          <w:szCs w:val="24"/>
          <w:u w:val="single"/>
          <w:lang w:val="en-GB" w:eastAsia="ar-SA"/>
        </w:rPr>
      </w:pPr>
      <w:r w:rsidRPr="007712BA">
        <w:rPr>
          <w:rFonts w:ascii="Times New Roman" w:hAnsi="Times New Roman" w:cs="Times New Roman"/>
          <w:b/>
          <w:bCs/>
          <w:sz w:val="24"/>
          <w:szCs w:val="24"/>
          <w:u w:val="single"/>
        </w:rPr>
        <w:t>PREAMBLE OF TENDER</w:t>
      </w:r>
    </w:p>
    <w:p w:rsidR="00AD29BE" w:rsidRPr="007712BA" w:rsidRDefault="00AD29BE" w:rsidP="00AD29BE">
      <w:pPr>
        <w:pStyle w:val="NoSpacing"/>
        <w:spacing w:line="360" w:lineRule="auto"/>
        <w:ind w:firstLine="720"/>
        <w:jc w:val="both"/>
        <w:rPr>
          <w:rFonts w:ascii="Times New Roman" w:eastAsia="Arial Unicode MS" w:hAnsi="Times New Roman" w:cs="Times New Roman"/>
          <w:snapToGrid w:val="0"/>
          <w:sz w:val="24"/>
          <w:szCs w:val="24"/>
        </w:rPr>
      </w:pPr>
    </w:p>
    <w:p w:rsidR="007712BA" w:rsidRPr="007712BA" w:rsidRDefault="007712BA" w:rsidP="007712BA">
      <w:pPr>
        <w:ind w:firstLine="720"/>
        <w:jc w:val="both"/>
        <w:rPr>
          <w:rFonts w:ascii="Times New Roman" w:hAnsi="Times New Roman"/>
          <w:sz w:val="24"/>
          <w:szCs w:val="24"/>
        </w:rPr>
      </w:pPr>
      <w:r w:rsidRPr="007712BA">
        <w:rPr>
          <w:rFonts w:ascii="Times New Roman" w:hAnsi="Times New Roman"/>
          <w:sz w:val="24"/>
          <w:szCs w:val="24"/>
        </w:rPr>
        <w:t>National Institute of Plant Health Management, an autonomous Institute under Ministry of Agriculture and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85083" w:rsidRPr="007712BA" w:rsidRDefault="00385083" w:rsidP="00AD29BE">
      <w:pPr>
        <w:pStyle w:val="NoSpacing"/>
        <w:spacing w:line="360" w:lineRule="auto"/>
        <w:rPr>
          <w:rFonts w:ascii="Times New Roman" w:hAnsi="Times New Roman" w:cs="Times New Roman"/>
          <w:sz w:val="24"/>
          <w:szCs w:val="24"/>
          <w:highlight w:val="yellow"/>
        </w:rPr>
      </w:pPr>
    </w:p>
    <w:p w:rsidR="00E841DB" w:rsidRPr="007712BA" w:rsidRDefault="00E841DB" w:rsidP="00AD29BE">
      <w:pPr>
        <w:pStyle w:val="NoSpacing"/>
        <w:spacing w:line="360" w:lineRule="auto"/>
        <w:jc w:val="both"/>
        <w:rPr>
          <w:rFonts w:ascii="Times New Roman" w:hAnsi="Times New Roman" w:cs="Times New Roman"/>
          <w:sz w:val="24"/>
          <w:szCs w:val="24"/>
        </w:rPr>
      </w:pPr>
      <w:r w:rsidRPr="007712BA">
        <w:rPr>
          <w:rFonts w:ascii="Times New Roman" w:hAnsi="Times New Roman" w:cs="Times New Roman"/>
          <w:sz w:val="24"/>
          <w:szCs w:val="24"/>
        </w:rPr>
        <w:t>The Institut</w:t>
      </w:r>
      <w:r w:rsidR="007712BA" w:rsidRPr="007712BA">
        <w:rPr>
          <w:rFonts w:ascii="Times New Roman" w:hAnsi="Times New Roman" w:cs="Times New Roman"/>
          <w:sz w:val="24"/>
          <w:szCs w:val="24"/>
        </w:rPr>
        <w:t>e has a campus area of around 23</w:t>
      </w:r>
      <w:r w:rsidR="002F1C80">
        <w:rPr>
          <w:rFonts w:ascii="Times New Roman" w:hAnsi="Times New Roman" w:cs="Times New Roman"/>
          <w:sz w:val="24"/>
          <w:szCs w:val="24"/>
        </w:rPr>
        <w:t>.12</w:t>
      </w:r>
      <w:r w:rsidRPr="007712BA">
        <w:rPr>
          <w:rFonts w:ascii="Times New Roman" w:hAnsi="Times New Roman" w:cs="Times New Roman"/>
          <w:sz w:val="24"/>
          <w:szCs w:val="24"/>
        </w:rPr>
        <w:t xml:space="preserve"> Acres and with an infrastructure around</w:t>
      </w:r>
      <w:r w:rsidR="007712BA" w:rsidRPr="007712BA">
        <w:rPr>
          <w:rFonts w:ascii="Times New Roman" w:hAnsi="Times New Roman" w:cs="Times New Roman"/>
          <w:sz w:val="24"/>
          <w:szCs w:val="24"/>
        </w:rPr>
        <w:t xml:space="preserve"> 9852.23</w:t>
      </w:r>
      <w:r w:rsidRPr="007712BA">
        <w:rPr>
          <w:rFonts w:ascii="Times New Roman" w:hAnsi="Times New Roman" w:cs="Times New Roman"/>
          <w:sz w:val="24"/>
          <w:szCs w:val="24"/>
        </w:rPr>
        <w:t xml:space="preserve">  Sq</w:t>
      </w:r>
      <w:r w:rsidR="007712BA">
        <w:rPr>
          <w:rFonts w:ascii="Times New Roman" w:hAnsi="Times New Roman" w:cs="Times New Roman"/>
          <w:sz w:val="24"/>
          <w:szCs w:val="24"/>
        </w:rPr>
        <w:t xml:space="preserve"> </w:t>
      </w:r>
      <w:r w:rsidR="007712BA" w:rsidRPr="007712BA">
        <w:rPr>
          <w:rFonts w:ascii="Times New Roman" w:hAnsi="Times New Roman" w:cs="Times New Roman"/>
          <w:sz w:val="24"/>
          <w:szCs w:val="24"/>
        </w:rPr>
        <w:t>M</w:t>
      </w:r>
      <w:r w:rsidR="002F1C80">
        <w:rPr>
          <w:rFonts w:ascii="Times New Roman" w:hAnsi="Times New Roman" w:cs="Times New Roman"/>
          <w:sz w:val="24"/>
          <w:szCs w:val="24"/>
        </w:rPr>
        <w:t>eters</w:t>
      </w:r>
      <w:r w:rsidRPr="007712BA">
        <w:rPr>
          <w:rFonts w:ascii="Times New Roman" w:hAnsi="Times New Roman" w:cs="Times New Roman"/>
          <w:sz w:val="24"/>
          <w:szCs w:val="24"/>
        </w:rPr>
        <w:t xml:space="preserve"> of </w:t>
      </w:r>
      <w:r w:rsidR="007712BA" w:rsidRPr="007712BA">
        <w:rPr>
          <w:rFonts w:ascii="Times New Roman" w:hAnsi="Times New Roman" w:cs="Times New Roman"/>
          <w:sz w:val="24"/>
          <w:szCs w:val="24"/>
        </w:rPr>
        <w:t>Plinth area</w:t>
      </w:r>
      <w:r w:rsidRPr="007712BA">
        <w:rPr>
          <w:rFonts w:ascii="Times New Roman" w:hAnsi="Times New Roman" w:cs="Times New Roman"/>
          <w:sz w:val="24"/>
          <w:szCs w:val="24"/>
        </w:rPr>
        <w:t>. In order to maintain the campus Infrastructure viz. Office buildings, Hostel Buildings, Service areas, Roads etc. as per standard practices and to cater to the needs of National and</w:t>
      </w:r>
      <w:r w:rsidR="00511B9D" w:rsidRPr="007712BA">
        <w:rPr>
          <w:rFonts w:ascii="Times New Roman" w:hAnsi="Times New Roman" w:cs="Times New Roman"/>
          <w:sz w:val="24"/>
          <w:szCs w:val="24"/>
        </w:rPr>
        <w:t xml:space="preserve"> International Executives.</w:t>
      </w:r>
      <w:r w:rsidRPr="007712BA">
        <w:rPr>
          <w:rFonts w:ascii="Times New Roman" w:hAnsi="Times New Roman" w:cs="Times New Roman"/>
          <w:sz w:val="24"/>
          <w:szCs w:val="24"/>
        </w:rPr>
        <w:t xml:space="preserve"> </w:t>
      </w:r>
      <w:r w:rsidR="007712BA"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invites </w:t>
      </w:r>
      <w:r w:rsidR="000210AD" w:rsidRPr="007712BA">
        <w:rPr>
          <w:rFonts w:ascii="Times New Roman" w:hAnsi="Times New Roman" w:cs="Times New Roman"/>
          <w:b/>
          <w:bCs/>
          <w:color w:val="000000" w:themeColor="text1"/>
          <w:sz w:val="24"/>
          <w:szCs w:val="24"/>
        </w:rPr>
        <w:t>TENDERS IN TWO BID SYSTEM</w:t>
      </w:r>
      <w:r w:rsidRPr="007712BA">
        <w:rPr>
          <w:rFonts w:ascii="Times New Roman" w:hAnsi="Times New Roman" w:cs="Times New Roman"/>
          <w:color w:val="FF0000"/>
          <w:sz w:val="24"/>
          <w:szCs w:val="24"/>
        </w:rPr>
        <w:t xml:space="preserve"> </w:t>
      </w:r>
      <w:r w:rsidRPr="007712BA">
        <w:rPr>
          <w:rFonts w:ascii="Times New Roman" w:hAnsi="Times New Roman" w:cs="Times New Roman"/>
          <w:sz w:val="24"/>
          <w:szCs w:val="24"/>
        </w:rPr>
        <w:t xml:space="preserve">for the Housekeeping services from Government-Registered or Licensed Agencies / </w:t>
      </w:r>
      <w:r w:rsidRPr="007712BA">
        <w:rPr>
          <w:rFonts w:ascii="Times New Roman" w:hAnsi="Times New Roman" w:cs="Times New Roman"/>
          <w:snapToGrid w:val="0"/>
          <w:sz w:val="24"/>
          <w:szCs w:val="24"/>
        </w:rPr>
        <w:t xml:space="preserve">Firms / Organizations </w:t>
      </w:r>
      <w:r w:rsidRPr="007712BA">
        <w:rPr>
          <w:rFonts w:ascii="Times New Roman" w:hAnsi="Times New Roman" w:cs="Times New Roman"/>
          <w:sz w:val="24"/>
          <w:szCs w:val="24"/>
        </w:rPr>
        <w:t xml:space="preserve">dealing in Housekeeping services with </w:t>
      </w:r>
      <w:r w:rsidRPr="007712BA">
        <w:rPr>
          <w:rFonts w:ascii="Times New Roman" w:hAnsi="Times New Roman" w:cs="Times New Roman"/>
          <w:snapToGrid w:val="0"/>
          <w:sz w:val="24"/>
          <w:szCs w:val="24"/>
        </w:rPr>
        <w:t>proven track record.</w:t>
      </w:r>
      <w:r w:rsidRPr="007712BA">
        <w:rPr>
          <w:rFonts w:ascii="Times New Roman" w:hAnsi="Times New Roman" w:cs="Times New Roman"/>
          <w:sz w:val="24"/>
          <w:szCs w:val="24"/>
        </w:rPr>
        <w:t xml:space="preserve">  The contract period will be initially for a period of </w:t>
      </w:r>
      <w:r w:rsidRPr="007712BA">
        <w:rPr>
          <w:rFonts w:ascii="Times New Roman" w:hAnsi="Times New Roman" w:cs="Times New Roman"/>
          <w:b/>
          <w:bCs/>
          <w:sz w:val="24"/>
          <w:szCs w:val="24"/>
        </w:rPr>
        <w:t>ONE YEAR</w:t>
      </w:r>
      <w:r w:rsidRPr="007712BA">
        <w:rPr>
          <w:rFonts w:ascii="Times New Roman" w:hAnsi="Times New Roman" w:cs="Times New Roman"/>
          <w:sz w:val="24"/>
          <w:szCs w:val="24"/>
        </w:rPr>
        <w:t>.</w:t>
      </w:r>
    </w:p>
    <w:p w:rsidR="00DE6265" w:rsidRPr="007712BA" w:rsidRDefault="00DE6265" w:rsidP="00AD29BE">
      <w:pPr>
        <w:pStyle w:val="NoSpacing"/>
        <w:spacing w:line="360" w:lineRule="auto"/>
        <w:jc w:val="both"/>
        <w:rPr>
          <w:rFonts w:ascii="Times New Roman" w:hAnsi="Times New Roman" w:cs="Times New Roman"/>
          <w:sz w:val="24"/>
          <w:szCs w:val="24"/>
        </w:rPr>
      </w:pPr>
    </w:p>
    <w:p w:rsidR="009A002C" w:rsidRPr="007712BA" w:rsidRDefault="00E841DB" w:rsidP="00146B10">
      <w:pPr>
        <w:pStyle w:val="NoSpacing"/>
        <w:spacing w:line="360" w:lineRule="auto"/>
        <w:ind w:firstLine="720"/>
        <w:jc w:val="both"/>
        <w:rPr>
          <w:rFonts w:ascii="Times New Roman" w:hAnsi="Times New Roman" w:cs="Times New Roman"/>
          <w:color w:val="FF0000"/>
          <w:sz w:val="24"/>
          <w:szCs w:val="24"/>
        </w:rPr>
      </w:pPr>
      <w:r w:rsidRPr="007712BA">
        <w:rPr>
          <w:rFonts w:ascii="Times New Roman" w:hAnsi="Times New Roman" w:cs="Times New Roman"/>
          <w:sz w:val="24"/>
          <w:szCs w:val="24"/>
        </w:rPr>
        <w:t>The eligible bidders / agencies, interested to participate, may go around the campus for getting clear details of the requirement of services and more importantly study all the Heads and Sub-heads of Technical and Commercial bid, including Price bid of the tender documents, before offering their prices</w:t>
      </w:r>
      <w:r w:rsidR="00602FC3" w:rsidRPr="007712BA">
        <w:rPr>
          <w:rFonts w:ascii="Times New Roman" w:hAnsi="Times New Roman" w:cs="Times New Roman"/>
          <w:sz w:val="24"/>
          <w:szCs w:val="24"/>
        </w:rPr>
        <w:t>.</w:t>
      </w:r>
      <w:r w:rsidRPr="007712BA">
        <w:rPr>
          <w:rFonts w:ascii="Times New Roman" w:hAnsi="Times New Roman" w:cs="Times New Roman"/>
          <w:sz w:val="24"/>
          <w:szCs w:val="24"/>
        </w:rPr>
        <w:t xml:space="preserve"> </w:t>
      </w:r>
    </w:p>
    <w:p w:rsidR="009A002C" w:rsidRPr="007712BA" w:rsidRDefault="009A002C" w:rsidP="006A3A0C">
      <w:pPr>
        <w:pStyle w:val="NoSpacing"/>
        <w:rPr>
          <w:rFonts w:ascii="Times New Roman" w:hAnsi="Times New Roman" w:cs="Times New Roman"/>
          <w:sz w:val="24"/>
          <w:szCs w:val="24"/>
        </w:rPr>
      </w:pPr>
    </w:p>
    <w:p w:rsidR="009A002C" w:rsidRPr="007712BA" w:rsidRDefault="009A002C" w:rsidP="006A3A0C">
      <w:pPr>
        <w:pStyle w:val="NoSpacing"/>
        <w:rPr>
          <w:rFonts w:ascii="Times New Roman" w:hAnsi="Times New Roman" w:cs="Times New Roman"/>
          <w:sz w:val="24"/>
          <w:szCs w:val="24"/>
        </w:rPr>
      </w:pPr>
    </w:p>
    <w:p w:rsidR="009A002C" w:rsidRPr="007712BA" w:rsidRDefault="009A002C" w:rsidP="006A3A0C">
      <w:pPr>
        <w:pStyle w:val="NoSpacing"/>
        <w:rPr>
          <w:rFonts w:ascii="Times New Roman" w:hAnsi="Times New Roman" w:cs="Times New Roman"/>
          <w:sz w:val="24"/>
          <w:szCs w:val="24"/>
        </w:rPr>
      </w:pPr>
    </w:p>
    <w:p w:rsidR="009A002C" w:rsidRPr="007712BA" w:rsidRDefault="009A002C" w:rsidP="006A3A0C">
      <w:pPr>
        <w:pStyle w:val="NoSpacing"/>
        <w:rPr>
          <w:rFonts w:ascii="Times New Roman" w:hAnsi="Times New Roman" w:cs="Times New Roman"/>
          <w:sz w:val="24"/>
          <w:szCs w:val="24"/>
        </w:rPr>
      </w:pPr>
    </w:p>
    <w:p w:rsidR="009A002C" w:rsidRPr="007712BA" w:rsidRDefault="009A002C" w:rsidP="006A3A0C">
      <w:pPr>
        <w:pStyle w:val="NoSpacing"/>
        <w:rPr>
          <w:rFonts w:ascii="Times New Roman" w:hAnsi="Times New Roman" w:cs="Times New Roman"/>
          <w:sz w:val="24"/>
          <w:szCs w:val="24"/>
        </w:rPr>
      </w:pPr>
    </w:p>
    <w:p w:rsidR="009A002C" w:rsidRPr="007712BA" w:rsidRDefault="009A002C" w:rsidP="006A3A0C">
      <w:pPr>
        <w:pStyle w:val="NoSpacing"/>
        <w:rPr>
          <w:rFonts w:ascii="Times New Roman" w:hAnsi="Times New Roman" w:cs="Times New Roman"/>
          <w:sz w:val="24"/>
          <w:szCs w:val="24"/>
        </w:rPr>
      </w:pPr>
    </w:p>
    <w:p w:rsidR="008F68DF" w:rsidRPr="007712BA" w:rsidRDefault="008F68DF">
      <w:pPr>
        <w:spacing w:after="160" w:line="259" w:lineRule="auto"/>
        <w:rPr>
          <w:rFonts w:ascii="Times New Roman" w:hAnsi="Times New Roman" w:cs="Times New Roman"/>
          <w:sz w:val="24"/>
          <w:szCs w:val="24"/>
        </w:rPr>
      </w:pPr>
      <w:r w:rsidRPr="007712BA">
        <w:rPr>
          <w:rFonts w:ascii="Times New Roman" w:hAnsi="Times New Roman" w:cs="Times New Roman"/>
          <w:sz w:val="24"/>
          <w:szCs w:val="24"/>
        </w:rPr>
        <w:br w:type="page"/>
      </w:r>
    </w:p>
    <w:p w:rsidR="001C0527" w:rsidRPr="007712BA" w:rsidRDefault="001C0527" w:rsidP="00AE41BD">
      <w:pPr>
        <w:pStyle w:val="NoSpacing"/>
        <w:jc w:val="center"/>
        <w:rPr>
          <w:rFonts w:ascii="Times New Roman" w:hAnsi="Times New Roman" w:cs="Times New Roman"/>
          <w:b/>
          <w:bCs/>
          <w:sz w:val="24"/>
          <w:szCs w:val="24"/>
          <w:u w:val="single"/>
        </w:rPr>
      </w:pPr>
      <w:r w:rsidRPr="007712BA">
        <w:rPr>
          <w:rFonts w:ascii="Times New Roman" w:hAnsi="Times New Roman" w:cs="Times New Roman"/>
          <w:b/>
          <w:bCs/>
          <w:sz w:val="24"/>
          <w:szCs w:val="24"/>
          <w:u w:val="single"/>
        </w:rPr>
        <w:t>Technical Bid</w:t>
      </w:r>
    </w:p>
    <w:p w:rsidR="001C0527" w:rsidRPr="007712BA" w:rsidRDefault="001C0527"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(To be filled by the bidder)</w:t>
      </w:r>
    </w:p>
    <w:p w:rsidR="000A09BD" w:rsidRPr="007712BA" w:rsidRDefault="000A09BD" w:rsidP="00AE41BD">
      <w:pPr>
        <w:pStyle w:val="NoSpacing"/>
        <w:jc w:val="center"/>
        <w:rPr>
          <w:rFonts w:ascii="Times New Roman" w:hAnsi="Times New Roman" w:cs="Times New Roman"/>
          <w:sz w:val="24"/>
          <w:szCs w:val="24"/>
        </w:rPr>
      </w:pPr>
    </w:p>
    <w:tbl>
      <w:tblPr>
        <w:tblStyle w:val="TableGrid"/>
        <w:tblW w:w="11096" w:type="dxa"/>
        <w:jc w:val="center"/>
        <w:tblLook w:val="04A0" w:firstRow="1" w:lastRow="0" w:firstColumn="1" w:lastColumn="0" w:noHBand="0" w:noVBand="1"/>
      </w:tblPr>
      <w:tblGrid>
        <w:gridCol w:w="551"/>
        <w:gridCol w:w="5834"/>
        <w:gridCol w:w="4711"/>
      </w:tblGrid>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Name and address of the Bidder </w:t>
            </w:r>
            <w:r w:rsidR="000A09BD" w:rsidRPr="007712BA">
              <w:rPr>
                <w:rFonts w:ascii="Times New Roman" w:hAnsi="Times New Roman" w:cs="Times New Roman"/>
                <w:sz w:val="24"/>
                <w:szCs w:val="24"/>
              </w:rPr>
              <w:t>Organization</w:t>
            </w:r>
            <w:r w:rsidRPr="007712BA">
              <w:rPr>
                <w:rFonts w:ascii="Times New Roman" w:hAnsi="Times New Roman" w:cs="Times New Roman"/>
                <w:sz w:val="24"/>
                <w:szCs w:val="24"/>
              </w:rPr>
              <w:t>/Agency with Phone Number, e-mail, and name &amp; phone/mobile number of the contact person</w:t>
            </w:r>
          </w:p>
          <w:p w:rsidR="000A09BD" w:rsidRPr="007712BA" w:rsidRDefault="000A09BD"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2.</w:t>
            </w:r>
          </w:p>
        </w:tc>
        <w:tc>
          <w:tcPr>
            <w:tcW w:w="5834" w:type="dxa"/>
          </w:tcPr>
          <w:p w:rsidR="000A09BD"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Are you covered by Labour Legislation such as ESI, EPF etc.</w:t>
            </w: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3.</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Registration of the Firm (please attach copy)</w:t>
            </w:r>
          </w:p>
          <w:p w:rsidR="001C0527" w:rsidRPr="007712BA" w:rsidRDefault="001C0527"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4.</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ESI Registration No.</w:t>
            </w:r>
          </w:p>
          <w:p w:rsidR="001C0527" w:rsidRPr="007712BA" w:rsidRDefault="001C0527"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5.</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EPF Registration No.</w:t>
            </w:r>
          </w:p>
          <w:p w:rsidR="001C0527" w:rsidRPr="007712BA" w:rsidRDefault="001C0527"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6.</w:t>
            </w:r>
          </w:p>
        </w:tc>
        <w:tc>
          <w:tcPr>
            <w:tcW w:w="5834" w:type="dxa"/>
          </w:tcPr>
          <w:p w:rsidR="001C0527" w:rsidRPr="007712BA" w:rsidRDefault="00E9457C"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GST</w:t>
            </w:r>
            <w:r w:rsidR="001C0527" w:rsidRPr="007712BA">
              <w:rPr>
                <w:rFonts w:ascii="Times New Roman" w:hAnsi="Times New Roman" w:cs="Times New Roman"/>
                <w:sz w:val="24"/>
                <w:szCs w:val="24"/>
              </w:rPr>
              <w:t xml:space="preserve"> registration No.</w:t>
            </w:r>
          </w:p>
          <w:p w:rsidR="001C0527" w:rsidRPr="007712BA" w:rsidRDefault="001C0527"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7.</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Labour License Registration No.</w:t>
            </w:r>
          </w:p>
          <w:p w:rsidR="001C0527" w:rsidRPr="007712BA" w:rsidRDefault="001C0527"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8.</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PAN (please attach copy)</w:t>
            </w:r>
          </w:p>
          <w:p w:rsidR="001C0527" w:rsidRPr="007712BA" w:rsidRDefault="001C0527"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9.</w:t>
            </w:r>
          </w:p>
        </w:tc>
        <w:tc>
          <w:tcPr>
            <w:tcW w:w="5834" w:type="dxa"/>
          </w:tcPr>
          <w:p w:rsidR="00DB27A2"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Turnover </w:t>
            </w:r>
            <w:r w:rsidR="00DB27A2" w:rsidRPr="007712BA">
              <w:rPr>
                <w:rFonts w:ascii="Times New Roman" w:hAnsi="Times New Roman" w:cs="Times New Roman"/>
                <w:sz w:val="24"/>
                <w:szCs w:val="24"/>
              </w:rPr>
              <w:t>of the Agency for the last five financial</w:t>
            </w:r>
            <w:r w:rsidRPr="007712BA">
              <w:rPr>
                <w:rFonts w:ascii="Times New Roman" w:hAnsi="Times New Roman" w:cs="Times New Roman"/>
                <w:sz w:val="24"/>
                <w:szCs w:val="24"/>
              </w:rPr>
              <w:t xml:space="preserve"> years (attach audited copies</w:t>
            </w:r>
            <w:r w:rsidR="00371F4B" w:rsidRPr="007712BA">
              <w:rPr>
                <w:rFonts w:ascii="Times New Roman" w:hAnsi="Times New Roman" w:cs="Times New Roman"/>
                <w:sz w:val="24"/>
                <w:szCs w:val="24"/>
              </w:rPr>
              <w:t xml:space="preserve"> of balance sheet and profit &amp; loss a/c for the last three years</w:t>
            </w:r>
            <w:r w:rsidR="00B56F46" w:rsidRPr="007712BA">
              <w:rPr>
                <w:rFonts w:ascii="Times New Roman" w:hAnsi="Times New Roman" w:cs="Times New Roman"/>
                <w:sz w:val="24"/>
                <w:szCs w:val="24"/>
              </w:rPr>
              <w:t xml:space="preserve"> duly certified by C.A.</w:t>
            </w:r>
            <w:r w:rsidRPr="007712BA">
              <w:rPr>
                <w:rFonts w:ascii="Times New Roman" w:hAnsi="Times New Roman" w:cs="Times New Roman"/>
                <w:sz w:val="24"/>
                <w:szCs w:val="24"/>
              </w:rPr>
              <w:t>)</w:t>
            </w:r>
          </w:p>
          <w:p w:rsidR="000A09BD" w:rsidRPr="007712BA" w:rsidRDefault="00DB27A2"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(Financial Years 2012-13,2013-14,2014-15,2015-16,2016-17)</w:t>
            </w: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10.</w:t>
            </w:r>
          </w:p>
        </w:tc>
        <w:tc>
          <w:tcPr>
            <w:tcW w:w="5834" w:type="dxa"/>
          </w:tcPr>
          <w:p w:rsidR="000A09BD" w:rsidRPr="007712BA" w:rsidRDefault="001C0527" w:rsidP="002F1C80">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Income Tax Returns of the Agency for the last </w:t>
            </w:r>
            <w:r w:rsidR="002F1C80">
              <w:rPr>
                <w:rFonts w:ascii="Times New Roman" w:hAnsi="Times New Roman" w:cs="Times New Roman"/>
                <w:sz w:val="24"/>
                <w:szCs w:val="24"/>
              </w:rPr>
              <w:t>five</w:t>
            </w:r>
            <w:r w:rsidRPr="007712BA">
              <w:rPr>
                <w:rFonts w:ascii="Times New Roman" w:hAnsi="Times New Roman" w:cs="Times New Roman"/>
                <w:sz w:val="24"/>
                <w:szCs w:val="24"/>
              </w:rPr>
              <w:t xml:space="preserve"> financial years</w:t>
            </w:r>
            <w:r w:rsidR="00DB27A2" w:rsidRPr="007712BA">
              <w:rPr>
                <w:rFonts w:ascii="Times New Roman" w:hAnsi="Times New Roman" w:cs="Times New Roman"/>
                <w:sz w:val="24"/>
                <w:szCs w:val="24"/>
              </w:rPr>
              <w:t xml:space="preserve"> (Financial Years 2012-13,2013-14,2014-15,2015-16,2016-17)</w:t>
            </w: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11.</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Duly signed and stamped all the Tender Document pages</w:t>
            </w:r>
          </w:p>
          <w:p w:rsidR="000A09BD" w:rsidRPr="007712BA" w:rsidRDefault="000A09BD"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12.</w:t>
            </w:r>
          </w:p>
        </w:tc>
        <w:tc>
          <w:tcPr>
            <w:tcW w:w="5834" w:type="dxa"/>
          </w:tcPr>
          <w:p w:rsidR="00AE41BD"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Please submit an undertaking that no case is pending with the police against the proprietor/partner or the </w:t>
            </w:r>
            <w:r w:rsidR="005548A8" w:rsidRPr="007712BA">
              <w:rPr>
                <w:rFonts w:ascii="Times New Roman" w:hAnsi="Times New Roman" w:cs="Times New Roman"/>
                <w:sz w:val="24"/>
                <w:szCs w:val="24"/>
              </w:rPr>
              <w:t>company</w:t>
            </w:r>
            <w:r w:rsidRPr="007712BA">
              <w:rPr>
                <w:rFonts w:ascii="Times New Roman" w:hAnsi="Times New Roman" w:cs="Times New Roman"/>
                <w:sz w:val="24"/>
                <w:szCs w:val="24"/>
              </w:rPr>
              <w:t>/Agency</w:t>
            </w:r>
          </w:p>
          <w:p w:rsidR="000A09BD" w:rsidRPr="007712BA" w:rsidRDefault="000A09BD"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14.</w:t>
            </w:r>
          </w:p>
        </w:tc>
        <w:tc>
          <w:tcPr>
            <w:tcW w:w="5834" w:type="dxa"/>
          </w:tcPr>
          <w:p w:rsidR="001C0527" w:rsidRPr="007712BA" w:rsidRDefault="005548A8" w:rsidP="005548A8">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EMD in the form of DD </w:t>
            </w:r>
          </w:p>
        </w:tc>
        <w:tc>
          <w:tcPr>
            <w:tcW w:w="4711" w:type="dxa"/>
          </w:tcPr>
          <w:p w:rsidR="001C0527" w:rsidRPr="007712BA" w:rsidRDefault="001C0527" w:rsidP="006A3A0C">
            <w:pPr>
              <w:pStyle w:val="NoSpacing"/>
              <w:rPr>
                <w:rFonts w:ascii="Times New Roman" w:hAnsi="Times New Roman" w:cs="Times New Roman"/>
                <w:sz w:val="24"/>
                <w:szCs w:val="24"/>
              </w:rPr>
            </w:pPr>
          </w:p>
        </w:tc>
      </w:tr>
      <w:tr w:rsidR="001C0527" w:rsidRPr="007712BA" w:rsidTr="000A09BD">
        <w:trPr>
          <w:jc w:val="center"/>
        </w:trPr>
        <w:tc>
          <w:tcPr>
            <w:tcW w:w="551" w:type="dxa"/>
          </w:tcPr>
          <w:p w:rsidR="001C0527" w:rsidRPr="007712BA" w:rsidRDefault="001C052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15.</w:t>
            </w:r>
          </w:p>
        </w:tc>
        <w:tc>
          <w:tcPr>
            <w:tcW w:w="5834" w:type="dxa"/>
          </w:tcPr>
          <w:p w:rsidR="001C0527" w:rsidRPr="007712BA" w:rsidRDefault="001C0527" w:rsidP="00AE41BD">
            <w:pPr>
              <w:pStyle w:val="NoSpacing"/>
              <w:jc w:val="both"/>
              <w:rPr>
                <w:rFonts w:ascii="Times New Roman" w:hAnsi="Times New Roman" w:cs="Times New Roman"/>
                <w:sz w:val="24"/>
                <w:szCs w:val="24"/>
              </w:rPr>
            </w:pPr>
            <w:r w:rsidRPr="007712BA">
              <w:rPr>
                <w:rFonts w:ascii="Times New Roman" w:hAnsi="Times New Roman" w:cs="Times New Roman"/>
                <w:sz w:val="24"/>
                <w:szCs w:val="24"/>
              </w:rPr>
              <w:t>Any other information</w:t>
            </w:r>
          </w:p>
          <w:p w:rsidR="001C0527" w:rsidRPr="007712BA" w:rsidRDefault="001C0527" w:rsidP="00AE41BD">
            <w:pPr>
              <w:pStyle w:val="NoSpacing"/>
              <w:jc w:val="both"/>
              <w:rPr>
                <w:rFonts w:ascii="Times New Roman" w:hAnsi="Times New Roman" w:cs="Times New Roman"/>
                <w:sz w:val="24"/>
                <w:szCs w:val="24"/>
              </w:rPr>
            </w:pPr>
          </w:p>
          <w:p w:rsidR="000A09BD" w:rsidRPr="007712BA" w:rsidRDefault="000A09BD" w:rsidP="00AE41BD">
            <w:pPr>
              <w:pStyle w:val="NoSpacing"/>
              <w:jc w:val="both"/>
              <w:rPr>
                <w:rFonts w:ascii="Times New Roman" w:hAnsi="Times New Roman" w:cs="Times New Roman"/>
                <w:sz w:val="24"/>
                <w:szCs w:val="24"/>
              </w:rPr>
            </w:pPr>
          </w:p>
        </w:tc>
        <w:tc>
          <w:tcPr>
            <w:tcW w:w="4711" w:type="dxa"/>
          </w:tcPr>
          <w:p w:rsidR="001C0527" w:rsidRPr="007712BA" w:rsidRDefault="001C0527" w:rsidP="006A3A0C">
            <w:pPr>
              <w:pStyle w:val="NoSpacing"/>
              <w:rPr>
                <w:rFonts w:ascii="Times New Roman" w:hAnsi="Times New Roman" w:cs="Times New Roman"/>
                <w:sz w:val="24"/>
                <w:szCs w:val="24"/>
              </w:rPr>
            </w:pPr>
          </w:p>
        </w:tc>
      </w:tr>
      <w:tr w:rsidR="00AE41BD" w:rsidRPr="007712BA" w:rsidTr="00AE41BD">
        <w:trPr>
          <w:jc w:val="center"/>
        </w:trPr>
        <w:tc>
          <w:tcPr>
            <w:tcW w:w="551" w:type="dxa"/>
          </w:tcPr>
          <w:p w:rsidR="00AE41BD" w:rsidRPr="007712BA" w:rsidRDefault="00AE41BD"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16.</w:t>
            </w:r>
          </w:p>
        </w:tc>
        <w:tc>
          <w:tcPr>
            <w:tcW w:w="10545" w:type="dxa"/>
            <w:gridSpan w:val="2"/>
          </w:tcPr>
          <w:p w:rsidR="000A09BD" w:rsidRPr="007712BA" w:rsidRDefault="00AE41BD" w:rsidP="00AE41BD">
            <w:pPr>
              <w:pStyle w:val="NoSpacing"/>
              <w:jc w:val="both"/>
              <w:rPr>
                <w:rFonts w:ascii="Times New Roman" w:hAnsi="Times New Roman" w:cs="Times New Roman"/>
                <w:b/>
                <w:bCs/>
                <w:sz w:val="24"/>
                <w:szCs w:val="24"/>
              </w:rPr>
            </w:pPr>
            <w:r w:rsidRPr="007712BA">
              <w:rPr>
                <w:rFonts w:ascii="Times New Roman" w:hAnsi="Times New Roman" w:cs="Times New Roman"/>
                <w:sz w:val="24"/>
                <w:szCs w:val="24"/>
              </w:rPr>
              <w:t xml:space="preserve">Experience in the work of providing housekeeping services (Please attach testimonials and certificates of successful completion of the contract). This shall cover details of works of similar nature, approximate magnitude and duration carried out/or on hand for last </w:t>
            </w:r>
            <w:r w:rsidR="00E9457C" w:rsidRPr="007712BA">
              <w:rPr>
                <w:rFonts w:ascii="Times New Roman" w:hAnsi="Times New Roman" w:cs="Times New Roman"/>
                <w:sz w:val="24"/>
                <w:szCs w:val="24"/>
              </w:rPr>
              <w:t>five</w:t>
            </w:r>
            <w:r w:rsidR="00BA4DAF" w:rsidRPr="007712BA">
              <w:rPr>
                <w:rFonts w:ascii="Times New Roman" w:hAnsi="Times New Roman" w:cs="Times New Roman"/>
                <w:sz w:val="24"/>
                <w:szCs w:val="24"/>
              </w:rPr>
              <w:t xml:space="preserve"> </w:t>
            </w:r>
            <w:r w:rsidR="00E9457C" w:rsidRPr="007712BA">
              <w:rPr>
                <w:rFonts w:ascii="Times New Roman" w:hAnsi="Times New Roman" w:cs="Times New Roman"/>
                <w:sz w:val="24"/>
                <w:szCs w:val="24"/>
              </w:rPr>
              <w:t>(5)</w:t>
            </w:r>
            <w:r w:rsidRPr="007712BA">
              <w:rPr>
                <w:rFonts w:ascii="Times New Roman" w:hAnsi="Times New Roman" w:cs="Times New Roman"/>
                <w:sz w:val="24"/>
                <w:szCs w:val="24"/>
              </w:rPr>
              <w:t xml:space="preserve"> years along with a certificate from the Agency where the job was carried out.  </w:t>
            </w:r>
            <w:r w:rsidRPr="007712BA">
              <w:rPr>
                <w:rFonts w:ascii="Times New Roman" w:hAnsi="Times New Roman" w:cs="Times New Roman"/>
                <w:b/>
                <w:bCs/>
                <w:sz w:val="24"/>
                <w:szCs w:val="24"/>
              </w:rPr>
              <w:t>The information may be provided in the following format.</w:t>
            </w:r>
          </w:p>
          <w:tbl>
            <w:tblPr>
              <w:tblStyle w:val="TableGrid"/>
              <w:tblW w:w="10319" w:type="dxa"/>
              <w:jc w:val="center"/>
              <w:tblLook w:val="04A0" w:firstRow="1" w:lastRow="0" w:firstColumn="1" w:lastColumn="0" w:noHBand="0" w:noVBand="1"/>
            </w:tblPr>
            <w:tblGrid>
              <w:gridCol w:w="591"/>
              <w:gridCol w:w="2610"/>
              <w:gridCol w:w="1350"/>
              <w:gridCol w:w="1260"/>
              <w:gridCol w:w="1350"/>
              <w:gridCol w:w="1620"/>
              <w:gridCol w:w="1538"/>
            </w:tblGrid>
            <w:tr w:rsidR="00AE41BD" w:rsidRPr="007712BA" w:rsidTr="000A09BD">
              <w:trPr>
                <w:trHeight w:val="1745"/>
                <w:jc w:val="center"/>
              </w:trPr>
              <w:tc>
                <w:tcPr>
                  <w:tcW w:w="591"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Sl. No.</w:t>
                  </w:r>
                </w:p>
              </w:tc>
              <w:tc>
                <w:tcPr>
                  <w:tcW w:w="2610"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Name of the organization with complete address and telephone numbers to whom housekeeping services provided</w:t>
                  </w:r>
                </w:p>
              </w:tc>
              <w:tc>
                <w:tcPr>
                  <w:tcW w:w="1350"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Number of labourers deployed</w:t>
                  </w:r>
                </w:p>
              </w:tc>
              <w:tc>
                <w:tcPr>
                  <w:tcW w:w="1260"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From</w:t>
                  </w:r>
                </w:p>
              </w:tc>
              <w:tc>
                <w:tcPr>
                  <w:tcW w:w="1350"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To</w:t>
                  </w:r>
                </w:p>
              </w:tc>
              <w:tc>
                <w:tcPr>
                  <w:tcW w:w="1620"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Contracted amount (Rs. Per month)</w:t>
                  </w:r>
                </w:p>
              </w:tc>
              <w:tc>
                <w:tcPr>
                  <w:tcW w:w="1538" w:type="dxa"/>
                </w:tcPr>
                <w:p w:rsidR="00AE41BD" w:rsidRPr="007712BA" w:rsidRDefault="00AE41BD" w:rsidP="00AE41B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Reasons for termination, if any.</w:t>
                  </w:r>
                </w:p>
              </w:tc>
            </w:tr>
          </w:tbl>
          <w:p w:rsidR="00AE41BD" w:rsidRPr="007712BA" w:rsidRDefault="00AE41BD" w:rsidP="00AE41BD">
            <w:pPr>
              <w:pStyle w:val="NoSpacing"/>
              <w:jc w:val="both"/>
              <w:rPr>
                <w:rFonts w:ascii="Times New Roman" w:hAnsi="Times New Roman" w:cs="Times New Roman"/>
                <w:sz w:val="24"/>
                <w:szCs w:val="24"/>
              </w:rPr>
            </w:pPr>
          </w:p>
        </w:tc>
      </w:tr>
    </w:tbl>
    <w:p w:rsidR="001C0527" w:rsidRPr="007712BA" w:rsidRDefault="001C0527" w:rsidP="006A3A0C">
      <w:pPr>
        <w:pStyle w:val="NoSpacing"/>
        <w:rPr>
          <w:rFonts w:ascii="Times New Roman" w:hAnsi="Times New Roman" w:cs="Times New Roman"/>
          <w:sz w:val="24"/>
          <w:szCs w:val="24"/>
        </w:rPr>
      </w:pPr>
    </w:p>
    <w:p w:rsidR="001C0527" w:rsidRPr="007712BA" w:rsidRDefault="001C0527" w:rsidP="000A09BD">
      <w:pPr>
        <w:pStyle w:val="NoSpacing"/>
        <w:ind w:firstLine="720"/>
        <w:jc w:val="both"/>
        <w:rPr>
          <w:rFonts w:ascii="Times New Roman" w:hAnsi="Times New Roman" w:cs="Times New Roman"/>
          <w:sz w:val="24"/>
          <w:szCs w:val="24"/>
        </w:rPr>
      </w:pPr>
      <w:r w:rsidRPr="007712BA">
        <w:rPr>
          <w:rFonts w:ascii="Times New Roman" w:hAnsi="Times New Roman" w:cs="Times New Roman"/>
          <w:sz w:val="24"/>
          <w:szCs w:val="24"/>
        </w:rPr>
        <w:t xml:space="preserve">The Contractors/Agencies shall be debarred from tendering having relatives working in </w:t>
      </w:r>
      <w:r w:rsidR="001959A5"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Hyderabad. A no-relationship Certificate (as given in </w:t>
      </w:r>
      <w:r w:rsidRPr="007712BA">
        <w:rPr>
          <w:rFonts w:ascii="Times New Roman" w:hAnsi="Times New Roman" w:cs="Times New Roman"/>
          <w:b/>
          <w:bCs/>
          <w:sz w:val="24"/>
          <w:szCs w:val="24"/>
        </w:rPr>
        <w:t>Annexure “B”</w:t>
      </w:r>
      <w:r w:rsidRPr="007712BA">
        <w:rPr>
          <w:rFonts w:ascii="Times New Roman" w:hAnsi="Times New Roman" w:cs="Times New Roman"/>
          <w:sz w:val="24"/>
          <w:szCs w:val="24"/>
        </w:rPr>
        <w:t>) is required to be submitted.</w:t>
      </w:r>
    </w:p>
    <w:p w:rsidR="000A09BD" w:rsidRPr="007712BA" w:rsidRDefault="000A09BD" w:rsidP="000A09BD">
      <w:pPr>
        <w:pStyle w:val="NoSpacing"/>
        <w:ind w:firstLine="720"/>
        <w:jc w:val="both"/>
        <w:rPr>
          <w:rFonts w:ascii="Times New Roman" w:hAnsi="Times New Roman" w:cs="Times New Roman"/>
          <w:sz w:val="24"/>
          <w:szCs w:val="24"/>
        </w:rPr>
      </w:pPr>
    </w:p>
    <w:p w:rsidR="001C0527" w:rsidRPr="007712BA" w:rsidRDefault="003155C3" w:rsidP="000A09BD">
      <w:pPr>
        <w:pStyle w:val="NoSpacing"/>
        <w:ind w:firstLine="720"/>
        <w:jc w:val="both"/>
        <w:rPr>
          <w:rFonts w:ascii="Times New Roman" w:hAnsi="Times New Roman" w:cs="Times New Roman"/>
          <w:sz w:val="24"/>
          <w:szCs w:val="24"/>
        </w:rPr>
      </w:pPr>
      <w:r w:rsidRPr="007712BA">
        <w:rPr>
          <w:rFonts w:ascii="Times New Roman" w:hAnsi="Times New Roman" w:cs="Times New Roman"/>
          <w:sz w:val="24"/>
          <w:szCs w:val="24"/>
        </w:rPr>
        <w:t xml:space="preserve">Note </w:t>
      </w:r>
      <w:r w:rsidR="001C0527" w:rsidRPr="007712BA">
        <w:rPr>
          <w:rFonts w:ascii="Times New Roman" w:hAnsi="Times New Roman" w:cs="Times New Roman"/>
          <w:sz w:val="24"/>
          <w:szCs w:val="24"/>
        </w:rPr>
        <w:t>: A person shall be deemed to be a relative of another if, (a) they are members of a Hindu undivided family; or (b) they are husband and wife, or (c) the one is related to the other in the following manner; father, mother (including step mother), son (including step son), son’s wife, son’s son/daughter, daughter, daughter’s husband, daughter’s son/daughter, brother (including step brother), brother’s wife, sister (including step sister), sister’s husband.</w:t>
      </w:r>
    </w:p>
    <w:p w:rsidR="000A09BD" w:rsidRPr="007712BA" w:rsidRDefault="000A09BD" w:rsidP="000A09BD">
      <w:pPr>
        <w:pStyle w:val="NoSpacing"/>
        <w:ind w:firstLine="720"/>
        <w:jc w:val="both"/>
        <w:rPr>
          <w:rFonts w:ascii="Times New Roman" w:hAnsi="Times New Roman" w:cs="Times New Roman"/>
          <w:sz w:val="24"/>
          <w:szCs w:val="24"/>
        </w:rPr>
      </w:pPr>
    </w:p>
    <w:p w:rsidR="001C0527" w:rsidRPr="007712BA" w:rsidRDefault="001C0527" w:rsidP="006A3A0C">
      <w:pPr>
        <w:pStyle w:val="NoSpacing"/>
        <w:rPr>
          <w:rFonts w:ascii="Times New Roman" w:hAnsi="Times New Roman" w:cs="Times New Roman"/>
          <w:b/>
          <w:bCs/>
          <w:sz w:val="24"/>
          <w:szCs w:val="24"/>
          <w:u w:val="single"/>
        </w:rPr>
      </w:pPr>
      <w:r w:rsidRPr="007712BA">
        <w:rPr>
          <w:rFonts w:ascii="Times New Roman" w:hAnsi="Times New Roman" w:cs="Times New Roman"/>
          <w:b/>
          <w:bCs/>
          <w:sz w:val="24"/>
          <w:szCs w:val="24"/>
          <w:u w:val="single"/>
        </w:rPr>
        <w:t>Declaration by the Tenderer:</w:t>
      </w:r>
    </w:p>
    <w:p w:rsidR="000A09BD" w:rsidRPr="007712BA" w:rsidRDefault="000A09BD" w:rsidP="006A3A0C">
      <w:pPr>
        <w:pStyle w:val="NoSpacing"/>
        <w:rPr>
          <w:rFonts w:ascii="Times New Roman" w:hAnsi="Times New Roman" w:cs="Times New Roman"/>
          <w:b/>
          <w:bCs/>
          <w:sz w:val="24"/>
          <w:szCs w:val="24"/>
        </w:rPr>
      </w:pPr>
    </w:p>
    <w:p w:rsidR="001C0527" w:rsidRPr="007712BA" w:rsidRDefault="001C0527" w:rsidP="00C87461">
      <w:pPr>
        <w:pStyle w:val="NoSpacing"/>
        <w:numPr>
          <w:ilvl w:val="0"/>
          <w:numId w:val="3"/>
        </w:numPr>
        <w:jc w:val="both"/>
        <w:rPr>
          <w:rFonts w:ascii="Times New Roman" w:hAnsi="Times New Roman" w:cs="Times New Roman"/>
          <w:sz w:val="24"/>
          <w:szCs w:val="24"/>
        </w:rPr>
      </w:pPr>
      <w:r w:rsidRPr="007712BA">
        <w:rPr>
          <w:rFonts w:ascii="Times New Roman" w:hAnsi="Times New Roman" w:cs="Times New Roman"/>
          <w:sz w:val="24"/>
          <w:szCs w:val="24"/>
        </w:rPr>
        <w:t>I have gone through the terms and conditions given in the tender document enclosed herewith, fully understood and the same are acceptable to me.</w:t>
      </w:r>
    </w:p>
    <w:p w:rsidR="001C0527" w:rsidRPr="007712BA" w:rsidRDefault="001C0527" w:rsidP="00C87461">
      <w:pPr>
        <w:pStyle w:val="NoSpacing"/>
        <w:numPr>
          <w:ilvl w:val="0"/>
          <w:numId w:val="3"/>
        </w:numPr>
        <w:jc w:val="both"/>
        <w:rPr>
          <w:rFonts w:ascii="Times New Roman" w:hAnsi="Times New Roman" w:cs="Times New Roman"/>
          <w:sz w:val="24"/>
          <w:szCs w:val="24"/>
        </w:rPr>
      </w:pPr>
      <w:r w:rsidRPr="007712BA">
        <w:rPr>
          <w:rFonts w:ascii="Times New Roman" w:hAnsi="Times New Roman" w:cs="Times New Roman"/>
          <w:sz w:val="24"/>
          <w:szCs w:val="24"/>
        </w:rPr>
        <w:t xml:space="preserve">I am willing to provide </w:t>
      </w:r>
      <w:r w:rsidR="00BE521D" w:rsidRPr="007712BA">
        <w:rPr>
          <w:rFonts w:ascii="Times New Roman" w:hAnsi="Times New Roman" w:cs="Times New Roman"/>
          <w:sz w:val="24"/>
          <w:szCs w:val="24"/>
        </w:rPr>
        <w:t>Housekeeping Services</w:t>
      </w:r>
      <w:r w:rsidRPr="007712BA">
        <w:rPr>
          <w:rFonts w:ascii="Times New Roman" w:hAnsi="Times New Roman" w:cs="Times New Roman"/>
          <w:sz w:val="24"/>
          <w:szCs w:val="24"/>
        </w:rPr>
        <w:t xml:space="preserve"> at </w:t>
      </w:r>
      <w:r w:rsidR="003155C3"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Campus, Rajendranagar, Hyderabad-30.</w:t>
      </w:r>
    </w:p>
    <w:p w:rsidR="001C0527" w:rsidRPr="007712BA" w:rsidRDefault="001C0527" w:rsidP="00C87461">
      <w:pPr>
        <w:pStyle w:val="NoSpacing"/>
        <w:numPr>
          <w:ilvl w:val="0"/>
          <w:numId w:val="3"/>
        </w:numPr>
        <w:jc w:val="both"/>
        <w:rPr>
          <w:rFonts w:ascii="Times New Roman" w:hAnsi="Times New Roman" w:cs="Times New Roman"/>
          <w:sz w:val="24"/>
          <w:szCs w:val="24"/>
        </w:rPr>
      </w:pPr>
      <w:r w:rsidRPr="007712BA">
        <w:rPr>
          <w:rFonts w:ascii="Times New Roman" w:hAnsi="Times New Roman" w:cs="Times New Roman"/>
          <w:sz w:val="24"/>
          <w:szCs w:val="24"/>
        </w:rPr>
        <w:t>I will obtain valid license from the Assistant Labour Commissioner (Central), Hyderabad and comply with the necessary conditions of Labour license.</w:t>
      </w:r>
    </w:p>
    <w:p w:rsidR="001C0527" w:rsidRPr="007712BA" w:rsidRDefault="001C0527" w:rsidP="00C87461">
      <w:pPr>
        <w:pStyle w:val="NoSpacing"/>
        <w:numPr>
          <w:ilvl w:val="0"/>
          <w:numId w:val="3"/>
        </w:numPr>
        <w:jc w:val="both"/>
        <w:rPr>
          <w:rFonts w:ascii="Times New Roman" w:hAnsi="Times New Roman" w:cs="Times New Roman"/>
          <w:sz w:val="24"/>
          <w:szCs w:val="24"/>
        </w:rPr>
      </w:pPr>
      <w:r w:rsidRPr="007712BA">
        <w:rPr>
          <w:rFonts w:ascii="Times New Roman" w:hAnsi="Times New Roman" w:cs="Times New Roman"/>
          <w:sz w:val="24"/>
          <w:szCs w:val="24"/>
        </w:rPr>
        <w:t xml:space="preserve">I agree to the deduction of Income-Tax at source as per rules in force from time to time on Gross amount of the bill under Income Tax Act. </w:t>
      </w:r>
    </w:p>
    <w:p w:rsidR="001C0527" w:rsidRPr="007712BA" w:rsidRDefault="001C0527" w:rsidP="00C87461">
      <w:pPr>
        <w:pStyle w:val="NoSpacing"/>
        <w:numPr>
          <w:ilvl w:val="0"/>
          <w:numId w:val="3"/>
        </w:numPr>
        <w:jc w:val="both"/>
        <w:rPr>
          <w:rFonts w:ascii="Times New Roman" w:hAnsi="Times New Roman" w:cs="Times New Roman"/>
          <w:sz w:val="24"/>
          <w:szCs w:val="24"/>
        </w:rPr>
      </w:pPr>
      <w:r w:rsidRPr="007712BA">
        <w:rPr>
          <w:rFonts w:ascii="Times New Roman" w:hAnsi="Times New Roman" w:cs="Times New Roman"/>
          <w:sz w:val="24"/>
          <w:szCs w:val="24"/>
        </w:rPr>
        <w:t xml:space="preserve">I agree to provide separate documentary evidence about the remittance of ESI, EPF, </w:t>
      </w:r>
      <w:r w:rsidR="00E9457C" w:rsidRPr="007712BA">
        <w:rPr>
          <w:rFonts w:ascii="Times New Roman" w:hAnsi="Times New Roman" w:cs="Times New Roman"/>
          <w:sz w:val="24"/>
          <w:szCs w:val="24"/>
        </w:rPr>
        <w:t>GST</w:t>
      </w:r>
      <w:r w:rsidRPr="007712BA">
        <w:rPr>
          <w:rFonts w:ascii="Times New Roman" w:hAnsi="Times New Roman" w:cs="Times New Roman"/>
          <w:sz w:val="24"/>
          <w:szCs w:val="24"/>
        </w:rPr>
        <w:t xml:space="preserve"> and Professional Tax in respect of persons deployed at </w:t>
      </w:r>
      <w:r w:rsidR="0063645F" w:rsidRPr="007712BA">
        <w:rPr>
          <w:rFonts w:ascii="Times New Roman" w:hAnsi="Times New Roman" w:cs="Times New Roman"/>
          <w:sz w:val="24"/>
          <w:szCs w:val="24"/>
        </w:rPr>
        <w:t>NIPHM</w:t>
      </w:r>
      <w:r w:rsidRPr="007712BA">
        <w:rPr>
          <w:rFonts w:ascii="Times New Roman" w:hAnsi="Times New Roman" w:cs="Times New Roman"/>
          <w:sz w:val="24"/>
          <w:szCs w:val="24"/>
        </w:rPr>
        <w:t>, Hyderabad.</w:t>
      </w:r>
    </w:p>
    <w:p w:rsidR="001C0527" w:rsidRPr="007712BA" w:rsidRDefault="001C0527" w:rsidP="00C87461">
      <w:pPr>
        <w:pStyle w:val="NoSpacing"/>
        <w:numPr>
          <w:ilvl w:val="0"/>
          <w:numId w:val="3"/>
        </w:numPr>
        <w:jc w:val="both"/>
        <w:rPr>
          <w:rFonts w:ascii="Times New Roman" w:hAnsi="Times New Roman" w:cs="Times New Roman"/>
          <w:sz w:val="24"/>
          <w:szCs w:val="24"/>
        </w:rPr>
      </w:pPr>
      <w:r w:rsidRPr="007712BA">
        <w:rPr>
          <w:rFonts w:ascii="Times New Roman" w:hAnsi="Times New Roman" w:cs="Times New Roman"/>
          <w:sz w:val="24"/>
          <w:szCs w:val="24"/>
        </w:rPr>
        <w:t xml:space="preserve">I also agree to submit “No Relation Certificate” along with bid. </w:t>
      </w:r>
    </w:p>
    <w:p w:rsidR="001C0527" w:rsidRPr="007712BA" w:rsidRDefault="001C0527" w:rsidP="006A3A0C">
      <w:pPr>
        <w:pStyle w:val="NoSpacing"/>
        <w:rPr>
          <w:rFonts w:ascii="Times New Roman" w:hAnsi="Times New Roman" w:cs="Times New Roman"/>
          <w:sz w:val="24"/>
          <w:szCs w:val="24"/>
        </w:rPr>
      </w:pPr>
    </w:p>
    <w:p w:rsidR="001C0527" w:rsidRPr="007712BA" w:rsidRDefault="001C0527" w:rsidP="006A3A0C">
      <w:pPr>
        <w:pStyle w:val="NoSpacing"/>
        <w:rPr>
          <w:rFonts w:ascii="Times New Roman" w:hAnsi="Times New Roman" w:cs="Times New Roman"/>
          <w:b/>
          <w:bCs/>
          <w:sz w:val="24"/>
          <w:szCs w:val="24"/>
        </w:rPr>
      </w:pPr>
      <w:r w:rsidRPr="007712BA">
        <w:rPr>
          <w:rFonts w:ascii="Times New Roman" w:hAnsi="Times New Roman" w:cs="Times New Roman"/>
          <w:b/>
          <w:bCs/>
          <w:sz w:val="24"/>
          <w:szCs w:val="24"/>
        </w:rPr>
        <w:t>Encl.: As above</w:t>
      </w:r>
    </w:p>
    <w:p w:rsidR="000A09BD" w:rsidRPr="007712BA" w:rsidRDefault="000A09BD" w:rsidP="000A09BD">
      <w:pPr>
        <w:pStyle w:val="NoSpacing"/>
        <w:jc w:val="right"/>
        <w:rPr>
          <w:rFonts w:ascii="Times New Roman" w:hAnsi="Times New Roman" w:cs="Times New Roman"/>
          <w:sz w:val="24"/>
          <w:szCs w:val="24"/>
        </w:rPr>
      </w:pPr>
    </w:p>
    <w:p w:rsidR="001C0527" w:rsidRPr="007712BA" w:rsidRDefault="001C0527" w:rsidP="000A09BD">
      <w:pPr>
        <w:pStyle w:val="NoSpacing"/>
        <w:jc w:val="right"/>
        <w:rPr>
          <w:rFonts w:ascii="Times New Roman" w:hAnsi="Times New Roman" w:cs="Times New Roman"/>
          <w:sz w:val="24"/>
          <w:szCs w:val="24"/>
        </w:rPr>
      </w:pPr>
      <w:r w:rsidRPr="007712BA">
        <w:rPr>
          <w:rFonts w:ascii="Times New Roman" w:hAnsi="Times New Roman" w:cs="Times New Roman"/>
          <w:sz w:val="24"/>
          <w:szCs w:val="24"/>
        </w:rPr>
        <w:t>Signature of Tenderer with Seal</w:t>
      </w: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9454DC" w:rsidRPr="007712BA" w:rsidRDefault="009454DC" w:rsidP="006A3A0C">
      <w:pPr>
        <w:pStyle w:val="NoSpacing"/>
        <w:rPr>
          <w:rFonts w:ascii="Times New Roman" w:hAnsi="Times New Roman" w:cs="Times New Roman"/>
          <w:sz w:val="24"/>
          <w:szCs w:val="24"/>
        </w:rPr>
      </w:pPr>
    </w:p>
    <w:p w:rsidR="000A09BD" w:rsidRPr="007712BA" w:rsidRDefault="000A09BD">
      <w:pPr>
        <w:spacing w:after="160" w:line="259" w:lineRule="auto"/>
        <w:rPr>
          <w:rFonts w:ascii="Times New Roman" w:hAnsi="Times New Roman" w:cs="Times New Roman"/>
          <w:sz w:val="24"/>
          <w:szCs w:val="24"/>
        </w:rPr>
      </w:pPr>
      <w:r w:rsidRPr="007712BA">
        <w:rPr>
          <w:rFonts w:ascii="Times New Roman" w:hAnsi="Times New Roman" w:cs="Times New Roman"/>
          <w:sz w:val="24"/>
          <w:szCs w:val="24"/>
        </w:rPr>
        <w:br w:type="page"/>
      </w:r>
    </w:p>
    <w:p w:rsidR="00AF55F6" w:rsidRPr="007712BA" w:rsidRDefault="00AF55F6" w:rsidP="00AF55F6">
      <w:pPr>
        <w:spacing w:after="160" w:line="259" w:lineRule="auto"/>
        <w:jc w:val="center"/>
        <w:rPr>
          <w:rFonts w:ascii="Times New Roman" w:hAnsi="Times New Roman" w:cs="Times New Roman"/>
          <w:b/>
          <w:bCs/>
          <w:sz w:val="24"/>
          <w:szCs w:val="24"/>
        </w:rPr>
      </w:pPr>
      <w:r w:rsidRPr="007712BA">
        <w:rPr>
          <w:rFonts w:ascii="Times New Roman" w:hAnsi="Times New Roman" w:cs="Times New Roman"/>
          <w:b/>
          <w:bCs/>
          <w:sz w:val="24"/>
          <w:szCs w:val="24"/>
        </w:rPr>
        <w:t>INSTRUCTION TO BIDDERS</w:t>
      </w:r>
    </w:p>
    <w:p w:rsidR="000A09BD" w:rsidRPr="007712BA" w:rsidRDefault="000A09BD" w:rsidP="006A3A0C">
      <w:pPr>
        <w:pStyle w:val="NoSpacing"/>
        <w:rPr>
          <w:rFonts w:ascii="Times New Roman" w:hAnsi="Times New Roman" w:cs="Times New Roman"/>
          <w:b/>
          <w:bCs/>
          <w:sz w:val="24"/>
          <w:szCs w:val="24"/>
          <w:u w:val="single"/>
        </w:rPr>
      </w:pPr>
    </w:p>
    <w:p w:rsidR="005628DD" w:rsidRPr="007712BA" w:rsidRDefault="005628DD"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 xml:space="preserve">The exact scope of work is given in </w:t>
      </w:r>
      <w:r w:rsidRPr="007712BA">
        <w:rPr>
          <w:rFonts w:ascii="Times New Roman" w:hAnsi="Times New Roman" w:cs="Times New Roman"/>
          <w:b/>
          <w:bCs/>
          <w:sz w:val="24"/>
          <w:szCs w:val="24"/>
        </w:rPr>
        <w:t>Annexure “A”.</w:t>
      </w:r>
    </w:p>
    <w:p w:rsidR="005628DD" w:rsidRPr="007712BA" w:rsidRDefault="005628DD" w:rsidP="000A09BD">
      <w:pPr>
        <w:pStyle w:val="NoSpacing"/>
        <w:jc w:val="both"/>
        <w:rPr>
          <w:rFonts w:ascii="Times New Roman" w:hAnsi="Times New Roman" w:cs="Times New Roman"/>
          <w:sz w:val="24"/>
          <w:szCs w:val="24"/>
        </w:rPr>
      </w:pPr>
    </w:p>
    <w:p w:rsidR="005628DD" w:rsidRPr="007712BA" w:rsidRDefault="005628DD"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 xml:space="preserve">The Bidder shall bear all costs associated with the preparation and submission of his bid, and </w:t>
      </w:r>
      <w:r w:rsidR="0063645F" w:rsidRPr="007712BA">
        <w:rPr>
          <w:rFonts w:ascii="Times New Roman" w:hAnsi="Times New Roman" w:cs="Times New Roman"/>
          <w:sz w:val="24"/>
          <w:szCs w:val="24"/>
        </w:rPr>
        <w:t>NIPHM</w:t>
      </w:r>
      <w:r w:rsidRPr="007712BA">
        <w:rPr>
          <w:rFonts w:ascii="Times New Roman" w:hAnsi="Times New Roman" w:cs="Times New Roman"/>
          <w:sz w:val="24"/>
          <w:szCs w:val="24"/>
        </w:rPr>
        <w:t>, Hyderabad hereafter referred to as “The Institute”, will in no case be responsible or liable for those costs, regardless of the conduct or outcome of the bidding process.</w:t>
      </w:r>
    </w:p>
    <w:p w:rsidR="005628DD" w:rsidRPr="007712BA" w:rsidRDefault="005628DD" w:rsidP="000A09BD">
      <w:pPr>
        <w:pStyle w:val="NoSpacing"/>
        <w:jc w:val="both"/>
        <w:rPr>
          <w:rFonts w:ascii="Times New Roman" w:hAnsi="Times New Roman" w:cs="Times New Roman"/>
          <w:sz w:val="24"/>
          <w:szCs w:val="24"/>
        </w:rPr>
      </w:pPr>
    </w:p>
    <w:p w:rsidR="000A09BD" w:rsidRPr="007712BA" w:rsidRDefault="005628DD"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The bidder is expected to examine all instructions, forms, terms and conditions in the Tender Document. Failure to furnish all information required in the Tender Document or submission of a bid not substantially responsive to the Bidding documents in every respect will be at the Bidder’s risk and may result in the rejection of his bid.</w:t>
      </w:r>
    </w:p>
    <w:p w:rsidR="000A09BD" w:rsidRPr="007712BA" w:rsidRDefault="000A09BD" w:rsidP="000A09BD">
      <w:pPr>
        <w:pStyle w:val="NoSpacing"/>
        <w:jc w:val="both"/>
        <w:rPr>
          <w:rFonts w:ascii="Times New Roman" w:hAnsi="Times New Roman" w:cs="Times New Roman"/>
          <w:sz w:val="24"/>
          <w:szCs w:val="24"/>
        </w:rPr>
      </w:pPr>
    </w:p>
    <w:p w:rsidR="002A4DB8" w:rsidRPr="007712BA" w:rsidRDefault="002A4DB8" w:rsidP="00C87461">
      <w:pPr>
        <w:pStyle w:val="NoSpacing"/>
        <w:numPr>
          <w:ilvl w:val="0"/>
          <w:numId w:val="4"/>
        </w:numPr>
        <w:jc w:val="both"/>
        <w:rPr>
          <w:rFonts w:ascii="Times New Roman" w:hAnsi="Times New Roman" w:cs="Times New Roman"/>
          <w:b/>
          <w:bCs/>
          <w:sz w:val="24"/>
          <w:szCs w:val="24"/>
        </w:rPr>
      </w:pPr>
      <w:r w:rsidRPr="007712BA">
        <w:rPr>
          <w:rFonts w:ascii="Times New Roman" w:hAnsi="Times New Roman" w:cs="Times New Roman"/>
          <w:b/>
          <w:bCs/>
          <w:sz w:val="24"/>
          <w:szCs w:val="24"/>
        </w:rPr>
        <w:t>Amendment of Bidding Document</w:t>
      </w:r>
    </w:p>
    <w:p w:rsidR="002A4DB8" w:rsidRPr="007712BA" w:rsidRDefault="002A4DB8" w:rsidP="006A3A0C">
      <w:pPr>
        <w:pStyle w:val="NoSpacing"/>
        <w:rPr>
          <w:rFonts w:ascii="Times New Roman" w:hAnsi="Times New Roman" w:cs="Times New Roman"/>
          <w:sz w:val="24"/>
          <w:szCs w:val="24"/>
        </w:rPr>
      </w:pPr>
    </w:p>
    <w:p w:rsidR="000A09BD" w:rsidRPr="007712BA" w:rsidRDefault="002A4DB8" w:rsidP="00C87461">
      <w:pPr>
        <w:pStyle w:val="NoSpacing"/>
        <w:numPr>
          <w:ilvl w:val="1"/>
          <w:numId w:val="4"/>
        </w:numPr>
        <w:jc w:val="both"/>
        <w:rPr>
          <w:rFonts w:ascii="Times New Roman" w:hAnsi="Times New Roman" w:cs="Times New Roman"/>
          <w:sz w:val="24"/>
          <w:szCs w:val="24"/>
        </w:rPr>
      </w:pPr>
      <w:r w:rsidRPr="007712BA">
        <w:rPr>
          <w:rFonts w:ascii="Times New Roman" w:hAnsi="Times New Roman" w:cs="Times New Roman"/>
          <w:sz w:val="24"/>
          <w:szCs w:val="24"/>
        </w:rPr>
        <w:t xml:space="preserve">The Institute may, for any reason, whether at his own initiation or in response to a clarification requested by a prospective Bidder, modify the Tender Document by Amendment </w:t>
      </w:r>
      <w:r w:rsidR="00F27EA2" w:rsidRPr="007712BA">
        <w:rPr>
          <w:rFonts w:ascii="Times New Roman" w:hAnsi="Times New Roman" w:cs="Times New Roman"/>
          <w:sz w:val="24"/>
          <w:szCs w:val="24"/>
        </w:rPr>
        <w:t>up to</w:t>
      </w:r>
      <w:r w:rsidRPr="007712BA">
        <w:rPr>
          <w:rFonts w:ascii="Times New Roman" w:hAnsi="Times New Roman" w:cs="Times New Roman"/>
          <w:sz w:val="24"/>
          <w:szCs w:val="24"/>
        </w:rPr>
        <w:t xml:space="preserve"> 3 days prior to the deadline for submission of bids</w:t>
      </w:r>
      <w:r w:rsidR="00C07E4A" w:rsidRPr="007712BA">
        <w:rPr>
          <w:rFonts w:ascii="Times New Roman" w:hAnsi="Times New Roman" w:cs="Times New Roman"/>
          <w:sz w:val="24"/>
          <w:szCs w:val="24"/>
        </w:rPr>
        <w:t xml:space="preserve"> and same will be uploaded on the portal and these amendments will be binding on them</w:t>
      </w:r>
      <w:r w:rsidRPr="007712BA">
        <w:rPr>
          <w:rFonts w:ascii="Times New Roman" w:hAnsi="Times New Roman" w:cs="Times New Roman"/>
          <w:sz w:val="24"/>
          <w:szCs w:val="24"/>
        </w:rPr>
        <w:t>.</w:t>
      </w:r>
    </w:p>
    <w:p w:rsidR="002A108E" w:rsidRPr="007712BA" w:rsidRDefault="002A108E" w:rsidP="002A108E">
      <w:pPr>
        <w:pStyle w:val="NoSpacing"/>
        <w:ind w:left="360"/>
        <w:jc w:val="both"/>
        <w:rPr>
          <w:rFonts w:ascii="Times New Roman" w:hAnsi="Times New Roman" w:cs="Times New Roman"/>
          <w:sz w:val="24"/>
          <w:szCs w:val="24"/>
        </w:rPr>
      </w:pPr>
    </w:p>
    <w:p w:rsidR="000A09BD" w:rsidRPr="007712BA" w:rsidRDefault="00C07E4A" w:rsidP="00C87461">
      <w:pPr>
        <w:pStyle w:val="NoSpacing"/>
        <w:numPr>
          <w:ilvl w:val="1"/>
          <w:numId w:val="4"/>
        </w:numPr>
        <w:jc w:val="both"/>
        <w:rPr>
          <w:rFonts w:ascii="Times New Roman" w:hAnsi="Times New Roman" w:cs="Times New Roman"/>
          <w:sz w:val="24"/>
          <w:szCs w:val="24"/>
        </w:rPr>
      </w:pPr>
      <w:r w:rsidRPr="007712BA">
        <w:rPr>
          <w:rFonts w:ascii="Times New Roman" w:hAnsi="Times New Roman" w:cs="Times New Roman"/>
          <w:sz w:val="24"/>
          <w:szCs w:val="24"/>
        </w:rPr>
        <w:t xml:space="preserve">In order to afford prospective bidders a reasonable time to take amendment into account in preparing their bids, the Institute may, at its discretion, shall extend the deadline for the submission of the bids suitably. </w:t>
      </w:r>
      <w:r w:rsidR="0065205B" w:rsidRPr="007712BA">
        <w:rPr>
          <w:rFonts w:ascii="Times New Roman" w:hAnsi="Times New Roman" w:cs="Times New Roman"/>
          <w:sz w:val="24"/>
          <w:szCs w:val="24"/>
        </w:rPr>
        <w:t xml:space="preserve">Any </w:t>
      </w:r>
      <w:r w:rsidR="002A4DB8" w:rsidRPr="007712BA">
        <w:rPr>
          <w:rFonts w:ascii="Times New Roman" w:hAnsi="Times New Roman" w:cs="Times New Roman"/>
          <w:color w:val="000000" w:themeColor="text1"/>
          <w:sz w:val="24"/>
          <w:szCs w:val="24"/>
        </w:rPr>
        <w:t xml:space="preserve">amendment </w:t>
      </w:r>
      <w:r w:rsidR="0065205B" w:rsidRPr="007712BA">
        <w:rPr>
          <w:rFonts w:ascii="Times New Roman" w:hAnsi="Times New Roman" w:cs="Times New Roman"/>
          <w:color w:val="000000" w:themeColor="text1"/>
          <w:sz w:val="24"/>
          <w:szCs w:val="24"/>
        </w:rPr>
        <w:t>to the Bid document shall also be uploaded in the web sites and when it is made</w:t>
      </w:r>
      <w:r w:rsidRPr="007712BA">
        <w:rPr>
          <w:rFonts w:ascii="Times New Roman" w:hAnsi="Times New Roman" w:cs="Times New Roman"/>
          <w:color w:val="000000" w:themeColor="text1"/>
          <w:sz w:val="24"/>
          <w:szCs w:val="24"/>
        </w:rPr>
        <w:t>.</w:t>
      </w:r>
      <w:r w:rsidR="0065205B" w:rsidRPr="007712BA">
        <w:rPr>
          <w:rFonts w:ascii="Times New Roman" w:hAnsi="Times New Roman" w:cs="Times New Roman"/>
          <w:color w:val="000000" w:themeColor="text1"/>
          <w:sz w:val="24"/>
          <w:szCs w:val="24"/>
        </w:rPr>
        <w:t xml:space="preserve"> </w:t>
      </w:r>
    </w:p>
    <w:p w:rsidR="0065205B" w:rsidRPr="007712BA" w:rsidRDefault="0065205B" w:rsidP="00C87461">
      <w:pPr>
        <w:pStyle w:val="NoSpacing"/>
        <w:numPr>
          <w:ilvl w:val="1"/>
          <w:numId w:val="4"/>
        </w:numPr>
        <w:jc w:val="both"/>
        <w:rPr>
          <w:rFonts w:ascii="Times New Roman" w:hAnsi="Times New Roman" w:cs="Times New Roman"/>
          <w:sz w:val="24"/>
          <w:szCs w:val="24"/>
        </w:rPr>
      </w:pPr>
      <w:r w:rsidRPr="007712BA">
        <w:rPr>
          <w:rFonts w:ascii="Times New Roman" w:hAnsi="Times New Roman" w:cs="Times New Roman"/>
          <w:sz w:val="24"/>
          <w:szCs w:val="24"/>
        </w:rPr>
        <w:t>Bidders who download the Bid document through internet are to take care of these amendments while submitting their bids.</w:t>
      </w:r>
    </w:p>
    <w:p w:rsidR="002A108E" w:rsidRPr="007712BA" w:rsidRDefault="002A108E" w:rsidP="002A108E">
      <w:pPr>
        <w:pStyle w:val="NoSpacing"/>
        <w:jc w:val="both"/>
        <w:rPr>
          <w:rFonts w:ascii="Times New Roman" w:hAnsi="Times New Roman" w:cs="Times New Roman"/>
          <w:sz w:val="24"/>
          <w:szCs w:val="24"/>
        </w:rPr>
      </w:pPr>
    </w:p>
    <w:p w:rsidR="000A09BD" w:rsidRPr="007712BA" w:rsidRDefault="002A4DB8"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b/>
          <w:bCs/>
          <w:sz w:val="24"/>
          <w:szCs w:val="24"/>
        </w:rPr>
        <w:t>Language of Bid:</w:t>
      </w:r>
      <w:r w:rsidRPr="007712BA">
        <w:rPr>
          <w:rFonts w:ascii="Times New Roman" w:hAnsi="Times New Roman" w:cs="Times New Roman"/>
          <w:sz w:val="24"/>
          <w:szCs w:val="24"/>
        </w:rPr>
        <w:t xml:space="preserve"> The Bid prepared by the Bidder and all correspondence and documents relating to the Bid exchanged by the Bidder and the Institute,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0A09BD" w:rsidRPr="007712BA" w:rsidRDefault="000A09BD" w:rsidP="000A09BD">
      <w:pPr>
        <w:pStyle w:val="NoSpacing"/>
        <w:ind w:left="720"/>
        <w:jc w:val="both"/>
        <w:rPr>
          <w:rFonts w:ascii="Times New Roman" w:hAnsi="Times New Roman" w:cs="Times New Roman"/>
          <w:sz w:val="24"/>
          <w:szCs w:val="24"/>
        </w:rPr>
      </w:pPr>
    </w:p>
    <w:p w:rsidR="000A09BD" w:rsidRPr="007712BA" w:rsidRDefault="002A4DB8"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The Bid prepared by the bidder shall comprise original bid documents (technical and financial bid</w:t>
      </w:r>
      <w:r w:rsidR="000658A4" w:rsidRPr="007712BA">
        <w:rPr>
          <w:rFonts w:ascii="Times New Roman" w:hAnsi="Times New Roman" w:cs="Times New Roman"/>
          <w:sz w:val="24"/>
          <w:szCs w:val="24"/>
        </w:rPr>
        <w:t>)</w:t>
      </w:r>
      <w:r w:rsidRPr="007712BA">
        <w:rPr>
          <w:rFonts w:ascii="Times New Roman" w:hAnsi="Times New Roman" w:cs="Times New Roman"/>
          <w:sz w:val="24"/>
          <w:szCs w:val="24"/>
        </w:rPr>
        <w:t>, Check List duly completed and Earnest Money Deposit as prescribed.</w:t>
      </w:r>
    </w:p>
    <w:p w:rsidR="000A09BD" w:rsidRPr="007712BA" w:rsidRDefault="000A09BD" w:rsidP="000A09BD">
      <w:pPr>
        <w:pStyle w:val="NoSpacing"/>
        <w:ind w:left="720"/>
        <w:jc w:val="both"/>
        <w:rPr>
          <w:rFonts w:ascii="Times New Roman" w:hAnsi="Times New Roman" w:cs="Times New Roman"/>
          <w:sz w:val="24"/>
          <w:szCs w:val="24"/>
        </w:rPr>
      </w:pPr>
    </w:p>
    <w:p w:rsidR="00AF55F6" w:rsidRPr="007712BA" w:rsidRDefault="00C3468B" w:rsidP="00C87461">
      <w:pPr>
        <w:pStyle w:val="NoSpacing"/>
        <w:numPr>
          <w:ilvl w:val="0"/>
          <w:numId w:val="4"/>
        </w:numPr>
        <w:jc w:val="both"/>
        <w:rPr>
          <w:rFonts w:ascii="Times New Roman" w:hAnsi="Times New Roman" w:cs="Times New Roman"/>
          <w:b/>
          <w:bCs/>
          <w:sz w:val="24"/>
          <w:szCs w:val="24"/>
          <w:u w:val="single"/>
        </w:rPr>
      </w:pPr>
      <w:r w:rsidRPr="007712BA">
        <w:rPr>
          <w:rFonts w:ascii="Times New Roman" w:hAnsi="Times New Roman" w:cs="Times New Roman"/>
          <w:sz w:val="24"/>
          <w:szCs w:val="24"/>
        </w:rPr>
        <w:t>For all services in this tender document, prices shall be quoted in Indian Rupees only.</w:t>
      </w:r>
      <w:r w:rsidR="00AF55F6" w:rsidRPr="007712BA">
        <w:rPr>
          <w:rFonts w:ascii="Times New Roman" w:hAnsi="Times New Roman" w:cs="Times New Roman"/>
          <w:sz w:val="24"/>
          <w:szCs w:val="24"/>
        </w:rPr>
        <w:t xml:space="preserve"> </w:t>
      </w:r>
    </w:p>
    <w:p w:rsidR="00425CEE" w:rsidRPr="007712BA" w:rsidRDefault="00425CEE" w:rsidP="00425CEE">
      <w:pPr>
        <w:pStyle w:val="NoSpacing"/>
        <w:ind w:left="720"/>
        <w:jc w:val="both"/>
        <w:rPr>
          <w:rFonts w:ascii="Times New Roman" w:hAnsi="Times New Roman" w:cs="Times New Roman"/>
          <w:b/>
          <w:bCs/>
          <w:sz w:val="24"/>
          <w:szCs w:val="24"/>
          <w:u w:val="single"/>
        </w:rPr>
      </w:pPr>
    </w:p>
    <w:p w:rsidR="00AF55F6" w:rsidRPr="007712BA" w:rsidRDefault="00AF55F6" w:rsidP="00C87461">
      <w:pPr>
        <w:pStyle w:val="NoSpacing"/>
        <w:numPr>
          <w:ilvl w:val="0"/>
          <w:numId w:val="4"/>
        </w:numPr>
        <w:jc w:val="both"/>
        <w:rPr>
          <w:rFonts w:ascii="Times New Roman" w:hAnsi="Times New Roman" w:cs="Times New Roman"/>
          <w:b/>
          <w:bCs/>
          <w:sz w:val="24"/>
          <w:szCs w:val="24"/>
          <w:u w:val="single"/>
        </w:rPr>
      </w:pPr>
      <w:r w:rsidRPr="007712BA">
        <w:rPr>
          <w:rFonts w:ascii="Times New Roman" w:hAnsi="Times New Roman" w:cs="Times New Roman"/>
          <w:b/>
          <w:bCs/>
          <w:sz w:val="24"/>
          <w:szCs w:val="24"/>
          <w:u w:val="single"/>
        </w:rPr>
        <w:t xml:space="preserve">Eligibility Criteria for the contractors:- </w:t>
      </w:r>
    </w:p>
    <w:p w:rsidR="00AF55F6" w:rsidRPr="007712BA" w:rsidRDefault="00AF55F6" w:rsidP="00AF55F6">
      <w:pPr>
        <w:pStyle w:val="NoSpacing"/>
        <w:rPr>
          <w:rFonts w:ascii="Times New Roman" w:hAnsi="Times New Roman" w:cs="Times New Roman"/>
          <w:b/>
          <w:bCs/>
          <w:sz w:val="24"/>
          <w:szCs w:val="24"/>
          <w:u w:val="single"/>
        </w:rPr>
      </w:pPr>
    </w:p>
    <w:p w:rsidR="00AF55F6" w:rsidRPr="007712BA" w:rsidRDefault="00AF55F6" w:rsidP="00C87461">
      <w:pPr>
        <w:pStyle w:val="NoSpacing"/>
        <w:numPr>
          <w:ilvl w:val="0"/>
          <w:numId w:val="2"/>
        </w:numPr>
        <w:jc w:val="both"/>
        <w:rPr>
          <w:rFonts w:ascii="Times New Roman" w:hAnsi="Times New Roman" w:cs="Times New Roman"/>
          <w:b/>
          <w:sz w:val="24"/>
          <w:szCs w:val="24"/>
        </w:rPr>
      </w:pPr>
      <w:r w:rsidRPr="007712BA">
        <w:rPr>
          <w:rFonts w:ascii="Times New Roman" w:hAnsi="Times New Roman" w:cs="Times New Roman"/>
          <w:b/>
          <w:sz w:val="24"/>
          <w:szCs w:val="24"/>
        </w:rPr>
        <w:t>Contractors must have valid registration certificate of the firm with appropriate authority.</w:t>
      </w:r>
    </w:p>
    <w:p w:rsidR="00AF55F6" w:rsidRPr="007712BA" w:rsidRDefault="00AF55F6" w:rsidP="00C87461">
      <w:pPr>
        <w:pStyle w:val="NoSpacing"/>
        <w:numPr>
          <w:ilvl w:val="0"/>
          <w:numId w:val="2"/>
        </w:numPr>
        <w:jc w:val="both"/>
        <w:rPr>
          <w:rFonts w:ascii="Times New Roman" w:hAnsi="Times New Roman" w:cs="Times New Roman"/>
          <w:b/>
          <w:sz w:val="24"/>
          <w:szCs w:val="24"/>
        </w:rPr>
      </w:pPr>
      <w:r w:rsidRPr="007712BA">
        <w:rPr>
          <w:rFonts w:ascii="Times New Roman" w:hAnsi="Times New Roman" w:cs="Times New Roman"/>
          <w:b/>
          <w:sz w:val="24"/>
          <w:szCs w:val="24"/>
        </w:rPr>
        <w:t xml:space="preserve">Contractors must have registration with ESI, EPF, </w:t>
      </w:r>
      <w:r w:rsidR="00E9457C" w:rsidRPr="007712BA">
        <w:rPr>
          <w:rFonts w:ascii="Times New Roman" w:hAnsi="Times New Roman" w:cs="Times New Roman"/>
          <w:b/>
          <w:sz w:val="24"/>
          <w:szCs w:val="24"/>
        </w:rPr>
        <w:t>GST</w:t>
      </w:r>
      <w:r w:rsidRPr="007712BA">
        <w:rPr>
          <w:rFonts w:ascii="Times New Roman" w:hAnsi="Times New Roman" w:cs="Times New Roman"/>
          <w:b/>
          <w:sz w:val="24"/>
          <w:szCs w:val="24"/>
        </w:rPr>
        <w:t>, etc.</w:t>
      </w:r>
    </w:p>
    <w:p w:rsidR="0009041F" w:rsidRPr="007712BA" w:rsidRDefault="00AF55F6" w:rsidP="0009041F">
      <w:pPr>
        <w:pStyle w:val="NoSpacing"/>
        <w:numPr>
          <w:ilvl w:val="0"/>
          <w:numId w:val="2"/>
        </w:numPr>
        <w:jc w:val="both"/>
        <w:rPr>
          <w:rFonts w:ascii="Times New Roman" w:hAnsi="Times New Roman" w:cs="Times New Roman"/>
          <w:b/>
          <w:sz w:val="24"/>
          <w:szCs w:val="24"/>
        </w:rPr>
      </w:pPr>
      <w:r w:rsidRPr="007712BA">
        <w:rPr>
          <w:rFonts w:ascii="Times New Roman" w:hAnsi="Times New Roman" w:cs="Times New Roman"/>
          <w:b/>
          <w:sz w:val="24"/>
          <w:szCs w:val="24"/>
        </w:rPr>
        <w:t>Experience in providing ho</w:t>
      </w:r>
      <w:r w:rsidR="00BA4DAF" w:rsidRPr="007712BA">
        <w:rPr>
          <w:rFonts w:ascii="Times New Roman" w:hAnsi="Times New Roman" w:cs="Times New Roman"/>
          <w:b/>
          <w:sz w:val="24"/>
          <w:szCs w:val="24"/>
        </w:rPr>
        <w:t>usekeeping services in the past five</w:t>
      </w:r>
      <w:r w:rsidR="00CA2439" w:rsidRPr="007712BA">
        <w:rPr>
          <w:rFonts w:ascii="Times New Roman" w:hAnsi="Times New Roman" w:cs="Times New Roman"/>
          <w:b/>
          <w:sz w:val="24"/>
          <w:szCs w:val="24"/>
        </w:rPr>
        <w:t xml:space="preserve"> financial years up to 31.03.2018 ( Financial years 2013-14,2014-15,2015-16,2016-17,2017-18)</w:t>
      </w:r>
    </w:p>
    <w:p w:rsidR="0009041F" w:rsidRPr="002F1C80" w:rsidRDefault="00AF55F6" w:rsidP="001F38A6">
      <w:pPr>
        <w:pStyle w:val="NoSpacing"/>
        <w:numPr>
          <w:ilvl w:val="0"/>
          <w:numId w:val="2"/>
        </w:numPr>
        <w:jc w:val="both"/>
        <w:rPr>
          <w:rFonts w:ascii="Times New Roman" w:hAnsi="Times New Roman" w:cs="Times New Roman"/>
          <w:b/>
          <w:sz w:val="24"/>
          <w:szCs w:val="24"/>
        </w:rPr>
      </w:pPr>
      <w:r w:rsidRPr="002F1C80">
        <w:rPr>
          <w:rFonts w:ascii="Times New Roman" w:hAnsi="Times New Roman" w:cs="Times New Roman"/>
          <w:b/>
          <w:sz w:val="24"/>
          <w:szCs w:val="24"/>
        </w:rPr>
        <w:t xml:space="preserve">Annual turnover of the firm should be Rupees </w:t>
      </w:r>
      <w:r w:rsidR="00E75AE9" w:rsidRPr="002F1C80">
        <w:rPr>
          <w:rFonts w:ascii="Times New Roman" w:hAnsi="Times New Roman" w:cs="Times New Roman"/>
          <w:b/>
          <w:color w:val="0D0D0D" w:themeColor="text1" w:themeTint="F2"/>
          <w:sz w:val="24"/>
          <w:szCs w:val="24"/>
        </w:rPr>
        <w:t>two</w:t>
      </w:r>
      <w:r w:rsidRPr="002F1C80">
        <w:rPr>
          <w:rFonts w:ascii="Times New Roman" w:hAnsi="Times New Roman" w:cs="Times New Roman"/>
          <w:b/>
          <w:color w:val="FF0000"/>
          <w:sz w:val="24"/>
          <w:szCs w:val="24"/>
        </w:rPr>
        <w:t xml:space="preserve"> </w:t>
      </w:r>
      <w:r w:rsidRPr="002F1C80">
        <w:rPr>
          <w:rFonts w:ascii="Times New Roman" w:hAnsi="Times New Roman" w:cs="Times New Roman"/>
          <w:b/>
          <w:sz w:val="24"/>
          <w:szCs w:val="24"/>
        </w:rPr>
        <w:t>crore</w:t>
      </w:r>
      <w:r w:rsidR="00CA2439" w:rsidRPr="002F1C80">
        <w:rPr>
          <w:rFonts w:ascii="Times New Roman" w:hAnsi="Times New Roman" w:cs="Times New Roman"/>
          <w:b/>
          <w:sz w:val="24"/>
          <w:szCs w:val="24"/>
        </w:rPr>
        <w:t>s and above for the past Five financial</w:t>
      </w:r>
      <w:r w:rsidRPr="002F1C80">
        <w:rPr>
          <w:rFonts w:ascii="Times New Roman" w:hAnsi="Times New Roman" w:cs="Times New Roman"/>
          <w:b/>
          <w:sz w:val="24"/>
          <w:szCs w:val="24"/>
        </w:rPr>
        <w:t xml:space="preserve"> years</w:t>
      </w:r>
      <w:r w:rsidR="00CB7E6E" w:rsidRPr="002F1C80">
        <w:rPr>
          <w:rFonts w:ascii="Times New Roman" w:hAnsi="Times New Roman" w:cs="Times New Roman"/>
          <w:b/>
          <w:sz w:val="24"/>
          <w:szCs w:val="24"/>
        </w:rPr>
        <w:t xml:space="preserve"> in the area of Housekeeping services in any </w:t>
      </w:r>
      <w:r w:rsidR="0009041F" w:rsidRPr="002F1C80">
        <w:rPr>
          <w:rFonts w:ascii="Times New Roman" w:hAnsi="Times New Roman" w:cs="Times New Roman"/>
          <w:b/>
          <w:sz w:val="24"/>
          <w:szCs w:val="24"/>
        </w:rPr>
        <w:t>Central Govt./State</w:t>
      </w:r>
      <w:r w:rsidR="001F38A6">
        <w:rPr>
          <w:rFonts w:ascii="Times New Roman" w:hAnsi="Times New Roman" w:cs="Times New Roman"/>
          <w:b/>
          <w:sz w:val="24"/>
          <w:szCs w:val="24"/>
        </w:rPr>
        <w:t xml:space="preserve"> </w:t>
      </w:r>
      <w:r w:rsidR="0009041F" w:rsidRPr="002F1C80">
        <w:rPr>
          <w:rFonts w:ascii="Times New Roman" w:hAnsi="Times New Roman" w:cs="Times New Roman"/>
          <w:b/>
          <w:sz w:val="24"/>
          <w:szCs w:val="24"/>
        </w:rPr>
        <w:t>Govt./PSU/Autonomous organizations/Statutory organizations/Bank</w:t>
      </w:r>
      <w:r w:rsidR="002F1C80" w:rsidRPr="002F1C80">
        <w:rPr>
          <w:rFonts w:ascii="Times New Roman" w:hAnsi="Times New Roman" w:cs="Times New Roman"/>
          <w:b/>
          <w:sz w:val="24"/>
          <w:szCs w:val="24"/>
        </w:rPr>
        <w:t>/Private organizations</w:t>
      </w:r>
      <w:r w:rsidR="0009041F" w:rsidRPr="002F1C80">
        <w:rPr>
          <w:rFonts w:ascii="Times New Roman" w:hAnsi="Times New Roman" w:cs="Times New Roman"/>
          <w:b/>
          <w:sz w:val="24"/>
          <w:szCs w:val="24"/>
        </w:rPr>
        <w:t xml:space="preserve"> in providing house-keeping services.  </w:t>
      </w:r>
    </w:p>
    <w:p w:rsidR="00AF55F6" w:rsidRPr="002F1C80" w:rsidRDefault="00AF55F6" w:rsidP="0009041F">
      <w:pPr>
        <w:pStyle w:val="NoSpacing"/>
        <w:jc w:val="both"/>
        <w:rPr>
          <w:rFonts w:ascii="Times New Roman" w:hAnsi="Times New Roman" w:cs="Times New Roman"/>
          <w:b/>
          <w:sz w:val="24"/>
          <w:szCs w:val="24"/>
        </w:rPr>
      </w:pPr>
    </w:p>
    <w:p w:rsidR="00AF55F6" w:rsidRPr="007712BA" w:rsidRDefault="00AF55F6" w:rsidP="00F27EA2">
      <w:pPr>
        <w:pStyle w:val="NoSpacing"/>
        <w:jc w:val="both"/>
        <w:rPr>
          <w:rFonts w:ascii="Times New Roman" w:hAnsi="Times New Roman" w:cs="Times New Roman"/>
          <w:sz w:val="24"/>
          <w:szCs w:val="24"/>
        </w:rPr>
      </w:pPr>
      <w:r w:rsidRPr="007712BA">
        <w:rPr>
          <w:rFonts w:ascii="Times New Roman" w:hAnsi="Times New Roman" w:cs="Times New Roman"/>
          <w:sz w:val="24"/>
          <w:szCs w:val="24"/>
        </w:rPr>
        <w:t>The original documents should be presented for verification at the time of opening of the Technical Bid.</w:t>
      </w:r>
    </w:p>
    <w:p w:rsidR="00C3468B" w:rsidRPr="007712BA" w:rsidRDefault="00C3468B" w:rsidP="00C87461">
      <w:pPr>
        <w:pStyle w:val="NoSpacing"/>
        <w:numPr>
          <w:ilvl w:val="0"/>
          <w:numId w:val="4"/>
        </w:numPr>
        <w:jc w:val="both"/>
        <w:rPr>
          <w:rFonts w:ascii="Times New Roman" w:hAnsi="Times New Roman" w:cs="Times New Roman"/>
          <w:b/>
          <w:bCs/>
          <w:sz w:val="24"/>
          <w:szCs w:val="24"/>
        </w:rPr>
      </w:pPr>
      <w:r w:rsidRPr="007712BA">
        <w:rPr>
          <w:rFonts w:ascii="Times New Roman" w:hAnsi="Times New Roman" w:cs="Times New Roman"/>
          <w:b/>
          <w:bCs/>
          <w:sz w:val="24"/>
          <w:szCs w:val="24"/>
        </w:rPr>
        <w:t>Documents Establishing bidder’s Eligibility and Qualifications</w:t>
      </w:r>
    </w:p>
    <w:p w:rsidR="00C07E4A" w:rsidRPr="007712BA" w:rsidRDefault="00C07E4A" w:rsidP="00BF6181">
      <w:pPr>
        <w:pStyle w:val="NoSpacing"/>
        <w:jc w:val="both"/>
        <w:rPr>
          <w:rFonts w:ascii="Times New Roman" w:hAnsi="Times New Roman" w:cs="Times New Roman"/>
          <w:color w:val="FF0000"/>
          <w:sz w:val="24"/>
          <w:szCs w:val="24"/>
        </w:rPr>
      </w:pPr>
      <w:r w:rsidRPr="007712BA">
        <w:rPr>
          <w:rFonts w:ascii="Times New Roman" w:hAnsi="Times New Roman" w:cs="Times New Roman"/>
          <w:sz w:val="24"/>
          <w:szCs w:val="24"/>
        </w:rPr>
        <w:t>The follo</w:t>
      </w:r>
      <w:r w:rsidR="005D2AFA" w:rsidRPr="007712BA">
        <w:rPr>
          <w:rFonts w:ascii="Times New Roman" w:hAnsi="Times New Roman" w:cs="Times New Roman"/>
          <w:sz w:val="24"/>
          <w:szCs w:val="24"/>
        </w:rPr>
        <w:t>wing documents must be uploaded along with the tender document.</w:t>
      </w:r>
      <w:r w:rsidRPr="007712BA">
        <w:rPr>
          <w:rFonts w:ascii="Times New Roman" w:hAnsi="Times New Roman" w:cs="Times New Roman"/>
          <w:sz w:val="24"/>
          <w:szCs w:val="24"/>
        </w:rPr>
        <w:t xml:space="preserve"> </w:t>
      </w:r>
      <w:r w:rsidR="005D2AFA" w:rsidRPr="007712BA">
        <w:rPr>
          <w:rFonts w:ascii="Times New Roman" w:hAnsi="Times New Roman" w:cs="Times New Roman"/>
          <w:sz w:val="24"/>
          <w:szCs w:val="24"/>
        </w:rPr>
        <w:t>A</w:t>
      </w:r>
      <w:r w:rsidRPr="007712BA">
        <w:rPr>
          <w:rFonts w:ascii="Times New Roman" w:hAnsi="Times New Roman" w:cs="Times New Roman"/>
          <w:sz w:val="24"/>
          <w:szCs w:val="24"/>
        </w:rPr>
        <w:t>ny tenderer submitting bid without documents those specified below, is liable to be summarily rejected.</w:t>
      </w:r>
    </w:p>
    <w:p w:rsidR="00C07E4A" w:rsidRPr="007712BA" w:rsidRDefault="00C07E4A"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Bidder’s Profile duly filled &amp; signed as per section III</w:t>
      </w:r>
    </w:p>
    <w:p w:rsidR="00C07E4A" w:rsidRPr="007712BA" w:rsidRDefault="00F27EA2"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Bidders</w:t>
      </w:r>
      <w:r w:rsidR="00C07E4A" w:rsidRPr="007712BA">
        <w:rPr>
          <w:rFonts w:ascii="Times New Roman" w:hAnsi="Times New Roman" w:cs="Times New Roman"/>
          <w:sz w:val="24"/>
          <w:szCs w:val="24"/>
        </w:rPr>
        <w:t xml:space="preserve"> must be a firm/agency/</w:t>
      </w:r>
      <w:r w:rsidR="00CA2439" w:rsidRPr="007712BA">
        <w:rPr>
          <w:rFonts w:ascii="Times New Roman" w:hAnsi="Times New Roman" w:cs="Times New Roman"/>
          <w:sz w:val="24"/>
          <w:szCs w:val="24"/>
        </w:rPr>
        <w:t>company</w:t>
      </w:r>
      <w:r w:rsidR="00C07E4A" w:rsidRPr="007712BA">
        <w:rPr>
          <w:rFonts w:ascii="Times New Roman" w:hAnsi="Times New Roman" w:cs="Times New Roman"/>
          <w:sz w:val="24"/>
          <w:szCs w:val="24"/>
        </w:rPr>
        <w:t xml:space="preserve"> registered with appr</w:t>
      </w:r>
      <w:r w:rsidR="009E0E2C" w:rsidRPr="007712BA">
        <w:rPr>
          <w:rFonts w:ascii="Times New Roman" w:hAnsi="Times New Roman" w:cs="Times New Roman"/>
          <w:sz w:val="24"/>
          <w:szCs w:val="24"/>
        </w:rPr>
        <w:t>opriate authorities and self-attested copy of registration may be attached.</w:t>
      </w:r>
    </w:p>
    <w:p w:rsidR="00CA2439" w:rsidRPr="007712BA" w:rsidRDefault="009E0E2C"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 xml:space="preserve">Bidder must have </w:t>
      </w:r>
      <w:r w:rsidR="00E9457C" w:rsidRPr="007712BA">
        <w:rPr>
          <w:rFonts w:ascii="Times New Roman" w:hAnsi="Times New Roman" w:cs="Times New Roman"/>
          <w:sz w:val="24"/>
          <w:szCs w:val="24"/>
        </w:rPr>
        <w:t>GST</w:t>
      </w:r>
      <w:r w:rsidRPr="007712BA">
        <w:rPr>
          <w:rFonts w:ascii="Times New Roman" w:hAnsi="Times New Roman" w:cs="Times New Roman"/>
          <w:sz w:val="24"/>
          <w:szCs w:val="24"/>
        </w:rPr>
        <w:t xml:space="preserve"> registration number </w:t>
      </w:r>
    </w:p>
    <w:p w:rsidR="009E0E2C" w:rsidRPr="007712BA" w:rsidRDefault="009E0E2C"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Bidder should have EPF and ESI registration</w:t>
      </w:r>
    </w:p>
    <w:p w:rsidR="009E0E2C" w:rsidRPr="007712BA" w:rsidRDefault="009E0E2C"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Bidder must have PAN/TAN/GIR card.</w:t>
      </w:r>
    </w:p>
    <w:p w:rsidR="009E0E2C" w:rsidRPr="007712BA" w:rsidRDefault="009E0E2C" w:rsidP="00C87461">
      <w:pPr>
        <w:pStyle w:val="NoSpacing"/>
        <w:numPr>
          <w:ilvl w:val="1"/>
          <w:numId w:val="4"/>
        </w:numPr>
        <w:ind w:left="1350" w:hanging="630"/>
        <w:jc w:val="both"/>
        <w:rPr>
          <w:rFonts w:ascii="Times New Roman" w:hAnsi="Times New Roman" w:cs="Times New Roman"/>
          <w:b/>
          <w:sz w:val="24"/>
          <w:szCs w:val="24"/>
        </w:rPr>
      </w:pPr>
      <w:r w:rsidRPr="007712BA">
        <w:rPr>
          <w:rFonts w:ascii="Times New Roman" w:hAnsi="Times New Roman" w:cs="Times New Roman"/>
          <w:b/>
          <w:sz w:val="24"/>
          <w:szCs w:val="24"/>
        </w:rPr>
        <w:t>Bidder</w:t>
      </w:r>
      <w:r w:rsidR="00F05CE8" w:rsidRPr="007712BA">
        <w:rPr>
          <w:rFonts w:ascii="Times New Roman" w:hAnsi="Times New Roman" w:cs="Times New Roman"/>
          <w:b/>
          <w:sz w:val="24"/>
          <w:szCs w:val="24"/>
        </w:rPr>
        <w:t>-</w:t>
      </w:r>
      <w:r w:rsidRPr="007712BA">
        <w:rPr>
          <w:rFonts w:ascii="Times New Roman" w:hAnsi="Times New Roman" w:cs="Times New Roman"/>
          <w:b/>
          <w:sz w:val="24"/>
          <w:szCs w:val="24"/>
        </w:rPr>
        <w:t>should have Income Tax Return</w:t>
      </w:r>
      <w:r w:rsidR="00091540" w:rsidRPr="007712BA">
        <w:rPr>
          <w:rFonts w:ascii="Times New Roman" w:hAnsi="Times New Roman" w:cs="Times New Roman"/>
          <w:b/>
          <w:sz w:val="24"/>
          <w:szCs w:val="24"/>
        </w:rPr>
        <w:t>s</w:t>
      </w:r>
      <w:r w:rsidR="00CA2439" w:rsidRPr="007712BA">
        <w:rPr>
          <w:rFonts w:ascii="Times New Roman" w:hAnsi="Times New Roman" w:cs="Times New Roman"/>
          <w:b/>
          <w:sz w:val="24"/>
          <w:szCs w:val="24"/>
        </w:rPr>
        <w:t xml:space="preserve"> for the past Five Financial years up to 31.03.2017</w:t>
      </w:r>
    </w:p>
    <w:p w:rsidR="009E0E2C" w:rsidRPr="007712BA" w:rsidRDefault="00E9457C"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A</w:t>
      </w:r>
      <w:r w:rsidR="009E0E2C" w:rsidRPr="007712BA">
        <w:rPr>
          <w:rFonts w:ascii="Times New Roman" w:hAnsi="Times New Roman" w:cs="Times New Roman"/>
          <w:sz w:val="24"/>
          <w:szCs w:val="24"/>
        </w:rPr>
        <w:t xml:space="preserve">ttested </w:t>
      </w:r>
      <w:r w:rsidRPr="007712BA">
        <w:rPr>
          <w:rFonts w:ascii="Times New Roman" w:hAnsi="Times New Roman" w:cs="Times New Roman"/>
          <w:sz w:val="24"/>
          <w:szCs w:val="24"/>
        </w:rPr>
        <w:t xml:space="preserve">copies </w:t>
      </w:r>
      <w:r w:rsidR="009E0E2C" w:rsidRPr="007712BA">
        <w:rPr>
          <w:rFonts w:ascii="Times New Roman" w:hAnsi="Times New Roman" w:cs="Times New Roman"/>
          <w:sz w:val="24"/>
          <w:szCs w:val="24"/>
        </w:rPr>
        <w:t xml:space="preserve">of the experience certificate during last </w:t>
      </w:r>
      <w:r w:rsidRPr="007712BA">
        <w:rPr>
          <w:rFonts w:ascii="Times New Roman" w:hAnsi="Times New Roman" w:cs="Times New Roman"/>
          <w:sz w:val="24"/>
          <w:szCs w:val="24"/>
        </w:rPr>
        <w:t>five</w:t>
      </w:r>
      <w:r w:rsidR="009E0E2C" w:rsidRPr="007712BA">
        <w:rPr>
          <w:rFonts w:ascii="Times New Roman" w:hAnsi="Times New Roman" w:cs="Times New Roman"/>
          <w:sz w:val="24"/>
          <w:szCs w:val="24"/>
        </w:rPr>
        <w:t xml:space="preserve"> years in Central Govt./State Govt./PSU/</w:t>
      </w:r>
      <w:r w:rsidR="0009041F" w:rsidRPr="007712BA">
        <w:rPr>
          <w:rFonts w:ascii="Times New Roman" w:hAnsi="Times New Roman" w:cs="Times New Roman"/>
          <w:sz w:val="24"/>
          <w:szCs w:val="24"/>
        </w:rPr>
        <w:t>Autonomous organizations/Statutory organizations/</w:t>
      </w:r>
      <w:r w:rsidR="009E0E2C" w:rsidRPr="007712BA">
        <w:rPr>
          <w:rFonts w:ascii="Times New Roman" w:hAnsi="Times New Roman" w:cs="Times New Roman"/>
          <w:sz w:val="24"/>
          <w:szCs w:val="24"/>
        </w:rPr>
        <w:t>Bank</w:t>
      </w:r>
      <w:r w:rsidR="001F38A6">
        <w:rPr>
          <w:rFonts w:ascii="Times New Roman" w:hAnsi="Times New Roman" w:cs="Times New Roman"/>
          <w:sz w:val="24"/>
          <w:szCs w:val="24"/>
        </w:rPr>
        <w:t>/ Private organizations</w:t>
      </w:r>
      <w:r w:rsidR="009E0E2C" w:rsidRPr="007712BA">
        <w:rPr>
          <w:rFonts w:ascii="Times New Roman" w:hAnsi="Times New Roman" w:cs="Times New Roman"/>
          <w:sz w:val="24"/>
          <w:szCs w:val="24"/>
        </w:rPr>
        <w:t xml:space="preserve"> in providing </w:t>
      </w:r>
      <w:r w:rsidRPr="007712BA">
        <w:rPr>
          <w:rFonts w:ascii="Times New Roman" w:hAnsi="Times New Roman" w:cs="Times New Roman"/>
          <w:sz w:val="24"/>
          <w:szCs w:val="24"/>
        </w:rPr>
        <w:t xml:space="preserve">house-keeping </w:t>
      </w:r>
      <w:r w:rsidR="009E0E2C" w:rsidRPr="007712BA">
        <w:rPr>
          <w:rFonts w:ascii="Times New Roman" w:hAnsi="Times New Roman" w:cs="Times New Roman"/>
          <w:sz w:val="24"/>
          <w:szCs w:val="24"/>
        </w:rPr>
        <w:t xml:space="preserve">services.  </w:t>
      </w:r>
    </w:p>
    <w:p w:rsidR="00E9457C" w:rsidRPr="007712BA" w:rsidRDefault="009E0E2C"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Certificate of “No ne</w:t>
      </w:r>
      <w:r w:rsidR="0009041F" w:rsidRPr="007712BA">
        <w:rPr>
          <w:rFonts w:ascii="Times New Roman" w:hAnsi="Times New Roman" w:cs="Times New Roman"/>
          <w:sz w:val="24"/>
          <w:szCs w:val="24"/>
        </w:rPr>
        <w:t xml:space="preserve">ar relative” of the </w:t>
      </w:r>
      <w:r w:rsidR="004E4F4B" w:rsidRPr="007712BA">
        <w:rPr>
          <w:rFonts w:ascii="Times New Roman" w:hAnsi="Times New Roman" w:cs="Times New Roman"/>
          <w:sz w:val="24"/>
          <w:szCs w:val="24"/>
        </w:rPr>
        <w:t xml:space="preserve">bidder firm/agency/company </w:t>
      </w:r>
      <w:r w:rsidR="0009041F" w:rsidRPr="007712BA">
        <w:rPr>
          <w:rFonts w:ascii="Times New Roman" w:hAnsi="Times New Roman" w:cs="Times New Roman"/>
          <w:sz w:val="24"/>
          <w:szCs w:val="24"/>
        </w:rPr>
        <w:t>working/employed in NIPHM</w:t>
      </w:r>
      <w:r w:rsidRPr="007712BA">
        <w:rPr>
          <w:rFonts w:ascii="Times New Roman" w:hAnsi="Times New Roman" w:cs="Times New Roman"/>
          <w:sz w:val="24"/>
          <w:szCs w:val="24"/>
        </w:rPr>
        <w:t>, H</w:t>
      </w:r>
      <w:r w:rsidR="001D6C27" w:rsidRPr="007712BA">
        <w:rPr>
          <w:rFonts w:ascii="Times New Roman" w:hAnsi="Times New Roman" w:cs="Times New Roman"/>
          <w:sz w:val="24"/>
          <w:szCs w:val="24"/>
        </w:rPr>
        <w:t>yderabad to be executive on Rs.2</w:t>
      </w:r>
      <w:r w:rsidRPr="007712BA">
        <w:rPr>
          <w:rFonts w:ascii="Times New Roman" w:hAnsi="Times New Roman" w:cs="Times New Roman"/>
          <w:sz w:val="24"/>
          <w:szCs w:val="24"/>
        </w:rPr>
        <w:t>0/- stamp paper</w:t>
      </w:r>
      <w:r w:rsidR="001D6C27" w:rsidRPr="007712BA">
        <w:rPr>
          <w:rFonts w:ascii="Times New Roman" w:hAnsi="Times New Roman" w:cs="Times New Roman"/>
          <w:sz w:val="24"/>
          <w:szCs w:val="24"/>
        </w:rPr>
        <w:t xml:space="preserve"> and attested by the bidder.</w:t>
      </w:r>
      <w:r w:rsidRPr="007712BA">
        <w:rPr>
          <w:rFonts w:ascii="Times New Roman" w:hAnsi="Times New Roman" w:cs="Times New Roman"/>
          <w:sz w:val="24"/>
          <w:szCs w:val="24"/>
        </w:rPr>
        <w:t xml:space="preserve"> </w:t>
      </w:r>
    </w:p>
    <w:p w:rsidR="009E0E2C" w:rsidRPr="007712BA" w:rsidRDefault="00F05CE8"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Certificate of “Blacklisting &amp; Non-blacklisting” of bidder firm</w:t>
      </w:r>
      <w:r w:rsidR="004E4F4B" w:rsidRPr="007712BA">
        <w:rPr>
          <w:rFonts w:ascii="Times New Roman" w:hAnsi="Times New Roman" w:cs="Times New Roman"/>
          <w:sz w:val="24"/>
          <w:szCs w:val="24"/>
        </w:rPr>
        <w:t>/agency/company</w:t>
      </w:r>
      <w:r w:rsidRPr="007712BA">
        <w:rPr>
          <w:rFonts w:ascii="Times New Roman" w:hAnsi="Times New Roman" w:cs="Times New Roman"/>
          <w:sz w:val="24"/>
          <w:szCs w:val="24"/>
        </w:rPr>
        <w:t xml:space="preserve"> to be executed on Rs.20/- stamp paper and attested by the bidder.</w:t>
      </w:r>
    </w:p>
    <w:p w:rsidR="00F05CE8" w:rsidRPr="007712BA" w:rsidRDefault="00F05CE8"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Self-attested copy of Partnership Deed or Affidavit in original regarding sole proprietorship in case of proprietorship firm/Memorandum of Association/Articles as applicable</w:t>
      </w:r>
    </w:p>
    <w:p w:rsidR="00F05CE8" w:rsidRPr="007712BA" w:rsidRDefault="00F05CE8"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All the tender document pages should be stamped and signed.</w:t>
      </w:r>
    </w:p>
    <w:p w:rsidR="00F05CE8" w:rsidRPr="007712BA" w:rsidRDefault="00F05CE8"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Original “Power of Attorney” in case person other than the tenderer has signed the tender documents.</w:t>
      </w:r>
    </w:p>
    <w:p w:rsidR="00F05CE8" w:rsidRPr="007712BA" w:rsidRDefault="00F05CE8"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Declaration towards no</w:t>
      </w:r>
      <w:r w:rsidR="001D6C27" w:rsidRPr="007712BA">
        <w:rPr>
          <w:rFonts w:ascii="Times New Roman" w:hAnsi="Times New Roman" w:cs="Times New Roman"/>
          <w:sz w:val="24"/>
          <w:szCs w:val="24"/>
        </w:rPr>
        <w:t>n-tampering of tender document.</w:t>
      </w:r>
    </w:p>
    <w:p w:rsidR="00F05CE8" w:rsidRPr="007712BA" w:rsidRDefault="009E0E2C"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D</w:t>
      </w:r>
      <w:r w:rsidR="00C3468B" w:rsidRPr="007712BA">
        <w:rPr>
          <w:rFonts w:ascii="Times New Roman" w:hAnsi="Times New Roman" w:cs="Times New Roman"/>
          <w:sz w:val="24"/>
          <w:szCs w:val="24"/>
        </w:rPr>
        <w:t xml:space="preserve">ocuments defining the constitution of legal status, places of registration and principal of business of the </w:t>
      </w:r>
      <w:r w:rsidR="004E4F4B" w:rsidRPr="007712BA">
        <w:rPr>
          <w:rFonts w:ascii="Times New Roman" w:hAnsi="Times New Roman" w:cs="Times New Roman"/>
          <w:sz w:val="24"/>
          <w:szCs w:val="24"/>
        </w:rPr>
        <w:t>bidder firm/agency/company</w:t>
      </w:r>
      <w:r w:rsidR="00C3468B" w:rsidRPr="007712BA">
        <w:rPr>
          <w:rFonts w:ascii="Times New Roman" w:hAnsi="Times New Roman" w:cs="Times New Roman"/>
          <w:sz w:val="24"/>
          <w:szCs w:val="24"/>
        </w:rPr>
        <w:t>.</w:t>
      </w:r>
      <w:r w:rsidR="00F05CE8" w:rsidRPr="007712BA">
        <w:rPr>
          <w:rFonts w:ascii="Times New Roman" w:hAnsi="Times New Roman" w:cs="Times New Roman"/>
          <w:sz w:val="24"/>
          <w:szCs w:val="24"/>
        </w:rPr>
        <w:t xml:space="preserve">  </w:t>
      </w:r>
    </w:p>
    <w:p w:rsidR="00C3468B" w:rsidRPr="007712BA" w:rsidRDefault="00F05CE8" w:rsidP="00C87461">
      <w:pPr>
        <w:pStyle w:val="NoSpacing"/>
        <w:numPr>
          <w:ilvl w:val="1"/>
          <w:numId w:val="4"/>
        </w:numPr>
        <w:ind w:left="1350" w:hanging="630"/>
        <w:jc w:val="both"/>
        <w:rPr>
          <w:rFonts w:ascii="Times New Roman" w:hAnsi="Times New Roman" w:cs="Times New Roman"/>
          <w:sz w:val="24"/>
          <w:szCs w:val="24"/>
        </w:rPr>
      </w:pPr>
      <w:r w:rsidRPr="007712BA">
        <w:rPr>
          <w:rFonts w:ascii="Times New Roman" w:hAnsi="Times New Roman" w:cs="Times New Roman"/>
          <w:sz w:val="24"/>
          <w:szCs w:val="24"/>
        </w:rPr>
        <w:t>The information regarding any current litigation in which the bidder is involved.</w:t>
      </w:r>
    </w:p>
    <w:p w:rsidR="00F05CE8" w:rsidRPr="007712BA" w:rsidRDefault="00F05CE8" w:rsidP="00C87461">
      <w:pPr>
        <w:pStyle w:val="NoSpacing"/>
        <w:numPr>
          <w:ilvl w:val="0"/>
          <w:numId w:val="4"/>
        </w:numPr>
        <w:jc w:val="both"/>
        <w:rPr>
          <w:rFonts w:ascii="Times New Roman" w:hAnsi="Times New Roman" w:cs="Times New Roman"/>
          <w:b/>
          <w:bCs/>
          <w:sz w:val="24"/>
          <w:szCs w:val="24"/>
        </w:rPr>
      </w:pPr>
      <w:r w:rsidRPr="007712BA">
        <w:rPr>
          <w:rFonts w:ascii="Times New Roman" w:hAnsi="Times New Roman" w:cs="Times New Roman"/>
          <w:b/>
          <w:bCs/>
          <w:sz w:val="24"/>
          <w:szCs w:val="24"/>
        </w:rPr>
        <w:t>BID SECURITY / EARNEST MONEY DEPOSIT (EMD):</w:t>
      </w:r>
    </w:p>
    <w:p w:rsidR="00C3468B" w:rsidRPr="007712BA" w:rsidRDefault="00C3468B" w:rsidP="00C87461">
      <w:pPr>
        <w:pStyle w:val="NoSpacing"/>
        <w:numPr>
          <w:ilvl w:val="0"/>
          <w:numId w:val="18"/>
        </w:numPr>
        <w:jc w:val="both"/>
        <w:rPr>
          <w:rFonts w:ascii="Times New Roman" w:hAnsi="Times New Roman" w:cs="Times New Roman"/>
          <w:sz w:val="24"/>
          <w:szCs w:val="24"/>
        </w:rPr>
      </w:pPr>
      <w:r w:rsidRPr="007712BA">
        <w:rPr>
          <w:rFonts w:ascii="Times New Roman" w:hAnsi="Times New Roman" w:cs="Times New Roman"/>
          <w:sz w:val="24"/>
          <w:szCs w:val="24"/>
        </w:rPr>
        <w:t>The bidder shall furnish, as part of his bid, Earnest Money Deposit in the acceptable form for the amount (in Indian Rupees only) as indicated in NIT. Any Bid not accompanied with Earnest Money Deposit wi</w:t>
      </w:r>
      <w:r w:rsidR="00F70664" w:rsidRPr="007712BA">
        <w:rPr>
          <w:rFonts w:ascii="Times New Roman" w:hAnsi="Times New Roman" w:cs="Times New Roman"/>
          <w:sz w:val="24"/>
          <w:szCs w:val="24"/>
        </w:rPr>
        <w:t>ll be rejected by the Institute as being non responsive at the bid opening stage itself.</w:t>
      </w:r>
      <w:r w:rsidRPr="007712BA">
        <w:rPr>
          <w:rFonts w:ascii="Times New Roman" w:hAnsi="Times New Roman" w:cs="Times New Roman"/>
          <w:sz w:val="24"/>
          <w:szCs w:val="24"/>
        </w:rPr>
        <w:t xml:space="preserve"> </w:t>
      </w:r>
    </w:p>
    <w:p w:rsidR="00F70664" w:rsidRPr="007712BA" w:rsidRDefault="00F70664" w:rsidP="00C87461">
      <w:pPr>
        <w:pStyle w:val="NoSpacing"/>
        <w:numPr>
          <w:ilvl w:val="0"/>
          <w:numId w:val="18"/>
        </w:numPr>
        <w:jc w:val="both"/>
        <w:rPr>
          <w:rFonts w:ascii="Times New Roman" w:hAnsi="Times New Roman" w:cs="Times New Roman"/>
          <w:sz w:val="24"/>
          <w:szCs w:val="24"/>
        </w:rPr>
      </w:pPr>
      <w:r w:rsidRPr="007712BA">
        <w:rPr>
          <w:rFonts w:ascii="Times New Roman" w:hAnsi="Times New Roman" w:cs="Times New Roman"/>
          <w:sz w:val="24"/>
          <w:szCs w:val="24"/>
        </w:rPr>
        <w:t>Interest shall not be payable on the Bid security/Earnest Money Deposit.</w:t>
      </w:r>
    </w:p>
    <w:p w:rsidR="00C3468B" w:rsidRPr="007712BA" w:rsidRDefault="00C3468B" w:rsidP="00C87461">
      <w:pPr>
        <w:pStyle w:val="NoSpacing"/>
        <w:numPr>
          <w:ilvl w:val="0"/>
          <w:numId w:val="18"/>
        </w:numPr>
        <w:jc w:val="both"/>
        <w:rPr>
          <w:rFonts w:ascii="Times New Roman" w:hAnsi="Times New Roman" w:cs="Times New Roman"/>
          <w:sz w:val="24"/>
          <w:szCs w:val="24"/>
        </w:rPr>
      </w:pPr>
      <w:r w:rsidRPr="007712BA">
        <w:rPr>
          <w:rFonts w:ascii="Times New Roman" w:hAnsi="Times New Roman" w:cs="Times New Roman"/>
          <w:sz w:val="24"/>
          <w:szCs w:val="24"/>
        </w:rPr>
        <w:t>Unsuccessful Bidders Earnest Money Deposit will be returned as promptly as possible whereas the successful bidder’s Earnest Money Deposit will be treated as part of performance security upon the bidder’s executing the contract.</w:t>
      </w:r>
    </w:p>
    <w:p w:rsidR="00F70664" w:rsidRPr="007712BA" w:rsidRDefault="00F70664" w:rsidP="00C87461">
      <w:pPr>
        <w:pStyle w:val="NoSpacing"/>
        <w:numPr>
          <w:ilvl w:val="0"/>
          <w:numId w:val="18"/>
        </w:numPr>
        <w:jc w:val="both"/>
        <w:rPr>
          <w:rFonts w:ascii="Times New Roman" w:hAnsi="Times New Roman" w:cs="Times New Roman"/>
          <w:sz w:val="24"/>
          <w:szCs w:val="24"/>
        </w:rPr>
      </w:pPr>
      <w:r w:rsidRPr="007712BA">
        <w:rPr>
          <w:rFonts w:ascii="Times New Roman" w:hAnsi="Times New Roman" w:cs="Times New Roman"/>
          <w:sz w:val="24"/>
          <w:szCs w:val="24"/>
        </w:rPr>
        <w:t>The unsuccessful tenderer will be refunded without interest within reasonable time after final decision of the tender, normally within six months from the date of opening of tenders.</w:t>
      </w:r>
    </w:p>
    <w:p w:rsidR="00C3468B" w:rsidRPr="007712BA" w:rsidRDefault="00C3468B" w:rsidP="00C87461">
      <w:pPr>
        <w:pStyle w:val="NoSpacing"/>
        <w:numPr>
          <w:ilvl w:val="0"/>
          <w:numId w:val="18"/>
        </w:numPr>
        <w:jc w:val="both"/>
        <w:rPr>
          <w:rFonts w:ascii="Times New Roman" w:hAnsi="Times New Roman" w:cs="Times New Roman"/>
          <w:sz w:val="24"/>
          <w:szCs w:val="24"/>
        </w:rPr>
      </w:pPr>
      <w:r w:rsidRPr="007712BA">
        <w:rPr>
          <w:rFonts w:ascii="Times New Roman" w:hAnsi="Times New Roman" w:cs="Times New Roman"/>
          <w:sz w:val="24"/>
          <w:szCs w:val="24"/>
        </w:rPr>
        <w:t xml:space="preserve">The </w:t>
      </w:r>
      <w:r w:rsidR="00F05CE8" w:rsidRPr="007712BA">
        <w:rPr>
          <w:rFonts w:ascii="Times New Roman" w:hAnsi="Times New Roman" w:cs="Times New Roman"/>
          <w:sz w:val="24"/>
          <w:szCs w:val="24"/>
        </w:rPr>
        <w:t>Bid Security/EMD</w:t>
      </w:r>
      <w:r w:rsidRPr="007712BA">
        <w:rPr>
          <w:rFonts w:ascii="Times New Roman" w:hAnsi="Times New Roman" w:cs="Times New Roman"/>
          <w:sz w:val="24"/>
          <w:szCs w:val="24"/>
        </w:rPr>
        <w:t xml:space="preserve"> shall be forfeited</w:t>
      </w:r>
      <w:r w:rsidR="00F70664" w:rsidRPr="007712BA">
        <w:rPr>
          <w:rFonts w:ascii="Times New Roman" w:hAnsi="Times New Roman" w:cs="Times New Roman"/>
          <w:sz w:val="24"/>
          <w:szCs w:val="24"/>
        </w:rPr>
        <w:t xml:space="preserve"> </w:t>
      </w:r>
      <w:r w:rsidR="004E4F4B" w:rsidRPr="007712BA">
        <w:rPr>
          <w:rFonts w:ascii="Times New Roman" w:hAnsi="Times New Roman" w:cs="Times New Roman"/>
          <w:sz w:val="24"/>
          <w:szCs w:val="24"/>
        </w:rPr>
        <w:t>in the following circumstances</w:t>
      </w:r>
      <w:r w:rsidRPr="007712BA">
        <w:rPr>
          <w:rFonts w:ascii="Times New Roman" w:hAnsi="Times New Roman" w:cs="Times New Roman"/>
          <w:sz w:val="24"/>
          <w:szCs w:val="24"/>
        </w:rPr>
        <w:t>:</w:t>
      </w:r>
    </w:p>
    <w:p w:rsidR="00F70664" w:rsidRPr="007712BA" w:rsidRDefault="00C3468B" w:rsidP="00C87461">
      <w:pPr>
        <w:pStyle w:val="NoSpacing"/>
        <w:numPr>
          <w:ilvl w:val="0"/>
          <w:numId w:val="5"/>
        </w:numPr>
        <w:ind w:left="1440"/>
        <w:jc w:val="both"/>
        <w:rPr>
          <w:rFonts w:ascii="Times New Roman" w:hAnsi="Times New Roman" w:cs="Times New Roman"/>
          <w:sz w:val="24"/>
          <w:szCs w:val="24"/>
        </w:rPr>
      </w:pPr>
      <w:r w:rsidRPr="007712BA">
        <w:rPr>
          <w:rFonts w:ascii="Times New Roman" w:hAnsi="Times New Roman" w:cs="Times New Roman"/>
          <w:sz w:val="24"/>
          <w:szCs w:val="24"/>
        </w:rPr>
        <w:t xml:space="preserve">If </w:t>
      </w:r>
      <w:r w:rsidR="00F70664" w:rsidRPr="007712BA">
        <w:rPr>
          <w:rFonts w:ascii="Times New Roman" w:hAnsi="Times New Roman" w:cs="Times New Roman"/>
          <w:sz w:val="24"/>
          <w:szCs w:val="24"/>
        </w:rPr>
        <w:t xml:space="preserve">the bidder </w:t>
      </w:r>
      <w:r w:rsidRPr="007712BA">
        <w:rPr>
          <w:rFonts w:ascii="Times New Roman" w:hAnsi="Times New Roman" w:cs="Times New Roman"/>
          <w:sz w:val="24"/>
          <w:szCs w:val="24"/>
        </w:rPr>
        <w:t xml:space="preserve">withdraws </w:t>
      </w:r>
      <w:r w:rsidR="00F70664" w:rsidRPr="007712BA">
        <w:rPr>
          <w:rFonts w:ascii="Times New Roman" w:hAnsi="Times New Roman" w:cs="Times New Roman"/>
          <w:sz w:val="24"/>
          <w:szCs w:val="24"/>
        </w:rPr>
        <w:t xml:space="preserve">his bid after the bids have been opened </w:t>
      </w:r>
    </w:p>
    <w:p w:rsidR="0076500E" w:rsidRPr="007712BA" w:rsidRDefault="00F70664" w:rsidP="00C87461">
      <w:pPr>
        <w:pStyle w:val="NoSpacing"/>
        <w:numPr>
          <w:ilvl w:val="0"/>
          <w:numId w:val="5"/>
        </w:numPr>
        <w:ind w:left="1440"/>
        <w:jc w:val="both"/>
        <w:rPr>
          <w:rFonts w:ascii="Times New Roman" w:hAnsi="Times New Roman" w:cs="Times New Roman"/>
          <w:sz w:val="24"/>
          <w:szCs w:val="24"/>
        </w:rPr>
      </w:pPr>
      <w:r w:rsidRPr="007712BA">
        <w:rPr>
          <w:rFonts w:ascii="Times New Roman" w:hAnsi="Times New Roman" w:cs="Times New Roman"/>
          <w:sz w:val="24"/>
          <w:szCs w:val="24"/>
        </w:rPr>
        <w:t xml:space="preserve">If the bidder fails to execute the agreement or fails to remit the required security deposit) within </w:t>
      </w:r>
      <w:r w:rsidR="001D6C27" w:rsidRPr="007712BA">
        <w:rPr>
          <w:rFonts w:ascii="Times New Roman" w:hAnsi="Times New Roman" w:cs="Times New Roman"/>
          <w:sz w:val="24"/>
          <w:szCs w:val="24"/>
        </w:rPr>
        <w:t xml:space="preserve">stipulated </w:t>
      </w:r>
      <w:r w:rsidRPr="007712BA">
        <w:rPr>
          <w:rFonts w:ascii="Times New Roman" w:hAnsi="Times New Roman" w:cs="Times New Roman"/>
          <w:sz w:val="24"/>
          <w:szCs w:val="24"/>
        </w:rPr>
        <w:t xml:space="preserve">days of being called upon to do so. </w:t>
      </w:r>
      <w:r w:rsidR="00C3468B" w:rsidRPr="007712BA">
        <w:rPr>
          <w:rFonts w:ascii="Times New Roman" w:hAnsi="Times New Roman" w:cs="Times New Roman"/>
          <w:sz w:val="24"/>
          <w:szCs w:val="24"/>
        </w:rPr>
        <w:t>or modifies his bid during the period of bid validity specified by the Bidder on the Bid form; or</w:t>
      </w:r>
    </w:p>
    <w:p w:rsidR="00C3468B" w:rsidRPr="00BA03ED" w:rsidRDefault="00C3468B" w:rsidP="00C87461">
      <w:pPr>
        <w:pStyle w:val="NoSpacing"/>
        <w:numPr>
          <w:ilvl w:val="0"/>
          <w:numId w:val="5"/>
        </w:numPr>
        <w:ind w:left="1440"/>
        <w:rPr>
          <w:rFonts w:ascii="Times New Roman" w:hAnsi="Times New Roman" w:cs="Times New Roman"/>
          <w:sz w:val="24"/>
          <w:szCs w:val="24"/>
        </w:rPr>
      </w:pPr>
      <w:r w:rsidRPr="007712BA">
        <w:rPr>
          <w:rFonts w:ascii="Times New Roman" w:hAnsi="Times New Roman" w:cs="Times New Roman"/>
          <w:sz w:val="24"/>
          <w:szCs w:val="24"/>
        </w:rPr>
        <w:t xml:space="preserve">In the case of successful Bidder, if the Bidder </w:t>
      </w:r>
      <w:r w:rsidRPr="00BA03ED">
        <w:rPr>
          <w:rFonts w:ascii="Times New Roman" w:hAnsi="Times New Roman" w:cs="Times New Roman"/>
          <w:sz w:val="24"/>
          <w:szCs w:val="24"/>
        </w:rPr>
        <w:t>fails:</w:t>
      </w:r>
    </w:p>
    <w:p w:rsidR="0076500E" w:rsidRPr="00BA03ED" w:rsidRDefault="00C3468B" w:rsidP="00C87461">
      <w:pPr>
        <w:pStyle w:val="NoSpacing"/>
        <w:numPr>
          <w:ilvl w:val="0"/>
          <w:numId w:val="19"/>
        </w:numPr>
        <w:ind w:left="2160"/>
        <w:rPr>
          <w:rFonts w:ascii="Times New Roman" w:hAnsi="Times New Roman" w:cs="Times New Roman"/>
          <w:sz w:val="24"/>
          <w:szCs w:val="24"/>
        </w:rPr>
      </w:pPr>
      <w:r w:rsidRPr="00BA03ED">
        <w:rPr>
          <w:rFonts w:ascii="Times New Roman" w:hAnsi="Times New Roman" w:cs="Times New Roman"/>
          <w:sz w:val="24"/>
          <w:szCs w:val="24"/>
        </w:rPr>
        <w:t>To sign</w:t>
      </w:r>
      <w:r w:rsidR="00BA03ED" w:rsidRPr="00BA03ED">
        <w:rPr>
          <w:rFonts w:ascii="Times New Roman" w:hAnsi="Times New Roman" w:cs="Times New Roman"/>
          <w:sz w:val="24"/>
          <w:szCs w:val="24"/>
        </w:rPr>
        <w:t xml:space="preserve"> the Contract </w:t>
      </w:r>
    </w:p>
    <w:p w:rsidR="00C3468B" w:rsidRPr="007712BA" w:rsidRDefault="00C3468B" w:rsidP="00C87461">
      <w:pPr>
        <w:pStyle w:val="NoSpacing"/>
        <w:numPr>
          <w:ilvl w:val="0"/>
          <w:numId w:val="19"/>
        </w:numPr>
        <w:ind w:left="2160"/>
        <w:rPr>
          <w:rFonts w:ascii="Times New Roman" w:hAnsi="Times New Roman" w:cs="Times New Roman"/>
          <w:sz w:val="24"/>
          <w:szCs w:val="24"/>
        </w:rPr>
      </w:pPr>
      <w:r w:rsidRPr="007712BA">
        <w:rPr>
          <w:rFonts w:ascii="Times New Roman" w:hAnsi="Times New Roman" w:cs="Times New Roman"/>
          <w:sz w:val="24"/>
          <w:szCs w:val="24"/>
        </w:rPr>
        <w:t>To start the work in the period specified in the letter of award.</w:t>
      </w:r>
    </w:p>
    <w:p w:rsidR="00C3468B" w:rsidRDefault="00425CEE" w:rsidP="00D06E96">
      <w:pPr>
        <w:spacing w:after="160" w:line="259" w:lineRule="auto"/>
        <w:rPr>
          <w:rFonts w:ascii="Times New Roman" w:hAnsi="Times New Roman" w:cs="Times New Roman"/>
          <w:sz w:val="24"/>
          <w:szCs w:val="24"/>
        </w:rPr>
      </w:pPr>
      <w:r w:rsidRPr="007712BA">
        <w:rPr>
          <w:rFonts w:ascii="Times New Roman" w:hAnsi="Times New Roman" w:cs="Times New Roman"/>
          <w:sz w:val="24"/>
          <w:szCs w:val="24"/>
        </w:rPr>
        <w:br w:type="page"/>
      </w:r>
      <w:r w:rsidR="00C3468B" w:rsidRPr="00943501">
        <w:rPr>
          <w:rFonts w:ascii="Times New Roman" w:hAnsi="Times New Roman" w:cs="Times New Roman"/>
          <w:sz w:val="24"/>
          <w:szCs w:val="24"/>
        </w:rPr>
        <w:t xml:space="preserve">Bids shall remain valid for 90 days after the date of opening of financial bid. The Institute may reject a bid valid for a shorter period. </w:t>
      </w:r>
    </w:p>
    <w:p w:rsidR="00C3468B" w:rsidRPr="007712BA" w:rsidRDefault="00C3468B" w:rsidP="00C87461">
      <w:pPr>
        <w:pStyle w:val="NoSpacing"/>
        <w:numPr>
          <w:ilvl w:val="0"/>
          <w:numId w:val="4"/>
        </w:numPr>
        <w:rPr>
          <w:rFonts w:ascii="Times New Roman" w:hAnsi="Times New Roman" w:cs="Times New Roman"/>
          <w:b/>
          <w:bCs/>
          <w:sz w:val="24"/>
          <w:szCs w:val="24"/>
        </w:rPr>
      </w:pPr>
      <w:r w:rsidRPr="007712BA">
        <w:rPr>
          <w:rFonts w:ascii="Times New Roman" w:hAnsi="Times New Roman" w:cs="Times New Roman"/>
          <w:b/>
          <w:bCs/>
          <w:sz w:val="24"/>
          <w:szCs w:val="24"/>
        </w:rPr>
        <w:t>Signing of Bid</w:t>
      </w:r>
    </w:p>
    <w:p w:rsidR="007E205A" w:rsidRPr="007712BA" w:rsidRDefault="007E205A" w:rsidP="007E205A">
      <w:pPr>
        <w:pStyle w:val="NoSpacing"/>
        <w:ind w:left="360"/>
        <w:rPr>
          <w:rFonts w:ascii="Times New Roman" w:hAnsi="Times New Roman" w:cs="Times New Roman"/>
          <w:b/>
          <w:bCs/>
          <w:sz w:val="24"/>
          <w:szCs w:val="24"/>
        </w:rPr>
      </w:pPr>
    </w:p>
    <w:p w:rsidR="007E205A" w:rsidRPr="007712BA" w:rsidRDefault="00C3468B" w:rsidP="00C87461">
      <w:pPr>
        <w:pStyle w:val="NoSpacing"/>
        <w:numPr>
          <w:ilvl w:val="1"/>
          <w:numId w:val="4"/>
        </w:numPr>
        <w:jc w:val="both"/>
        <w:rPr>
          <w:rFonts w:ascii="Times New Roman" w:hAnsi="Times New Roman" w:cs="Times New Roman"/>
          <w:sz w:val="24"/>
          <w:szCs w:val="24"/>
        </w:rPr>
      </w:pPr>
      <w:r w:rsidRPr="007712BA">
        <w:rPr>
          <w:rFonts w:ascii="Times New Roman" w:hAnsi="Times New Roman" w:cs="Times New Roman"/>
          <w:sz w:val="24"/>
          <w:szCs w:val="24"/>
        </w:rPr>
        <w:t>The Bidder shall submit his bid documents typed or written in indelible ink and shall be signed by the bidder or a person or persons duly authorized to bind the bidder to the contract. The letter’s authorizations shall be indicated by written power of attorney acing the bid. The person or persons signing the bid shall initial all pages of the bid, except for un-amended printed literature.</w:t>
      </w:r>
    </w:p>
    <w:p w:rsidR="00C3468B" w:rsidRPr="007712BA" w:rsidRDefault="00C3468B" w:rsidP="00C87461">
      <w:pPr>
        <w:pStyle w:val="NoSpacing"/>
        <w:numPr>
          <w:ilvl w:val="1"/>
          <w:numId w:val="4"/>
        </w:numPr>
        <w:jc w:val="both"/>
        <w:rPr>
          <w:rFonts w:ascii="Times New Roman" w:hAnsi="Times New Roman" w:cs="Times New Roman"/>
          <w:sz w:val="24"/>
          <w:szCs w:val="24"/>
        </w:rPr>
      </w:pPr>
      <w:r w:rsidRPr="007712BA">
        <w:rPr>
          <w:rFonts w:ascii="Times New Roman" w:hAnsi="Times New Roman" w:cs="Times New Roman"/>
          <w:sz w:val="24"/>
          <w:szCs w:val="24"/>
        </w:rPr>
        <w:t>The bid shall contain no interpolations, erasures or overwriting except as necessary to correct errors made by the bidder, in which case corrections shall be initialed by the person or persons signing the Bid.</w:t>
      </w:r>
    </w:p>
    <w:p w:rsidR="00425CEE" w:rsidRPr="007712BA" w:rsidRDefault="00425CEE" w:rsidP="00425CEE">
      <w:pPr>
        <w:pStyle w:val="NoSpacing"/>
        <w:ind w:left="1080"/>
        <w:jc w:val="both"/>
        <w:rPr>
          <w:rFonts w:ascii="Times New Roman" w:hAnsi="Times New Roman" w:cs="Times New Roman"/>
          <w:sz w:val="24"/>
          <w:szCs w:val="24"/>
        </w:rPr>
      </w:pPr>
    </w:p>
    <w:p w:rsidR="00C3468B" w:rsidRPr="007712BA" w:rsidRDefault="00C3468B" w:rsidP="00C87461">
      <w:pPr>
        <w:pStyle w:val="NoSpacing"/>
        <w:numPr>
          <w:ilvl w:val="0"/>
          <w:numId w:val="4"/>
        </w:numPr>
        <w:rPr>
          <w:rFonts w:ascii="Times New Roman" w:hAnsi="Times New Roman" w:cs="Times New Roman"/>
          <w:b/>
          <w:bCs/>
          <w:sz w:val="24"/>
          <w:szCs w:val="24"/>
        </w:rPr>
      </w:pPr>
      <w:r w:rsidRPr="007712BA">
        <w:rPr>
          <w:rFonts w:ascii="Times New Roman" w:hAnsi="Times New Roman" w:cs="Times New Roman"/>
          <w:b/>
          <w:bCs/>
          <w:sz w:val="24"/>
          <w:szCs w:val="24"/>
        </w:rPr>
        <w:t>Submission of Bids</w:t>
      </w:r>
    </w:p>
    <w:p w:rsidR="00B23E66" w:rsidRPr="007712BA" w:rsidRDefault="00B23E66" w:rsidP="00B23E66">
      <w:pPr>
        <w:pStyle w:val="NoSpacing"/>
        <w:ind w:left="720"/>
        <w:rPr>
          <w:rFonts w:ascii="Times New Roman" w:hAnsi="Times New Roman" w:cs="Times New Roman"/>
          <w:b/>
          <w:bCs/>
          <w:sz w:val="24"/>
          <w:szCs w:val="24"/>
        </w:rPr>
      </w:pPr>
    </w:p>
    <w:p w:rsidR="00B23E66" w:rsidRPr="007712BA" w:rsidRDefault="00B23E66" w:rsidP="0059726B">
      <w:pPr>
        <w:pStyle w:val="NoSpacing"/>
        <w:ind w:left="720"/>
        <w:jc w:val="both"/>
        <w:rPr>
          <w:rFonts w:ascii="Times New Roman" w:hAnsi="Times New Roman" w:cs="Times New Roman"/>
          <w:color w:val="FF0000"/>
          <w:sz w:val="24"/>
          <w:szCs w:val="24"/>
        </w:rPr>
      </w:pPr>
      <w:r w:rsidRPr="007712BA">
        <w:rPr>
          <w:rFonts w:ascii="Times New Roman" w:hAnsi="Times New Roman" w:cs="Times New Roman"/>
          <w:sz w:val="24"/>
          <w:szCs w:val="24"/>
        </w:rPr>
        <w:t>The bid along with the necessary documents should be uploaded in the e-procure.gov.in portal as per the guidelines mentioned in the portal.</w:t>
      </w:r>
    </w:p>
    <w:p w:rsidR="00B23E66" w:rsidRPr="007712BA" w:rsidRDefault="00B23E66" w:rsidP="0059726B">
      <w:pPr>
        <w:pStyle w:val="NoSpacing"/>
        <w:ind w:left="720"/>
        <w:jc w:val="both"/>
        <w:rPr>
          <w:rFonts w:ascii="Times New Roman" w:hAnsi="Times New Roman" w:cs="Times New Roman"/>
          <w:color w:val="FF0000"/>
          <w:sz w:val="24"/>
          <w:szCs w:val="24"/>
        </w:rPr>
      </w:pPr>
    </w:p>
    <w:p w:rsidR="00B23E66" w:rsidRPr="007712BA" w:rsidRDefault="00B23E66" w:rsidP="0059726B">
      <w:pPr>
        <w:pStyle w:val="NoSpacing"/>
        <w:ind w:left="720"/>
        <w:jc w:val="both"/>
        <w:rPr>
          <w:rFonts w:ascii="Times New Roman" w:hAnsi="Times New Roman" w:cs="Times New Roman"/>
          <w:b/>
          <w:bCs/>
          <w:sz w:val="24"/>
          <w:szCs w:val="24"/>
        </w:rPr>
      </w:pPr>
      <w:r w:rsidRPr="007712BA">
        <w:rPr>
          <w:rFonts w:ascii="Times New Roman" w:hAnsi="Times New Roman" w:cs="Times New Roman"/>
          <w:b/>
          <w:bCs/>
          <w:sz w:val="24"/>
          <w:szCs w:val="24"/>
        </w:rPr>
        <w:t>Method of preparation of bid:</w:t>
      </w:r>
    </w:p>
    <w:p w:rsidR="00B23E66" w:rsidRPr="007712BA" w:rsidRDefault="00B23E66" w:rsidP="00C87461">
      <w:pPr>
        <w:pStyle w:val="NoSpacing"/>
        <w:numPr>
          <w:ilvl w:val="0"/>
          <w:numId w:val="16"/>
        </w:numPr>
        <w:jc w:val="both"/>
        <w:rPr>
          <w:rFonts w:ascii="Times New Roman" w:hAnsi="Times New Roman" w:cs="Times New Roman"/>
          <w:sz w:val="24"/>
          <w:szCs w:val="24"/>
        </w:rPr>
      </w:pPr>
      <w:r w:rsidRPr="007712BA">
        <w:rPr>
          <w:rFonts w:ascii="Times New Roman" w:hAnsi="Times New Roman" w:cs="Times New Roman"/>
          <w:sz w:val="24"/>
          <w:szCs w:val="24"/>
        </w:rPr>
        <w:t xml:space="preserve">FINANCIAL BID: Rate for outsourcing of House Keeping Services” in </w:t>
      </w:r>
      <w:r w:rsidR="004E4F4B"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should be quoted clearly in the financial bid (Part-II).  </w:t>
      </w:r>
      <w:r w:rsidR="00AF43B6" w:rsidRPr="007712BA">
        <w:rPr>
          <w:rFonts w:ascii="Times New Roman" w:hAnsi="Times New Roman" w:cs="Times New Roman"/>
          <w:sz w:val="24"/>
          <w:szCs w:val="24"/>
        </w:rPr>
        <w:t xml:space="preserve">  The contractor will be required to pay minimum wages.  The contractor shall be responsible for providing all statuary benefit to the personnel employed by him like EPF, ESI etc., as applicable.  During the contract period, ESI, EPF (employer contribution, as applicable, if any) and </w:t>
      </w:r>
      <w:r w:rsidR="001D6C27" w:rsidRPr="007712BA">
        <w:rPr>
          <w:rFonts w:ascii="Times New Roman" w:hAnsi="Times New Roman" w:cs="Times New Roman"/>
          <w:sz w:val="24"/>
          <w:szCs w:val="24"/>
        </w:rPr>
        <w:t>GST</w:t>
      </w:r>
      <w:r w:rsidR="00AF43B6" w:rsidRPr="007712BA">
        <w:rPr>
          <w:rFonts w:ascii="Times New Roman" w:hAnsi="Times New Roman" w:cs="Times New Roman"/>
          <w:sz w:val="24"/>
          <w:szCs w:val="24"/>
        </w:rPr>
        <w:t xml:space="preserve"> will be reimbursed as per actual</w:t>
      </w:r>
      <w:r w:rsidR="00936EBD">
        <w:rPr>
          <w:rFonts w:ascii="Times New Roman" w:hAnsi="Times New Roman" w:cs="Times New Roman"/>
          <w:sz w:val="24"/>
          <w:szCs w:val="24"/>
        </w:rPr>
        <w:t>s</w:t>
      </w:r>
      <w:r w:rsidR="00AF43B6" w:rsidRPr="007712BA">
        <w:rPr>
          <w:rFonts w:ascii="Times New Roman" w:hAnsi="Times New Roman" w:cs="Times New Roman"/>
          <w:sz w:val="24"/>
          <w:szCs w:val="24"/>
        </w:rPr>
        <w:t xml:space="preserve"> along with the monthly bill on producing the original </w:t>
      </w:r>
      <w:r w:rsidR="001D6C27" w:rsidRPr="007712BA">
        <w:rPr>
          <w:rFonts w:ascii="Times New Roman" w:hAnsi="Times New Roman" w:cs="Times New Roman"/>
          <w:sz w:val="24"/>
          <w:szCs w:val="24"/>
        </w:rPr>
        <w:t>challans/</w:t>
      </w:r>
      <w:r w:rsidR="00AF43B6" w:rsidRPr="007712BA">
        <w:rPr>
          <w:rFonts w:ascii="Times New Roman" w:hAnsi="Times New Roman" w:cs="Times New Roman"/>
          <w:sz w:val="24"/>
          <w:szCs w:val="24"/>
        </w:rPr>
        <w:t>receipts.</w:t>
      </w:r>
    </w:p>
    <w:p w:rsidR="00AF43B6" w:rsidRPr="007712BA" w:rsidRDefault="00AF43B6" w:rsidP="00C87461">
      <w:pPr>
        <w:pStyle w:val="NoSpacing"/>
        <w:numPr>
          <w:ilvl w:val="0"/>
          <w:numId w:val="16"/>
        </w:numPr>
        <w:jc w:val="both"/>
        <w:rPr>
          <w:rFonts w:ascii="Times New Roman" w:hAnsi="Times New Roman" w:cs="Times New Roman"/>
          <w:sz w:val="24"/>
          <w:szCs w:val="24"/>
        </w:rPr>
      </w:pPr>
      <w:r w:rsidRPr="007712BA">
        <w:rPr>
          <w:rFonts w:ascii="Times New Roman" w:hAnsi="Times New Roman" w:cs="Times New Roman"/>
          <w:sz w:val="24"/>
          <w:szCs w:val="24"/>
        </w:rPr>
        <w:t>Any tender with conditions other than those specified in the tender documents, is liable to be summarily rejected.  No modification by the contractor in any of the conditions will be permitted after and tender is opened.</w:t>
      </w:r>
    </w:p>
    <w:p w:rsidR="00AF43B6" w:rsidRPr="007712BA" w:rsidRDefault="00AF43B6" w:rsidP="00C87461">
      <w:pPr>
        <w:pStyle w:val="NoSpacing"/>
        <w:numPr>
          <w:ilvl w:val="0"/>
          <w:numId w:val="16"/>
        </w:numPr>
        <w:jc w:val="both"/>
        <w:rPr>
          <w:rFonts w:ascii="Times New Roman" w:hAnsi="Times New Roman" w:cs="Times New Roman"/>
          <w:sz w:val="24"/>
          <w:szCs w:val="24"/>
        </w:rPr>
      </w:pPr>
      <w:r w:rsidRPr="007712BA">
        <w:rPr>
          <w:rFonts w:ascii="Times New Roman" w:hAnsi="Times New Roman" w:cs="Times New Roman"/>
          <w:sz w:val="24"/>
          <w:szCs w:val="24"/>
        </w:rPr>
        <w:t>A declaration in the proforma given in Section III, has to be submitted along with the Bid document.</w:t>
      </w:r>
    </w:p>
    <w:p w:rsidR="00AF43B6" w:rsidRPr="007712BA" w:rsidRDefault="00AF43B6" w:rsidP="00C87461">
      <w:pPr>
        <w:pStyle w:val="NoSpacing"/>
        <w:numPr>
          <w:ilvl w:val="0"/>
          <w:numId w:val="16"/>
        </w:numPr>
        <w:jc w:val="both"/>
        <w:rPr>
          <w:rFonts w:ascii="Times New Roman" w:hAnsi="Times New Roman" w:cs="Times New Roman"/>
          <w:color w:val="FF0000"/>
          <w:sz w:val="24"/>
          <w:szCs w:val="24"/>
        </w:rPr>
      </w:pPr>
      <w:r w:rsidRPr="007712BA">
        <w:rPr>
          <w:rFonts w:ascii="Times New Roman" w:hAnsi="Times New Roman" w:cs="Times New Roman"/>
          <w:sz w:val="24"/>
          <w:szCs w:val="24"/>
        </w:rPr>
        <w:t xml:space="preserve">No person is permitted to bid for tender whose relative(s) is (are) working in </w:t>
      </w:r>
      <w:r w:rsidR="004E4F4B"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w:t>
      </w:r>
      <w:r w:rsidR="001D6C27" w:rsidRPr="007712BA">
        <w:rPr>
          <w:rFonts w:ascii="Times New Roman" w:hAnsi="Times New Roman" w:cs="Times New Roman"/>
          <w:sz w:val="24"/>
          <w:szCs w:val="24"/>
        </w:rPr>
        <w:t>Hyderabad</w:t>
      </w:r>
      <w:r w:rsidRPr="007712BA">
        <w:rPr>
          <w:rFonts w:ascii="Times New Roman" w:hAnsi="Times New Roman" w:cs="Times New Roman"/>
          <w:sz w:val="24"/>
          <w:szCs w:val="24"/>
        </w:rPr>
        <w:t xml:space="preserve">.  The tender thus should give certificate along with tender document that none of his/her </w:t>
      </w:r>
      <w:r w:rsidR="001D6C27" w:rsidRPr="007712BA">
        <w:rPr>
          <w:rFonts w:ascii="Times New Roman" w:hAnsi="Times New Roman" w:cs="Times New Roman"/>
          <w:sz w:val="24"/>
          <w:szCs w:val="24"/>
        </w:rPr>
        <w:t>relative</w:t>
      </w:r>
      <w:r w:rsidRPr="007712BA">
        <w:rPr>
          <w:rFonts w:ascii="Times New Roman" w:hAnsi="Times New Roman" w:cs="Times New Roman"/>
          <w:sz w:val="24"/>
          <w:szCs w:val="24"/>
        </w:rPr>
        <w:t xml:space="preserve"> is working in </w:t>
      </w:r>
      <w:r w:rsidR="004E4F4B" w:rsidRPr="007712BA">
        <w:rPr>
          <w:rFonts w:ascii="Times New Roman" w:hAnsi="Times New Roman" w:cs="Times New Roman"/>
          <w:sz w:val="24"/>
          <w:szCs w:val="24"/>
        </w:rPr>
        <w:t>NIPHM</w:t>
      </w:r>
      <w:r w:rsidR="001D6C27" w:rsidRPr="007712BA">
        <w:rPr>
          <w:rFonts w:ascii="Times New Roman" w:hAnsi="Times New Roman" w:cs="Times New Roman"/>
          <w:sz w:val="24"/>
          <w:szCs w:val="24"/>
        </w:rPr>
        <w:t>, Hyderabad</w:t>
      </w:r>
      <w:r w:rsidRPr="007712BA">
        <w:rPr>
          <w:rFonts w:ascii="Times New Roman" w:hAnsi="Times New Roman" w:cs="Times New Roman"/>
          <w:sz w:val="24"/>
          <w:szCs w:val="24"/>
        </w:rPr>
        <w:t xml:space="preserve">.  Near relative for this purpose is defined in </w:t>
      </w:r>
      <w:r w:rsidRPr="007712BA">
        <w:rPr>
          <w:rFonts w:ascii="Times New Roman" w:hAnsi="Times New Roman" w:cs="Times New Roman"/>
          <w:b/>
          <w:bCs/>
          <w:sz w:val="24"/>
          <w:szCs w:val="24"/>
        </w:rPr>
        <w:t>Section III.</w:t>
      </w:r>
    </w:p>
    <w:p w:rsidR="007E205A" w:rsidRPr="007712BA" w:rsidRDefault="007E205A" w:rsidP="007E205A">
      <w:pPr>
        <w:pStyle w:val="NoSpacing"/>
        <w:ind w:left="360"/>
        <w:rPr>
          <w:rFonts w:ascii="Times New Roman" w:hAnsi="Times New Roman" w:cs="Times New Roman"/>
          <w:b/>
          <w:bCs/>
          <w:sz w:val="24"/>
          <w:szCs w:val="24"/>
        </w:rPr>
      </w:pPr>
    </w:p>
    <w:p w:rsidR="00EF1D0B" w:rsidRPr="007712BA" w:rsidRDefault="00EF1D0B"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b/>
          <w:bCs/>
          <w:sz w:val="24"/>
          <w:szCs w:val="24"/>
        </w:rPr>
        <w:t xml:space="preserve">BID OPENING </w:t>
      </w:r>
    </w:p>
    <w:p w:rsidR="00C654AB" w:rsidRPr="007712BA" w:rsidRDefault="00C654AB" w:rsidP="00AD57A9">
      <w:pPr>
        <w:pStyle w:val="NoSpacing"/>
        <w:ind w:left="720"/>
        <w:jc w:val="both"/>
        <w:rPr>
          <w:rFonts w:ascii="Times New Roman" w:hAnsi="Times New Roman" w:cs="Times New Roman"/>
          <w:sz w:val="24"/>
          <w:szCs w:val="24"/>
        </w:rPr>
      </w:pPr>
      <w:r w:rsidRPr="007712BA">
        <w:rPr>
          <w:rFonts w:ascii="Times New Roman" w:hAnsi="Times New Roman" w:cs="Times New Roman"/>
          <w:sz w:val="24"/>
          <w:szCs w:val="24"/>
        </w:rPr>
        <w:t>Bid</w:t>
      </w:r>
      <w:r w:rsidR="00EF1D0B" w:rsidRPr="007712BA">
        <w:rPr>
          <w:rFonts w:ascii="Times New Roman" w:hAnsi="Times New Roman" w:cs="Times New Roman"/>
          <w:sz w:val="24"/>
          <w:szCs w:val="24"/>
        </w:rPr>
        <w:t xml:space="preserve"> opening and finalization will be according to e-procurement procedure.</w:t>
      </w:r>
      <w:r w:rsidR="001D6C27" w:rsidRPr="007712BA">
        <w:rPr>
          <w:rFonts w:ascii="Times New Roman" w:hAnsi="Times New Roman" w:cs="Times New Roman"/>
          <w:sz w:val="24"/>
          <w:szCs w:val="24"/>
        </w:rPr>
        <w:t xml:space="preserve"> </w:t>
      </w:r>
      <w:r w:rsidR="00EF1D0B" w:rsidRPr="007712BA">
        <w:rPr>
          <w:rFonts w:ascii="Times New Roman" w:hAnsi="Times New Roman" w:cs="Times New Roman"/>
          <w:b/>
          <w:bCs/>
          <w:sz w:val="24"/>
          <w:szCs w:val="24"/>
        </w:rPr>
        <w:t>The financial bid will be evaluated only for technically qualified bidders.</w:t>
      </w:r>
      <w:r w:rsidR="001D6C27" w:rsidRPr="007712BA">
        <w:rPr>
          <w:rFonts w:ascii="Times New Roman" w:hAnsi="Times New Roman" w:cs="Times New Roman"/>
          <w:b/>
          <w:bCs/>
          <w:sz w:val="24"/>
          <w:szCs w:val="24"/>
        </w:rPr>
        <w:t xml:space="preserve"> </w:t>
      </w:r>
    </w:p>
    <w:p w:rsidR="00C654AB" w:rsidRPr="007712BA" w:rsidRDefault="00C654AB" w:rsidP="00AD57A9">
      <w:pPr>
        <w:pStyle w:val="NoSpacing"/>
        <w:rPr>
          <w:rFonts w:ascii="Times New Roman" w:hAnsi="Times New Roman" w:cs="Times New Roman"/>
          <w:sz w:val="24"/>
          <w:szCs w:val="24"/>
        </w:rPr>
      </w:pPr>
    </w:p>
    <w:p w:rsidR="007E205A" w:rsidRPr="007712BA" w:rsidRDefault="00C654AB" w:rsidP="00C87461">
      <w:pPr>
        <w:pStyle w:val="NoSpacing"/>
        <w:numPr>
          <w:ilvl w:val="0"/>
          <w:numId w:val="4"/>
        </w:numPr>
        <w:rPr>
          <w:rFonts w:ascii="Times New Roman" w:hAnsi="Times New Roman" w:cs="Times New Roman"/>
          <w:sz w:val="24"/>
          <w:szCs w:val="24"/>
        </w:rPr>
      </w:pPr>
      <w:r w:rsidRPr="00936EBD">
        <w:rPr>
          <w:rFonts w:ascii="Times New Roman" w:hAnsi="Times New Roman" w:cs="Times New Roman"/>
          <w:bCs/>
          <w:sz w:val="24"/>
          <w:szCs w:val="24"/>
        </w:rPr>
        <w:t>Arithmetical errors</w:t>
      </w:r>
      <w:r w:rsidRPr="007712BA">
        <w:rPr>
          <w:rFonts w:ascii="Times New Roman" w:hAnsi="Times New Roman" w:cs="Times New Roman"/>
          <w:sz w:val="24"/>
          <w:szCs w:val="24"/>
        </w:rPr>
        <w:t xml:space="preserve"> will be rectified on the following basis:</w:t>
      </w:r>
    </w:p>
    <w:p w:rsidR="007E205A" w:rsidRPr="007712BA" w:rsidRDefault="007E205A" w:rsidP="007E205A">
      <w:pPr>
        <w:pStyle w:val="NoSpacing"/>
        <w:rPr>
          <w:rFonts w:ascii="Times New Roman" w:hAnsi="Times New Roman" w:cs="Times New Roman"/>
          <w:sz w:val="24"/>
          <w:szCs w:val="24"/>
        </w:rPr>
      </w:pPr>
    </w:p>
    <w:p w:rsidR="007E205A" w:rsidRPr="007712BA" w:rsidRDefault="00C654AB" w:rsidP="00C87461">
      <w:pPr>
        <w:pStyle w:val="NoSpacing"/>
        <w:numPr>
          <w:ilvl w:val="1"/>
          <w:numId w:val="4"/>
        </w:numPr>
        <w:rPr>
          <w:rFonts w:ascii="Times New Roman" w:hAnsi="Times New Roman" w:cs="Times New Roman"/>
          <w:sz w:val="24"/>
          <w:szCs w:val="24"/>
        </w:rPr>
      </w:pPr>
      <w:r w:rsidRPr="007712BA">
        <w:rPr>
          <w:rFonts w:ascii="Times New Roman" w:hAnsi="Times New Roman" w:cs="Times New Roman"/>
          <w:sz w:val="24"/>
          <w:szCs w:val="24"/>
        </w:rPr>
        <w:t>Where there is discrepancy between the unit rate in figures and in words, the unit rate in words will govern;</w:t>
      </w:r>
    </w:p>
    <w:p w:rsidR="00C654AB" w:rsidRPr="007712BA" w:rsidRDefault="00C654AB" w:rsidP="00C87461">
      <w:pPr>
        <w:pStyle w:val="NoSpacing"/>
        <w:numPr>
          <w:ilvl w:val="1"/>
          <w:numId w:val="4"/>
        </w:numPr>
        <w:rPr>
          <w:rFonts w:ascii="Times New Roman" w:hAnsi="Times New Roman" w:cs="Times New Roman"/>
          <w:sz w:val="24"/>
          <w:szCs w:val="24"/>
        </w:rPr>
      </w:pPr>
      <w:r w:rsidRPr="007712BA">
        <w:rPr>
          <w:rFonts w:ascii="Times New Roman" w:hAnsi="Times New Roman" w:cs="Times New Roman"/>
          <w:sz w:val="24"/>
          <w:szCs w:val="24"/>
        </w:rPr>
        <w:t>Where there is a discrepancy between unit rate and total amount derived from the multiplication on the unit rate on the quantity, the unit rate as quoted will govern.</w:t>
      </w:r>
    </w:p>
    <w:p w:rsidR="007E205A" w:rsidRPr="007712BA" w:rsidRDefault="007E205A" w:rsidP="007E205A">
      <w:pPr>
        <w:pStyle w:val="NoSpacing"/>
        <w:ind w:left="360"/>
        <w:jc w:val="both"/>
        <w:rPr>
          <w:rFonts w:ascii="Times New Roman" w:hAnsi="Times New Roman" w:cs="Times New Roman"/>
          <w:sz w:val="24"/>
          <w:szCs w:val="24"/>
        </w:rPr>
      </w:pPr>
    </w:p>
    <w:p w:rsidR="004B57C5" w:rsidRPr="007712BA" w:rsidRDefault="004B57C5"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 xml:space="preserve">Any effort by a bidder to influence the Institute in the bid evaluation, bid comparison or contract award decisions of the Institute </w:t>
      </w:r>
      <w:r w:rsidR="00936EBD">
        <w:rPr>
          <w:rFonts w:ascii="Times New Roman" w:hAnsi="Times New Roman" w:cs="Times New Roman"/>
          <w:sz w:val="24"/>
          <w:szCs w:val="24"/>
        </w:rPr>
        <w:t>will</w:t>
      </w:r>
      <w:r w:rsidRPr="007712BA">
        <w:rPr>
          <w:rFonts w:ascii="Times New Roman" w:hAnsi="Times New Roman" w:cs="Times New Roman"/>
          <w:sz w:val="24"/>
          <w:szCs w:val="24"/>
        </w:rPr>
        <w:t xml:space="preserve"> result in the rejection of the bidder’s bid.</w:t>
      </w:r>
    </w:p>
    <w:p w:rsidR="004B57C5" w:rsidRPr="007712BA" w:rsidRDefault="004B57C5" w:rsidP="007E205A">
      <w:pPr>
        <w:pStyle w:val="NoSpacing"/>
        <w:jc w:val="both"/>
        <w:rPr>
          <w:rFonts w:ascii="Times New Roman" w:hAnsi="Times New Roman" w:cs="Times New Roman"/>
          <w:sz w:val="24"/>
          <w:szCs w:val="24"/>
        </w:rPr>
      </w:pPr>
    </w:p>
    <w:p w:rsidR="00425CEE" w:rsidRPr="007712BA" w:rsidRDefault="00425CEE" w:rsidP="007E205A">
      <w:pPr>
        <w:pStyle w:val="NoSpacing"/>
        <w:jc w:val="both"/>
        <w:rPr>
          <w:rFonts w:ascii="Times New Roman" w:hAnsi="Times New Roman" w:cs="Times New Roman"/>
          <w:sz w:val="24"/>
          <w:szCs w:val="24"/>
        </w:rPr>
      </w:pPr>
    </w:p>
    <w:p w:rsidR="004B57C5" w:rsidRPr="007712BA" w:rsidRDefault="004B57C5"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The Institute reserves the right to accept or reject any bid, and to annul the bidding process and reject all bids at any time prior to award of contract, without thereby incurring any liability to the affected bidders.</w:t>
      </w:r>
    </w:p>
    <w:p w:rsidR="004B57C5" w:rsidRPr="007712BA" w:rsidRDefault="004B57C5"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b/>
          <w:bCs/>
          <w:sz w:val="24"/>
          <w:szCs w:val="24"/>
        </w:rPr>
        <w:t>Award Criteria:</w:t>
      </w:r>
      <w:r w:rsidRPr="007712BA">
        <w:rPr>
          <w:rFonts w:ascii="Times New Roman" w:hAnsi="Times New Roman" w:cs="Times New Roman"/>
          <w:sz w:val="24"/>
          <w:szCs w:val="24"/>
        </w:rPr>
        <w:t xml:space="preserve"> </w:t>
      </w:r>
      <w:r w:rsidR="00943501">
        <w:rPr>
          <w:rFonts w:ascii="Times New Roman" w:hAnsi="Times New Roman" w:cs="Times New Roman"/>
          <w:sz w:val="24"/>
          <w:szCs w:val="24"/>
        </w:rPr>
        <w:t>T</w:t>
      </w:r>
      <w:r w:rsidRPr="007712BA">
        <w:rPr>
          <w:rFonts w:ascii="Times New Roman" w:hAnsi="Times New Roman" w:cs="Times New Roman"/>
          <w:sz w:val="24"/>
          <w:szCs w:val="24"/>
        </w:rPr>
        <w:t>he Institute will consider award of contract to the successful bidder whose bid has been determined to be substantially responsive, technically acceptable and has been determined as the lowest evaluated bid, provided further that the bidder is determined to be qualified to perform the contract satisfactory.</w:t>
      </w:r>
    </w:p>
    <w:p w:rsidR="004B57C5" w:rsidRPr="007712BA" w:rsidRDefault="004B57C5" w:rsidP="007E205A">
      <w:pPr>
        <w:pStyle w:val="NoSpacing"/>
        <w:jc w:val="both"/>
        <w:rPr>
          <w:rFonts w:ascii="Times New Roman" w:hAnsi="Times New Roman" w:cs="Times New Roman"/>
          <w:sz w:val="24"/>
          <w:szCs w:val="24"/>
        </w:rPr>
      </w:pPr>
    </w:p>
    <w:p w:rsidR="004B57C5" w:rsidRPr="007712BA" w:rsidRDefault="004B57C5"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b/>
          <w:bCs/>
          <w:sz w:val="24"/>
          <w:szCs w:val="24"/>
        </w:rPr>
        <w:t>Notification of Award</w:t>
      </w:r>
      <w:r w:rsidRPr="007712BA">
        <w:rPr>
          <w:rFonts w:ascii="Times New Roman" w:hAnsi="Times New Roman" w:cs="Times New Roman"/>
          <w:sz w:val="24"/>
          <w:szCs w:val="24"/>
        </w:rPr>
        <w:t>: Prior to the expiration of the period of bid validity, the Institute will notify the successful bidder in writing that his bid has been accepted.</w:t>
      </w:r>
    </w:p>
    <w:p w:rsidR="004B57C5" w:rsidRPr="007712BA" w:rsidRDefault="004B57C5" w:rsidP="007E205A">
      <w:pPr>
        <w:pStyle w:val="NoSpacing"/>
        <w:jc w:val="both"/>
        <w:rPr>
          <w:rFonts w:ascii="Times New Roman" w:hAnsi="Times New Roman" w:cs="Times New Roman"/>
          <w:sz w:val="24"/>
          <w:szCs w:val="24"/>
        </w:rPr>
      </w:pPr>
    </w:p>
    <w:p w:rsidR="004B57C5" w:rsidRPr="007712BA" w:rsidRDefault="004B57C5"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b/>
          <w:bCs/>
          <w:sz w:val="24"/>
          <w:szCs w:val="24"/>
        </w:rPr>
        <w:t>Signing of Contract:</w:t>
      </w:r>
      <w:r w:rsidR="00070A03">
        <w:rPr>
          <w:rFonts w:ascii="Times New Roman" w:hAnsi="Times New Roman" w:cs="Times New Roman"/>
          <w:sz w:val="24"/>
          <w:szCs w:val="24"/>
        </w:rPr>
        <w:t xml:space="preserve"> The Institute will send </w:t>
      </w:r>
      <w:r w:rsidRPr="007712BA">
        <w:rPr>
          <w:rFonts w:ascii="Times New Roman" w:hAnsi="Times New Roman" w:cs="Times New Roman"/>
          <w:sz w:val="24"/>
          <w:szCs w:val="24"/>
        </w:rPr>
        <w:t>along with award letter</w:t>
      </w:r>
      <w:r w:rsidR="00070A03">
        <w:rPr>
          <w:rFonts w:ascii="Times New Roman" w:hAnsi="Times New Roman" w:cs="Times New Roman"/>
          <w:sz w:val="24"/>
          <w:szCs w:val="24"/>
        </w:rPr>
        <w:t xml:space="preserve"> along with</w:t>
      </w:r>
      <w:r w:rsidRPr="007712BA">
        <w:rPr>
          <w:rFonts w:ascii="Times New Roman" w:hAnsi="Times New Roman" w:cs="Times New Roman"/>
          <w:sz w:val="24"/>
          <w:szCs w:val="24"/>
        </w:rPr>
        <w:t xml:space="preserve"> the contract form provided in the bidding documents, incorporating all agreements between the parties</w:t>
      </w:r>
      <w:r w:rsidR="00943501">
        <w:rPr>
          <w:rFonts w:ascii="Times New Roman" w:hAnsi="Times New Roman" w:cs="Times New Roman"/>
          <w:sz w:val="24"/>
          <w:szCs w:val="24"/>
        </w:rPr>
        <w:t xml:space="preserve"> to the successful bidder, who</w:t>
      </w:r>
      <w:r w:rsidRPr="007712BA">
        <w:rPr>
          <w:rFonts w:ascii="Times New Roman" w:hAnsi="Times New Roman" w:cs="Times New Roman"/>
          <w:sz w:val="24"/>
          <w:szCs w:val="24"/>
        </w:rPr>
        <w:t xml:space="preserve"> shall sign the contract form within 7 days of its receipt and return it to the Institute.</w:t>
      </w:r>
    </w:p>
    <w:p w:rsidR="004B57C5" w:rsidRPr="007712BA" w:rsidRDefault="004B57C5" w:rsidP="007E205A">
      <w:pPr>
        <w:pStyle w:val="NoSpacing"/>
        <w:jc w:val="both"/>
        <w:rPr>
          <w:rFonts w:ascii="Times New Roman" w:hAnsi="Times New Roman" w:cs="Times New Roman"/>
          <w:sz w:val="24"/>
          <w:szCs w:val="24"/>
        </w:rPr>
      </w:pPr>
    </w:p>
    <w:p w:rsidR="004B57C5" w:rsidRPr="007712BA" w:rsidRDefault="001E2203"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Within 15</w:t>
      </w:r>
      <w:r w:rsidR="004B57C5" w:rsidRPr="007712BA">
        <w:rPr>
          <w:rFonts w:ascii="Times New Roman" w:hAnsi="Times New Roman" w:cs="Times New Roman"/>
          <w:sz w:val="24"/>
          <w:szCs w:val="24"/>
        </w:rPr>
        <w:t xml:space="preserve"> days from the date of issue of award letter, the contractor shall start the work.</w:t>
      </w:r>
    </w:p>
    <w:p w:rsidR="004B57C5" w:rsidRPr="007712BA" w:rsidRDefault="004B57C5" w:rsidP="007E205A">
      <w:pPr>
        <w:pStyle w:val="NoSpacing"/>
        <w:jc w:val="both"/>
        <w:rPr>
          <w:rFonts w:ascii="Times New Roman" w:hAnsi="Times New Roman" w:cs="Times New Roman"/>
          <w:sz w:val="24"/>
          <w:szCs w:val="24"/>
        </w:rPr>
      </w:pPr>
    </w:p>
    <w:p w:rsidR="004B57C5" w:rsidRPr="007712BA" w:rsidRDefault="004B57C5" w:rsidP="00C87461">
      <w:pPr>
        <w:pStyle w:val="NoSpacing"/>
        <w:numPr>
          <w:ilvl w:val="0"/>
          <w:numId w:val="4"/>
        </w:numPr>
        <w:jc w:val="both"/>
        <w:rPr>
          <w:rFonts w:ascii="Times New Roman" w:hAnsi="Times New Roman" w:cs="Times New Roman"/>
          <w:sz w:val="24"/>
          <w:szCs w:val="24"/>
        </w:rPr>
      </w:pPr>
      <w:r w:rsidRPr="007712BA">
        <w:rPr>
          <w:rFonts w:ascii="Times New Roman" w:hAnsi="Times New Roman" w:cs="Times New Roman"/>
          <w:sz w:val="24"/>
          <w:szCs w:val="24"/>
        </w:rPr>
        <w:t xml:space="preserve">Failure of the successful bidder to </w:t>
      </w:r>
      <w:r w:rsidR="00943501">
        <w:rPr>
          <w:rFonts w:ascii="Times New Roman" w:hAnsi="Times New Roman" w:cs="Times New Roman"/>
          <w:sz w:val="24"/>
          <w:szCs w:val="24"/>
        </w:rPr>
        <w:t>sign the contract w</w:t>
      </w:r>
      <w:r w:rsidR="00780E44">
        <w:rPr>
          <w:rFonts w:ascii="Times New Roman" w:hAnsi="Times New Roman" w:cs="Times New Roman"/>
          <w:sz w:val="24"/>
          <w:szCs w:val="24"/>
        </w:rPr>
        <w:t>ithin 7 days of its receipt</w:t>
      </w:r>
      <w:r w:rsidR="00045B73">
        <w:rPr>
          <w:rFonts w:ascii="Times New Roman" w:hAnsi="Times New Roman" w:cs="Times New Roman"/>
          <w:sz w:val="24"/>
          <w:szCs w:val="24"/>
        </w:rPr>
        <w:t xml:space="preserve"> </w:t>
      </w:r>
      <w:r w:rsidR="00045B73" w:rsidRPr="007712BA">
        <w:rPr>
          <w:rFonts w:ascii="Times New Roman" w:hAnsi="Times New Roman" w:cs="Times New Roman"/>
          <w:sz w:val="24"/>
          <w:szCs w:val="24"/>
        </w:rPr>
        <w:t>and return it to the Institute</w:t>
      </w:r>
      <w:r w:rsidR="00780E44">
        <w:rPr>
          <w:rFonts w:ascii="Times New Roman" w:hAnsi="Times New Roman" w:cs="Times New Roman"/>
          <w:sz w:val="24"/>
          <w:szCs w:val="24"/>
        </w:rPr>
        <w:t xml:space="preserve"> or start the work within 15 days from the date of issue of award letter </w:t>
      </w:r>
      <w:r w:rsidRPr="007712BA">
        <w:rPr>
          <w:rFonts w:ascii="Times New Roman" w:hAnsi="Times New Roman" w:cs="Times New Roman"/>
          <w:sz w:val="24"/>
          <w:szCs w:val="24"/>
        </w:rPr>
        <w:t>shall constitute sufficient grounds for the annulment of the award and forfeiture of the EMD.</w:t>
      </w:r>
    </w:p>
    <w:p w:rsidR="001C0527" w:rsidRPr="007712BA" w:rsidRDefault="001C0527" w:rsidP="006A3A0C">
      <w:pPr>
        <w:pStyle w:val="NoSpacing"/>
        <w:rPr>
          <w:rFonts w:ascii="Times New Roman" w:hAnsi="Times New Roman" w:cs="Times New Roman"/>
          <w:sz w:val="24"/>
          <w:szCs w:val="24"/>
        </w:rPr>
      </w:pPr>
    </w:p>
    <w:p w:rsidR="00425CEE" w:rsidRPr="007712BA" w:rsidRDefault="00425CEE">
      <w:pPr>
        <w:spacing w:after="160" w:line="259" w:lineRule="auto"/>
        <w:rPr>
          <w:rFonts w:ascii="Times New Roman" w:hAnsi="Times New Roman" w:cs="Times New Roman"/>
          <w:b/>
          <w:bCs/>
          <w:sz w:val="24"/>
          <w:szCs w:val="24"/>
        </w:rPr>
      </w:pPr>
      <w:r w:rsidRPr="007712BA">
        <w:rPr>
          <w:rFonts w:ascii="Times New Roman" w:hAnsi="Times New Roman" w:cs="Times New Roman"/>
          <w:b/>
          <w:bCs/>
          <w:sz w:val="24"/>
          <w:szCs w:val="24"/>
        </w:rPr>
        <w:br w:type="page"/>
      </w:r>
    </w:p>
    <w:p w:rsidR="00425CEE" w:rsidRPr="007712BA" w:rsidRDefault="00425CEE" w:rsidP="007E205A">
      <w:pPr>
        <w:pStyle w:val="NoSpacing"/>
        <w:jc w:val="center"/>
        <w:rPr>
          <w:rFonts w:ascii="Times New Roman" w:hAnsi="Times New Roman" w:cs="Times New Roman"/>
          <w:b/>
          <w:bCs/>
          <w:sz w:val="24"/>
          <w:szCs w:val="24"/>
        </w:rPr>
      </w:pPr>
    </w:p>
    <w:p w:rsidR="00B91F16" w:rsidRPr="007712BA" w:rsidRDefault="00B91F16" w:rsidP="007E205A">
      <w:pPr>
        <w:pStyle w:val="NoSpacing"/>
        <w:jc w:val="center"/>
        <w:rPr>
          <w:rFonts w:ascii="Times New Roman" w:hAnsi="Times New Roman" w:cs="Times New Roman"/>
          <w:b/>
          <w:bCs/>
          <w:sz w:val="24"/>
          <w:szCs w:val="24"/>
        </w:rPr>
      </w:pPr>
      <w:r w:rsidRPr="007712BA">
        <w:rPr>
          <w:rFonts w:ascii="Times New Roman" w:hAnsi="Times New Roman" w:cs="Times New Roman"/>
          <w:b/>
          <w:bCs/>
          <w:sz w:val="24"/>
          <w:szCs w:val="24"/>
        </w:rPr>
        <w:t>General Terms &amp; Conditions of Contract</w:t>
      </w:r>
    </w:p>
    <w:p w:rsidR="007E205A" w:rsidRPr="007712BA" w:rsidRDefault="007E205A" w:rsidP="006A3A0C">
      <w:pPr>
        <w:pStyle w:val="NoSpacing"/>
        <w:rPr>
          <w:rFonts w:ascii="Times New Roman" w:hAnsi="Times New Roman" w:cs="Times New Roman"/>
          <w:sz w:val="24"/>
          <w:szCs w:val="24"/>
        </w:rPr>
      </w:pPr>
    </w:p>
    <w:p w:rsidR="00B91F16" w:rsidRPr="007712BA" w:rsidRDefault="00B91F16" w:rsidP="00C87461">
      <w:pPr>
        <w:pStyle w:val="NoSpacing"/>
        <w:numPr>
          <w:ilvl w:val="0"/>
          <w:numId w:val="6"/>
        </w:numPr>
        <w:rPr>
          <w:rFonts w:ascii="Times New Roman" w:hAnsi="Times New Roman" w:cs="Times New Roman"/>
          <w:b/>
          <w:bCs/>
          <w:sz w:val="24"/>
          <w:szCs w:val="24"/>
        </w:rPr>
      </w:pPr>
      <w:r w:rsidRPr="007712BA">
        <w:rPr>
          <w:rFonts w:ascii="Times New Roman" w:hAnsi="Times New Roman" w:cs="Times New Roman"/>
          <w:b/>
          <w:bCs/>
          <w:sz w:val="24"/>
          <w:szCs w:val="24"/>
        </w:rPr>
        <w:t>Definitions:</w:t>
      </w:r>
    </w:p>
    <w:p w:rsidR="007E205A" w:rsidRPr="007712BA" w:rsidRDefault="007E205A" w:rsidP="007E205A">
      <w:pPr>
        <w:pStyle w:val="NoSpacing"/>
        <w:ind w:left="720"/>
        <w:rPr>
          <w:rFonts w:ascii="Times New Roman" w:hAnsi="Times New Roman" w:cs="Times New Roman"/>
          <w:sz w:val="24"/>
          <w:szCs w:val="24"/>
        </w:rPr>
      </w:pPr>
    </w:p>
    <w:p w:rsidR="00B91F16" w:rsidRPr="007712BA" w:rsidRDefault="00B91F16" w:rsidP="007E205A">
      <w:pPr>
        <w:pStyle w:val="NoSpacing"/>
        <w:ind w:firstLine="720"/>
        <w:rPr>
          <w:rFonts w:ascii="Times New Roman" w:hAnsi="Times New Roman" w:cs="Times New Roman"/>
          <w:sz w:val="24"/>
          <w:szCs w:val="24"/>
        </w:rPr>
      </w:pPr>
      <w:r w:rsidRPr="007712BA">
        <w:rPr>
          <w:rFonts w:ascii="Times New Roman" w:hAnsi="Times New Roman" w:cs="Times New Roman"/>
          <w:sz w:val="24"/>
          <w:szCs w:val="24"/>
        </w:rPr>
        <w:t>In this contract the following terms shall be interpreted as indicated:</w:t>
      </w:r>
    </w:p>
    <w:p w:rsidR="007E205A" w:rsidRPr="007712BA" w:rsidRDefault="00B91F16" w:rsidP="00C87461">
      <w:pPr>
        <w:pStyle w:val="NoSpacing"/>
        <w:numPr>
          <w:ilvl w:val="0"/>
          <w:numId w:val="7"/>
        </w:numPr>
        <w:jc w:val="both"/>
        <w:rPr>
          <w:rFonts w:ascii="Times New Roman" w:hAnsi="Times New Roman" w:cs="Times New Roman"/>
          <w:sz w:val="24"/>
          <w:szCs w:val="24"/>
        </w:rPr>
      </w:pPr>
      <w:r w:rsidRPr="007712BA">
        <w:rPr>
          <w:rFonts w:ascii="Times New Roman" w:hAnsi="Times New Roman" w:cs="Times New Roman"/>
          <w:sz w:val="24"/>
          <w:szCs w:val="24"/>
        </w:rPr>
        <w:t>“The Contract” means the agreement entered into between the Institute and the Contractor, as recorded in the contract form signed by the parties, including all attachments and appendices thereto and all documents incorporated by reference therein;</w:t>
      </w:r>
    </w:p>
    <w:p w:rsidR="007E205A" w:rsidRPr="007712BA" w:rsidRDefault="00B91F16" w:rsidP="00C87461">
      <w:pPr>
        <w:pStyle w:val="NoSpacing"/>
        <w:numPr>
          <w:ilvl w:val="0"/>
          <w:numId w:val="7"/>
        </w:numPr>
        <w:jc w:val="both"/>
        <w:rPr>
          <w:rFonts w:ascii="Times New Roman" w:hAnsi="Times New Roman" w:cs="Times New Roman"/>
          <w:sz w:val="24"/>
          <w:szCs w:val="24"/>
        </w:rPr>
      </w:pPr>
      <w:r w:rsidRPr="007712BA">
        <w:rPr>
          <w:rFonts w:ascii="Times New Roman" w:hAnsi="Times New Roman" w:cs="Times New Roman"/>
          <w:sz w:val="24"/>
          <w:szCs w:val="24"/>
        </w:rPr>
        <w:t>“The Contractor” means the individual/firm/agency providing services under the contract;</w:t>
      </w:r>
    </w:p>
    <w:p w:rsidR="007E205A" w:rsidRPr="007712BA" w:rsidRDefault="00B91F16" w:rsidP="00C87461">
      <w:pPr>
        <w:pStyle w:val="NoSpacing"/>
        <w:numPr>
          <w:ilvl w:val="0"/>
          <w:numId w:val="7"/>
        </w:numPr>
        <w:jc w:val="both"/>
        <w:rPr>
          <w:rFonts w:ascii="Times New Roman" w:hAnsi="Times New Roman" w:cs="Times New Roman"/>
          <w:sz w:val="24"/>
          <w:szCs w:val="24"/>
        </w:rPr>
      </w:pPr>
      <w:r w:rsidRPr="007712BA">
        <w:rPr>
          <w:rFonts w:ascii="Times New Roman" w:hAnsi="Times New Roman" w:cs="Times New Roman"/>
          <w:sz w:val="24"/>
          <w:szCs w:val="24"/>
        </w:rPr>
        <w:t>“The contract price” means the price payable to the contractor under the contract for the full and proper performance of its contractual obligations;</w:t>
      </w:r>
    </w:p>
    <w:p w:rsidR="007E205A" w:rsidRPr="007712BA" w:rsidRDefault="00B91F16" w:rsidP="00C87461">
      <w:pPr>
        <w:pStyle w:val="NoSpacing"/>
        <w:numPr>
          <w:ilvl w:val="0"/>
          <w:numId w:val="7"/>
        </w:numPr>
        <w:jc w:val="both"/>
        <w:rPr>
          <w:rFonts w:ascii="Times New Roman" w:hAnsi="Times New Roman" w:cs="Times New Roman"/>
          <w:sz w:val="24"/>
          <w:szCs w:val="24"/>
        </w:rPr>
      </w:pPr>
      <w:r w:rsidRPr="007712BA">
        <w:rPr>
          <w:rFonts w:ascii="Times New Roman" w:hAnsi="Times New Roman" w:cs="Times New Roman"/>
          <w:sz w:val="24"/>
          <w:szCs w:val="24"/>
        </w:rPr>
        <w:t xml:space="preserve">“The Institute” means National Institute of </w:t>
      </w:r>
      <w:r w:rsidR="001A3B40" w:rsidRPr="007712BA">
        <w:rPr>
          <w:rFonts w:ascii="Times New Roman" w:hAnsi="Times New Roman" w:cs="Times New Roman"/>
          <w:sz w:val="24"/>
          <w:szCs w:val="24"/>
        </w:rPr>
        <w:t>Plant Health</w:t>
      </w:r>
      <w:r w:rsidRPr="007712BA">
        <w:rPr>
          <w:rFonts w:ascii="Times New Roman" w:hAnsi="Times New Roman" w:cs="Times New Roman"/>
          <w:sz w:val="24"/>
          <w:szCs w:val="24"/>
        </w:rPr>
        <w:t xml:space="preserve"> Management (</w:t>
      </w:r>
      <w:r w:rsidR="00816E11" w:rsidRPr="007712BA">
        <w:rPr>
          <w:rFonts w:ascii="Times New Roman" w:hAnsi="Times New Roman" w:cs="Times New Roman"/>
          <w:sz w:val="24"/>
          <w:szCs w:val="24"/>
        </w:rPr>
        <w:t>NIPHM</w:t>
      </w:r>
      <w:r w:rsidRPr="007712BA">
        <w:rPr>
          <w:rFonts w:ascii="Times New Roman" w:hAnsi="Times New Roman" w:cs="Times New Roman"/>
          <w:sz w:val="24"/>
          <w:szCs w:val="24"/>
        </w:rPr>
        <w:t>), Rajendranagar, Hyderabad represented by Director General;</w:t>
      </w:r>
    </w:p>
    <w:p w:rsidR="00B91F16" w:rsidRPr="007712BA" w:rsidRDefault="00B91F16" w:rsidP="00C87461">
      <w:pPr>
        <w:pStyle w:val="NoSpacing"/>
        <w:numPr>
          <w:ilvl w:val="0"/>
          <w:numId w:val="7"/>
        </w:numPr>
        <w:jc w:val="both"/>
        <w:rPr>
          <w:rFonts w:ascii="Times New Roman" w:hAnsi="Times New Roman" w:cs="Times New Roman"/>
          <w:sz w:val="24"/>
          <w:szCs w:val="24"/>
        </w:rPr>
      </w:pPr>
      <w:r w:rsidRPr="007712BA">
        <w:rPr>
          <w:rFonts w:ascii="Times New Roman" w:hAnsi="Times New Roman" w:cs="Times New Roman"/>
          <w:sz w:val="24"/>
          <w:szCs w:val="24"/>
        </w:rPr>
        <w:t xml:space="preserve">“In-charge Housekeeping” means Housekeeper and/or any other officer appointed from time to time and notified in writing to act as </w:t>
      </w:r>
      <w:r w:rsidR="004106AD" w:rsidRPr="007712BA">
        <w:rPr>
          <w:rFonts w:ascii="Times New Roman" w:hAnsi="Times New Roman" w:cs="Times New Roman"/>
          <w:sz w:val="24"/>
          <w:szCs w:val="24"/>
        </w:rPr>
        <w:t>In-Charge Housekeeping</w:t>
      </w:r>
      <w:r w:rsidRPr="007712BA">
        <w:rPr>
          <w:rFonts w:ascii="Times New Roman" w:hAnsi="Times New Roman" w:cs="Times New Roman"/>
          <w:sz w:val="24"/>
          <w:szCs w:val="24"/>
        </w:rPr>
        <w:t xml:space="preserve"> for the purposes of contract.</w:t>
      </w:r>
    </w:p>
    <w:p w:rsidR="00B91F16" w:rsidRPr="007712BA" w:rsidRDefault="00B91F16" w:rsidP="006A3A0C">
      <w:pPr>
        <w:pStyle w:val="NoSpacing"/>
        <w:rPr>
          <w:rFonts w:ascii="Times New Roman" w:hAnsi="Times New Roman" w:cs="Times New Roman"/>
          <w:sz w:val="24"/>
          <w:szCs w:val="24"/>
        </w:rPr>
      </w:pPr>
    </w:p>
    <w:p w:rsidR="00B91F16"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sz w:val="24"/>
          <w:szCs w:val="24"/>
        </w:rPr>
        <w:t>Initially the contract shall be awarded for a period of one year which can be extended based upon satisfactory services if mutually agreeable on the same terms and conditions.</w:t>
      </w:r>
    </w:p>
    <w:p w:rsidR="00B91F16" w:rsidRPr="007712BA" w:rsidRDefault="00B91F16" w:rsidP="007E205A">
      <w:pPr>
        <w:pStyle w:val="NoSpacing"/>
        <w:jc w:val="both"/>
        <w:rPr>
          <w:rFonts w:ascii="Times New Roman" w:hAnsi="Times New Roman" w:cs="Times New Roman"/>
          <w:sz w:val="24"/>
          <w:szCs w:val="24"/>
        </w:rPr>
      </w:pPr>
    </w:p>
    <w:p w:rsidR="007E205A"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b/>
          <w:bCs/>
          <w:sz w:val="24"/>
          <w:szCs w:val="24"/>
        </w:rPr>
        <w:t>Application</w:t>
      </w:r>
      <w:r w:rsidR="007E205A" w:rsidRPr="007712BA">
        <w:rPr>
          <w:rFonts w:ascii="Times New Roman" w:hAnsi="Times New Roman" w:cs="Times New Roman"/>
          <w:b/>
          <w:bCs/>
          <w:sz w:val="24"/>
          <w:szCs w:val="24"/>
        </w:rPr>
        <w:t>:</w:t>
      </w:r>
      <w:r w:rsidR="007E205A" w:rsidRPr="007712BA">
        <w:rPr>
          <w:rFonts w:ascii="Times New Roman" w:hAnsi="Times New Roman" w:cs="Times New Roman"/>
          <w:sz w:val="24"/>
          <w:szCs w:val="24"/>
        </w:rPr>
        <w:t xml:space="preserve"> </w:t>
      </w:r>
      <w:r w:rsidRPr="007712BA">
        <w:rPr>
          <w:rFonts w:ascii="Times New Roman" w:hAnsi="Times New Roman" w:cs="Times New Roman"/>
          <w:sz w:val="24"/>
          <w:szCs w:val="24"/>
        </w:rPr>
        <w:t>These conditions shall apply to the extent that they are not superseded by provisions on other parts of the Contract.</w:t>
      </w:r>
    </w:p>
    <w:p w:rsidR="007E205A" w:rsidRPr="007712BA" w:rsidRDefault="007E205A" w:rsidP="007E205A">
      <w:pPr>
        <w:pStyle w:val="NoSpacing"/>
        <w:ind w:left="720"/>
        <w:jc w:val="both"/>
        <w:rPr>
          <w:rFonts w:ascii="Times New Roman" w:hAnsi="Times New Roman" w:cs="Times New Roman"/>
          <w:sz w:val="24"/>
          <w:szCs w:val="24"/>
        </w:rPr>
      </w:pPr>
    </w:p>
    <w:p w:rsidR="00B91F16"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b/>
          <w:bCs/>
          <w:sz w:val="24"/>
          <w:szCs w:val="24"/>
        </w:rPr>
        <w:t>Use of Contract Document and Information</w:t>
      </w:r>
      <w:r w:rsidR="007E205A" w:rsidRPr="007712BA">
        <w:rPr>
          <w:rFonts w:ascii="Times New Roman" w:hAnsi="Times New Roman" w:cs="Times New Roman"/>
          <w:b/>
          <w:bCs/>
          <w:sz w:val="24"/>
          <w:szCs w:val="24"/>
        </w:rPr>
        <w:t xml:space="preserve">: </w:t>
      </w:r>
      <w:r w:rsidRPr="007712BA">
        <w:rPr>
          <w:rFonts w:ascii="Times New Roman" w:hAnsi="Times New Roman" w:cs="Times New Roman"/>
          <w:sz w:val="24"/>
          <w:szCs w:val="24"/>
        </w:rPr>
        <w:t>The Contractor shall not, without the prior written consent of the Institute, disclose the contract, or any provision thereof, to any person other than a person employed by the contractor in the performance of the contract.</w:t>
      </w:r>
    </w:p>
    <w:p w:rsidR="00B91F16" w:rsidRPr="007712BA" w:rsidRDefault="00B91F16" w:rsidP="006A3A0C">
      <w:pPr>
        <w:pStyle w:val="NoSpacing"/>
        <w:rPr>
          <w:rFonts w:ascii="Times New Roman" w:hAnsi="Times New Roman" w:cs="Times New Roman"/>
          <w:sz w:val="24"/>
          <w:szCs w:val="24"/>
        </w:rPr>
      </w:pPr>
    </w:p>
    <w:p w:rsidR="00B91F16"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b/>
          <w:bCs/>
          <w:sz w:val="24"/>
          <w:szCs w:val="24"/>
        </w:rPr>
        <w:t>Performance Security/Security Deposit</w:t>
      </w:r>
      <w:r w:rsidRPr="007712BA">
        <w:rPr>
          <w:rFonts w:ascii="Times New Roman" w:hAnsi="Times New Roman" w:cs="Times New Roman"/>
          <w:sz w:val="24"/>
          <w:szCs w:val="24"/>
        </w:rPr>
        <w:t>: The Security Deposit aggregating Rs</w:t>
      </w:r>
      <w:r w:rsidR="00741206" w:rsidRPr="007712BA">
        <w:rPr>
          <w:rFonts w:ascii="Times New Roman" w:hAnsi="Times New Roman" w:cs="Times New Roman"/>
          <w:sz w:val="24"/>
          <w:szCs w:val="24"/>
        </w:rPr>
        <w:t xml:space="preserve"> 5,00</w:t>
      </w:r>
      <w:r w:rsidRPr="007712BA">
        <w:rPr>
          <w:rFonts w:ascii="Times New Roman" w:hAnsi="Times New Roman" w:cs="Times New Roman"/>
          <w:sz w:val="24"/>
          <w:szCs w:val="24"/>
        </w:rPr>
        <w:t xml:space="preserve">,000/- (Rupees </w:t>
      </w:r>
      <w:r w:rsidR="00741206" w:rsidRPr="007712BA">
        <w:rPr>
          <w:rFonts w:ascii="Times New Roman" w:hAnsi="Times New Roman" w:cs="Times New Roman"/>
          <w:sz w:val="24"/>
          <w:szCs w:val="24"/>
        </w:rPr>
        <w:t>Five</w:t>
      </w:r>
      <w:r w:rsidRPr="007712BA">
        <w:rPr>
          <w:rFonts w:ascii="Times New Roman" w:hAnsi="Times New Roman" w:cs="Times New Roman"/>
          <w:sz w:val="24"/>
          <w:szCs w:val="24"/>
        </w:rPr>
        <w:t xml:space="preserve"> lakh</w:t>
      </w:r>
      <w:r w:rsidR="00741206" w:rsidRPr="007712BA">
        <w:rPr>
          <w:rFonts w:ascii="Times New Roman" w:hAnsi="Times New Roman" w:cs="Times New Roman"/>
          <w:sz w:val="24"/>
          <w:szCs w:val="24"/>
        </w:rPr>
        <w:t xml:space="preserve">s </w:t>
      </w:r>
      <w:r w:rsidRPr="007712BA">
        <w:rPr>
          <w:rFonts w:ascii="Times New Roman" w:hAnsi="Times New Roman" w:cs="Times New Roman"/>
          <w:sz w:val="24"/>
          <w:szCs w:val="24"/>
        </w:rPr>
        <w:t xml:space="preserve">only) submitted by the successful bidder within </w:t>
      </w:r>
      <w:r w:rsidR="007E205A" w:rsidRPr="007712BA">
        <w:rPr>
          <w:rFonts w:ascii="Times New Roman" w:hAnsi="Times New Roman" w:cs="Times New Roman"/>
          <w:sz w:val="24"/>
          <w:szCs w:val="24"/>
        </w:rPr>
        <w:t>7</w:t>
      </w:r>
      <w:r w:rsidRPr="007712BA">
        <w:rPr>
          <w:rFonts w:ascii="Times New Roman" w:hAnsi="Times New Roman" w:cs="Times New Roman"/>
          <w:sz w:val="24"/>
          <w:szCs w:val="24"/>
        </w:rPr>
        <w:t xml:space="preserve"> days after receipt of Award Letter in form of a Demand Draft</w:t>
      </w:r>
      <w:r w:rsidR="00741206" w:rsidRPr="007712BA">
        <w:rPr>
          <w:rFonts w:ascii="Times New Roman" w:hAnsi="Times New Roman" w:cs="Times New Roman"/>
          <w:sz w:val="24"/>
          <w:szCs w:val="24"/>
        </w:rPr>
        <w:t>/Bank Guarantee</w:t>
      </w:r>
      <w:r w:rsidRPr="007712BA">
        <w:rPr>
          <w:rFonts w:ascii="Times New Roman" w:hAnsi="Times New Roman" w:cs="Times New Roman"/>
          <w:sz w:val="24"/>
          <w:szCs w:val="24"/>
        </w:rPr>
        <w:t xml:space="preserve"> from a nationalized bank in favour of </w:t>
      </w:r>
      <w:r w:rsidR="00741206" w:rsidRPr="007712BA">
        <w:rPr>
          <w:rFonts w:ascii="Times New Roman" w:hAnsi="Times New Roman" w:cs="Times New Roman"/>
          <w:sz w:val="24"/>
          <w:szCs w:val="24"/>
        </w:rPr>
        <w:t>NIPHM</w:t>
      </w:r>
      <w:r w:rsidRPr="007712BA">
        <w:rPr>
          <w:rFonts w:ascii="Times New Roman" w:hAnsi="Times New Roman" w:cs="Times New Roman"/>
          <w:sz w:val="24"/>
          <w:szCs w:val="24"/>
        </w:rPr>
        <w:t>, Hyderabad</w:t>
      </w:r>
      <w:r w:rsidR="00C260C4" w:rsidRPr="007712BA">
        <w:rPr>
          <w:rFonts w:ascii="Times New Roman" w:hAnsi="Times New Roman" w:cs="Times New Roman"/>
          <w:sz w:val="24"/>
          <w:szCs w:val="24"/>
        </w:rPr>
        <w:t>,</w:t>
      </w:r>
      <w:r w:rsidRPr="007712BA">
        <w:rPr>
          <w:rFonts w:ascii="Times New Roman" w:hAnsi="Times New Roman" w:cs="Times New Roman"/>
          <w:sz w:val="24"/>
          <w:szCs w:val="24"/>
        </w:rPr>
        <w:t xml:space="preserve"> which shall be returned to the contractor after the defect liability period is over and subject to the condition that no liability </w:t>
      </w:r>
      <w:r w:rsidR="00355192" w:rsidRPr="007712BA">
        <w:rPr>
          <w:rFonts w:ascii="Times New Roman" w:hAnsi="Times New Roman" w:cs="Times New Roman"/>
          <w:sz w:val="24"/>
          <w:szCs w:val="24"/>
        </w:rPr>
        <w:t xml:space="preserve">including withdrawals of EPF of workers engaged during contract period </w:t>
      </w:r>
      <w:r w:rsidRPr="007712BA">
        <w:rPr>
          <w:rFonts w:ascii="Times New Roman" w:hAnsi="Times New Roman" w:cs="Times New Roman"/>
          <w:sz w:val="24"/>
          <w:szCs w:val="24"/>
        </w:rPr>
        <w:t>attaches to the contractor. No i</w:t>
      </w:r>
      <w:r w:rsidR="00C260C4" w:rsidRPr="007712BA">
        <w:rPr>
          <w:rFonts w:ascii="Times New Roman" w:hAnsi="Times New Roman" w:cs="Times New Roman"/>
          <w:sz w:val="24"/>
          <w:szCs w:val="24"/>
        </w:rPr>
        <w:t xml:space="preserve">nterest on Performance Security/SD </w:t>
      </w:r>
      <w:r w:rsidRPr="007712BA">
        <w:rPr>
          <w:rFonts w:ascii="Times New Roman" w:hAnsi="Times New Roman" w:cs="Times New Roman"/>
          <w:sz w:val="24"/>
          <w:szCs w:val="24"/>
        </w:rPr>
        <w:t>will be paid during entire period of the contract including the defect liability period. The security deposit shall be liable to be forfeited or appropriated in the event of unsatisfactory performance of the Contractor and /or loss/ damage if any sustained by the Institute on account of the failure or negligence of the workers deployed by him or in the event of breach of the agreement by the Contractor.</w:t>
      </w:r>
      <w:r w:rsidR="00741206" w:rsidRPr="007712BA">
        <w:rPr>
          <w:rFonts w:ascii="Times New Roman" w:hAnsi="Times New Roman" w:cs="Times New Roman"/>
          <w:sz w:val="24"/>
          <w:szCs w:val="24"/>
        </w:rPr>
        <w:t xml:space="preserve"> The Bank Guarantee shall be valid for a period of 18 months from the date of award of contract.</w:t>
      </w:r>
    </w:p>
    <w:p w:rsidR="001E25DB" w:rsidRPr="007712BA" w:rsidRDefault="001E25DB"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sz w:val="24"/>
          <w:szCs w:val="24"/>
        </w:rPr>
        <w:t>Rates quoted by the agencies shall be fixed for the entire period of the contract.</w:t>
      </w:r>
    </w:p>
    <w:p w:rsidR="007E205A" w:rsidRPr="007712BA" w:rsidRDefault="007E205A" w:rsidP="00C260C4">
      <w:pPr>
        <w:pStyle w:val="NoSpacing"/>
        <w:ind w:left="360"/>
        <w:jc w:val="both"/>
        <w:rPr>
          <w:rFonts w:ascii="Times New Roman" w:hAnsi="Times New Roman" w:cs="Times New Roman"/>
          <w:sz w:val="24"/>
          <w:szCs w:val="24"/>
        </w:rPr>
      </w:pPr>
    </w:p>
    <w:p w:rsidR="00B91F16"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b/>
          <w:bCs/>
          <w:sz w:val="24"/>
          <w:szCs w:val="24"/>
        </w:rPr>
        <w:t>Income Tax</w:t>
      </w:r>
      <w:r w:rsidRPr="007712BA">
        <w:rPr>
          <w:rFonts w:ascii="Times New Roman" w:hAnsi="Times New Roman" w:cs="Times New Roman"/>
          <w:sz w:val="24"/>
          <w:szCs w:val="24"/>
        </w:rPr>
        <w:t xml:space="preserve"> at applicable rates shall be deducted from the monthly bills.</w:t>
      </w:r>
    </w:p>
    <w:p w:rsidR="00B91F16" w:rsidRPr="007712BA" w:rsidRDefault="00B91F16" w:rsidP="006A3A0C">
      <w:pPr>
        <w:pStyle w:val="NoSpacing"/>
        <w:rPr>
          <w:rFonts w:ascii="Times New Roman" w:hAnsi="Times New Roman" w:cs="Times New Roman"/>
          <w:sz w:val="24"/>
          <w:szCs w:val="24"/>
        </w:rPr>
      </w:pPr>
    </w:p>
    <w:p w:rsidR="00B91F16" w:rsidRPr="007712BA" w:rsidRDefault="00B91F16" w:rsidP="00C87461">
      <w:pPr>
        <w:pStyle w:val="NoSpacing"/>
        <w:numPr>
          <w:ilvl w:val="0"/>
          <w:numId w:val="6"/>
        </w:numPr>
        <w:rPr>
          <w:rFonts w:ascii="Times New Roman" w:hAnsi="Times New Roman" w:cs="Times New Roman"/>
          <w:b/>
          <w:bCs/>
          <w:sz w:val="24"/>
          <w:szCs w:val="24"/>
        </w:rPr>
      </w:pPr>
      <w:r w:rsidRPr="007712BA">
        <w:rPr>
          <w:rFonts w:ascii="Times New Roman" w:hAnsi="Times New Roman" w:cs="Times New Roman"/>
          <w:b/>
          <w:bCs/>
          <w:sz w:val="24"/>
          <w:szCs w:val="24"/>
        </w:rPr>
        <w:t>Mode of Payment</w:t>
      </w:r>
    </w:p>
    <w:p w:rsidR="007E205A" w:rsidRPr="007712BA" w:rsidRDefault="00B91F16" w:rsidP="00C87461">
      <w:pPr>
        <w:pStyle w:val="NoSpacing"/>
        <w:numPr>
          <w:ilvl w:val="1"/>
          <w:numId w:val="6"/>
        </w:numPr>
        <w:jc w:val="both"/>
        <w:rPr>
          <w:rFonts w:ascii="Times New Roman" w:hAnsi="Times New Roman" w:cs="Times New Roman"/>
          <w:sz w:val="24"/>
          <w:szCs w:val="24"/>
        </w:rPr>
      </w:pPr>
      <w:r w:rsidRPr="007712BA">
        <w:rPr>
          <w:rFonts w:ascii="Times New Roman" w:hAnsi="Times New Roman" w:cs="Times New Roman"/>
          <w:sz w:val="24"/>
          <w:szCs w:val="24"/>
        </w:rPr>
        <w:t xml:space="preserve">For monthly payments, the Contractor shall submit his bills along with wage sheet, the proof of deposition of statutory payments such as challan/receipt for the payment made towards EPF, ESI etc. in favour of the workers employed by him on or after the last day of month. After verification of the claims in the bill, arrangements shall be made for payment within fifteen days from the date of presentation of the bills. In case of any default, </w:t>
      </w:r>
      <w:r w:rsidR="00741206"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will deduct the dues and release the balance amount to the agency.</w:t>
      </w:r>
      <w:r w:rsidR="00C8344B" w:rsidRPr="007712BA">
        <w:rPr>
          <w:rFonts w:ascii="Times New Roman" w:hAnsi="Times New Roman" w:cs="Times New Roman"/>
          <w:sz w:val="24"/>
          <w:szCs w:val="24"/>
        </w:rPr>
        <w:t xml:space="preserve"> No advance payment shall be made in any case.</w:t>
      </w:r>
    </w:p>
    <w:p w:rsidR="00B91F16" w:rsidRPr="007712BA" w:rsidRDefault="00B91F16" w:rsidP="00C87461">
      <w:pPr>
        <w:pStyle w:val="NoSpacing"/>
        <w:numPr>
          <w:ilvl w:val="1"/>
          <w:numId w:val="6"/>
        </w:numPr>
        <w:jc w:val="both"/>
        <w:rPr>
          <w:rFonts w:ascii="Times New Roman" w:hAnsi="Times New Roman" w:cs="Times New Roman"/>
          <w:sz w:val="24"/>
          <w:szCs w:val="24"/>
        </w:rPr>
      </w:pPr>
      <w:r w:rsidRPr="007712BA">
        <w:rPr>
          <w:rFonts w:ascii="Times New Roman" w:hAnsi="Times New Roman" w:cs="Times New Roman"/>
          <w:sz w:val="24"/>
          <w:szCs w:val="24"/>
        </w:rPr>
        <w:t>The Contractor will ensure the payment of wages to the workers deployed by him on or before 7</w:t>
      </w:r>
      <w:r w:rsidRPr="007712BA">
        <w:rPr>
          <w:rFonts w:ascii="Times New Roman" w:hAnsi="Times New Roman" w:cs="Times New Roman"/>
          <w:sz w:val="24"/>
          <w:szCs w:val="24"/>
          <w:vertAlign w:val="superscript"/>
        </w:rPr>
        <w:t>th</w:t>
      </w:r>
      <w:r w:rsidRPr="007712BA">
        <w:rPr>
          <w:rFonts w:ascii="Times New Roman" w:hAnsi="Times New Roman" w:cs="Times New Roman"/>
          <w:sz w:val="24"/>
          <w:szCs w:val="24"/>
        </w:rPr>
        <w:t xml:space="preserve"> of each month and will furnish a copy of the bank statement along with monthly bill. He will also be responsible to comply with all legal provisions of relevant Acts in respect of payment and service conditions etc.</w:t>
      </w:r>
    </w:p>
    <w:p w:rsidR="00B91F16" w:rsidRPr="007712BA" w:rsidRDefault="00B91F16" w:rsidP="006A3A0C">
      <w:pPr>
        <w:pStyle w:val="NoSpacing"/>
        <w:rPr>
          <w:rFonts w:ascii="Times New Roman" w:hAnsi="Times New Roman" w:cs="Times New Roman"/>
          <w:sz w:val="24"/>
          <w:szCs w:val="24"/>
        </w:rPr>
      </w:pPr>
    </w:p>
    <w:p w:rsidR="007E205A"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b/>
          <w:bCs/>
          <w:sz w:val="24"/>
          <w:szCs w:val="24"/>
        </w:rPr>
        <w:t>Termination of Contract</w:t>
      </w:r>
      <w:r w:rsidR="007E205A" w:rsidRPr="007712BA">
        <w:rPr>
          <w:rFonts w:ascii="Times New Roman" w:hAnsi="Times New Roman" w:cs="Times New Roman"/>
          <w:b/>
          <w:bCs/>
          <w:sz w:val="24"/>
          <w:szCs w:val="24"/>
        </w:rPr>
        <w:t>:</w:t>
      </w:r>
      <w:r w:rsidR="001A66B5" w:rsidRPr="007712BA">
        <w:rPr>
          <w:rFonts w:ascii="Times New Roman" w:hAnsi="Times New Roman" w:cs="Times New Roman"/>
          <w:b/>
          <w:bCs/>
          <w:sz w:val="24"/>
          <w:szCs w:val="24"/>
        </w:rPr>
        <w:t xml:space="preserve"> </w:t>
      </w:r>
      <w:r w:rsidRPr="007712BA">
        <w:rPr>
          <w:rFonts w:ascii="Times New Roman" w:hAnsi="Times New Roman" w:cs="Times New Roman"/>
          <w:sz w:val="24"/>
          <w:szCs w:val="24"/>
        </w:rPr>
        <w:t>The contract can be terminated by giving one month notice.</w:t>
      </w:r>
      <w:r w:rsidR="006A3B83" w:rsidRPr="007712BA">
        <w:rPr>
          <w:rFonts w:ascii="Times New Roman" w:hAnsi="Times New Roman" w:cs="Times New Roman"/>
          <w:sz w:val="24"/>
          <w:szCs w:val="24"/>
        </w:rPr>
        <w:t xml:space="preserve"> In case, the services of the contractor are not found satisfactory or contractor fails to comply any of the terms &amp; conditions of thi</w:t>
      </w:r>
      <w:r w:rsidR="00070A03">
        <w:rPr>
          <w:rFonts w:ascii="Times New Roman" w:hAnsi="Times New Roman" w:cs="Times New Roman"/>
          <w:sz w:val="24"/>
          <w:szCs w:val="24"/>
        </w:rPr>
        <w:t>s contract or commits any breach</w:t>
      </w:r>
      <w:r w:rsidR="006A3B83" w:rsidRPr="007712BA">
        <w:rPr>
          <w:rFonts w:ascii="Times New Roman" w:hAnsi="Times New Roman" w:cs="Times New Roman"/>
          <w:sz w:val="24"/>
          <w:szCs w:val="24"/>
        </w:rPr>
        <w:t xml:space="preserve"> of the</w:t>
      </w:r>
      <w:r w:rsidR="00F03D90" w:rsidRPr="007712BA">
        <w:rPr>
          <w:rFonts w:ascii="Times New Roman" w:hAnsi="Times New Roman" w:cs="Times New Roman"/>
          <w:sz w:val="24"/>
          <w:szCs w:val="24"/>
        </w:rPr>
        <w:t xml:space="preserve"> contractor, the Institute may</w:t>
      </w:r>
      <w:r w:rsidR="006A3B83" w:rsidRPr="007712BA">
        <w:rPr>
          <w:rFonts w:ascii="Times New Roman" w:hAnsi="Times New Roman" w:cs="Times New Roman"/>
          <w:sz w:val="24"/>
          <w:szCs w:val="24"/>
        </w:rPr>
        <w:t xml:space="preserve"> terminate the contract </w:t>
      </w:r>
      <w:r w:rsidR="00F03D90" w:rsidRPr="007712BA">
        <w:rPr>
          <w:rFonts w:ascii="Times New Roman" w:hAnsi="Times New Roman" w:cs="Times New Roman"/>
          <w:sz w:val="24"/>
          <w:szCs w:val="24"/>
        </w:rPr>
        <w:t>at any time</w:t>
      </w:r>
      <w:r w:rsidR="006A3B83" w:rsidRPr="007712BA">
        <w:rPr>
          <w:rFonts w:ascii="Times New Roman" w:hAnsi="Times New Roman" w:cs="Times New Roman"/>
          <w:sz w:val="24"/>
          <w:szCs w:val="24"/>
        </w:rPr>
        <w:t>. I</w:t>
      </w:r>
      <w:r w:rsidR="00F03D90" w:rsidRPr="007712BA">
        <w:rPr>
          <w:rFonts w:ascii="Times New Roman" w:hAnsi="Times New Roman" w:cs="Times New Roman"/>
          <w:sz w:val="24"/>
          <w:szCs w:val="24"/>
        </w:rPr>
        <w:t>n such eventuality</w:t>
      </w:r>
      <w:r w:rsidR="006A3B83" w:rsidRPr="007712BA">
        <w:rPr>
          <w:rFonts w:ascii="Times New Roman" w:hAnsi="Times New Roman" w:cs="Times New Roman"/>
          <w:sz w:val="24"/>
          <w:szCs w:val="24"/>
        </w:rPr>
        <w:t xml:space="preserve">, the Security Deposit </w:t>
      </w:r>
      <w:r w:rsidR="00A42C25" w:rsidRPr="007712BA">
        <w:rPr>
          <w:rFonts w:ascii="Times New Roman" w:hAnsi="Times New Roman" w:cs="Times New Roman"/>
          <w:sz w:val="24"/>
          <w:szCs w:val="24"/>
        </w:rPr>
        <w:t xml:space="preserve">submitted by </w:t>
      </w:r>
      <w:r w:rsidR="006A3B83" w:rsidRPr="007712BA">
        <w:rPr>
          <w:rFonts w:ascii="Times New Roman" w:hAnsi="Times New Roman" w:cs="Times New Roman"/>
          <w:sz w:val="24"/>
          <w:szCs w:val="24"/>
        </w:rPr>
        <w:t>the contract</w:t>
      </w:r>
      <w:r w:rsidR="00A42C25" w:rsidRPr="007712BA">
        <w:rPr>
          <w:rFonts w:ascii="Times New Roman" w:hAnsi="Times New Roman" w:cs="Times New Roman"/>
          <w:sz w:val="24"/>
          <w:szCs w:val="24"/>
        </w:rPr>
        <w:t>or</w:t>
      </w:r>
      <w:r w:rsidR="006A3B83" w:rsidRPr="007712BA">
        <w:rPr>
          <w:rFonts w:ascii="Times New Roman" w:hAnsi="Times New Roman" w:cs="Times New Roman"/>
          <w:sz w:val="24"/>
          <w:szCs w:val="24"/>
        </w:rPr>
        <w:t xml:space="preserve"> shall be forfeited.</w:t>
      </w:r>
    </w:p>
    <w:p w:rsidR="007E205A" w:rsidRPr="007712BA" w:rsidRDefault="007E205A" w:rsidP="007E205A">
      <w:pPr>
        <w:pStyle w:val="NoSpacing"/>
        <w:ind w:left="720"/>
        <w:jc w:val="both"/>
        <w:rPr>
          <w:rFonts w:ascii="Times New Roman" w:hAnsi="Times New Roman" w:cs="Times New Roman"/>
          <w:sz w:val="24"/>
          <w:szCs w:val="24"/>
        </w:rPr>
      </w:pPr>
    </w:p>
    <w:p w:rsidR="007E205A" w:rsidRPr="007712BA" w:rsidRDefault="00B91F1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sz w:val="24"/>
          <w:szCs w:val="24"/>
        </w:rPr>
        <w:t>The contractor shall communicate the names, discharge certificates, residential address, age etc. of the workers deployed at each point. For the purpose of proper identification, the contractor shall provide identity cards at his own cost which should be displayed by them at the place of duty. The contractor has to issue separate engagement orders for the person employed by him with detailed terms and conditions. It may also be ensured that the person</w:t>
      </w:r>
      <w:r w:rsidR="005F65BC">
        <w:rPr>
          <w:rFonts w:ascii="Times New Roman" w:hAnsi="Times New Roman" w:cs="Times New Roman"/>
          <w:sz w:val="24"/>
          <w:szCs w:val="24"/>
        </w:rPr>
        <w:t>s</w:t>
      </w:r>
      <w:r w:rsidRPr="007712BA">
        <w:rPr>
          <w:rFonts w:ascii="Times New Roman" w:hAnsi="Times New Roman" w:cs="Times New Roman"/>
          <w:sz w:val="24"/>
          <w:szCs w:val="24"/>
        </w:rPr>
        <w:t xml:space="preserve"> engaged on contract has no right for claiming any benefit from </w:t>
      </w:r>
      <w:r w:rsidR="00741206"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7E205A" w:rsidRPr="007712BA" w:rsidRDefault="007E205A" w:rsidP="007E205A">
      <w:pPr>
        <w:pStyle w:val="NoSpacing"/>
        <w:ind w:left="720"/>
        <w:jc w:val="both"/>
        <w:rPr>
          <w:rFonts w:ascii="Times New Roman" w:hAnsi="Times New Roman" w:cs="Times New Roman"/>
          <w:sz w:val="24"/>
          <w:szCs w:val="24"/>
        </w:rPr>
      </w:pPr>
    </w:p>
    <w:p w:rsidR="007E205A" w:rsidRPr="007712BA" w:rsidRDefault="00FA5908"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sz w:val="24"/>
          <w:szCs w:val="24"/>
        </w:rPr>
        <w:t>The workers deployed by the agency should not have any Police record/criminal cases against them.</w:t>
      </w:r>
      <w:r w:rsidR="00810A35" w:rsidRPr="007712BA">
        <w:rPr>
          <w:rFonts w:ascii="Times New Roman" w:hAnsi="Times New Roman" w:cs="Times New Roman"/>
          <w:sz w:val="24"/>
          <w:szCs w:val="24"/>
        </w:rPr>
        <w:t xml:space="preserve"> Agen</w:t>
      </w:r>
      <w:r w:rsidR="00E9238B" w:rsidRPr="007712BA">
        <w:rPr>
          <w:rFonts w:ascii="Times New Roman" w:hAnsi="Times New Roman" w:cs="Times New Roman"/>
          <w:sz w:val="24"/>
          <w:szCs w:val="24"/>
        </w:rPr>
        <w:t>cy</w:t>
      </w:r>
      <w:r w:rsidR="00810A35" w:rsidRPr="007712BA">
        <w:rPr>
          <w:rFonts w:ascii="Times New Roman" w:hAnsi="Times New Roman" w:cs="Times New Roman"/>
          <w:sz w:val="24"/>
          <w:szCs w:val="24"/>
        </w:rPr>
        <w:t xml:space="preserve"> should do adequate enquiries about the character and </w:t>
      </w:r>
      <w:r w:rsidR="00E9238B" w:rsidRPr="007712BA">
        <w:rPr>
          <w:rFonts w:ascii="Times New Roman" w:hAnsi="Times New Roman" w:cs="Times New Roman"/>
          <w:sz w:val="24"/>
          <w:szCs w:val="24"/>
        </w:rPr>
        <w:t>antecedents</w:t>
      </w:r>
      <w:r w:rsidR="00810A35" w:rsidRPr="007712BA">
        <w:rPr>
          <w:rFonts w:ascii="Times New Roman" w:hAnsi="Times New Roman" w:cs="Times New Roman"/>
          <w:sz w:val="24"/>
          <w:szCs w:val="24"/>
        </w:rPr>
        <w:t xml:space="preserve"> of the workers engaged.</w:t>
      </w:r>
      <w:r w:rsidR="00E83F0A" w:rsidRPr="007712BA">
        <w:rPr>
          <w:rFonts w:ascii="Times New Roman" w:hAnsi="Times New Roman" w:cs="Times New Roman"/>
          <w:sz w:val="24"/>
          <w:szCs w:val="24"/>
        </w:rPr>
        <w:t xml:space="preserve"> The agency will also ensure that workers deployed are medically fit and will keep the record of their medical fitness.</w:t>
      </w:r>
    </w:p>
    <w:p w:rsidR="007E205A" w:rsidRPr="007712BA" w:rsidRDefault="007E205A" w:rsidP="007E205A">
      <w:pPr>
        <w:pStyle w:val="NoSpacing"/>
        <w:ind w:left="720"/>
        <w:jc w:val="both"/>
        <w:rPr>
          <w:rFonts w:ascii="Times New Roman" w:hAnsi="Times New Roman" w:cs="Times New Roman"/>
          <w:sz w:val="24"/>
          <w:szCs w:val="24"/>
        </w:rPr>
      </w:pPr>
    </w:p>
    <w:p w:rsidR="007E205A" w:rsidRPr="007712BA" w:rsidRDefault="00A2089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sz w:val="24"/>
          <w:szCs w:val="24"/>
        </w:rPr>
        <w:t xml:space="preserve">Neither the contractor nor any of his personnel will be on the pay roll of </w:t>
      </w:r>
      <w:r w:rsidR="00741206"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and they will not be entitled to any benefit as applicable to the employees of </w:t>
      </w:r>
      <w:r w:rsidR="00741206"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7E205A" w:rsidRPr="007712BA" w:rsidRDefault="007E205A" w:rsidP="007E205A">
      <w:pPr>
        <w:pStyle w:val="NoSpacing"/>
        <w:ind w:left="720"/>
        <w:jc w:val="both"/>
        <w:rPr>
          <w:rFonts w:ascii="Times New Roman" w:hAnsi="Times New Roman" w:cs="Times New Roman"/>
          <w:sz w:val="24"/>
          <w:szCs w:val="24"/>
        </w:rPr>
      </w:pPr>
    </w:p>
    <w:p w:rsidR="007E205A" w:rsidRPr="007712BA" w:rsidRDefault="00A20896"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sz w:val="24"/>
          <w:szCs w:val="24"/>
        </w:rPr>
        <w:t xml:space="preserve">If any of the persons deployed by the contractor approaches any Court of Law against </w:t>
      </w:r>
      <w:r w:rsidR="00741206"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the entire expenditure incurred by the Institute in defending the case will be recovered from the Contractor.</w:t>
      </w:r>
    </w:p>
    <w:p w:rsidR="007E205A" w:rsidRPr="007712BA" w:rsidRDefault="007E205A" w:rsidP="007E205A">
      <w:pPr>
        <w:pStyle w:val="ListParagraph"/>
        <w:rPr>
          <w:rFonts w:ascii="Times New Roman" w:hAnsi="Times New Roman" w:cs="Times New Roman"/>
          <w:sz w:val="24"/>
          <w:szCs w:val="24"/>
        </w:rPr>
      </w:pPr>
    </w:p>
    <w:p w:rsidR="007E205A" w:rsidRPr="007712BA" w:rsidRDefault="00E55CB2"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b/>
          <w:bCs/>
          <w:sz w:val="24"/>
          <w:szCs w:val="24"/>
        </w:rPr>
        <w:t>The Contractor shall not in any case deploy any worker below 18 years of age</w:t>
      </w:r>
      <w:r w:rsidR="005F65BC">
        <w:rPr>
          <w:rFonts w:ascii="Times New Roman" w:hAnsi="Times New Roman" w:cs="Times New Roman"/>
          <w:b/>
          <w:bCs/>
          <w:sz w:val="24"/>
          <w:szCs w:val="24"/>
        </w:rPr>
        <w:t xml:space="preserve"> and above 55 years of age</w:t>
      </w:r>
      <w:r w:rsidRPr="007712BA">
        <w:rPr>
          <w:rFonts w:ascii="Times New Roman" w:hAnsi="Times New Roman" w:cs="Times New Roman"/>
          <w:b/>
          <w:bCs/>
          <w:sz w:val="24"/>
          <w:szCs w:val="24"/>
        </w:rPr>
        <w:t>.</w:t>
      </w:r>
    </w:p>
    <w:p w:rsidR="007E205A" w:rsidRPr="007712BA" w:rsidRDefault="007E205A" w:rsidP="007E205A">
      <w:pPr>
        <w:pStyle w:val="NoSpacing"/>
        <w:ind w:left="720"/>
        <w:jc w:val="both"/>
        <w:rPr>
          <w:rFonts w:ascii="Times New Roman" w:hAnsi="Times New Roman" w:cs="Times New Roman"/>
          <w:b/>
          <w:bCs/>
          <w:sz w:val="24"/>
          <w:szCs w:val="24"/>
        </w:rPr>
      </w:pPr>
    </w:p>
    <w:p w:rsidR="007E205A" w:rsidRPr="007712BA" w:rsidRDefault="009F34F4"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 xml:space="preserve">The Contractor shall be responsible for the integrity/conduct of the persons </w:t>
      </w:r>
      <w:r w:rsidR="009B4E24" w:rsidRPr="007712BA">
        <w:rPr>
          <w:rFonts w:ascii="Times New Roman" w:hAnsi="Times New Roman" w:cs="Times New Roman"/>
          <w:sz w:val="24"/>
          <w:szCs w:val="24"/>
        </w:rPr>
        <w:t xml:space="preserve">deployed in the </w:t>
      </w:r>
      <w:r w:rsidR="00BA424B">
        <w:rPr>
          <w:rFonts w:ascii="Times New Roman" w:hAnsi="Times New Roman" w:cs="Times New Roman"/>
          <w:sz w:val="24"/>
          <w:szCs w:val="24"/>
        </w:rPr>
        <w:t>NIPHM</w:t>
      </w:r>
      <w:r w:rsidR="009B4E24" w:rsidRPr="007712BA">
        <w:rPr>
          <w:rFonts w:ascii="Times New Roman" w:hAnsi="Times New Roman" w:cs="Times New Roman"/>
          <w:sz w:val="24"/>
          <w:szCs w:val="24"/>
        </w:rPr>
        <w:t xml:space="preserve"> premises and shall also be responsible for any act of om</w:t>
      </w:r>
      <w:r w:rsidR="002A1B44" w:rsidRPr="007712BA">
        <w:rPr>
          <w:rFonts w:ascii="Times New Roman" w:hAnsi="Times New Roman" w:cs="Times New Roman"/>
          <w:sz w:val="24"/>
          <w:szCs w:val="24"/>
        </w:rPr>
        <w:t>ission/commission on their part.</w:t>
      </w:r>
    </w:p>
    <w:p w:rsidR="007E205A" w:rsidRPr="007712BA" w:rsidRDefault="007E205A" w:rsidP="007E205A">
      <w:pPr>
        <w:pStyle w:val="NoSpacing"/>
        <w:ind w:left="720"/>
        <w:jc w:val="both"/>
        <w:rPr>
          <w:rFonts w:ascii="Times New Roman" w:hAnsi="Times New Roman" w:cs="Times New Roman"/>
          <w:b/>
          <w:bCs/>
          <w:sz w:val="24"/>
          <w:szCs w:val="24"/>
        </w:rPr>
      </w:pPr>
    </w:p>
    <w:p w:rsidR="007E205A" w:rsidRPr="007712BA" w:rsidRDefault="00B8475A"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The Contractor shall issue fresh sets of uniforms and identity cards</w:t>
      </w:r>
      <w:r w:rsidR="009A3CC9">
        <w:rPr>
          <w:rFonts w:ascii="Times New Roman" w:hAnsi="Times New Roman" w:cs="Times New Roman"/>
          <w:sz w:val="24"/>
          <w:szCs w:val="24"/>
        </w:rPr>
        <w:t xml:space="preserve"> with photos</w:t>
      </w:r>
      <w:r w:rsidR="003B7F9A" w:rsidRPr="007712BA">
        <w:rPr>
          <w:rFonts w:ascii="Times New Roman" w:hAnsi="Times New Roman" w:cs="Times New Roman"/>
          <w:sz w:val="24"/>
          <w:szCs w:val="24"/>
        </w:rPr>
        <w:t xml:space="preserve"> </w:t>
      </w:r>
      <w:r w:rsidRPr="007712BA">
        <w:rPr>
          <w:rFonts w:ascii="Times New Roman" w:hAnsi="Times New Roman" w:cs="Times New Roman"/>
          <w:sz w:val="24"/>
          <w:szCs w:val="24"/>
        </w:rPr>
        <w:t>to his workers who shall we</w:t>
      </w:r>
      <w:r w:rsidR="00C260C4" w:rsidRPr="007712BA">
        <w:rPr>
          <w:rFonts w:ascii="Times New Roman" w:hAnsi="Times New Roman" w:cs="Times New Roman"/>
          <w:sz w:val="24"/>
          <w:szCs w:val="24"/>
        </w:rPr>
        <w:t>a</w:t>
      </w:r>
      <w:r w:rsidRPr="007712BA">
        <w:rPr>
          <w:rFonts w:ascii="Times New Roman" w:hAnsi="Times New Roman" w:cs="Times New Roman"/>
          <w:sz w:val="24"/>
          <w:szCs w:val="24"/>
        </w:rPr>
        <w:t xml:space="preserve">r the same while on work. </w:t>
      </w:r>
      <w:r w:rsidR="00FB03AD" w:rsidRPr="007712BA">
        <w:rPr>
          <w:rFonts w:ascii="Times New Roman" w:hAnsi="Times New Roman" w:cs="Times New Roman"/>
          <w:sz w:val="24"/>
          <w:szCs w:val="24"/>
        </w:rPr>
        <w:t xml:space="preserve">If any employee </w:t>
      </w:r>
      <w:r w:rsidR="0061685D" w:rsidRPr="007712BA">
        <w:rPr>
          <w:rFonts w:ascii="Times New Roman" w:hAnsi="Times New Roman" w:cs="Times New Roman"/>
          <w:sz w:val="24"/>
          <w:szCs w:val="24"/>
        </w:rPr>
        <w:t xml:space="preserve">is </w:t>
      </w:r>
      <w:r w:rsidR="00FB03AD" w:rsidRPr="007712BA">
        <w:rPr>
          <w:rFonts w:ascii="Times New Roman" w:hAnsi="Times New Roman" w:cs="Times New Roman"/>
          <w:sz w:val="24"/>
          <w:szCs w:val="24"/>
        </w:rPr>
        <w:t>found without uniform</w:t>
      </w:r>
      <w:r w:rsidR="0061685D" w:rsidRPr="007712BA">
        <w:rPr>
          <w:rFonts w:ascii="Times New Roman" w:hAnsi="Times New Roman" w:cs="Times New Roman"/>
          <w:sz w:val="24"/>
          <w:szCs w:val="24"/>
        </w:rPr>
        <w:t>, a penalty of Rs.</w:t>
      </w:r>
      <w:r w:rsidR="001A1F40" w:rsidRPr="007712BA">
        <w:rPr>
          <w:rFonts w:ascii="Times New Roman" w:hAnsi="Times New Roman" w:cs="Times New Roman"/>
          <w:sz w:val="24"/>
          <w:szCs w:val="24"/>
        </w:rPr>
        <w:t>5</w:t>
      </w:r>
      <w:r w:rsidR="0061685D" w:rsidRPr="007712BA">
        <w:rPr>
          <w:rFonts w:ascii="Times New Roman" w:hAnsi="Times New Roman" w:cs="Times New Roman"/>
          <w:sz w:val="24"/>
          <w:szCs w:val="24"/>
        </w:rPr>
        <w:t>00.00 per day per person will be levied.</w:t>
      </w:r>
    </w:p>
    <w:p w:rsidR="007E205A" w:rsidRPr="007712BA" w:rsidRDefault="007E205A" w:rsidP="007E205A">
      <w:pPr>
        <w:pStyle w:val="NoSpacing"/>
        <w:ind w:left="720"/>
        <w:jc w:val="both"/>
        <w:rPr>
          <w:rFonts w:ascii="Times New Roman" w:hAnsi="Times New Roman" w:cs="Times New Roman"/>
          <w:b/>
          <w:bCs/>
          <w:sz w:val="24"/>
          <w:szCs w:val="24"/>
        </w:rPr>
      </w:pPr>
    </w:p>
    <w:p w:rsidR="007E205A" w:rsidRPr="007712BA" w:rsidRDefault="002A1B44"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 xml:space="preserve">Institute shall have the right to direct the manner in which all services under the contract shall be conducted, in so far as it may be necessary to secure the safe and proper </w:t>
      </w:r>
      <w:r w:rsidR="009A3CC9">
        <w:rPr>
          <w:rFonts w:ascii="Times New Roman" w:hAnsi="Times New Roman" w:cs="Times New Roman"/>
          <w:sz w:val="24"/>
          <w:szCs w:val="24"/>
        </w:rPr>
        <w:t xml:space="preserve">work </w:t>
      </w:r>
      <w:r w:rsidRPr="007712BA">
        <w:rPr>
          <w:rFonts w:ascii="Times New Roman" w:hAnsi="Times New Roman" w:cs="Times New Roman"/>
          <w:sz w:val="24"/>
          <w:szCs w:val="24"/>
        </w:rPr>
        <w:t xml:space="preserve">and specified quality of the jobs. All services shall be done and materials shall be furnished to the satisfaction and approval of the Director General, </w:t>
      </w:r>
      <w:r w:rsidR="00D763FC"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7E205A" w:rsidRPr="007712BA" w:rsidRDefault="007E205A" w:rsidP="007E205A">
      <w:pPr>
        <w:pStyle w:val="NoSpacing"/>
        <w:ind w:left="720"/>
        <w:jc w:val="both"/>
        <w:rPr>
          <w:rFonts w:ascii="Times New Roman" w:hAnsi="Times New Roman" w:cs="Times New Roman"/>
          <w:b/>
          <w:bCs/>
          <w:sz w:val="24"/>
          <w:szCs w:val="24"/>
        </w:rPr>
      </w:pPr>
    </w:p>
    <w:p w:rsidR="007E205A" w:rsidRPr="007712BA" w:rsidRDefault="002A1B44"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Officers of the Institute will check</w:t>
      </w:r>
      <w:r w:rsidR="009A3CC9">
        <w:rPr>
          <w:rFonts w:ascii="Times New Roman" w:hAnsi="Times New Roman" w:cs="Times New Roman"/>
          <w:sz w:val="24"/>
          <w:szCs w:val="24"/>
        </w:rPr>
        <w:t xml:space="preserve"> the quality and quantity</w:t>
      </w:r>
      <w:r w:rsidRPr="007712BA">
        <w:rPr>
          <w:rFonts w:ascii="Times New Roman" w:hAnsi="Times New Roman" w:cs="Times New Roman"/>
          <w:sz w:val="24"/>
          <w:szCs w:val="24"/>
        </w:rPr>
        <w:t xml:space="preserve"> either regularly or randomly</w:t>
      </w:r>
      <w:r w:rsidR="00756FA8">
        <w:rPr>
          <w:rFonts w:ascii="Times New Roman" w:hAnsi="Times New Roman" w:cs="Times New Roman"/>
          <w:sz w:val="24"/>
          <w:szCs w:val="24"/>
        </w:rPr>
        <w:t xml:space="preserve"> of</w:t>
      </w:r>
      <w:r w:rsidRPr="007712BA">
        <w:rPr>
          <w:rFonts w:ascii="Times New Roman" w:hAnsi="Times New Roman" w:cs="Times New Roman"/>
          <w:sz w:val="24"/>
          <w:szCs w:val="24"/>
        </w:rPr>
        <w:t xml:space="preserve"> all the items used for cleaning process.</w:t>
      </w:r>
    </w:p>
    <w:p w:rsidR="007E205A" w:rsidRPr="007712BA" w:rsidRDefault="007E205A" w:rsidP="007E205A">
      <w:pPr>
        <w:pStyle w:val="NoSpacing"/>
        <w:ind w:left="720"/>
        <w:jc w:val="both"/>
        <w:rPr>
          <w:rFonts w:ascii="Times New Roman" w:hAnsi="Times New Roman" w:cs="Times New Roman"/>
          <w:b/>
          <w:bCs/>
          <w:sz w:val="24"/>
          <w:szCs w:val="24"/>
        </w:rPr>
      </w:pPr>
    </w:p>
    <w:p w:rsidR="007E205A" w:rsidRPr="007712BA" w:rsidRDefault="002A1B44"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u w:val="single"/>
        </w:rPr>
        <w:t xml:space="preserve">Based on their observation with regard to quality and quantity, any change/replacement of consumables, tools, implements suggested by them are to be made and the agency has to do it without any extra charge. </w:t>
      </w:r>
      <w:r w:rsidR="00CD0008" w:rsidRPr="007712BA">
        <w:rPr>
          <w:rFonts w:ascii="Times New Roman" w:hAnsi="Times New Roman" w:cs="Times New Roman"/>
          <w:sz w:val="24"/>
          <w:szCs w:val="24"/>
          <w:u w:val="single"/>
        </w:rPr>
        <w:t xml:space="preserve">The decision of </w:t>
      </w:r>
      <w:r w:rsidR="00D763FC" w:rsidRPr="007712BA">
        <w:rPr>
          <w:rFonts w:ascii="Times New Roman" w:hAnsi="Times New Roman" w:cs="Times New Roman"/>
          <w:sz w:val="24"/>
          <w:szCs w:val="24"/>
          <w:u w:val="single"/>
        </w:rPr>
        <w:t>NIPHM</w:t>
      </w:r>
      <w:r w:rsidR="00CD0008" w:rsidRPr="007712BA">
        <w:rPr>
          <w:rFonts w:ascii="Times New Roman" w:hAnsi="Times New Roman" w:cs="Times New Roman"/>
          <w:sz w:val="24"/>
          <w:szCs w:val="24"/>
          <w:u w:val="single"/>
        </w:rPr>
        <w:t xml:space="preserve"> will be</w:t>
      </w:r>
      <w:r w:rsidRPr="007712BA">
        <w:rPr>
          <w:rFonts w:ascii="Times New Roman" w:hAnsi="Times New Roman" w:cs="Times New Roman"/>
          <w:sz w:val="24"/>
          <w:szCs w:val="24"/>
          <w:u w:val="single"/>
        </w:rPr>
        <w:t xml:space="preserve"> final.</w:t>
      </w:r>
    </w:p>
    <w:p w:rsidR="007E205A" w:rsidRPr="007712BA" w:rsidRDefault="007E205A" w:rsidP="007E205A">
      <w:pPr>
        <w:pStyle w:val="NoSpacing"/>
        <w:ind w:left="720"/>
        <w:jc w:val="both"/>
        <w:rPr>
          <w:rFonts w:ascii="Times New Roman" w:hAnsi="Times New Roman" w:cs="Times New Roman"/>
          <w:b/>
          <w:bCs/>
          <w:sz w:val="24"/>
          <w:szCs w:val="24"/>
        </w:rPr>
      </w:pPr>
    </w:p>
    <w:p w:rsidR="007E205A" w:rsidRPr="007712BA" w:rsidRDefault="00F52719"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Whenever marked departures from the quality of service is observed, the contractor shall be directed to ensure compliance with the schedule and also to amend/ improve the service, which shall be binding on the contractor / agency.</w:t>
      </w:r>
    </w:p>
    <w:p w:rsidR="007E205A" w:rsidRPr="007712BA" w:rsidRDefault="007E205A" w:rsidP="007E205A">
      <w:pPr>
        <w:pStyle w:val="NoSpacing"/>
        <w:ind w:left="360"/>
        <w:jc w:val="both"/>
        <w:rPr>
          <w:rFonts w:ascii="Times New Roman" w:hAnsi="Times New Roman" w:cs="Times New Roman"/>
          <w:b/>
          <w:bCs/>
          <w:sz w:val="24"/>
          <w:szCs w:val="24"/>
        </w:rPr>
      </w:pPr>
    </w:p>
    <w:p w:rsidR="007E205A" w:rsidRPr="007712BA" w:rsidRDefault="00FC49C1"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 xml:space="preserve">The Institute shall not be liable in respect of any damages for compensation payable as per law in respect of or in consequence of any accident or injury to any workman or other person in the employment of the Contractor/agency, save and except an accident or injury resulting from any act or default of the </w:t>
      </w:r>
      <w:r w:rsidR="00962BE1" w:rsidRPr="007712BA">
        <w:rPr>
          <w:rFonts w:ascii="Times New Roman" w:hAnsi="Times New Roman" w:cs="Times New Roman"/>
          <w:sz w:val="24"/>
          <w:szCs w:val="24"/>
        </w:rPr>
        <w:t>Institute</w:t>
      </w:r>
      <w:r w:rsidRPr="007712BA">
        <w:rPr>
          <w:rFonts w:ascii="Times New Roman" w:hAnsi="Times New Roman" w:cs="Times New Roman"/>
          <w:sz w:val="24"/>
          <w:szCs w:val="24"/>
        </w:rPr>
        <w:t xml:space="preserve">, his agents, or servants.  The Contractor / agency shall keep informed the </w:t>
      </w:r>
      <w:r w:rsidR="00962BE1" w:rsidRPr="007712BA">
        <w:rPr>
          <w:rFonts w:ascii="Times New Roman" w:hAnsi="Times New Roman" w:cs="Times New Roman"/>
          <w:sz w:val="24"/>
          <w:szCs w:val="24"/>
        </w:rPr>
        <w:t>Institute</w:t>
      </w:r>
      <w:r w:rsidRPr="007712BA">
        <w:rPr>
          <w:rFonts w:ascii="Times New Roman" w:hAnsi="Times New Roman" w:cs="Times New Roman"/>
          <w:sz w:val="24"/>
          <w:szCs w:val="24"/>
        </w:rPr>
        <w:t xml:space="preserve"> against all such damages and compensation, save and except as aforesaid and against all claims, proceedings, costs, charges and expenses whatsoever in respect thereof or in relation there to.</w:t>
      </w:r>
    </w:p>
    <w:p w:rsidR="007E205A" w:rsidRPr="007712BA" w:rsidRDefault="007E205A" w:rsidP="007E205A">
      <w:pPr>
        <w:pStyle w:val="NoSpacing"/>
        <w:ind w:left="720"/>
        <w:jc w:val="both"/>
        <w:rPr>
          <w:rFonts w:ascii="Times New Roman" w:hAnsi="Times New Roman" w:cs="Times New Roman"/>
          <w:b/>
          <w:bCs/>
          <w:sz w:val="24"/>
          <w:szCs w:val="24"/>
        </w:rPr>
      </w:pPr>
    </w:p>
    <w:p w:rsidR="005D4902" w:rsidRPr="007712BA" w:rsidRDefault="005052FE"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 xml:space="preserve">The contractor shall be </w:t>
      </w:r>
      <w:r w:rsidR="00622DB6" w:rsidRPr="007712BA">
        <w:rPr>
          <w:rFonts w:ascii="Times New Roman" w:hAnsi="Times New Roman" w:cs="Times New Roman"/>
          <w:sz w:val="24"/>
          <w:szCs w:val="24"/>
        </w:rPr>
        <w:t xml:space="preserve">solely responsible </w:t>
      </w:r>
      <w:r w:rsidRPr="007712BA">
        <w:rPr>
          <w:rFonts w:ascii="Times New Roman" w:hAnsi="Times New Roman" w:cs="Times New Roman"/>
          <w:sz w:val="24"/>
          <w:szCs w:val="24"/>
        </w:rPr>
        <w:t>for the implementation of labour laws and social legislation such as EPF, ESI, Minimum Wages Act, Work Compensation Act, etc. in respect of staff engaged by him for carrying on his business.</w:t>
      </w:r>
    </w:p>
    <w:p w:rsidR="005D4902" w:rsidRPr="007712BA" w:rsidRDefault="005D4902" w:rsidP="005D4902">
      <w:pPr>
        <w:pStyle w:val="NoSpacing"/>
        <w:ind w:left="360"/>
        <w:jc w:val="both"/>
        <w:rPr>
          <w:rFonts w:ascii="Times New Roman" w:hAnsi="Times New Roman" w:cs="Times New Roman"/>
          <w:b/>
          <w:bCs/>
          <w:sz w:val="24"/>
          <w:szCs w:val="24"/>
        </w:rPr>
      </w:pPr>
    </w:p>
    <w:p w:rsidR="00C4717C" w:rsidRPr="007712BA" w:rsidRDefault="00F40C72" w:rsidP="00832B5D">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sz w:val="24"/>
          <w:szCs w:val="24"/>
        </w:rPr>
        <w:t xml:space="preserve">The Contractor shall be responsible, during the services, for protection of installations covered under the contract. Necessary care must be taken to see that the Contractor’s men cause </w:t>
      </w:r>
      <w:r w:rsidRPr="007712BA">
        <w:rPr>
          <w:rFonts w:ascii="Times New Roman" w:hAnsi="Times New Roman" w:cs="Times New Roman"/>
          <w:sz w:val="24"/>
          <w:szCs w:val="24"/>
          <w:u w:val="single"/>
        </w:rPr>
        <w:t>no damage</w:t>
      </w:r>
      <w:r w:rsidRPr="007712BA">
        <w:rPr>
          <w:rFonts w:ascii="Times New Roman" w:hAnsi="Times New Roman" w:cs="Times New Roman"/>
          <w:sz w:val="24"/>
          <w:szCs w:val="24"/>
        </w:rPr>
        <w:t xml:space="preserve"> to the installations during the course of execution of the services.</w:t>
      </w:r>
    </w:p>
    <w:p w:rsidR="00832B5D" w:rsidRPr="007712BA" w:rsidRDefault="00832B5D" w:rsidP="00832B5D">
      <w:pPr>
        <w:pStyle w:val="NoSpacing"/>
        <w:jc w:val="both"/>
        <w:rPr>
          <w:rFonts w:ascii="Times New Roman" w:hAnsi="Times New Roman" w:cs="Times New Roman"/>
          <w:b/>
          <w:bCs/>
          <w:sz w:val="24"/>
          <w:szCs w:val="24"/>
        </w:rPr>
      </w:pPr>
    </w:p>
    <w:p w:rsidR="00E841DB" w:rsidRPr="007712BA" w:rsidRDefault="00E841DB" w:rsidP="00C87461">
      <w:pPr>
        <w:pStyle w:val="NoSpacing"/>
        <w:numPr>
          <w:ilvl w:val="0"/>
          <w:numId w:val="6"/>
        </w:numPr>
        <w:jc w:val="both"/>
        <w:rPr>
          <w:rFonts w:ascii="Times New Roman" w:hAnsi="Times New Roman" w:cs="Times New Roman"/>
          <w:b/>
          <w:bCs/>
          <w:sz w:val="24"/>
          <w:szCs w:val="24"/>
        </w:rPr>
      </w:pPr>
      <w:r w:rsidRPr="007712BA">
        <w:rPr>
          <w:rFonts w:ascii="Times New Roman" w:hAnsi="Times New Roman" w:cs="Times New Roman"/>
          <w:b/>
          <w:bCs/>
          <w:sz w:val="24"/>
          <w:szCs w:val="24"/>
        </w:rPr>
        <w:t>Storage of Equipment</w:t>
      </w:r>
    </w:p>
    <w:p w:rsidR="005D4902" w:rsidRPr="007712BA" w:rsidRDefault="005D4902" w:rsidP="005D4902">
      <w:pPr>
        <w:pStyle w:val="NoSpacing"/>
        <w:jc w:val="both"/>
        <w:rPr>
          <w:rFonts w:ascii="Times New Roman" w:hAnsi="Times New Roman" w:cs="Times New Roman"/>
          <w:b/>
          <w:bCs/>
          <w:sz w:val="24"/>
          <w:szCs w:val="24"/>
        </w:rPr>
      </w:pPr>
    </w:p>
    <w:p w:rsidR="005D4902" w:rsidRPr="007712BA" w:rsidRDefault="00E841DB" w:rsidP="00C87461">
      <w:pPr>
        <w:pStyle w:val="NoSpacing"/>
        <w:numPr>
          <w:ilvl w:val="1"/>
          <w:numId w:val="6"/>
        </w:numPr>
        <w:jc w:val="both"/>
        <w:rPr>
          <w:rFonts w:ascii="Times New Roman" w:hAnsi="Times New Roman" w:cs="Times New Roman"/>
          <w:sz w:val="24"/>
          <w:szCs w:val="24"/>
        </w:rPr>
      </w:pPr>
      <w:r w:rsidRPr="007712BA">
        <w:rPr>
          <w:rFonts w:ascii="Times New Roman" w:hAnsi="Times New Roman" w:cs="Times New Roman"/>
          <w:sz w:val="24"/>
          <w:szCs w:val="24"/>
        </w:rPr>
        <w:t>The Contractor/Agency shall be responsible for the proper storage and maintenance of tools and equipment.</w:t>
      </w:r>
    </w:p>
    <w:p w:rsidR="005D4902" w:rsidRPr="007712BA" w:rsidRDefault="00E841DB" w:rsidP="00C87461">
      <w:pPr>
        <w:pStyle w:val="NoSpacing"/>
        <w:numPr>
          <w:ilvl w:val="1"/>
          <w:numId w:val="6"/>
        </w:numPr>
        <w:jc w:val="both"/>
        <w:rPr>
          <w:rFonts w:ascii="Times New Roman" w:hAnsi="Times New Roman" w:cs="Times New Roman"/>
          <w:sz w:val="24"/>
          <w:szCs w:val="24"/>
        </w:rPr>
      </w:pPr>
      <w:r w:rsidRPr="007712BA">
        <w:rPr>
          <w:rFonts w:ascii="Times New Roman" w:hAnsi="Times New Roman" w:cs="Times New Roman"/>
          <w:sz w:val="24"/>
          <w:szCs w:val="24"/>
        </w:rPr>
        <w:t>The Contractor/agency should not sell, assign, mortgage, hypothecate or remove equipment or materials which have been installed or which may be necessary for the completion of the work, without the written consent of the employer.</w:t>
      </w:r>
    </w:p>
    <w:p w:rsidR="00E841DB" w:rsidRPr="007712BA" w:rsidRDefault="00E841DB" w:rsidP="00C87461">
      <w:pPr>
        <w:pStyle w:val="NoSpacing"/>
        <w:numPr>
          <w:ilvl w:val="1"/>
          <w:numId w:val="6"/>
        </w:numPr>
        <w:jc w:val="both"/>
        <w:rPr>
          <w:rFonts w:ascii="Times New Roman" w:hAnsi="Times New Roman" w:cs="Times New Roman"/>
          <w:sz w:val="24"/>
          <w:szCs w:val="24"/>
        </w:rPr>
      </w:pPr>
      <w:r w:rsidRPr="007712BA">
        <w:rPr>
          <w:rFonts w:ascii="Times New Roman" w:hAnsi="Times New Roman" w:cs="Times New Roman"/>
          <w:sz w:val="24"/>
          <w:szCs w:val="24"/>
        </w:rPr>
        <w:t>All the necessary items required for protection as described above shall be arranged by the Contractor / agency and such cost shall be included in the Contract Price.</w:t>
      </w:r>
    </w:p>
    <w:p w:rsidR="005D4902" w:rsidRPr="007712BA" w:rsidRDefault="005D4902" w:rsidP="007E205A">
      <w:pPr>
        <w:pStyle w:val="NoSpacing"/>
        <w:jc w:val="both"/>
        <w:rPr>
          <w:rFonts w:ascii="Times New Roman" w:hAnsi="Times New Roman" w:cs="Times New Roman"/>
          <w:sz w:val="24"/>
          <w:szCs w:val="24"/>
        </w:rPr>
      </w:pPr>
    </w:p>
    <w:p w:rsidR="006A3B83" w:rsidRPr="007712BA" w:rsidRDefault="006A3B83" w:rsidP="00C87461">
      <w:pPr>
        <w:pStyle w:val="NoSpacing"/>
        <w:numPr>
          <w:ilvl w:val="0"/>
          <w:numId w:val="6"/>
        </w:numPr>
        <w:jc w:val="both"/>
        <w:rPr>
          <w:rFonts w:ascii="Times New Roman" w:hAnsi="Times New Roman" w:cs="Times New Roman"/>
          <w:sz w:val="24"/>
          <w:szCs w:val="24"/>
        </w:rPr>
      </w:pPr>
      <w:r w:rsidRPr="007712BA">
        <w:rPr>
          <w:rFonts w:ascii="Times New Roman" w:hAnsi="Times New Roman" w:cs="Times New Roman"/>
          <w:b/>
          <w:bCs/>
          <w:sz w:val="24"/>
          <w:szCs w:val="24"/>
        </w:rPr>
        <w:t>Duration of the contract:</w:t>
      </w:r>
      <w:r w:rsidRPr="007712BA">
        <w:rPr>
          <w:rFonts w:ascii="Times New Roman" w:hAnsi="Times New Roman" w:cs="Times New Roman"/>
          <w:sz w:val="24"/>
          <w:szCs w:val="24"/>
        </w:rPr>
        <w:t xml:space="preserve"> The contract will be valid for </w:t>
      </w:r>
      <w:r w:rsidR="00D763FC" w:rsidRPr="007712BA">
        <w:rPr>
          <w:rFonts w:ascii="Times New Roman" w:hAnsi="Times New Roman" w:cs="Times New Roman"/>
          <w:sz w:val="24"/>
          <w:szCs w:val="24"/>
        </w:rPr>
        <w:t>one year from the date of award of contract</w:t>
      </w:r>
      <w:r w:rsidRPr="007712BA">
        <w:rPr>
          <w:rFonts w:ascii="Times New Roman" w:hAnsi="Times New Roman" w:cs="Times New Roman"/>
          <w:sz w:val="24"/>
          <w:szCs w:val="24"/>
        </w:rPr>
        <w:t xml:space="preserve"> and may be extended on mutual agreement between the Institute and contractor</w:t>
      </w:r>
      <w:r w:rsidR="00D763FC" w:rsidRPr="007712BA">
        <w:rPr>
          <w:rFonts w:ascii="Times New Roman" w:hAnsi="Times New Roman" w:cs="Times New Roman"/>
          <w:sz w:val="24"/>
          <w:szCs w:val="24"/>
        </w:rPr>
        <w:t xml:space="preserve"> for another one year</w:t>
      </w:r>
      <w:r w:rsidR="00AF7881" w:rsidRPr="007712BA">
        <w:rPr>
          <w:rFonts w:ascii="Times New Roman" w:hAnsi="Times New Roman" w:cs="Times New Roman"/>
          <w:sz w:val="24"/>
          <w:szCs w:val="24"/>
        </w:rPr>
        <w:t xml:space="preserve"> only</w:t>
      </w:r>
      <w:r w:rsidRPr="007712BA">
        <w:rPr>
          <w:rFonts w:ascii="Times New Roman" w:hAnsi="Times New Roman" w:cs="Times New Roman"/>
          <w:sz w:val="24"/>
          <w:szCs w:val="24"/>
        </w:rPr>
        <w:t>.</w:t>
      </w:r>
    </w:p>
    <w:p w:rsidR="00766E69" w:rsidRPr="007712BA" w:rsidRDefault="00766E69" w:rsidP="006A3A0C">
      <w:pPr>
        <w:pStyle w:val="NoSpacing"/>
        <w:rPr>
          <w:rFonts w:ascii="Times New Roman" w:hAnsi="Times New Roman" w:cs="Times New Roman"/>
          <w:sz w:val="24"/>
          <w:szCs w:val="24"/>
        </w:rPr>
      </w:pPr>
    </w:p>
    <w:p w:rsidR="008F23ED" w:rsidRPr="007712BA" w:rsidRDefault="008F23ED" w:rsidP="00E2464C">
      <w:pPr>
        <w:pStyle w:val="NoSpacing"/>
        <w:jc w:val="right"/>
        <w:rPr>
          <w:rFonts w:ascii="Times New Roman" w:hAnsi="Times New Roman" w:cs="Times New Roman"/>
          <w:b/>
          <w:bCs/>
          <w:sz w:val="24"/>
          <w:szCs w:val="24"/>
          <w:u w:val="single"/>
        </w:rPr>
      </w:pPr>
    </w:p>
    <w:p w:rsidR="00425CEE" w:rsidRPr="007712BA" w:rsidRDefault="00425CEE">
      <w:pPr>
        <w:spacing w:after="160" w:line="259" w:lineRule="auto"/>
        <w:rPr>
          <w:rFonts w:ascii="Times New Roman" w:hAnsi="Times New Roman" w:cs="Times New Roman"/>
          <w:b/>
          <w:bCs/>
          <w:sz w:val="24"/>
          <w:szCs w:val="24"/>
        </w:rPr>
      </w:pPr>
      <w:r w:rsidRPr="007712BA">
        <w:rPr>
          <w:rFonts w:ascii="Times New Roman" w:hAnsi="Times New Roman" w:cs="Times New Roman"/>
          <w:b/>
          <w:bCs/>
          <w:sz w:val="24"/>
          <w:szCs w:val="24"/>
        </w:rPr>
        <w:br w:type="page"/>
      </w:r>
    </w:p>
    <w:p w:rsidR="00AD2EDC" w:rsidRPr="00172956" w:rsidRDefault="00AD2EDC" w:rsidP="00AD2EDC">
      <w:pPr>
        <w:pStyle w:val="NoSpacing"/>
        <w:ind w:left="720" w:hanging="720"/>
        <w:jc w:val="right"/>
        <w:rPr>
          <w:rFonts w:ascii="Times New Roman" w:hAnsi="Times New Roman" w:cs="Times New Roman"/>
          <w:b/>
          <w:bCs/>
          <w:sz w:val="24"/>
          <w:szCs w:val="24"/>
        </w:rPr>
      </w:pPr>
      <w:r w:rsidRPr="00172956">
        <w:rPr>
          <w:rFonts w:ascii="Times New Roman" w:hAnsi="Times New Roman" w:cs="Times New Roman"/>
          <w:b/>
          <w:bCs/>
          <w:sz w:val="24"/>
          <w:szCs w:val="24"/>
        </w:rPr>
        <w:t>ANNEXURE – A</w:t>
      </w:r>
    </w:p>
    <w:p w:rsidR="00766E69" w:rsidRPr="00172956" w:rsidRDefault="00AD2EDC" w:rsidP="00A40640">
      <w:pPr>
        <w:pStyle w:val="NoSpacing"/>
        <w:jc w:val="center"/>
        <w:rPr>
          <w:rFonts w:ascii="Times New Roman" w:hAnsi="Times New Roman" w:cs="Times New Roman"/>
          <w:b/>
          <w:bCs/>
          <w:sz w:val="24"/>
          <w:szCs w:val="24"/>
          <w:u w:val="single"/>
        </w:rPr>
      </w:pPr>
      <w:r w:rsidRPr="00172956">
        <w:rPr>
          <w:rFonts w:ascii="Times New Roman" w:hAnsi="Times New Roman" w:cs="Times New Roman"/>
          <w:b/>
          <w:bCs/>
          <w:sz w:val="24"/>
          <w:szCs w:val="24"/>
          <w:u w:val="single"/>
        </w:rPr>
        <w:t>SCOPE OF SERVICES</w:t>
      </w:r>
    </w:p>
    <w:p w:rsidR="00A40640" w:rsidRPr="00172956" w:rsidRDefault="00A40640" w:rsidP="00A40640">
      <w:pPr>
        <w:pStyle w:val="NoSpacing"/>
        <w:jc w:val="center"/>
        <w:rPr>
          <w:rFonts w:ascii="Times New Roman" w:hAnsi="Times New Roman" w:cs="Times New Roman"/>
          <w:b/>
          <w:bCs/>
          <w:sz w:val="24"/>
          <w:szCs w:val="24"/>
        </w:rPr>
      </w:pPr>
    </w:p>
    <w:p w:rsidR="00766E69" w:rsidRPr="00172956" w:rsidRDefault="00766E69" w:rsidP="00C87461">
      <w:pPr>
        <w:pStyle w:val="NoSpacing"/>
        <w:numPr>
          <w:ilvl w:val="0"/>
          <w:numId w:val="8"/>
        </w:numPr>
        <w:jc w:val="both"/>
        <w:rPr>
          <w:rFonts w:ascii="Times New Roman" w:hAnsi="Times New Roman" w:cs="Times New Roman"/>
          <w:sz w:val="24"/>
          <w:szCs w:val="24"/>
        </w:rPr>
      </w:pPr>
      <w:r w:rsidRPr="00172956">
        <w:rPr>
          <w:rFonts w:ascii="Times New Roman" w:hAnsi="Times New Roman" w:cs="Times New Roman"/>
          <w:sz w:val="24"/>
          <w:szCs w:val="24"/>
        </w:rPr>
        <w:t xml:space="preserve">This Contract includes providing of Housekeeping services at </w:t>
      </w:r>
      <w:r w:rsidR="007712BA" w:rsidRPr="00172956">
        <w:rPr>
          <w:rFonts w:ascii="Times New Roman" w:hAnsi="Times New Roman" w:cs="Times New Roman"/>
          <w:sz w:val="24"/>
          <w:szCs w:val="24"/>
        </w:rPr>
        <w:t>NIPHM</w:t>
      </w:r>
      <w:r w:rsidRPr="00172956">
        <w:rPr>
          <w:rFonts w:ascii="Times New Roman" w:hAnsi="Times New Roman" w:cs="Times New Roman"/>
          <w:sz w:val="24"/>
          <w:szCs w:val="24"/>
        </w:rPr>
        <w:t xml:space="preserve">, </w:t>
      </w:r>
      <w:r w:rsidR="009B73C8" w:rsidRPr="00172956">
        <w:rPr>
          <w:rFonts w:ascii="Times New Roman" w:hAnsi="Times New Roman" w:cs="Times New Roman"/>
          <w:sz w:val="24"/>
          <w:szCs w:val="24"/>
        </w:rPr>
        <w:t xml:space="preserve">having a built- up area of </w:t>
      </w:r>
      <w:r w:rsidR="007712BA" w:rsidRPr="00172956">
        <w:rPr>
          <w:rFonts w:ascii="Times New Roman" w:hAnsi="Times New Roman" w:cs="Times New Roman"/>
          <w:sz w:val="24"/>
          <w:szCs w:val="24"/>
        </w:rPr>
        <w:t>9852.23</w:t>
      </w:r>
      <w:r w:rsidRPr="00172956">
        <w:rPr>
          <w:rFonts w:ascii="Times New Roman" w:hAnsi="Times New Roman" w:cs="Times New Roman"/>
          <w:sz w:val="24"/>
          <w:szCs w:val="24"/>
        </w:rPr>
        <w:t xml:space="preserve"> </w:t>
      </w:r>
      <w:r w:rsidR="008D2ED8" w:rsidRPr="00172956">
        <w:rPr>
          <w:rFonts w:ascii="Times New Roman" w:hAnsi="Times New Roman" w:cs="Times New Roman"/>
          <w:sz w:val="24"/>
          <w:szCs w:val="24"/>
        </w:rPr>
        <w:t>Sq.m</w:t>
      </w:r>
      <w:r w:rsidR="009B73C8" w:rsidRPr="00172956">
        <w:rPr>
          <w:rFonts w:ascii="Times New Roman" w:hAnsi="Times New Roman" w:cs="Times New Roman"/>
          <w:sz w:val="24"/>
          <w:szCs w:val="24"/>
        </w:rPr>
        <w:t>.</w:t>
      </w:r>
      <w:r w:rsidR="00172956">
        <w:rPr>
          <w:rFonts w:ascii="Times New Roman" w:hAnsi="Times New Roman" w:cs="Times New Roman"/>
          <w:sz w:val="24"/>
          <w:szCs w:val="24"/>
        </w:rPr>
        <w:t xml:space="preserve"> approximately</w:t>
      </w:r>
      <w:r w:rsidR="007712BA" w:rsidRPr="00172956">
        <w:rPr>
          <w:rFonts w:ascii="Times New Roman" w:hAnsi="Times New Roman" w:cs="Times New Roman"/>
          <w:sz w:val="24"/>
          <w:szCs w:val="24"/>
        </w:rPr>
        <w:t xml:space="preserve"> with a campus area of around 23.12</w:t>
      </w:r>
      <w:r w:rsidRPr="00172956">
        <w:rPr>
          <w:rFonts w:ascii="Times New Roman" w:hAnsi="Times New Roman" w:cs="Times New Roman"/>
          <w:sz w:val="24"/>
          <w:szCs w:val="24"/>
        </w:rPr>
        <w:t xml:space="preserve"> Acres, including Office Buildings, Hostel Buildings, Supporting structures, Roads, Pathways etc.</w:t>
      </w:r>
    </w:p>
    <w:p w:rsidR="000C0D18" w:rsidRPr="00172956" w:rsidRDefault="000C0D18" w:rsidP="000C0D18">
      <w:pPr>
        <w:pStyle w:val="NoSpacing"/>
        <w:ind w:left="360"/>
        <w:jc w:val="both"/>
        <w:rPr>
          <w:rFonts w:ascii="Times New Roman" w:hAnsi="Times New Roman" w:cs="Times New Roman"/>
          <w:sz w:val="24"/>
          <w:szCs w:val="24"/>
        </w:rPr>
      </w:pPr>
    </w:p>
    <w:p w:rsidR="00766E69" w:rsidRPr="00172956" w:rsidRDefault="00766E69" w:rsidP="00C87461">
      <w:pPr>
        <w:pStyle w:val="NoSpacing"/>
        <w:numPr>
          <w:ilvl w:val="1"/>
          <w:numId w:val="8"/>
        </w:numPr>
        <w:ind w:left="1440"/>
        <w:jc w:val="both"/>
        <w:rPr>
          <w:rFonts w:ascii="Times New Roman" w:hAnsi="Times New Roman" w:cs="Times New Roman"/>
          <w:snapToGrid w:val="0"/>
          <w:sz w:val="24"/>
          <w:szCs w:val="24"/>
        </w:rPr>
      </w:pPr>
      <w:r w:rsidRPr="00172956">
        <w:rPr>
          <w:rFonts w:ascii="Times New Roman" w:hAnsi="Times New Roman" w:cs="Times New Roman"/>
          <w:snapToGrid w:val="0"/>
          <w:sz w:val="24"/>
          <w:szCs w:val="24"/>
        </w:rPr>
        <w:t>The In</w:t>
      </w:r>
      <w:r w:rsidR="007712BA" w:rsidRPr="00172956">
        <w:rPr>
          <w:rFonts w:ascii="Times New Roman" w:hAnsi="Times New Roman" w:cs="Times New Roman"/>
          <w:snapToGrid w:val="0"/>
          <w:sz w:val="24"/>
          <w:szCs w:val="24"/>
        </w:rPr>
        <w:t>stitute comprises 2</w:t>
      </w:r>
      <w:r w:rsidR="000C38DA" w:rsidRPr="00172956">
        <w:rPr>
          <w:rFonts w:ascii="Times New Roman" w:hAnsi="Times New Roman" w:cs="Times New Roman"/>
          <w:snapToGrid w:val="0"/>
          <w:sz w:val="24"/>
          <w:szCs w:val="24"/>
        </w:rPr>
        <w:t xml:space="preserve"> Hostels (144</w:t>
      </w:r>
      <w:r w:rsidRPr="00172956">
        <w:rPr>
          <w:rFonts w:ascii="Times New Roman" w:hAnsi="Times New Roman" w:cs="Times New Roman"/>
          <w:snapToGrid w:val="0"/>
          <w:sz w:val="24"/>
          <w:szCs w:val="24"/>
        </w:rPr>
        <w:t xml:space="preserve"> </w:t>
      </w:r>
      <w:r w:rsidR="00F41D07" w:rsidRPr="00172956">
        <w:rPr>
          <w:rFonts w:ascii="Times New Roman" w:hAnsi="Times New Roman" w:cs="Times New Roman"/>
          <w:snapToGrid w:val="0"/>
          <w:sz w:val="24"/>
          <w:szCs w:val="24"/>
        </w:rPr>
        <w:t>rooms,</w:t>
      </w:r>
      <w:r w:rsidR="007712BA" w:rsidRPr="00172956">
        <w:rPr>
          <w:rFonts w:ascii="Times New Roman" w:hAnsi="Times New Roman" w:cs="Times New Roman"/>
          <w:snapToGrid w:val="0"/>
          <w:sz w:val="24"/>
          <w:szCs w:val="24"/>
        </w:rPr>
        <w:t xml:space="preserve"> 3</w:t>
      </w:r>
      <w:r w:rsidR="00487125" w:rsidRPr="00172956">
        <w:rPr>
          <w:rFonts w:ascii="Times New Roman" w:hAnsi="Times New Roman" w:cs="Times New Roman"/>
          <w:snapToGrid w:val="0"/>
          <w:sz w:val="24"/>
          <w:szCs w:val="24"/>
        </w:rPr>
        <w:t xml:space="preserve"> VIP Rooms</w:t>
      </w:r>
      <w:r w:rsidRPr="00172956">
        <w:rPr>
          <w:rFonts w:ascii="Times New Roman" w:hAnsi="Times New Roman" w:cs="Times New Roman"/>
          <w:snapToGrid w:val="0"/>
          <w:sz w:val="24"/>
          <w:szCs w:val="24"/>
        </w:rPr>
        <w:t xml:space="preserve">) with modern facilities &amp; amenities along with two Kitchens, </w:t>
      </w:r>
      <w:r w:rsidR="00D719B0" w:rsidRPr="00172956">
        <w:rPr>
          <w:rFonts w:ascii="Times New Roman" w:hAnsi="Times New Roman" w:cs="Times New Roman"/>
          <w:snapToGrid w:val="0"/>
          <w:sz w:val="24"/>
          <w:szCs w:val="24"/>
        </w:rPr>
        <w:t>two Dining Halls</w:t>
      </w:r>
      <w:r w:rsidRPr="00172956">
        <w:rPr>
          <w:rFonts w:ascii="Times New Roman" w:hAnsi="Times New Roman" w:cs="Times New Roman"/>
          <w:snapToGrid w:val="0"/>
          <w:sz w:val="24"/>
          <w:szCs w:val="24"/>
        </w:rPr>
        <w:t>.</w:t>
      </w:r>
    </w:p>
    <w:p w:rsidR="00766E69" w:rsidRPr="00172956" w:rsidRDefault="007712BA" w:rsidP="00C87461">
      <w:pPr>
        <w:pStyle w:val="NoSpacing"/>
        <w:numPr>
          <w:ilvl w:val="1"/>
          <w:numId w:val="8"/>
        </w:numPr>
        <w:ind w:left="1440"/>
        <w:jc w:val="both"/>
        <w:rPr>
          <w:rFonts w:ascii="Times New Roman" w:hAnsi="Times New Roman" w:cs="Times New Roman"/>
          <w:sz w:val="24"/>
          <w:szCs w:val="24"/>
        </w:rPr>
      </w:pPr>
      <w:r w:rsidRPr="00172956">
        <w:rPr>
          <w:rFonts w:ascii="Times New Roman" w:hAnsi="Times New Roman" w:cs="Times New Roman"/>
          <w:snapToGrid w:val="0"/>
          <w:sz w:val="24"/>
          <w:szCs w:val="24"/>
        </w:rPr>
        <w:t>One Academic Building</w:t>
      </w:r>
      <w:r w:rsidR="00766E69" w:rsidRPr="00172956">
        <w:rPr>
          <w:rFonts w:ascii="Times New Roman" w:hAnsi="Times New Roman" w:cs="Times New Roman"/>
          <w:snapToGrid w:val="0"/>
          <w:sz w:val="24"/>
          <w:szCs w:val="24"/>
        </w:rPr>
        <w:t xml:space="preserve"> for Faculty, Officers and Staff, library, roads (internal &amp; external), corridors, general toilets etc.</w:t>
      </w:r>
    </w:p>
    <w:p w:rsidR="00D719B0" w:rsidRPr="00172956" w:rsidRDefault="00D719B0" w:rsidP="00C87461">
      <w:pPr>
        <w:pStyle w:val="NoSpacing"/>
        <w:numPr>
          <w:ilvl w:val="1"/>
          <w:numId w:val="8"/>
        </w:numPr>
        <w:ind w:left="1440"/>
        <w:jc w:val="both"/>
        <w:rPr>
          <w:rFonts w:ascii="Times New Roman" w:hAnsi="Times New Roman" w:cs="Times New Roman"/>
          <w:sz w:val="24"/>
          <w:szCs w:val="24"/>
        </w:rPr>
      </w:pPr>
      <w:r w:rsidRPr="00172956">
        <w:rPr>
          <w:rFonts w:ascii="Times New Roman" w:hAnsi="Times New Roman" w:cs="Times New Roman"/>
          <w:snapToGrid w:val="0"/>
          <w:sz w:val="24"/>
          <w:szCs w:val="24"/>
        </w:rPr>
        <w:t xml:space="preserve">Lab buildings </w:t>
      </w:r>
    </w:p>
    <w:p w:rsidR="00A61A90" w:rsidRPr="00172956" w:rsidRDefault="00A61A90" w:rsidP="00C87461">
      <w:pPr>
        <w:pStyle w:val="NoSpacing"/>
        <w:numPr>
          <w:ilvl w:val="1"/>
          <w:numId w:val="8"/>
        </w:numPr>
        <w:ind w:left="1440"/>
        <w:jc w:val="both"/>
        <w:rPr>
          <w:rFonts w:ascii="Times New Roman" w:hAnsi="Times New Roman" w:cs="Times New Roman"/>
          <w:sz w:val="24"/>
          <w:szCs w:val="24"/>
        </w:rPr>
      </w:pPr>
      <w:r w:rsidRPr="00172956">
        <w:rPr>
          <w:rFonts w:ascii="Times New Roman" w:hAnsi="Times New Roman" w:cs="Times New Roman"/>
          <w:snapToGrid w:val="0"/>
          <w:sz w:val="24"/>
          <w:szCs w:val="24"/>
        </w:rPr>
        <w:t>Auditorium’s , conference rooms &amp; lecture halls</w:t>
      </w:r>
    </w:p>
    <w:p w:rsidR="00756FA8" w:rsidRPr="00172956" w:rsidRDefault="00756FA8" w:rsidP="00C87461">
      <w:pPr>
        <w:pStyle w:val="NoSpacing"/>
        <w:numPr>
          <w:ilvl w:val="1"/>
          <w:numId w:val="8"/>
        </w:numPr>
        <w:ind w:left="1440"/>
        <w:jc w:val="both"/>
        <w:rPr>
          <w:rFonts w:ascii="Times New Roman" w:hAnsi="Times New Roman" w:cs="Times New Roman"/>
          <w:sz w:val="24"/>
          <w:szCs w:val="24"/>
        </w:rPr>
      </w:pPr>
      <w:r w:rsidRPr="00172956">
        <w:rPr>
          <w:rFonts w:ascii="Times New Roman" w:hAnsi="Times New Roman" w:cs="Times New Roman"/>
          <w:snapToGrid w:val="0"/>
          <w:sz w:val="24"/>
          <w:szCs w:val="24"/>
        </w:rPr>
        <w:t>Sweeping of roads at Residential quarters of NIPHM</w:t>
      </w:r>
    </w:p>
    <w:p w:rsidR="00756FA8" w:rsidRPr="000433B6" w:rsidRDefault="00756FA8" w:rsidP="00C87461">
      <w:pPr>
        <w:pStyle w:val="NoSpacing"/>
        <w:numPr>
          <w:ilvl w:val="1"/>
          <w:numId w:val="8"/>
        </w:numPr>
        <w:ind w:left="1440"/>
        <w:jc w:val="both"/>
        <w:rPr>
          <w:rFonts w:ascii="Times New Roman" w:hAnsi="Times New Roman" w:cs="Times New Roman"/>
          <w:sz w:val="24"/>
          <w:szCs w:val="24"/>
        </w:rPr>
      </w:pPr>
      <w:r w:rsidRPr="00172956">
        <w:rPr>
          <w:rFonts w:ascii="Times New Roman" w:hAnsi="Times New Roman" w:cs="Times New Roman"/>
          <w:snapToGrid w:val="0"/>
          <w:sz w:val="24"/>
          <w:szCs w:val="24"/>
        </w:rPr>
        <w:t>Removal of weeds at NIPHM campus and Residential quarters of NIPHM</w:t>
      </w:r>
    </w:p>
    <w:p w:rsidR="000433B6" w:rsidRPr="00172956" w:rsidRDefault="000433B6" w:rsidP="00C87461">
      <w:pPr>
        <w:pStyle w:val="NoSpacing"/>
        <w:numPr>
          <w:ilvl w:val="1"/>
          <w:numId w:val="8"/>
        </w:numPr>
        <w:ind w:left="1440"/>
        <w:jc w:val="both"/>
        <w:rPr>
          <w:rFonts w:ascii="Times New Roman" w:hAnsi="Times New Roman" w:cs="Times New Roman"/>
          <w:sz w:val="24"/>
          <w:szCs w:val="24"/>
        </w:rPr>
      </w:pPr>
      <w:r>
        <w:rPr>
          <w:rFonts w:ascii="Times New Roman" w:hAnsi="Times New Roman" w:cs="Times New Roman"/>
          <w:snapToGrid w:val="0"/>
          <w:sz w:val="24"/>
          <w:szCs w:val="24"/>
        </w:rPr>
        <w:t>Laundry services for hostel rooms</w:t>
      </w:r>
    </w:p>
    <w:p w:rsidR="00E9399F" w:rsidRPr="007712BA" w:rsidRDefault="00E9399F" w:rsidP="00E9399F">
      <w:pPr>
        <w:pStyle w:val="NoSpacing"/>
        <w:ind w:left="720"/>
        <w:jc w:val="both"/>
        <w:rPr>
          <w:rFonts w:ascii="Times New Roman" w:hAnsi="Times New Roman" w:cs="Times New Roman"/>
          <w:snapToGrid w:val="0"/>
          <w:sz w:val="24"/>
          <w:szCs w:val="24"/>
          <w:highlight w:val="yellow"/>
        </w:rPr>
      </w:pPr>
    </w:p>
    <w:p w:rsidR="00766E69" w:rsidRPr="007712BA" w:rsidRDefault="00766E69" w:rsidP="00C87461">
      <w:pPr>
        <w:pStyle w:val="NoSpacing"/>
        <w:numPr>
          <w:ilvl w:val="0"/>
          <w:numId w:val="8"/>
        </w:numPr>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The Contractor / Agency shall be responsible for:</w:t>
      </w:r>
    </w:p>
    <w:p w:rsidR="000C0D18" w:rsidRPr="007712BA" w:rsidRDefault="006E0855"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Sweeping and wet m</w:t>
      </w:r>
      <w:r w:rsidR="00766E69" w:rsidRPr="007712BA">
        <w:rPr>
          <w:rFonts w:ascii="Times New Roman" w:hAnsi="Times New Roman" w:cs="Times New Roman"/>
          <w:snapToGrid w:val="0"/>
          <w:sz w:val="24"/>
          <w:szCs w:val="24"/>
        </w:rPr>
        <w:t>opping the floors and keeping the toilets</w:t>
      </w:r>
      <w:r w:rsidR="00F41D07">
        <w:rPr>
          <w:rFonts w:ascii="Times New Roman" w:hAnsi="Times New Roman" w:cs="Times New Roman"/>
          <w:snapToGrid w:val="0"/>
          <w:sz w:val="24"/>
          <w:szCs w:val="24"/>
        </w:rPr>
        <w:t xml:space="preserve"> </w:t>
      </w:r>
      <w:r w:rsidR="00766E69" w:rsidRPr="007712BA">
        <w:rPr>
          <w:rFonts w:ascii="Times New Roman" w:hAnsi="Times New Roman" w:cs="Times New Roman"/>
          <w:snapToGrid w:val="0"/>
          <w:sz w:val="24"/>
          <w:szCs w:val="24"/>
        </w:rPr>
        <w:t xml:space="preserve">including the common toilets of academic, Administrative and </w:t>
      </w:r>
      <w:r w:rsidRPr="007712BA">
        <w:rPr>
          <w:rFonts w:ascii="Times New Roman" w:hAnsi="Times New Roman" w:cs="Times New Roman"/>
          <w:snapToGrid w:val="0"/>
          <w:sz w:val="24"/>
          <w:szCs w:val="24"/>
        </w:rPr>
        <w:t xml:space="preserve">all </w:t>
      </w:r>
      <w:r w:rsidR="00766E69" w:rsidRPr="007712BA">
        <w:rPr>
          <w:rFonts w:ascii="Times New Roman" w:hAnsi="Times New Roman" w:cs="Times New Roman"/>
          <w:snapToGrid w:val="0"/>
          <w:sz w:val="24"/>
          <w:szCs w:val="24"/>
        </w:rPr>
        <w:t>hostel blocks,</w:t>
      </w:r>
      <w:r w:rsidR="00F41D07">
        <w:rPr>
          <w:rFonts w:ascii="Times New Roman" w:hAnsi="Times New Roman" w:cs="Times New Roman"/>
          <w:snapToGrid w:val="0"/>
          <w:sz w:val="24"/>
          <w:szCs w:val="24"/>
        </w:rPr>
        <w:t xml:space="preserve"> roads, corridors, parches,</w:t>
      </w:r>
      <w:r w:rsidR="00766E69" w:rsidRPr="007712BA">
        <w:rPr>
          <w:rFonts w:ascii="Times New Roman" w:hAnsi="Times New Roman" w:cs="Times New Roman"/>
          <w:snapToGrid w:val="0"/>
          <w:sz w:val="24"/>
          <w:szCs w:val="24"/>
        </w:rPr>
        <w:t xml:space="preserve"> </w:t>
      </w:r>
      <w:r w:rsidR="007712BA" w:rsidRPr="007712BA">
        <w:rPr>
          <w:rFonts w:ascii="Times New Roman" w:hAnsi="Times New Roman" w:cs="Times New Roman"/>
          <w:snapToGrid w:val="0"/>
          <w:sz w:val="24"/>
          <w:szCs w:val="24"/>
        </w:rPr>
        <w:t>Badminton Court</w:t>
      </w:r>
      <w:r w:rsidR="00487125" w:rsidRPr="007712BA">
        <w:rPr>
          <w:rFonts w:ascii="Times New Roman" w:hAnsi="Times New Roman" w:cs="Times New Roman"/>
          <w:snapToGrid w:val="0"/>
          <w:sz w:val="24"/>
          <w:szCs w:val="24"/>
        </w:rPr>
        <w:t xml:space="preserve">, </w:t>
      </w:r>
      <w:r w:rsidRPr="007712BA">
        <w:rPr>
          <w:rFonts w:ascii="Times New Roman" w:hAnsi="Times New Roman" w:cs="Times New Roman"/>
          <w:snapToGrid w:val="0"/>
          <w:sz w:val="24"/>
          <w:szCs w:val="24"/>
        </w:rPr>
        <w:t xml:space="preserve"> </w:t>
      </w:r>
      <w:r w:rsidR="00F41D07">
        <w:rPr>
          <w:rFonts w:ascii="Times New Roman" w:hAnsi="Times New Roman" w:cs="Times New Roman"/>
          <w:snapToGrid w:val="0"/>
          <w:sz w:val="24"/>
          <w:szCs w:val="24"/>
        </w:rPr>
        <w:t>water treatment area etc.</w:t>
      </w:r>
      <w:r w:rsidR="00766E69" w:rsidRPr="007712BA">
        <w:rPr>
          <w:rFonts w:ascii="Times New Roman" w:hAnsi="Times New Roman" w:cs="Times New Roman"/>
          <w:snapToGrid w:val="0"/>
          <w:sz w:val="24"/>
          <w:szCs w:val="24"/>
        </w:rPr>
        <w:t xml:space="preserve"> in a neat and hygienic condition at all times of the day.</w:t>
      </w:r>
    </w:p>
    <w:p w:rsidR="000C0D18" w:rsidRPr="007712BA" w:rsidRDefault="00766E69"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Undertaking special and spring-cleaning of floors and toilets every month/as and when required/on eve of special occasions.</w:t>
      </w:r>
    </w:p>
    <w:p w:rsidR="00763433" w:rsidRPr="007712BA" w:rsidRDefault="00763433"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Weekly cleaning of all the rooms removing cobwebs, also in the corridors and lavatories, cleaning of fans, tube lights, fittings, steel almirahs, tables, chairs etc., vacuum cleaning of sofas.  Cleaning of doors, windows, partitions including the particle board, glass and aluminum channels in the entire office including interior and exterior walls.</w:t>
      </w:r>
    </w:p>
    <w:p w:rsidR="000C0D18" w:rsidRPr="007712BA" w:rsidRDefault="00763433"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E</w:t>
      </w:r>
      <w:r w:rsidR="006E0855" w:rsidRPr="007712BA">
        <w:rPr>
          <w:rFonts w:ascii="Times New Roman" w:hAnsi="Times New Roman" w:cs="Times New Roman"/>
          <w:snapToGrid w:val="0"/>
          <w:sz w:val="24"/>
          <w:szCs w:val="24"/>
        </w:rPr>
        <w:t>lectronic gadget like computers, telephones, fax machines, photo copier machine etc., have to be dust free and dust removal has to be done daily</w:t>
      </w:r>
      <w:r w:rsidR="00766E69" w:rsidRPr="007712BA">
        <w:rPr>
          <w:rFonts w:ascii="Times New Roman" w:hAnsi="Times New Roman" w:cs="Times New Roman"/>
          <w:snapToGrid w:val="0"/>
          <w:sz w:val="24"/>
          <w:szCs w:val="24"/>
        </w:rPr>
        <w:t xml:space="preserve">. Roof tops </w:t>
      </w:r>
      <w:r w:rsidR="00B673DD" w:rsidRPr="007712BA">
        <w:rPr>
          <w:rFonts w:ascii="Times New Roman" w:hAnsi="Times New Roman" w:cs="Times New Roman"/>
          <w:snapToGrid w:val="0"/>
          <w:sz w:val="24"/>
          <w:szCs w:val="24"/>
        </w:rPr>
        <w:t xml:space="preserve">once in </w:t>
      </w:r>
      <w:r w:rsidR="00E9399F" w:rsidRPr="007712BA">
        <w:rPr>
          <w:rFonts w:ascii="Times New Roman" w:hAnsi="Times New Roman" w:cs="Times New Roman"/>
          <w:snapToGrid w:val="0"/>
          <w:sz w:val="24"/>
          <w:szCs w:val="24"/>
        </w:rPr>
        <w:t>three</w:t>
      </w:r>
      <w:r w:rsidR="00766E69" w:rsidRPr="007712BA">
        <w:rPr>
          <w:rFonts w:ascii="Times New Roman" w:hAnsi="Times New Roman" w:cs="Times New Roman"/>
          <w:snapToGrid w:val="0"/>
          <w:sz w:val="24"/>
          <w:szCs w:val="24"/>
        </w:rPr>
        <w:t xml:space="preserve"> months/as and when required.</w:t>
      </w:r>
      <w:r w:rsidRPr="007712BA">
        <w:rPr>
          <w:rFonts w:ascii="Times New Roman" w:hAnsi="Times New Roman" w:cs="Times New Roman"/>
          <w:snapToGrid w:val="0"/>
          <w:sz w:val="24"/>
          <w:szCs w:val="24"/>
        </w:rPr>
        <w:t xml:space="preserve"> </w:t>
      </w:r>
    </w:p>
    <w:p w:rsidR="000C0D18" w:rsidRDefault="00766E69"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Cleaning, including scrubbing, sweeping, mopping and dusting in all rooms, all interior portions including toilets, bathrooms using standard chemicals/detergents/sanitary items/phenyl etc. using equipment like vacuum cleaners, scrubbing machines etc., which are to be arranged by the Contractor/Agency.</w:t>
      </w:r>
    </w:p>
    <w:p w:rsidR="00554952" w:rsidRPr="007712BA" w:rsidRDefault="00554952" w:rsidP="00C87461">
      <w:pPr>
        <w:pStyle w:val="NoSpacing"/>
        <w:numPr>
          <w:ilvl w:val="1"/>
          <w:numId w:val="8"/>
        </w:numPr>
        <w:ind w:left="1530"/>
        <w:jc w:val="both"/>
        <w:rPr>
          <w:rFonts w:ascii="Times New Roman" w:hAnsi="Times New Roman" w:cs="Times New Roman"/>
          <w:snapToGrid w:val="0"/>
          <w:sz w:val="24"/>
          <w:szCs w:val="24"/>
        </w:rPr>
      </w:pPr>
      <w:r>
        <w:rPr>
          <w:rFonts w:ascii="Times New Roman" w:hAnsi="Times New Roman" w:cs="Times New Roman"/>
          <w:snapToGrid w:val="0"/>
          <w:sz w:val="24"/>
          <w:szCs w:val="24"/>
        </w:rPr>
        <w:t>Cleaning of glass panes/window panes/Mirrors/parapet walls/terraces/railing in all buildings.</w:t>
      </w:r>
    </w:p>
    <w:p w:rsidR="00C260C4" w:rsidRPr="007712BA" w:rsidRDefault="00C260C4"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 xml:space="preserve">Cleaning of all faculty, officers and staff rooms, </w:t>
      </w:r>
      <w:r w:rsidR="00A61A90">
        <w:rPr>
          <w:rFonts w:ascii="Times New Roman" w:hAnsi="Times New Roman" w:cs="Times New Roman"/>
          <w:snapToGrid w:val="0"/>
          <w:sz w:val="24"/>
          <w:szCs w:val="24"/>
        </w:rPr>
        <w:t>lecture halls</w:t>
      </w:r>
      <w:r w:rsidRPr="007712BA">
        <w:rPr>
          <w:rFonts w:ascii="Times New Roman" w:hAnsi="Times New Roman" w:cs="Times New Roman"/>
          <w:snapToGrid w:val="0"/>
          <w:sz w:val="24"/>
          <w:szCs w:val="24"/>
        </w:rPr>
        <w:t>, computer rooms,</w:t>
      </w:r>
      <w:r w:rsidR="00A61A90">
        <w:rPr>
          <w:rFonts w:ascii="Times New Roman" w:hAnsi="Times New Roman" w:cs="Times New Roman"/>
          <w:snapToGrid w:val="0"/>
          <w:sz w:val="24"/>
          <w:szCs w:val="24"/>
        </w:rPr>
        <w:t xml:space="preserve"> lobbies</w:t>
      </w:r>
      <w:r w:rsidRPr="007712BA">
        <w:rPr>
          <w:rFonts w:ascii="Times New Roman" w:hAnsi="Times New Roman" w:cs="Times New Roman"/>
          <w:snapToGrid w:val="0"/>
          <w:sz w:val="24"/>
          <w:szCs w:val="24"/>
        </w:rPr>
        <w:t xml:space="preserve"> general area,</w:t>
      </w:r>
      <w:r w:rsidR="00A61A90">
        <w:rPr>
          <w:rFonts w:ascii="Times New Roman" w:hAnsi="Times New Roman" w:cs="Times New Roman"/>
          <w:snapToGrid w:val="0"/>
          <w:sz w:val="24"/>
          <w:szCs w:val="24"/>
        </w:rPr>
        <w:t xml:space="preserve"> Mini auditorium and</w:t>
      </w:r>
      <w:r w:rsidRPr="007712BA">
        <w:rPr>
          <w:rFonts w:ascii="Times New Roman" w:hAnsi="Times New Roman" w:cs="Times New Roman"/>
          <w:snapToGrid w:val="0"/>
          <w:sz w:val="24"/>
          <w:szCs w:val="24"/>
        </w:rPr>
        <w:t xml:space="preserve"> D</w:t>
      </w:r>
      <w:r w:rsidR="00E9399F" w:rsidRPr="007712BA">
        <w:rPr>
          <w:rFonts w:ascii="Times New Roman" w:hAnsi="Times New Roman" w:cs="Times New Roman"/>
          <w:snapToGrid w:val="0"/>
          <w:sz w:val="24"/>
          <w:szCs w:val="24"/>
        </w:rPr>
        <w:t>irector General</w:t>
      </w:r>
      <w:r w:rsidRPr="007712BA">
        <w:rPr>
          <w:rFonts w:ascii="Times New Roman" w:hAnsi="Times New Roman" w:cs="Times New Roman"/>
          <w:snapToGrid w:val="0"/>
          <w:sz w:val="24"/>
          <w:szCs w:val="24"/>
        </w:rPr>
        <w:t>’s office shall be completed before 08.45 am every day</w:t>
      </w:r>
      <w:r w:rsidR="006E0855" w:rsidRPr="007712BA">
        <w:rPr>
          <w:rFonts w:ascii="Times New Roman" w:hAnsi="Times New Roman" w:cs="Times New Roman"/>
          <w:snapToGrid w:val="0"/>
          <w:sz w:val="24"/>
          <w:szCs w:val="24"/>
        </w:rPr>
        <w:t>.</w:t>
      </w:r>
    </w:p>
    <w:p w:rsidR="00766E69" w:rsidRPr="007712BA" w:rsidRDefault="00766E69"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Beds to be made daily.</w:t>
      </w:r>
    </w:p>
    <w:p w:rsidR="004C4B30" w:rsidRPr="007712BA" w:rsidRDefault="004C4B30"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 xml:space="preserve">Shifting of furniture and other </w:t>
      </w:r>
      <w:r w:rsidR="00554952" w:rsidRPr="007712BA">
        <w:rPr>
          <w:rFonts w:ascii="Times New Roman" w:hAnsi="Times New Roman" w:cs="Times New Roman"/>
          <w:snapToGrid w:val="0"/>
          <w:sz w:val="24"/>
          <w:szCs w:val="24"/>
        </w:rPr>
        <w:t>Equipment’s</w:t>
      </w:r>
      <w:r w:rsidRPr="007712BA">
        <w:rPr>
          <w:rFonts w:ascii="Times New Roman" w:hAnsi="Times New Roman" w:cs="Times New Roman"/>
          <w:snapToGrid w:val="0"/>
          <w:sz w:val="24"/>
          <w:szCs w:val="24"/>
        </w:rPr>
        <w:t xml:space="preserve"> and files whenever required.</w:t>
      </w:r>
    </w:p>
    <w:p w:rsidR="004C4B30" w:rsidRPr="007712BA" w:rsidRDefault="004C4B30"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Removal of waste material and clogging in the washbasins in the toilets for smooth outflow of wastewater.</w:t>
      </w:r>
    </w:p>
    <w:p w:rsidR="00554952" w:rsidRPr="00554952" w:rsidRDefault="004C4B30" w:rsidP="00554952">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Collection of all t</w:t>
      </w:r>
      <w:r w:rsidR="00A30D6D" w:rsidRPr="007712BA">
        <w:rPr>
          <w:rFonts w:ascii="Times New Roman" w:hAnsi="Times New Roman" w:cs="Times New Roman"/>
          <w:snapToGrid w:val="0"/>
          <w:sz w:val="24"/>
          <w:szCs w:val="24"/>
        </w:rPr>
        <w:t>he sweepings, garbage and wastage</w:t>
      </w:r>
      <w:r w:rsidRPr="007712BA">
        <w:rPr>
          <w:rFonts w:ascii="Times New Roman" w:hAnsi="Times New Roman" w:cs="Times New Roman"/>
          <w:snapToGrid w:val="0"/>
          <w:sz w:val="24"/>
          <w:szCs w:val="24"/>
        </w:rPr>
        <w:t xml:space="preserve"> and to transport/dispose of the same to the nearest pit.</w:t>
      </w:r>
    </w:p>
    <w:p w:rsidR="00763433" w:rsidRPr="007712BA" w:rsidRDefault="00763433" w:rsidP="00C87461">
      <w:pPr>
        <w:pStyle w:val="NoSpacing"/>
        <w:numPr>
          <w:ilvl w:val="1"/>
          <w:numId w:val="8"/>
        </w:numPr>
        <w:ind w:left="153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u w:val="single"/>
        </w:rPr>
        <w:t>In the Hostels, VIP rooms the following works to be taken up</w:t>
      </w:r>
      <w:r w:rsidRPr="007712BA">
        <w:rPr>
          <w:rFonts w:ascii="Times New Roman" w:hAnsi="Times New Roman" w:cs="Times New Roman"/>
          <w:snapToGrid w:val="0"/>
          <w:sz w:val="24"/>
          <w:szCs w:val="24"/>
        </w:rPr>
        <w:t>:-</w:t>
      </w:r>
    </w:p>
    <w:p w:rsidR="00766E69" w:rsidRPr="007712BA" w:rsidRDefault="00766E69" w:rsidP="00A40640">
      <w:pPr>
        <w:pStyle w:val="NoSpacing"/>
        <w:jc w:val="both"/>
        <w:rPr>
          <w:rFonts w:ascii="Times New Roman" w:hAnsi="Times New Roman" w:cs="Times New Roman"/>
          <w:snapToGrid w:val="0"/>
          <w:sz w:val="24"/>
          <w:szCs w:val="24"/>
        </w:rPr>
      </w:pPr>
    </w:p>
    <w:p w:rsidR="000C0D18" w:rsidRPr="007712BA" w:rsidRDefault="00766E69" w:rsidP="00C87461">
      <w:pPr>
        <w:pStyle w:val="NoSpacing"/>
        <w:numPr>
          <w:ilvl w:val="0"/>
          <w:numId w:val="9"/>
        </w:numPr>
        <w:ind w:left="198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Proper upkeep of all furniture and equipment in the Hostels.</w:t>
      </w:r>
    </w:p>
    <w:p w:rsidR="000C0D18" w:rsidRPr="007712BA" w:rsidRDefault="00766E69" w:rsidP="00C87461">
      <w:pPr>
        <w:pStyle w:val="NoSpacing"/>
        <w:numPr>
          <w:ilvl w:val="0"/>
          <w:numId w:val="9"/>
        </w:numPr>
        <w:ind w:left="198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 xml:space="preserve">Dry cleaning of </w:t>
      </w:r>
      <w:r w:rsidR="004C4B30" w:rsidRPr="007712BA">
        <w:rPr>
          <w:rFonts w:ascii="Times New Roman" w:hAnsi="Times New Roman" w:cs="Times New Roman"/>
          <w:snapToGrid w:val="0"/>
          <w:sz w:val="24"/>
          <w:szCs w:val="24"/>
        </w:rPr>
        <w:t>woolen</w:t>
      </w:r>
      <w:r w:rsidRPr="007712BA">
        <w:rPr>
          <w:rFonts w:ascii="Times New Roman" w:hAnsi="Times New Roman" w:cs="Times New Roman"/>
          <w:snapToGrid w:val="0"/>
          <w:sz w:val="24"/>
          <w:szCs w:val="24"/>
        </w:rPr>
        <w:t xml:space="preserve"> blankets and window curtains to be done at least once in two months</w:t>
      </w:r>
    </w:p>
    <w:p w:rsidR="000C0D18" w:rsidRPr="007712BA" w:rsidRDefault="00766E69" w:rsidP="00C87461">
      <w:pPr>
        <w:pStyle w:val="NoSpacing"/>
        <w:numPr>
          <w:ilvl w:val="0"/>
          <w:numId w:val="9"/>
        </w:numPr>
        <w:ind w:left="198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Bed sheets, Bed covers, Pillow covers and Blankets to be changed once in two days during occupation of Executives/Guests</w:t>
      </w:r>
    </w:p>
    <w:p w:rsidR="00425CEE" w:rsidRPr="007712BA" w:rsidRDefault="00425CEE" w:rsidP="00425CEE">
      <w:pPr>
        <w:pStyle w:val="NoSpacing"/>
        <w:jc w:val="both"/>
        <w:rPr>
          <w:rFonts w:ascii="Times New Roman" w:hAnsi="Times New Roman" w:cs="Times New Roman"/>
          <w:snapToGrid w:val="0"/>
          <w:sz w:val="24"/>
          <w:szCs w:val="24"/>
        </w:rPr>
      </w:pPr>
    </w:p>
    <w:p w:rsidR="000C0D18" w:rsidRPr="007712BA" w:rsidRDefault="00766E69" w:rsidP="00C87461">
      <w:pPr>
        <w:pStyle w:val="NoSpacing"/>
        <w:numPr>
          <w:ilvl w:val="0"/>
          <w:numId w:val="9"/>
        </w:numPr>
        <w:ind w:left="198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 xml:space="preserve">Bath towels and Hand towels to be changed </w:t>
      </w:r>
      <w:r w:rsidR="004C4B30" w:rsidRPr="007712BA">
        <w:rPr>
          <w:rFonts w:ascii="Times New Roman" w:hAnsi="Times New Roman" w:cs="Times New Roman"/>
          <w:snapToGrid w:val="0"/>
          <w:sz w:val="24"/>
          <w:szCs w:val="24"/>
        </w:rPr>
        <w:t xml:space="preserve">alternative days </w:t>
      </w:r>
      <w:r w:rsidRPr="007712BA">
        <w:rPr>
          <w:rFonts w:ascii="Times New Roman" w:hAnsi="Times New Roman" w:cs="Times New Roman"/>
          <w:snapToGrid w:val="0"/>
          <w:sz w:val="24"/>
          <w:szCs w:val="24"/>
        </w:rPr>
        <w:t>during occupation of Executives/Guests</w:t>
      </w:r>
    </w:p>
    <w:p w:rsidR="000C0D18" w:rsidRPr="007712BA" w:rsidRDefault="00766E69" w:rsidP="00C87461">
      <w:pPr>
        <w:pStyle w:val="NoSpacing"/>
        <w:numPr>
          <w:ilvl w:val="0"/>
          <w:numId w:val="9"/>
        </w:numPr>
        <w:ind w:left="198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Fresh linen and towels are to be provided when a new Guest/Executive occupies the room</w:t>
      </w:r>
    </w:p>
    <w:p w:rsidR="00D317F2" w:rsidRPr="007712BA" w:rsidRDefault="00D317F2" w:rsidP="00A40640">
      <w:pPr>
        <w:pStyle w:val="NoSpacing"/>
        <w:jc w:val="both"/>
        <w:rPr>
          <w:rFonts w:ascii="Times New Roman" w:hAnsi="Times New Roman" w:cs="Times New Roman"/>
          <w:snapToGrid w:val="0"/>
          <w:sz w:val="24"/>
          <w:szCs w:val="24"/>
        </w:rPr>
      </w:pPr>
    </w:p>
    <w:p w:rsidR="000C0D18" w:rsidRPr="007712BA" w:rsidRDefault="00D317F2"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shall ensure that the rooms are cleaned and freshened usually in the absence of the Executives/Guests, under the supervision of the housekeeping supervisor. The workmen attending to the job should, therefore, have the highest standard of honesty and integrity.</w:t>
      </w:r>
    </w:p>
    <w:p w:rsidR="000C0D18" w:rsidRPr="007712BA" w:rsidRDefault="003E2A2B"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The housekeeping workmen shall help the Executives / Guests in taking baggage to the rooms and removing it from their rooms while checking out. </w:t>
      </w:r>
    </w:p>
    <w:p w:rsidR="000C0D18" w:rsidRPr="007712BA" w:rsidRDefault="003E2A2B"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The contractor/agency shall inspect, as a part of the housekeeping and maintenance job, the water supply points, plumbing installations, toilets, electrical light and fan points, tower bolts, locks and keys of the wooden cupboards of rooms, room air conditioners, batteries to all clocks, remote controls of the TV sets in the Guest Houses and bring to the notice of the </w:t>
      </w:r>
      <w:r w:rsidR="007712BA" w:rsidRPr="007712BA">
        <w:rPr>
          <w:rFonts w:ascii="Times New Roman" w:hAnsi="Times New Roman" w:cs="Times New Roman"/>
          <w:snapToGrid w:val="0"/>
          <w:sz w:val="24"/>
          <w:szCs w:val="24"/>
        </w:rPr>
        <w:t>Registrar</w:t>
      </w:r>
      <w:r w:rsidRPr="007712BA">
        <w:rPr>
          <w:rFonts w:ascii="Times New Roman" w:hAnsi="Times New Roman" w:cs="Times New Roman"/>
          <w:snapToGrid w:val="0"/>
          <w:sz w:val="24"/>
          <w:szCs w:val="24"/>
        </w:rPr>
        <w:t>/authorized representative in the event of any defects / damages so that the same could be attended immediately.</w:t>
      </w:r>
    </w:p>
    <w:p w:rsidR="000C0D18" w:rsidRPr="007712BA" w:rsidRDefault="003E2A2B"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 / agency shall ensure that the keys are collected back</w:t>
      </w:r>
      <w:r w:rsidR="001D73C1">
        <w:rPr>
          <w:rFonts w:ascii="Times New Roman" w:hAnsi="Times New Roman" w:cs="Times New Roman"/>
          <w:snapToGrid w:val="0"/>
          <w:sz w:val="24"/>
          <w:szCs w:val="24"/>
        </w:rPr>
        <w:t xml:space="preserve"> by the house keeping staff</w:t>
      </w:r>
      <w:r w:rsidRPr="007712BA">
        <w:rPr>
          <w:rFonts w:ascii="Times New Roman" w:hAnsi="Times New Roman" w:cs="Times New Roman"/>
          <w:snapToGrid w:val="0"/>
          <w:sz w:val="24"/>
          <w:szCs w:val="24"/>
        </w:rPr>
        <w:t xml:space="preserve"> when an occupant leaves the room.</w:t>
      </w:r>
    </w:p>
    <w:p w:rsidR="000C0D18" w:rsidRPr="007712BA" w:rsidRDefault="00EE67EB"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The contractor/agency shall ensure that toilet papers, soap, Odonil packets, Naphthalene balls are available in every room at all times and </w:t>
      </w:r>
      <w:r w:rsidR="00A83849">
        <w:rPr>
          <w:rFonts w:ascii="Times New Roman" w:hAnsi="Times New Roman" w:cs="Times New Roman"/>
          <w:snapToGrid w:val="0"/>
          <w:sz w:val="24"/>
          <w:szCs w:val="24"/>
        </w:rPr>
        <w:t>kit</w:t>
      </w:r>
      <w:r w:rsidRPr="007712BA">
        <w:rPr>
          <w:rFonts w:ascii="Times New Roman" w:hAnsi="Times New Roman" w:cs="Times New Roman"/>
          <w:snapToGrid w:val="0"/>
          <w:sz w:val="24"/>
          <w:szCs w:val="24"/>
        </w:rPr>
        <w:t xml:space="preserve"> (shampoo, toothpaste, tooth brush, comb, coconut oil) in VIP room</w:t>
      </w:r>
      <w:r w:rsidR="00487125" w:rsidRPr="007712BA">
        <w:rPr>
          <w:rFonts w:ascii="Times New Roman" w:hAnsi="Times New Roman" w:cs="Times New Roman"/>
          <w:snapToGrid w:val="0"/>
          <w:sz w:val="24"/>
          <w:szCs w:val="24"/>
        </w:rPr>
        <w:t>s</w:t>
      </w:r>
      <w:r w:rsidRPr="007712BA">
        <w:rPr>
          <w:rFonts w:ascii="Times New Roman" w:hAnsi="Times New Roman" w:cs="Times New Roman"/>
          <w:snapToGrid w:val="0"/>
          <w:sz w:val="24"/>
          <w:szCs w:val="24"/>
        </w:rPr>
        <w:t>.</w:t>
      </w:r>
    </w:p>
    <w:p w:rsidR="000C0D18" w:rsidRPr="007712BA" w:rsidRDefault="00EE67EB"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shall provide mosquito repellent machines with one piece of liquid ALLOUT</w:t>
      </w:r>
      <w:r w:rsidR="00A83849">
        <w:rPr>
          <w:rFonts w:ascii="Times New Roman" w:hAnsi="Times New Roman" w:cs="Times New Roman"/>
          <w:snapToGrid w:val="0"/>
          <w:sz w:val="24"/>
          <w:szCs w:val="24"/>
        </w:rPr>
        <w:t xml:space="preserve"> </w:t>
      </w:r>
      <w:r w:rsidRPr="007712BA">
        <w:rPr>
          <w:rFonts w:ascii="Times New Roman" w:hAnsi="Times New Roman" w:cs="Times New Roman"/>
          <w:snapToGrid w:val="0"/>
          <w:sz w:val="24"/>
          <w:szCs w:val="24"/>
        </w:rPr>
        <w:t xml:space="preserve"> at his own expenses in all the rooms of Hostels daily. </w:t>
      </w:r>
    </w:p>
    <w:p w:rsidR="000C0D18" w:rsidRPr="007712BA" w:rsidRDefault="00EE67EB"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shall use room fresheners in all occupied rooms of hostels, Television lounge &amp; recreation room as per requirements.</w:t>
      </w:r>
    </w:p>
    <w:p w:rsidR="0035713B" w:rsidRPr="007712BA" w:rsidRDefault="0095426D" w:rsidP="007712BA">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shall use room fresheners in all the rooms at Academic Building this includes Director General office, Faculty officers and staff rooms, classrooms and other buildings (Health center, Engineering section).</w:t>
      </w:r>
    </w:p>
    <w:p w:rsidR="000C0D18" w:rsidRPr="007712BA" w:rsidRDefault="006C6EF7" w:rsidP="0035713B">
      <w:pPr>
        <w:pStyle w:val="NoSpacing"/>
        <w:numPr>
          <w:ilvl w:val="0"/>
          <w:numId w:val="8"/>
        </w:numPr>
        <w:ind w:left="810"/>
        <w:jc w:val="both"/>
        <w:rPr>
          <w:rFonts w:ascii="Times New Roman" w:hAnsi="Times New Roman" w:cs="Times New Roman"/>
          <w:snapToGrid w:val="0"/>
          <w:sz w:val="24"/>
          <w:szCs w:val="24"/>
        </w:rPr>
      </w:pPr>
      <w:r w:rsidRPr="007712BA">
        <w:rPr>
          <w:rFonts w:ascii="Times New Roman" w:hAnsi="Times New Roman" w:cs="Times New Roman"/>
          <w:snapToGrid w:val="0"/>
          <w:sz w:val="24"/>
          <w:szCs w:val="24"/>
        </w:rPr>
        <w:t xml:space="preserve">The contractor/agency shall employ educated, well-behaved, trained and experienced </w:t>
      </w:r>
      <w:r w:rsidR="00A83849">
        <w:rPr>
          <w:rFonts w:ascii="Times New Roman" w:hAnsi="Times New Roman" w:cs="Times New Roman"/>
          <w:snapToGrid w:val="0"/>
          <w:sz w:val="24"/>
          <w:szCs w:val="24"/>
        </w:rPr>
        <w:t xml:space="preserve">2 </w:t>
      </w:r>
      <w:r w:rsidRPr="007712BA">
        <w:rPr>
          <w:rFonts w:ascii="Times New Roman" w:hAnsi="Times New Roman" w:cs="Times New Roman"/>
          <w:snapToGrid w:val="0"/>
          <w:sz w:val="24"/>
          <w:szCs w:val="24"/>
        </w:rPr>
        <w:t>Receptionists</w:t>
      </w:r>
      <w:r w:rsidR="00A83849">
        <w:rPr>
          <w:rFonts w:ascii="Times New Roman" w:hAnsi="Times New Roman" w:cs="Times New Roman"/>
          <w:snapToGrid w:val="0"/>
          <w:sz w:val="24"/>
          <w:szCs w:val="24"/>
        </w:rPr>
        <w:t xml:space="preserve"> (One for day shift and One for Night Shift)</w:t>
      </w:r>
      <w:r w:rsidRPr="007712BA">
        <w:rPr>
          <w:rFonts w:ascii="Times New Roman" w:hAnsi="Times New Roman" w:cs="Times New Roman"/>
          <w:snapToGrid w:val="0"/>
          <w:sz w:val="24"/>
          <w:szCs w:val="24"/>
        </w:rPr>
        <w:t xml:space="preserve"> fo</w:t>
      </w:r>
      <w:r w:rsidR="00A83849">
        <w:rPr>
          <w:rFonts w:ascii="Times New Roman" w:hAnsi="Times New Roman" w:cs="Times New Roman"/>
          <w:snapToGrid w:val="0"/>
          <w:sz w:val="24"/>
          <w:szCs w:val="24"/>
        </w:rPr>
        <w:t>r managing the Reception</w:t>
      </w:r>
      <w:r w:rsidRPr="007712BA">
        <w:rPr>
          <w:rFonts w:ascii="Times New Roman" w:hAnsi="Times New Roman" w:cs="Times New Roman"/>
          <w:snapToGrid w:val="0"/>
          <w:sz w:val="24"/>
          <w:szCs w:val="24"/>
        </w:rPr>
        <w:t>. The receptionist will attend to all telephone calls. The Receptionist should be proficient in English, Hindi and local language (Telugu) besides being proficient in computer operation.</w:t>
      </w:r>
    </w:p>
    <w:p w:rsidR="000C0D18" w:rsidRPr="007712BA" w:rsidRDefault="006C6EF7" w:rsidP="00C87461">
      <w:pPr>
        <w:pStyle w:val="NoSpacing"/>
        <w:numPr>
          <w:ilvl w:val="0"/>
          <w:numId w:val="8"/>
        </w:numPr>
        <w:ind w:left="810"/>
        <w:jc w:val="both"/>
        <w:rPr>
          <w:rFonts w:ascii="Times New Roman" w:hAnsi="Times New Roman" w:cs="Times New Roman"/>
          <w:sz w:val="24"/>
          <w:szCs w:val="24"/>
        </w:rPr>
      </w:pPr>
      <w:r w:rsidRPr="00A83849">
        <w:rPr>
          <w:rFonts w:ascii="Times New Roman" w:hAnsi="Times New Roman" w:cs="Times New Roman"/>
          <w:snapToGrid w:val="0"/>
          <w:sz w:val="24"/>
          <w:szCs w:val="24"/>
        </w:rPr>
        <w:t>The contractor/agency shall arrange to spread brown papers in the cupboards, drawers of the writing table and bedside tables at his own cost</w:t>
      </w:r>
      <w:r w:rsidRPr="007712BA">
        <w:rPr>
          <w:rFonts w:ascii="Times New Roman" w:hAnsi="Times New Roman" w:cs="Times New Roman"/>
          <w:snapToGrid w:val="0"/>
          <w:sz w:val="24"/>
          <w:szCs w:val="24"/>
          <w:u w:val="single"/>
        </w:rPr>
        <w:t>.</w:t>
      </w:r>
    </w:p>
    <w:p w:rsidR="000C0D18" w:rsidRPr="00BA424B" w:rsidRDefault="006C6EF7" w:rsidP="00BA424B">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The contractor / agency shall ensure that there is a good ventilation by keeping the doors and windows of the rooms open every day for appropriate duration (whether the room is occupied or not) to prevent accumulation of bad </w:t>
      </w:r>
      <w:r w:rsidR="00F64A4B" w:rsidRPr="007712BA">
        <w:rPr>
          <w:rFonts w:ascii="Times New Roman" w:hAnsi="Times New Roman" w:cs="Times New Roman"/>
          <w:snapToGrid w:val="0"/>
          <w:sz w:val="24"/>
          <w:szCs w:val="24"/>
        </w:rPr>
        <w:t>odor</w:t>
      </w:r>
      <w:r w:rsidRPr="007712BA">
        <w:rPr>
          <w:rFonts w:ascii="Times New Roman" w:hAnsi="Times New Roman" w:cs="Times New Roman"/>
          <w:snapToGrid w:val="0"/>
          <w:sz w:val="24"/>
          <w:szCs w:val="24"/>
        </w:rPr>
        <w:t xml:space="preserve"> and suffocation.</w:t>
      </w:r>
      <w:r w:rsidR="00F64A4B" w:rsidRPr="00BA424B">
        <w:rPr>
          <w:rFonts w:ascii="Times New Roman" w:hAnsi="Times New Roman" w:cs="Times New Roman"/>
          <w:snapToGrid w:val="0"/>
          <w:sz w:val="24"/>
          <w:szCs w:val="24"/>
        </w:rPr>
        <w:t xml:space="preserve">. </w:t>
      </w:r>
    </w:p>
    <w:p w:rsidR="000C0D18" w:rsidRPr="007712BA" w:rsidRDefault="00006F52"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shall not allot any of the rooms in the hostel/guest house. In case the contractor/agency or any of his workers are found to be occupying any of the rooms in the Guest House/hostel, the contractor is liable to pay a penalty of Rs.5000/- per day per room.</w:t>
      </w:r>
    </w:p>
    <w:p w:rsidR="000C0D18" w:rsidRPr="007712BA" w:rsidRDefault="00006F52"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All the staff employed by the contractor/agency should be in proper uniform while on duty. </w:t>
      </w:r>
      <w:r w:rsidRPr="007712BA">
        <w:rPr>
          <w:rFonts w:ascii="Times New Roman" w:hAnsi="Times New Roman" w:cs="Times New Roman"/>
          <w:b/>
          <w:bCs/>
          <w:snapToGrid w:val="0"/>
          <w:sz w:val="24"/>
          <w:szCs w:val="24"/>
        </w:rPr>
        <w:t xml:space="preserve">The contractor/agency should supply uniform with colour specifications and pattern to the workers, at his </w:t>
      </w:r>
      <w:r w:rsidR="00CA0E9D" w:rsidRPr="007712BA">
        <w:rPr>
          <w:rFonts w:ascii="Times New Roman" w:hAnsi="Times New Roman" w:cs="Times New Roman"/>
          <w:b/>
          <w:bCs/>
          <w:snapToGrid w:val="0"/>
          <w:sz w:val="24"/>
          <w:szCs w:val="24"/>
        </w:rPr>
        <w:t xml:space="preserve">own </w:t>
      </w:r>
      <w:r w:rsidRPr="007712BA">
        <w:rPr>
          <w:rFonts w:ascii="Times New Roman" w:hAnsi="Times New Roman" w:cs="Times New Roman"/>
          <w:b/>
          <w:bCs/>
          <w:snapToGrid w:val="0"/>
          <w:sz w:val="24"/>
          <w:szCs w:val="24"/>
        </w:rPr>
        <w:t xml:space="preserve">cost, and as approved by </w:t>
      </w:r>
      <w:r w:rsidR="007712BA" w:rsidRPr="007712BA">
        <w:rPr>
          <w:rFonts w:ascii="Times New Roman" w:hAnsi="Times New Roman" w:cs="Times New Roman"/>
          <w:b/>
          <w:bCs/>
          <w:snapToGrid w:val="0"/>
          <w:sz w:val="24"/>
          <w:szCs w:val="24"/>
        </w:rPr>
        <w:t>NIPHM</w:t>
      </w:r>
      <w:r w:rsidRPr="007712BA">
        <w:rPr>
          <w:rFonts w:ascii="Times New Roman" w:hAnsi="Times New Roman" w:cs="Times New Roman"/>
          <w:b/>
          <w:bCs/>
          <w:snapToGrid w:val="0"/>
          <w:sz w:val="24"/>
          <w:szCs w:val="24"/>
        </w:rPr>
        <w:t>.</w:t>
      </w:r>
    </w:p>
    <w:p w:rsidR="000C0D18" w:rsidRPr="007712BA" w:rsidRDefault="00537456"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It is to be noted that used soap water/chemicals should not be thrown in the nearby green areas as it is harmful for growth of lawns / trees / bushes etc. </w:t>
      </w:r>
    </w:p>
    <w:p w:rsidR="000C0D18" w:rsidRPr="007712BA" w:rsidRDefault="00537456"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institute will provide bed linen and bath towels to the contractor / agency. The contractor / agency shall be responsible for the safety &amp; security of all the items of furniture and fixtures, equipment, locks, buckets, mugs etc. The contractor / agency shall have to hand over all the items provided to him, as indicated elsewhere, to the Institute at the time of termination of the contract / expiry of the contract.</w:t>
      </w:r>
    </w:p>
    <w:p w:rsidR="000C0D18" w:rsidRPr="007712BA" w:rsidRDefault="00537456"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should ensure safety of the belongings of the inmates in the hostels. However, in case of any untoward incidents like theft or loss of any belongings/cash from the occupant’s room because of the proven mischief by the workers employed by the contractor/agency, the contractor/agency would be liable for compensating the loss.</w:t>
      </w:r>
    </w:p>
    <w:p w:rsidR="00BF6181" w:rsidRPr="009F1277" w:rsidRDefault="007D6D9C"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napToGrid w:val="0"/>
          <w:sz w:val="24"/>
          <w:szCs w:val="24"/>
        </w:rPr>
        <w:t xml:space="preserve">Every </w:t>
      </w:r>
      <w:r w:rsidRPr="007712BA">
        <w:rPr>
          <w:rFonts w:ascii="Times New Roman" w:hAnsi="Times New Roman" w:cs="Times New Roman"/>
          <w:sz w:val="24"/>
          <w:szCs w:val="24"/>
        </w:rPr>
        <w:t xml:space="preserve">weekend, special cleaning should be carried out in all areas and inside rooms and halls. </w:t>
      </w:r>
      <w:r w:rsidRPr="009F1277">
        <w:rPr>
          <w:rFonts w:ascii="Times New Roman" w:hAnsi="Times New Roman" w:cs="Times New Roman"/>
          <w:sz w:val="24"/>
          <w:szCs w:val="24"/>
        </w:rPr>
        <w:t>Spring-cleaning as per requirement.</w:t>
      </w:r>
    </w:p>
    <w:p w:rsidR="000C0D18" w:rsidRPr="007712BA" w:rsidRDefault="007D6D9C"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z w:val="24"/>
          <w:szCs w:val="24"/>
        </w:rPr>
        <w:t xml:space="preserve">Garbage and organic/non-organic waste generated in all the areas of the campus, inside rooms, pathways etc. are to be collected in a systematic way and disposed off at a place </w:t>
      </w:r>
      <w:r w:rsidR="00201C0D" w:rsidRPr="007712BA">
        <w:rPr>
          <w:rFonts w:ascii="Times New Roman" w:hAnsi="Times New Roman" w:cs="Times New Roman"/>
          <w:sz w:val="24"/>
          <w:szCs w:val="24"/>
        </w:rPr>
        <w:t xml:space="preserve">as earmarked </w:t>
      </w:r>
      <w:r w:rsidR="003E4B38" w:rsidRPr="007712BA">
        <w:rPr>
          <w:rFonts w:ascii="Times New Roman" w:hAnsi="Times New Roman" w:cs="Times New Roman"/>
          <w:sz w:val="24"/>
          <w:szCs w:val="24"/>
        </w:rPr>
        <w:t xml:space="preserve">by GHMC. </w:t>
      </w:r>
      <w:r w:rsidRPr="007712BA">
        <w:rPr>
          <w:rFonts w:ascii="Times New Roman" w:hAnsi="Times New Roman" w:cs="Times New Roman"/>
          <w:sz w:val="24"/>
          <w:szCs w:val="24"/>
        </w:rPr>
        <w:t>The organic waste collected from various sources of the institute should be taken to the Vermiculture unit regularly</w:t>
      </w:r>
      <w:r w:rsidR="00F64A4B" w:rsidRPr="007712BA">
        <w:rPr>
          <w:rFonts w:ascii="Times New Roman" w:hAnsi="Times New Roman" w:cs="Times New Roman"/>
          <w:sz w:val="24"/>
          <w:szCs w:val="24"/>
        </w:rPr>
        <w:t>.</w:t>
      </w:r>
    </w:p>
    <w:p w:rsidR="000C0D18" w:rsidRPr="007712BA" w:rsidRDefault="007D6D9C"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z w:val="24"/>
          <w:szCs w:val="24"/>
        </w:rPr>
        <w:t xml:space="preserve">Shifting of furniture and other equipment within the campus should be undertaken, as and when required, and as per the directions of the Representative of </w:t>
      </w:r>
      <w:r w:rsidR="007712BA"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7D6D9C" w:rsidRPr="007712BA" w:rsidRDefault="007D6D9C" w:rsidP="00C87461">
      <w:pPr>
        <w:pStyle w:val="NoSpacing"/>
        <w:numPr>
          <w:ilvl w:val="0"/>
          <w:numId w:val="8"/>
        </w:numPr>
        <w:ind w:left="810"/>
        <w:jc w:val="both"/>
        <w:rPr>
          <w:rFonts w:ascii="Times New Roman" w:hAnsi="Times New Roman" w:cs="Times New Roman"/>
          <w:sz w:val="24"/>
          <w:szCs w:val="24"/>
        </w:rPr>
      </w:pPr>
      <w:r w:rsidRPr="007712BA">
        <w:rPr>
          <w:rFonts w:ascii="Times New Roman" w:hAnsi="Times New Roman" w:cs="Times New Roman"/>
          <w:sz w:val="24"/>
          <w:szCs w:val="24"/>
        </w:rPr>
        <w:t>All the consumables such as brooms, mop</w:t>
      </w:r>
      <w:r w:rsidR="009F1277">
        <w:rPr>
          <w:rFonts w:ascii="Times New Roman" w:hAnsi="Times New Roman" w:cs="Times New Roman"/>
          <w:sz w:val="24"/>
          <w:szCs w:val="24"/>
        </w:rPr>
        <w:t>p</w:t>
      </w:r>
      <w:r w:rsidRPr="007712BA">
        <w:rPr>
          <w:rFonts w:ascii="Times New Roman" w:hAnsi="Times New Roman" w:cs="Times New Roman"/>
          <w:sz w:val="24"/>
          <w:szCs w:val="24"/>
        </w:rPr>
        <w:t>ing sticks, ladders, mosquito repellent liquid or mats, detergents, cleaning powders, toilet papers etc., as per day-to-day requirement, and as per Housekeeping practice, will have to be arranged by the contractor/agency. All the toilets are provided with soap dispensing units and these have to be filled and m</w:t>
      </w:r>
      <w:r w:rsidR="00201C0D" w:rsidRPr="007712BA">
        <w:rPr>
          <w:rFonts w:ascii="Times New Roman" w:hAnsi="Times New Roman" w:cs="Times New Roman"/>
          <w:sz w:val="24"/>
          <w:szCs w:val="24"/>
        </w:rPr>
        <w:t>aintained as and when required or to provide soap as and when required</w:t>
      </w:r>
      <w:r w:rsidR="00F467FD" w:rsidRPr="007712BA">
        <w:rPr>
          <w:rFonts w:ascii="Times New Roman" w:hAnsi="Times New Roman" w:cs="Times New Roman"/>
          <w:sz w:val="24"/>
          <w:szCs w:val="24"/>
        </w:rPr>
        <w:t xml:space="preserve"> or to provide soap as and when required</w:t>
      </w:r>
      <w:r w:rsidR="00201C0D" w:rsidRPr="007712BA">
        <w:rPr>
          <w:rFonts w:ascii="Times New Roman" w:hAnsi="Times New Roman" w:cs="Times New Roman"/>
          <w:sz w:val="24"/>
          <w:szCs w:val="24"/>
        </w:rPr>
        <w:t>.</w:t>
      </w:r>
    </w:p>
    <w:p w:rsidR="00AB1A9F" w:rsidRPr="007712BA" w:rsidRDefault="00AB1A9F" w:rsidP="00A40640">
      <w:pPr>
        <w:pStyle w:val="NoSpacing"/>
        <w:jc w:val="both"/>
        <w:rPr>
          <w:rFonts w:ascii="Times New Roman" w:hAnsi="Times New Roman" w:cs="Times New Roman"/>
          <w:sz w:val="24"/>
          <w:szCs w:val="24"/>
        </w:rPr>
      </w:pPr>
    </w:p>
    <w:p w:rsidR="00AB1A9F" w:rsidRPr="007712BA" w:rsidRDefault="00AB1A9F" w:rsidP="00A40640">
      <w:pPr>
        <w:pStyle w:val="NoSpacing"/>
        <w:jc w:val="both"/>
        <w:rPr>
          <w:rFonts w:ascii="Times New Roman" w:hAnsi="Times New Roman" w:cs="Times New Roman"/>
          <w:b/>
          <w:bCs/>
          <w:sz w:val="24"/>
          <w:szCs w:val="24"/>
        </w:rPr>
      </w:pPr>
      <w:r w:rsidRPr="007712BA">
        <w:rPr>
          <w:rFonts w:ascii="Times New Roman" w:hAnsi="Times New Roman" w:cs="Times New Roman"/>
          <w:b/>
          <w:bCs/>
          <w:sz w:val="24"/>
          <w:szCs w:val="24"/>
        </w:rPr>
        <w:t>Daily Services:</w:t>
      </w:r>
    </w:p>
    <w:p w:rsidR="00AB1A9F" w:rsidRPr="007712BA" w:rsidRDefault="00AB1A9F" w:rsidP="00A40640">
      <w:pPr>
        <w:pStyle w:val="NoSpacing"/>
        <w:jc w:val="both"/>
        <w:rPr>
          <w:rFonts w:ascii="Times New Roman" w:hAnsi="Times New Roman" w:cs="Times New Roman"/>
          <w:sz w:val="24"/>
          <w:szCs w:val="24"/>
        </w:rPr>
      </w:pPr>
    </w:p>
    <w:p w:rsidR="000C0D18" w:rsidRPr="007712BA" w:rsidRDefault="00AB1A9F" w:rsidP="00C87461">
      <w:pPr>
        <w:pStyle w:val="NoSpacing"/>
        <w:numPr>
          <w:ilvl w:val="0"/>
          <w:numId w:val="10"/>
        </w:numPr>
        <w:jc w:val="both"/>
        <w:rPr>
          <w:rFonts w:ascii="Times New Roman" w:hAnsi="Times New Roman" w:cs="Times New Roman"/>
          <w:sz w:val="24"/>
          <w:szCs w:val="24"/>
        </w:rPr>
      </w:pPr>
      <w:r w:rsidRPr="007712BA">
        <w:rPr>
          <w:rFonts w:ascii="Times New Roman" w:hAnsi="Times New Roman" w:cs="Times New Roman"/>
          <w:sz w:val="24"/>
          <w:szCs w:val="24"/>
        </w:rPr>
        <w:t>Removal of waste material from open areas and/or other areas not covered under horticulture.</w:t>
      </w:r>
    </w:p>
    <w:p w:rsidR="000C0D18" w:rsidRPr="007712BA" w:rsidRDefault="00AB1A9F" w:rsidP="00C87461">
      <w:pPr>
        <w:pStyle w:val="NoSpacing"/>
        <w:numPr>
          <w:ilvl w:val="0"/>
          <w:numId w:val="10"/>
        </w:numPr>
        <w:jc w:val="both"/>
        <w:rPr>
          <w:rFonts w:ascii="Times New Roman" w:hAnsi="Times New Roman" w:cs="Times New Roman"/>
          <w:sz w:val="24"/>
          <w:szCs w:val="24"/>
        </w:rPr>
      </w:pPr>
      <w:r w:rsidRPr="007712BA">
        <w:rPr>
          <w:rFonts w:ascii="Times New Roman" w:hAnsi="Times New Roman" w:cs="Times New Roman"/>
          <w:sz w:val="24"/>
          <w:szCs w:val="24"/>
        </w:rPr>
        <w:t>Sweeping and wiping of all floors, dusting and vaccumising of furniture, cup-boards, telephone instruments and doors, windows, ventilators, blinds and glass partition using glass cleaning chemicals to keep all such articles dust-free during the morning time.</w:t>
      </w:r>
    </w:p>
    <w:p w:rsidR="000C0D18" w:rsidRPr="007712BA" w:rsidRDefault="00EE07DE" w:rsidP="00C87461">
      <w:pPr>
        <w:pStyle w:val="NoSpacing"/>
        <w:numPr>
          <w:ilvl w:val="0"/>
          <w:numId w:val="10"/>
        </w:numPr>
        <w:jc w:val="both"/>
        <w:rPr>
          <w:rFonts w:ascii="Times New Roman" w:hAnsi="Times New Roman" w:cs="Times New Roman"/>
          <w:sz w:val="24"/>
          <w:szCs w:val="24"/>
        </w:rPr>
      </w:pPr>
      <w:r w:rsidRPr="007712BA">
        <w:rPr>
          <w:rFonts w:ascii="Times New Roman" w:hAnsi="Times New Roman" w:cs="Times New Roman"/>
          <w:sz w:val="24"/>
          <w:szCs w:val="24"/>
        </w:rPr>
        <w:t xml:space="preserve">Vacuum cleaning/washing of carpets wherever provided at </w:t>
      </w:r>
      <w:r w:rsidR="007712BA" w:rsidRPr="007712BA">
        <w:rPr>
          <w:rFonts w:ascii="Times New Roman" w:hAnsi="Times New Roman" w:cs="Times New Roman"/>
          <w:sz w:val="24"/>
          <w:szCs w:val="24"/>
        </w:rPr>
        <w:t>NIPHM</w:t>
      </w:r>
    </w:p>
    <w:p w:rsidR="000C0D18" w:rsidRPr="007712BA" w:rsidRDefault="00EE07DE" w:rsidP="00C87461">
      <w:pPr>
        <w:pStyle w:val="NoSpacing"/>
        <w:numPr>
          <w:ilvl w:val="0"/>
          <w:numId w:val="10"/>
        </w:numPr>
        <w:jc w:val="both"/>
        <w:rPr>
          <w:rFonts w:ascii="Times New Roman" w:hAnsi="Times New Roman" w:cs="Times New Roman"/>
          <w:sz w:val="24"/>
          <w:szCs w:val="24"/>
        </w:rPr>
      </w:pPr>
      <w:r w:rsidRPr="007712BA">
        <w:rPr>
          <w:rFonts w:ascii="Times New Roman" w:hAnsi="Times New Roman" w:cs="Times New Roman"/>
          <w:sz w:val="24"/>
          <w:szCs w:val="24"/>
        </w:rPr>
        <w:t>Filling water in room/water coolers etc. wherever provided.</w:t>
      </w:r>
    </w:p>
    <w:p w:rsidR="00EE07DE" w:rsidRPr="007712BA" w:rsidRDefault="00EE07DE" w:rsidP="00C87461">
      <w:pPr>
        <w:pStyle w:val="NoSpacing"/>
        <w:numPr>
          <w:ilvl w:val="0"/>
          <w:numId w:val="10"/>
        </w:numPr>
        <w:jc w:val="both"/>
        <w:rPr>
          <w:rFonts w:ascii="Times New Roman" w:hAnsi="Times New Roman" w:cs="Times New Roman"/>
          <w:sz w:val="24"/>
          <w:szCs w:val="24"/>
        </w:rPr>
      </w:pPr>
      <w:r w:rsidRPr="007712BA">
        <w:rPr>
          <w:rFonts w:ascii="Times New Roman" w:hAnsi="Times New Roman" w:cs="Times New Roman"/>
          <w:sz w:val="24"/>
          <w:szCs w:val="24"/>
        </w:rPr>
        <w:t>Upkeep of office/classroom/hostel/hostel rooms/library/reception counter/store/lobby</w:t>
      </w:r>
      <w:r w:rsidR="00251137">
        <w:rPr>
          <w:rFonts w:ascii="Times New Roman" w:hAnsi="Times New Roman" w:cs="Times New Roman"/>
          <w:sz w:val="24"/>
          <w:szCs w:val="24"/>
        </w:rPr>
        <w:t>/corridors</w:t>
      </w:r>
      <w:r w:rsidRPr="007712BA">
        <w:rPr>
          <w:rFonts w:ascii="Times New Roman" w:hAnsi="Times New Roman" w:cs="Times New Roman"/>
          <w:sz w:val="24"/>
          <w:szCs w:val="24"/>
        </w:rPr>
        <w:t xml:space="preserve"> etc.</w:t>
      </w:r>
    </w:p>
    <w:p w:rsidR="000C0D18" w:rsidRPr="007712BA" w:rsidRDefault="000C0D18" w:rsidP="00A40640">
      <w:pPr>
        <w:pStyle w:val="NoSpacing"/>
        <w:jc w:val="both"/>
        <w:rPr>
          <w:rFonts w:ascii="Times New Roman" w:hAnsi="Times New Roman" w:cs="Times New Roman"/>
          <w:b/>
          <w:bCs/>
          <w:sz w:val="24"/>
          <w:szCs w:val="24"/>
        </w:rPr>
      </w:pPr>
    </w:p>
    <w:p w:rsidR="00EE07DE" w:rsidRPr="007712BA" w:rsidRDefault="00EE07DE" w:rsidP="00A40640">
      <w:pPr>
        <w:pStyle w:val="NoSpacing"/>
        <w:jc w:val="both"/>
        <w:rPr>
          <w:rFonts w:ascii="Times New Roman" w:hAnsi="Times New Roman" w:cs="Times New Roman"/>
          <w:b/>
          <w:bCs/>
          <w:sz w:val="24"/>
          <w:szCs w:val="24"/>
        </w:rPr>
      </w:pPr>
      <w:r w:rsidRPr="007712BA">
        <w:rPr>
          <w:rFonts w:ascii="Times New Roman" w:hAnsi="Times New Roman" w:cs="Times New Roman"/>
          <w:b/>
          <w:bCs/>
          <w:sz w:val="24"/>
          <w:szCs w:val="24"/>
        </w:rPr>
        <w:t>Weekly Services</w:t>
      </w:r>
      <w:r w:rsidR="000C0D18" w:rsidRPr="007712BA">
        <w:rPr>
          <w:rFonts w:ascii="Times New Roman" w:hAnsi="Times New Roman" w:cs="Times New Roman"/>
          <w:b/>
          <w:bCs/>
          <w:sz w:val="24"/>
          <w:szCs w:val="24"/>
        </w:rPr>
        <w:t>:</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Mechanical washing and scrubbing of floor area with detergents, dust-removing chemicals, polishing of the floor areas etc.</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Removal of cobwebs, dusts, etc.</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Windows sponging and cleaning.</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Keeping ceiling and table/pedestal fans, Air-conditioning grills etc., dust free.</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Cleaning of dustbins and buckets with detergents.</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Upkeep of partition glasses and panes with utmost care and by application of glass cleaning chemicals.</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Detergent cleaning of sanitary wares.</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Polishing &amp; Oiling of door closers, door handles, and other brass fittings with Silvo / Brasso / Lubricants. Dusting &amp; cleaning of Murals, Sceneries, Photo-frames, idols etc.</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Polishing of taps and other steel fittings in the toilets with Silvo / Brasso.</w:t>
      </w:r>
    </w:p>
    <w:p w:rsidR="000C0D18" w:rsidRPr="007712BA" w:rsidRDefault="00FB1D4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To spray Finit / Baygon etc., in hostel rooms, class rooms, office rooms, conference hall</w:t>
      </w:r>
      <w:r w:rsidR="00F64A4B" w:rsidRPr="007712BA">
        <w:rPr>
          <w:rFonts w:ascii="Times New Roman" w:hAnsi="Times New Roman" w:cs="Times New Roman"/>
          <w:sz w:val="24"/>
          <w:szCs w:val="24"/>
        </w:rPr>
        <w:t>s</w:t>
      </w:r>
      <w:r w:rsidRPr="007712BA">
        <w:rPr>
          <w:rFonts w:ascii="Times New Roman" w:hAnsi="Times New Roman" w:cs="Times New Roman"/>
          <w:sz w:val="24"/>
          <w:szCs w:val="24"/>
        </w:rPr>
        <w:t>, dining room etc. to keep all such areas insects free. This may also be required daily in hostel.</w:t>
      </w:r>
    </w:p>
    <w:p w:rsidR="000C0D18" w:rsidRPr="007712BA" w:rsidRDefault="00612B1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 xml:space="preserve">Specialized cleaning of computers, peripherals, hardware, telephones, workstations and other sophisticated equipment as per the direction of the representative of </w:t>
      </w:r>
      <w:r w:rsidR="00BA424B">
        <w:rPr>
          <w:rFonts w:ascii="Times New Roman" w:hAnsi="Times New Roman" w:cs="Times New Roman"/>
          <w:sz w:val="24"/>
          <w:szCs w:val="24"/>
        </w:rPr>
        <w:t>NIPHM</w:t>
      </w:r>
      <w:r w:rsidRPr="007712BA">
        <w:rPr>
          <w:rFonts w:ascii="Times New Roman" w:hAnsi="Times New Roman" w:cs="Times New Roman"/>
          <w:sz w:val="24"/>
          <w:szCs w:val="24"/>
        </w:rPr>
        <w:t>.</w:t>
      </w:r>
    </w:p>
    <w:p w:rsidR="000C0D18" w:rsidRPr="007712BA" w:rsidRDefault="007D6D9C"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The contractor/agency has to provide the man power as indicated in the bid document for execution of services consisting of receptionists, supervisors, sweepers, housemen, etc. and the work force should be trained and experienced in their respective fields/duties allotted to them.</w:t>
      </w:r>
    </w:p>
    <w:p w:rsidR="000C0D18" w:rsidRPr="007712BA" w:rsidRDefault="00EA428C"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 xml:space="preserve">The work is to be programmed scientifically by preparing schedules, timetables, allotment of duties etc., area-wise and building-wise and all in consultation and acceptance of Representative of </w:t>
      </w:r>
      <w:r w:rsidR="007712BA"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0C0D18" w:rsidRPr="007712BA" w:rsidRDefault="00612B1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 xml:space="preserve">The contractor/agency shall maintain attendance register for the workers provided by them, which will be checked/verified by the employer before releasing monthly payments. </w:t>
      </w:r>
    </w:p>
    <w:p w:rsidR="000C0D18" w:rsidRPr="007712BA" w:rsidRDefault="00612B16"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z w:val="24"/>
          <w:szCs w:val="24"/>
        </w:rPr>
        <w:t xml:space="preserve">The contractor/agency should produce the proof of remittance of ESI, EPF and other deposits as required for the workers engaged by him/agency along with monthly bill for considering the release of payments from </w:t>
      </w:r>
      <w:r w:rsidR="007712BA"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0C0D18" w:rsidRPr="007712BA" w:rsidRDefault="00EA428C" w:rsidP="00C87461">
      <w:pPr>
        <w:pStyle w:val="NoSpacing"/>
        <w:numPr>
          <w:ilvl w:val="0"/>
          <w:numId w:val="11"/>
        </w:numPr>
        <w:jc w:val="both"/>
        <w:rPr>
          <w:rFonts w:ascii="Times New Roman" w:hAnsi="Times New Roman" w:cs="Times New Roman"/>
          <w:sz w:val="24"/>
          <w:szCs w:val="24"/>
        </w:rPr>
      </w:pPr>
      <w:r w:rsidRPr="007712BA">
        <w:rPr>
          <w:rFonts w:ascii="Times New Roman" w:hAnsi="Times New Roman" w:cs="Times New Roman"/>
          <w:snapToGrid w:val="0"/>
          <w:sz w:val="24"/>
          <w:szCs w:val="24"/>
        </w:rPr>
        <w:t>The contractor/agency should provide any additional manpower required by the Institute of specific category of workers/staff where minimum wages will be paid. In addition, the agency should arrange any other staff as specified by the employer (not on Minimum wages but with a consolidated pay for a fixed period of contract).The contractor/agency will be paid on both cases service charges quoted by him in the tender only as profit and overheads.</w:t>
      </w:r>
    </w:p>
    <w:p w:rsidR="000F58F1" w:rsidRDefault="00EA428C" w:rsidP="00C87461">
      <w:pPr>
        <w:pStyle w:val="NoSpacing"/>
        <w:numPr>
          <w:ilvl w:val="0"/>
          <w:numId w:val="11"/>
        </w:numPr>
        <w:jc w:val="both"/>
        <w:rPr>
          <w:rFonts w:ascii="Times New Roman" w:hAnsi="Times New Roman" w:cs="Times New Roman"/>
          <w:sz w:val="24"/>
          <w:szCs w:val="24"/>
        </w:rPr>
      </w:pPr>
      <w:r w:rsidRPr="000F58F1">
        <w:rPr>
          <w:rFonts w:ascii="Times New Roman" w:hAnsi="Times New Roman" w:cs="Times New Roman"/>
          <w:sz w:val="24"/>
          <w:szCs w:val="24"/>
        </w:rPr>
        <w:t>Collection and disposal of garbage from all the staff residential quarters every day</w:t>
      </w:r>
      <w:r w:rsidR="00722905" w:rsidRPr="000F58F1">
        <w:rPr>
          <w:rFonts w:ascii="Times New Roman" w:hAnsi="Times New Roman" w:cs="Times New Roman"/>
          <w:sz w:val="24"/>
          <w:szCs w:val="24"/>
        </w:rPr>
        <w:t xml:space="preserve"> </w:t>
      </w:r>
    </w:p>
    <w:p w:rsidR="00256B42" w:rsidRPr="000F58F1" w:rsidRDefault="00256B42" w:rsidP="00C87461">
      <w:pPr>
        <w:pStyle w:val="NoSpacing"/>
        <w:numPr>
          <w:ilvl w:val="0"/>
          <w:numId w:val="11"/>
        </w:numPr>
        <w:jc w:val="both"/>
        <w:rPr>
          <w:rFonts w:ascii="Times New Roman" w:hAnsi="Times New Roman" w:cs="Times New Roman"/>
          <w:sz w:val="24"/>
          <w:szCs w:val="24"/>
        </w:rPr>
      </w:pPr>
      <w:r w:rsidRPr="000F58F1">
        <w:rPr>
          <w:rFonts w:ascii="Times New Roman" w:hAnsi="Times New Roman" w:cs="Times New Roman"/>
          <w:sz w:val="24"/>
          <w:szCs w:val="24"/>
        </w:rPr>
        <w:t xml:space="preserve">The Authorized Officer/Committee of </w:t>
      </w:r>
      <w:r w:rsidR="007712BA" w:rsidRPr="000F58F1">
        <w:rPr>
          <w:rFonts w:ascii="Times New Roman" w:hAnsi="Times New Roman" w:cs="Times New Roman"/>
          <w:sz w:val="24"/>
          <w:szCs w:val="24"/>
        </w:rPr>
        <w:t xml:space="preserve">NIPHM </w:t>
      </w:r>
      <w:r w:rsidRPr="000F58F1">
        <w:rPr>
          <w:rFonts w:ascii="Times New Roman" w:hAnsi="Times New Roman" w:cs="Times New Roman"/>
          <w:sz w:val="24"/>
          <w:szCs w:val="24"/>
        </w:rPr>
        <w:t>shall be the sole authority to decide and judge the quality of the service rendered by the agency and all other matters and his/its decision shall be final and binding.</w:t>
      </w:r>
    </w:p>
    <w:p w:rsidR="00425CEE" w:rsidRPr="007712BA" w:rsidRDefault="00425CEE">
      <w:pPr>
        <w:spacing w:after="160" w:line="259" w:lineRule="auto"/>
        <w:rPr>
          <w:rFonts w:ascii="Times New Roman" w:hAnsi="Times New Roman" w:cs="Times New Roman"/>
          <w:sz w:val="24"/>
          <w:szCs w:val="24"/>
          <w:u w:val="single"/>
        </w:rPr>
      </w:pPr>
      <w:r w:rsidRPr="007712BA">
        <w:rPr>
          <w:rFonts w:ascii="Times New Roman" w:hAnsi="Times New Roman" w:cs="Times New Roman"/>
          <w:sz w:val="24"/>
          <w:szCs w:val="24"/>
          <w:u w:val="single"/>
        </w:rPr>
        <w:br w:type="page"/>
      </w:r>
    </w:p>
    <w:p w:rsidR="008D2ED8" w:rsidRPr="00D06E96" w:rsidRDefault="008D2ED8" w:rsidP="007B669F">
      <w:pPr>
        <w:spacing w:after="0" w:line="240" w:lineRule="auto"/>
        <w:rPr>
          <w:rFonts w:ascii="Times New Roman" w:eastAsia="Times New Roman" w:hAnsi="Times New Roman" w:cs="Times New Roman"/>
          <w:b/>
          <w:bCs/>
          <w:color w:val="000000"/>
          <w:sz w:val="24"/>
          <w:szCs w:val="24"/>
          <w:u w:val="single"/>
        </w:rPr>
      </w:pPr>
      <w:r w:rsidRPr="00D06E96">
        <w:rPr>
          <w:rFonts w:ascii="Times New Roman" w:eastAsia="Times New Roman" w:hAnsi="Times New Roman" w:cs="Times New Roman"/>
          <w:b/>
          <w:bCs/>
          <w:color w:val="000000"/>
          <w:sz w:val="24"/>
          <w:szCs w:val="24"/>
          <w:u w:val="single"/>
        </w:rPr>
        <w:t>SCOPE OF SERVICES, TERMS AND CONDITIONS</w:t>
      </w:r>
    </w:p>
    <w:p w:rsidR="008D2ED8" w:rsidRPr="000A422C" w:rsidRDefault="008D2ED8" w:rsidP="007B669F">
      <w:pPr>
        <w:spacing w:after="0" w:line="240" w:lineRule="auto"/>
        <w:rPr>
          <w:rFonts w:ascii="Times New Roman" w:eastAsia="Times New Roman" w:hAnsi="Times New Roman" w:cs="Times New Roman"/>
          <w:color w:val="000000"/>
          <w:sz w:val="24"/>
          <w:szCs w:val="24"/>
        </w:rPr>
      </w:pPr>
    </w:p>
    <w:p w:rsidR="008D2ED8" w:rsidRPr="00D06E96" w:rsidRDefault="008D2ED8" w:rsidP="00D06E96">
      <w:pPr>
        <w:pStyle w:val="ListParagraph"/>
        <w:numPr>
          <w:ilvl w:val="0"/>
          <w:numId w:val="34"/>
        </w:numPr>
        <w:spacing w:after="0" w:line="240" w:lineRule="auto"/>
        <w:jc w:val="both"/>
        <w:rPr>
          <w:rFonts w:ascii="Times New Roman" w:eastAsia="Times New Roman" w:hAnsi="Times New Roman" w:cs="Times New Roman"/>
          <w:color w:val="000000"/>
          <w:sz w:val="24"/>
          <w:szCs w:val="24"/>
        </w:rPr>
      </w:pPr>
      <w:r w:rsidRPr="00D06E96">
        <w:rPr>
          <w:rFonts w:ascii="Times New Roman" w:eastAsia="Times New Roman" w:hAnsi="Times New Roman" w:cs="Times New Roman"/>
          <w:color w:val="000000"/>
          <w:sz w:val="24"/>
          <w:szCs w:val="24"/>
        </w:rPr>
        <w:t xml:space="preserve">The Bidder/Tenderer shall be required to provide the Housekeeping Services on 'Monthly Contract Basis' for an initial period of One year from the date of commencement of work on the rates quoted in the Financial Bid with a provision to extend the contract for a further period of One year subject to the same terms and conditions on providing satisfactory services. The rates of “Overhead Charges” and “Service Charges” quoted by the Bidder/Tenderer in their Financial Bid shall remain fixed during the currency of the Contract for an initial period of one year and no revision in rates will be permitted. </w:t>
      </w:r>
    </w:p>
    <w:p w:rsidR="008D2ED8" w:rsidRPr="000A422C" w:rsidRDefault="008D2ED8" w:rsidP="007B669F">
      <w:pPr>
        <w:spacing w:after="0" w:line="240" w:lineRule="auto"/>
        <w:rPr>
          <w:rFonts w:ascii="Times New Roman" w:eastAsia="Times New Roman" w:hAnsi="Times New Roman" w:cs="Times New Roman"/>
          <w:color w:val="000000"/>
          <w:sz w:val="24"/>
          <w:szCs w:val="24"/>
        </w:rPr>
      </w:pPr>
    </w:p>
    <w:p w:rsidR="00EA638E" w:rsidRPr="00D06E96" w:rsidRDefault="008D2ED8" w:rsidP="00D06E96">
      <w:pPr>
        <w:pStyle w:val="ListParagraph"/>
        <w:numPr>
          <w:ilvl w:val="0"/>
          <w:numId w:val="34"/>
        </w:numPr>
        <w:tabs>
          <w:tab w:val="num" w:pos="360"/>
        </w:tabs>
        <w:spacing w:after="0" w:line="240" w:lineRule="auto"/>
        <w:rPr>
          <w:rFonts w:ascii="Times New Roman" w:eastAsia="Times New Roman" w:hAnsi="Times New Roman" w:cs="Times New Roman"/>
          <w:color w:val="000000"/>
          <w:sz w:val="24"/>
          <w:szCs w:val="24"/>
        </w:rPr>
      </w:pPr>
      <w:r w:rsidRPr="00D06E96">
        <w:rPr>
          <w:rFonts w:ascii="Times New Roman" w:eastAsia="Times New Roman" w:hAnsi="Times New Roman" w:cs="Times New Roman"/>
          <w:color w:val="000000"/>
          <w:sz w:val="24"/>
          <w:szCs w:val="24"/>
        </w:rPr>
        <w:t>The Bidder/Tenderer shall be required to provide housekeeping services at the below-ment</w:t>
      </w:r>
      <w:r w:rsidR="00E174B7" w:rsidRPr="00D06E96">
        <w:rPr>
          <w:rFonts w:ascii="Times New Roman" w:eastAsia="Times New Roman" w:hAnsi="Times New Roman" w:cs="Times New Roman"/>
          <w:color w:val="000000"/>
          <w:sz w:val="24"/>
          <w:szCs w:val="24"/>
        </w:rPr>
        <w:t xml:space="preserve">ioned office premises of </w:t>
      </w:r>
      <w:r w:rsidR="00911550" w:rsidRPr="00D06E96">
        <w:rPr>
          <w:rFonts w:ascii="Times New Roman" w:eastAsia="Times New Roman" w:hAnsi="Times New Roman" w:cs="Times New Roman"/>
          <w:color w:val="000000"/>
          <w:sz w:val="24"/>
          <w:szCs w:val="24"/>
        </w:rPr>
        <w:t>NIPHM</w:t>
      </w:r>
      <w:r w:rsidRPr="00D06E96">
        <w:rPr>
          <w:rFonts w:ascii="Times New Roman" w:eastAsia="Times New Roman" w:hAnsi="Times New Roman" w:cs="Times New Roman"/>
          <w:color w:val="000000"/>
          <w:sz w:val="24"/>
          <w:szCs w:val="24"/>
        </w:rPr>
        <w:t xml:space="preserve">:- </w:t>
      </w:r>
    </w:p>
    <w:p w:rsidR="00E32B31" w:rsidRPr="000A422C" w:rsidRDefault="00E32B31" w:rsidP="007B669F">
      <w:pPr>
        <w:tabs>
          <w:tab w:val="num" w:pos="360"/>
        </w:tabs>
        <w:spacing w:after="0" w:line="240" w:lineRule="auto"/>
        <w:rPr>
          <w:rFonts w:ascii="Times New Roman" w:eastAsia="Times New Roman" w:hAnsi="Times New Roman" w:cs="Times New Roman"/>
          <w:color w:val="000000"/>
          <w:sz w:val="24"/>
          <w:szCs w:val="24"/>
        </w:rPr>
      </w:pPr>
    </w:p>
    <w:tbl>
      <w:tblPr>
        <w:tblStyle w:val="TableGrid"/>
        <w:tblW w:w="0" w:type="auto"/>
        <w:tblInd w:w="1117" w:type="dxa"/>
        <w:tblLook w:val="04A0" w:firstRow="1" w:lastRow="0" w:firstColumn="1" w:lastColumn="0" w:noHBand="0" w:noVBand="1"/>
      </w:tblPr>
      <w:tblGrid>
        <w:gridCol w:w="817"/>
        <w:gridCol w:w="4536"/>
        <w:gridCol w:w="2908"/>
      </w:tblGrid>
      <w:tr w:rsidR="000A422C" w:rsidRPr="000A422C" w:rsidTr="00D06E96">
        <w:trPr>
          <w:trHeight w:val="543"/>
        </w:trPr>
        <w:tc>
          <w:tcPr>
            <w:tcW w:w="817" w:type="dxa"/>
          </w:tcPr>
          <w:p w:rsidR="000A422C" w:rsidRPr="00D06E96" w:rsidRDefault="000A422C" w:rsidP="00D06E96">
            <w:pPr>
              <w:pStyle w:val="NoSpacing"/>
              <w:rPr>
                <w:rFonts w:ascii="Times New Roman" w:hAnsi="Times New Roman" w:cs="Times New Roman"/>
              </w:rPr>
            </w:pPr>
            <w:r w:rsidRPr="00D06E96">
              <w:rPr>
                <w:rFonts w:ascii="Times New Roman" w:hAnsi="Times New Roman" w:cs="Times New Roman"/>
              </w:rPr>
              <w:t>Sl. No.</w:t>
            </w:r>
          </w:p>
        </w:tc>
        <w:tc>
          <w:tcPr>
            <w:tcW w:w="4536" w:type="dxa"/>
          </w:tcPr>
          <w:p w:rsidR="000A422C" w:rsidRPr="00D06E96" w:rsidRDefault="000A422C" w:rsidP="00D06E96">
            <w:pPr>
              <w:pStyle w:val="NoSpacing"/>
              <w:rPr>
                <w:rFonts w:ascii="Times New Roman" w:hAnsi="Times New Roman" w:cs="Times New Roman"/>
              </w:rPr>
            </w:pPr>
            <w:r w:rsidRPr="00D06E96">
              <w:rPr>
                <w:rFonts w:ascii="Times New Roman" w:hAnsi="Times New Roman" w:cs="Times New Roman"/>
              </w:rPr>
              <w:t>Description of Building</w:t>
            </w:r>
          </w:p>
        </w:tc>
        <w:tc>
          <w:tcPr>
            <w:tcW w:w="2908" w:type="dxa"/>
          </w:tcPr>
          <w:p w:rsidR="000A422C" w:rsidRPr="00D06E96" w:rsidRDefault="000A422C" w:rsidP="00D06E96">
            <w:pPr>
              <w:pStyle w:val="NoSpacing"/>
              <w:rPr>
                <w:rFonts w:ascii="Times New Roman" w:hAnsi="Times New Roman" w:cs="Times New Roman"/>
              </w:rPr>
            </w:pPr>
            <w:r w:rsidRPr="00D06E96">
              <w:rPr>
                <w:rFonts w:ascii="Times New Roman" w:hAnsi="Times New Roman" w:cs="Times New Roman"/>
              </w:rPr>
              <w:t>In Sq. Mts (Plinth Area)</w:t>
            </w:r>
          </w:p>
          <w:p w:rsidR="000433B6" w:rsidRPr="00D06E96" w:rsidRDefault="000433B6" w:rsidP="00D06E96">
            <w:pPr>
              <w:pStyle w:val="NoSpacing"/>
              <w:rPr>
                <w:rFonts w:ascii="Times New Roman" w:hAnsi="Times New Roman" w:cs="Times New Roman"/>
              </w:rPr>
            </w:pPr>
            <w:r w:rsidRPr="00D06E96">
              <w:rPr>
                <w:rFonts w:ascii="Times New Roman" w:hAnsi="Times New Roman" w:cs="Times New Roman"/>
              </w:rPr>
              <w:t>(approximate)</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MG Block</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1565.57</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New Hostel Block</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1045.69</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3</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Hostel Building</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740.97</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4</w:t>
            </w:r>
          </w:p>
        </w:tc>
        <w:tc>
          <w:tcPr>
            <w:tcW w:w="4536" w:type="dxa"/>
          </w:tcPr>
          <w:p w:rsidR="000A422C" w:rsidRPr="000A422C" w:rsidRDefault="00257D71" w:rsidP="00943501">
            <w:pPr>
              <w:rPr>
                <w:rFonts w:ascii="Times New Roman" w:hAnsi="Times New Roman" w:cs="Times New Roman"/>
                <w:sz w:val="24"/>
                <w:szCs w:val="24"/>
              </w:rPr>
            </w:pPr>
            <w:r>
              <w:rPr>
                <w:rFonts w:ascii="Times New Roman" w:hAnsi="Times New Roman" w:cs="Times New Roman"/>
                <w:sz w:val="24"/>
                <w:szCs w:val="24"/>
              </w:rPr>
              <w:t>LB Sas</w:t>
            </w:r>
            <w:r w:rsidR="000A422C" w:rsidRPr="000A422C">
              <w:rPr>
                <w:rFonts w:ascii="Times New Roman" w:hAnsi="Times New Roman" w:cs="Times New Roman"/>
                <w:sz w:val="24"/>
                <w:szCs w:val="24"/>
              </w:rPr>
              <w:t>try Builidng</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1092.20</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5</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Abic Builidng</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320.94</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6</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Auditorium</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498.92</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7</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Library</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259.39</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8</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Building</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243.26</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9</w:t>
            </w:r>
          </w:p>
        </w:tc>
        <w:tc>
          <w:tcPr>
            <w:tcW w:w="4536" w:type="dxa"/>
          </w:tcPr>
          <w:p w:rsidR="000A422C" w:rsidRPr="000A422C" w:rsidRDefault="00CF60AE" w:rsidP="00943501">
            <w:pPr>
              <w:rPr>
                <w:rFonts w:ascii="Times New Roman" w:hAnsi="Times New Roman" w:cs="Times New Roman"/>
                <w:sz w:val="24"/>
                <w:szCs w:val="24"/>
              </w:rPr>
            </w:pPr>
            <w:r>
              <w:rPr>
                <w:rFonts w:ascii="Times New Roman" w:hAnsi="Times New Roman" w:cs="Times New Roman"/>
                <w:sz w:val="24"/>
                <w:szCs w:val="24"/>
              </w:rPr>
              <w:t>Centre for Biologi</w:t>
            </w:r>
            <w:r w:rsidR="000A422C" w:rsidRPr="000A422C">
              <w:rPr>
                <w:rFonts w:ascii="Times New Roman" w:hAnsi="Times New Roman" w:cs="Times New Roman"/>
                <w:sz w:val="24"/>
                <w:szCs w:val="24"/>
              </w:rPr>
              <w:t>cal control</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252.46</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10</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Old Building</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1003.07</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11</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Bio-Fertilizer Laboratory</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248.22</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12</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P.Q Section Room</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95.94</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13</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Glass House</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143.73</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14</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Plant Health Engineeri</w:t>
            </w:r>
            <w:r w:rsidR="00CF60AE">
              <w:rPr>
                <w:rFonts w:ascii="Times New Roman" w:hAnsi="Times New Roman" w:cs="Times New Roman"/>
                <w:sz w:val="24"/>
                <w:szCs w:val="24"/>
              </w:rPr>
              <w:t>n</w:t>
            </w:r>
            <w:r w:rsidRPr="000A422C">
              <w:rPr>
                <w:rFonts w:ascii="Times New Roman" w:hAnsi="Times New Roman" w:cs="Times New Roman"/>
                <w:sz w:val="24"/>
                <w:szCs w:val="24"/>
              </w:rPr>
              <w:t>g Work shop</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90.11</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15</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Workshop Block</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154.77</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16</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Garage</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372.33</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17</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Agri Engineering</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207.22</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18</w:t>
            </w:r>
          </w:p>
        </w:tc>
        <w:tc>
          <w:tcPr>
            <w:tcW w:w="4536" w:type="dxa"/>
          </w:tcPr>
          <w:p w:rsidR="000A422C" w:rsidRPr="000A422C" w:rsidRDefault="00257D71" w:rsidP="00943501">
            <w:pPr>
              <w:rPr>
                <w:rFonts w:ascii="Times New Roman" w:hAnsi="Times New Roman" w:cs="Times New Roman"/>
                <w:sz w:val="24"/>
                <w:szCs w:val="24"/>
              </w:rPr>
            </w:pPr>
            <w:r>
              <w:rPr>
                <w:rFonts w:ascii="Times New Roman" w:hAnsi="Times New Roman" w:cs="Times New Roman"/>
                <w:sz w:val="24"/>
                <w:szCs w:val="24"/>
              </w:rPr>
              <w:t>Indoo</w:t>
            </w:r>
            <w:r w:rsidR="000A422C" w:rsidRPr="000A422C">
              <w:rPr>
                <w:rFonts w:ascii="Times New Roman" w:hAnsi="Times New Roman" w:cs="Times New Roman"/>
                <w:sz w:val="24"/>
                <w:szCs w:val="24"/>
              </w:rPr>
              <w:t>r Stadium</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534.30</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19</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CPWD Office</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86.84</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20</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Vermi Compost Unit</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182.33</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21</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Electrical Sub Station</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109.13</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22</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Genarator Room</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75.31</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23</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Pump Rooms</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45.83</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24</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Parking Sheds</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472.20</w:t>
            </w:r>
          </w:p>
        </w:tc>
      </w:tr>
      <w:tr w:rsidR="000A422C" w:rsidRPr="000A422C" w:rsidTr="00D06E96">
        <w:tc>
          <w:tcPr>
            <w:tcW w:w="817"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25</w:t>
            </w:r>
          </w:p>
        </w:tc>
        <w:tc>
          <w:tcPr>
            <w:tcW w:w="4536" w:type="dxa"/>
          </w:tcPr>
          <w:p w:rsidR="000A422C" w:rsidRPr="000A422C" w:rsidRDefault="000A422C" w:rsidP="00943501">
            <w:pPr>
              <w:rPr>
                <w:rFonts w:ascii="Times New Roman" w:hAnsi="Times New Roman" w:cs="Times New Roman"/>
                <w:sz w:val="24"/>
                <w:szCs w:val="24"/>
              </w:rPr>
            </w:pPr>
            <w:r w:rsidRPr="000A422C">
              <w:rPr>
                <w:rFonts w:ascii="Times New Roman" w:hAnsi="Times New Roman" w:cs="Times New Roman"/>
                <w:sz w:val="24"/>
                <w:szCs w:val="24"/>
              </w:rPr>
              <w:t>Security Room</w:t>
            </w:r>
          </w:p>
        </w:tc>
        <w:tc>
          <w:tcPr>
            <w:tcW w:w="2908" w:type="dxa"/>
          </w:tcPr>
          <w:p w:rsidR="000A422C" w:rsidRPr="000A422C" w:rsidRDefault="000A422C" w:rsidP="00D06E96">
            <w:pPr>
              <w:jc w:val="center"/>
              <w:rPr>
                <w:rFonts w:ascii="Times New Roman" w:hAnsi="Times New Roman" w:cs="Times New Roman"/>
                <w:sz w:val="24"/>
                <w:szCs w:val="24"/>
              </w:rPr>
            </w:pPr>
            <w:r w:rsidRPr="000A422C">
              <w:rPr>
                <w:rFonts w:ascii="Times New Roman" w:hAnsi="Times New Roman" w:cs="Times New Roman"/>
                <w:sz w:val="24"/>
                <w:szCs w:val="24"/>
              </w:rPr>
              <w:t>11.50</w:t>
            </w:r>
          </w:p>
        </w:tc>
      </w:tr>
      <w:tr w:rsidR="000A422C" w:rsidRPr="000A422C" w:rsidTr="00D06E96">
        <w:tc>
          <w:tcPr>
            <w:tcW w:w="817" w:type="dxa"/>
          </w:tcPr>
          <w:p w:rsidR="000A422C" w:rsidRPr="000A422C" w:rsidRDefault="000A422C" w:rsidP="00943501">
            <w:pPr>
              <w:rPr>
                <w:rFonts w:ascii="Times New Roman" w:hAnsi="Times New Roman" w:cs="Times New Roman"/>
                <w:sz w:val="24"/>
                <w:szCs w:val="24"/>
              </w:rPr>
            </w:pPr>
          </w:p>
        </w:tc>
        <w:tc>
          <w:tcPr>
            <w:tcW w:w="4536" w:type="dxa"/>
          </w:tcPr>
          <w:p w:rsidR="000A422C" w:rsidRPr="00D06E96" w:rsidRDefault="000A422C" w:rsidP="00D06E96">
            <w:pPr>
              <w:jc w:val="right"/>
              <w:rPr>
                <w:rFonts w:ascii="Times New Roman" w:hAnsi="Times New Roman" w:cs="Times New Roman"/>
                <w:b/>
                <w:bCs/>
                <w:sz w:val="24"/>
                <w:szCs w:val="24"/>
              </w:rPr>
            </w:pPr>
            <w:r w:rsidRPr="00D06E96">
              <w:rPr>
                <w:rFonts w:ascii="Times New Roman" w:hAnsi="Times New Roman" w:cs="Times New Roman"/>
                <w:b/>
                <w:bCs/>
                <w:sz w:val="24"/>
                <w:szCs w:val="24"/>
              </w:rPr>
              <w:t>Total</w:t>
            </w:r>
          </w:p>
        </w:tc>
        <w:tc>
          <w:tcPr>
            <w:tcW w:w="2908" w:type="dxa"/>
          </w:tcPr>
          <w:p w:rsidR="000A422C" w:rsidRPr="00D06E96" w:rsidRDefault="000A422C" w:rsidP="00D06E96">
            <w:pPr>
              <w:jc w:val="center"/>
              <w:rPr>
                <w:rFonts w:ascii="Times New Roman" w:hAnsi="Times New Roman" w:cs="Times New Roman"/>
                <w:b/>
                <w:bCs/>
                <w:sz w:val="24"/>
                <w:szCs w:val="24"/>
              </w:rPr>
            </w:pPr>
            <w:r w:rsidRPr="00D06E96">
              <w:rPr>
                <w:rFonts w:ascii="Times New Roman" w:hAnsi="Times New Roman" w:cs="Times New Roman"/>
                <w:b/>
                <w:bCs/>
                <w:sz w:val="24"/>
                <w:szCs w:val="24"/>
              </w:rPr>
              <w:fldChar w:fldCharType="begin"/>
            </w:r>
            <w:r w:rsidRPr="00D06E96">
              <w:rPr>
                <w:rFonts w:ascii="Times New Roman" w:hAnsi="Times New Roman" w:cs="Times New Roman"/>
                <w:b/>
                <w:bCs/>
                <w:sz w:val="24"/>
                <w:szCs w:val="24"/>
              </w:rPr>
              <w:instrText xml:space="preserve"> =SUM(ABOVE) </w:instrText>
            </w:r>
            <w:r w:rsidRPr="00D06E96">
              <w:rPr>
                <w:rFonts w:ascii="Times New Roman" w:hAnsi="Times New Roman" w:cs="Times New Roman"/>
                <w:b/>
                <w:bCs/>
                <w:sz w:val="24"/>
                <w:szCs w:val="24"/>
              </w:rPr>
              <w:fldChar w:fldCharType="separate"/>
            </w:r>
            <w:r w:rsidRPr="00D06E96">
              <w:rPr>
                <w:rFonts w:ascii="Times New Roman" w:hAnsi="Times New Roman" w:cs="Times New Roman"/>
                <w:b/>
                <w:bCs/>
                <w:sz w:val="24"/>
                <w:szCs w:val="24"/>
              </w:rPr>
              <w:t>9852.23</w:t>
            </w:r>
            <w:r w:rsidRPr="00D06E96">
              <w:rPr>
                <w:rFonts w:ascii="Times New Roman" w:hAnsi="Times New Roman" w:cs="Times New Roman"/>
                <w:b/>
                <w:bCs/>
                <w:sz w:val="24"/>
                <w:szCs w:val="24"/>
              </w:rPr>
              <w:fldChar w:fldCharType="end"/>
            </w:r>
          </w:p>
        </w:tc>
      </w:tr>
    </w:tbl>
    <w:p w:rsidR="000A422C" w:rsidRDefault="000A422C" w:rsidP="008D2ED8">
      <w:pPr>
        <w:widowControl w:val="0"/>
        <w:overflowPunct w:val="0"/>
        <w:autoSpaceDE w:val="0"/>
        <w:autoSpaceDN w:val="0"/>
        <w:adjustRightInd w:val="0"/>
        <w:spacing w:after="0" w:line="250" w:lineRule="auto"/>
        <w:ind w:left="360"/>
        <w:jc w:val="both"/>
        <w:rPr>
          <w:rFonts w:ascii="Times New Roman" w:hAnsi="Times New Roman" w:cs="Times New Roman"/>
          <w:bCs/>
          <w:sz w:val="24"/>
          <w:szCs w:val="24"/>
          <w:highlight w:val="yellow"/>
        </w:rPr>
      </w:pPr>
    </w:p>
    <w:p w:rsidR="000A422C" w:rsidRDefault="000A422C" w:rsidP="008D2ED8">
      <w:pPr>
        <w:widowControl w:val="0"/>
        <w:overflowPunct w:val="0"/>
        <w:autoSpaceDE w:val="0"/>
        <w:autoSpaceDN w:val="0"/>
        <w:adjustRightInd w:val="0"/>
        <w:spacing w:after="0" w:line="250" w:lineRule="auto"/>
        <w:ind w:left="360"/>
        <w:jc w:val="both"/>
        <w:rPr>
          <w:rFonts w:ascii="Times New Roman" w:hAnsi="Times New Roman" w:cs="Times New Roman"/>
          <w:bCs/>
          <w:sz w:val="24"/>
          <w:szCs w:val="24"/>
          <w:highlight w:val="yellow"/>
        </w:rPr>
      </w:pPr>
    </w:p>
    <w:p w:rsidR="008D2ED8" w:rsidRDefault="008D2ED8" w:rsidP="008D2ED8">
      <w:pPr>
        <w:widowControl w:val="0"/>
        <w:numPr>
          <w:ilvl w:val="0"/>
          <w:numId w:val="22"/>
        </w:numPr>
        <w:tabs>
          <w:tab w:val="clear" w:pos="720"/>
          <w:tab w:val="num" w:pos="360"/>
        </w:tabs>
        <w:overflowPunct w:val="0"/>
        <w:autoSpaceDE w:val="0"/>
        <w:autoSpaceDN w:val="0"/>
        <w:adjustRightInd w:val="0"/>
        <w:spacing w:after="0" w:line="245" w:lineRule="auto"/>
        <w:ind w:left="360"/>
        <w:jc w:val="both"/>
        <w:rPr>
          <w:rFonts w:ascii="Times New Roman" w:hAnsi="Times New Roman" w:cs="Times New Roman"/>
          <w:b/>
          <w:bCs/>
          <w:i/>
          <w:sz w:val="24"/>
          <w:szCs w:val="24"/>
        </w:rPr>
      </w:pPr>
      <w:r w:rsidRPr="000A422C">
        <w:rPr>
          <w:rFonts w:ascii="Times New Roman" w:hAnsi="Times New Roman" w:cs="Times New Roman"/>
          <w:b/>
          <w:bCs/>
          <w:i/>
          <w:sz w:val="24"/>
          <w:szCs w:val="24"/>
        </w:rPr>
        <w:t>The Bidders/Tenderers are advised, in their own interest, to visit all the office pre</w:t>
      </w:r>
      <w:r w:rsidR="00832B5D" w:rsidRPr="000A422C">
        <w:rPr>
          <w:rFonts w:ascii="Times New Roman" w:hAnsi="Times New Roman" w:cs="Times New Roman"/>
          <w:b/>
          <w:bCs/>
          <w:i/>
          <w:sz w:val="24"/>
          <w:szCs w:val="24"/>
        </w:rPr>
        <w:t xml:space="preserve">mises mentioned </w:t>
      </w:r>
      <w:r w:rsidRPr="000A422C">
        <w:rPr>
          <w:rFonts w:ascii="Times New Roman" w:hAnsi="Times New Roman" w:cs="Times New Roman"/>
          <w:b/>
          <w:bCs/>
          <w:i/>
          <w:sz w:val="24"/>
          <w:szCs w:val="24"/>
        </w:rPr>
        <w:t xml:space="preserve">above to have a clear picture of the work involved and cost to be borne by Bidders/Tenderers. </w:t>
      </w:r>
    </w:p>
    <w:p w:rsidR="000433B6" w:rsidRPr="000A422C" w:rsidRDefault="000433B6" w:rsidP="008D2ED8">
      <w:pPr>
        <w:widowControl w:val="0"/>
        <w:numPr>
          <w:ilvl w:val="0"/>
          <w:numId w:val="22"/>
        </w:numPr>
        <w:tabs>
          <w:tab w:val="clear" w:pos="720"/>
          <w:tab w:val="num" w:pos="360"/>
        </w:tabs>
        <w:overflowPunct w:val="0"/>
        <w:autoSpaceDE w:val="0"/>
        <w:autoSpaceDN w:val="0"/>
        <w:adjustRightInd w:val="0"/>
        <w:spacing w:after="0" w:line="245" w:lineRule="auto"/>
        <w:ind w:left="360"/>
        <w:jc w:val="both"/>
        <w:rPr>
          <w:rFonts w:ascii="Times New Roman" w:hAnsi="Times New Roman" w:cs="Times New Roman"/>
          <w:b/>
          <w:bCs/>
          <w:i/>
          <w:sz w:val="24"/>
          <w:szCs w:val="24"/>
        </w:rPr>
      </w:pPr>
      <w:r>
        <w:rPr>
          <w:rFonts w:ascii="Times New Roman" w:hAnsi="Times New Roman" w:cs="Times New Roman"/>
          <w:b/>
          <w:bCs/>
          <w:i/>
          <w:sz w:val="24"/>
          <w:szCs w:val="24"/>
        </w:rPr>
        <w:t>The bidders are advised to participate in the pre-bid meeting to gain understanding on the scope and volume of work involved.</w:t>
      </w:r>
    </w:p>
    <w:p w:rsidR="000F531F" w:rsidRPr="007712BA" w:rsidRDefault="000F531F"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F531F" w:rsidRPr="007712BA" w:rsidRDefault="000F531F"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F531F" w:rsidRPr="007712BA" w:rsidRDefault="000F531F"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F531F" w:rsidRPr="007712BA" w:rsidRDefault="000F531F"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A142D1" w:rsidRPr="007712BA" w:rsidRDefault="00A142D1"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A142D1" w:rsidRPr="007712BA" w:rsidRDefault="00A142D1"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A142D1" w:rsidRDefault="00A142D1"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F80D23" w:rsidRDefault="00F80D23"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F80D23" w:rsidRDefault="00F80D23"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0A422C" w:rsidRDefault="000A422C" w:rsidP="000F531F">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8D2ED8" w:rsidRPr="007712BA" w:rsidRDefault="008D2ED8" w:rsidP="000F531F">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sidRPr="007712BA">
        <w:rPr>
          <w:rFonts w:ascii="Times New Roman" w:hAnsi="Times New Roman" w:cs="Times New Roman"/>
          <w:b/>
          <w:bCs/>
          <w:sz w:val="24"/>
          <w:szCs w:val="24"/>
          <w:u w:val="single"/>
        </w:rPr>
        <w:t>HOUSEKEEPING SERVICES</w:t>
      </w:r>
    </w:p>
    <w:p w:rsidR="008D2ED8" w:rsidRPr="007712BA" w:rsidRDefault="008D2ED8" w:rsidP="008D2ED8">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p w:rsidR="008D2ED8" w:rsidRPr="007712BA" w:rsidRDefault="008D2ED8" w:rsidP="008D2ED8">
      <w:pPr>
        <w:widowControl w:val="0"/>
        <w:autoSpaceDE w:val="0"/>
        <w:autoSpaceDN w:val="0"/>
        <w:adjustRightInd w:val="0"/>
        <w:spacing w:after="0" w:line="125" w:lineRule="exact"/>
        <w:rPr>
          <w:rFonts w:ascii="Times New Roman" w:hAnsi="Times New Roman" w:cs="Times New Roman"/>
          <w:sz w:val="24"/>
          <w:szCs w:val="24"/>
        </w:rPr>
      </w:pPr>
    </w:p>
    <w:p w:rsidR="008D2ED8" w:rsidRPr="007712BA" w:rsidRDefault="008D2ED8" w:rsidP="007245A6">
      <w:pPr>
        <w:widowControl w:val="0"/>
        <w:tabs>
          <w:tab w:val="left" w:pos="990"/>
        </w:tabs>
        <w:overflowPunct w:val="0"/>
        <w:autoSpaceDE w:val="0"/>
        <w:autoSpaceDN w:val="0"/>
        <w:adjustRightInd w:val="0"/>
        <w:spacing w:after="0" w:line="250" w:lineRule="auto"/>
        <w:ind w:left="900" w:right="-30" w:hanging="810"/>
        <w:jc w:val="both"/>
        <w:rPr>
          <w:rFonts w:ascii="Times New Roman" w:hAnsi="Times New Roman" w:cs="Times New Roman"/>
          <w:bCs/>
          <w:sz w:val="24"/>
          <w:szCs w:val="24"/>
        </w:rPr>
      </w:pPr>
      <w:r w:rsidRPr="007712BA">
        <w:rPr>
          <w:rFonts w:ascii="Times New Roman" w:hAnsi="Times New Roman" w:cs="Times New Roman"/>
          <w:sz w:val="24"/>
          <w:szCs w:val="24"/>
        </w:rPr>
        <w:t xml:space="preserve">(4.1) </w:t>
      </w:r>
      <w:r w:rsidR="007245A6" w:rsidRPr="007712BA">
        <w:rPr>
          <w:rFonts w:ascii="Times New Roman" w:hAnsi="Times New Roman" w:cs="Times New Roman"/>
          <w:sz w:val="24"/>
          <w:szCs w:val="24"/>
        </w:rPr>
        <w:t xml:space="preserve">   </w:t>
      </w:r>
      <w:r w:rsidRPr="007712BA">
        <w:rPr>
          <w:rFonts w:ascii="Times New Roman" w:hAnsi="Times New Roman" w:cs="Times New Roman"/>
          <w:bCs/>
          <w:sz w:val="24"/>
          <w:szCs w:val="24"/>
        </w:rPr>
        <w:t>The Contractor shall maintain punctuality of workers so as to ensure timely completion of cleaning job daily and shall be responsible for maintaining cleanliness in all the office</w:t>
      </w:r>
    </w:p>
    <w:p w:rsidR="008D2ED8" w:rsidRPr="007712BA" w:rsidRDefault="008D2ED8" w:rsidP="008D2ED8">
      <w:pPr>
        <w:widowControl w:val="0"/>
        <w:autoSpaceDE w:val="0"/>
        <w:autoSpaceDN w:val="0"/>
        <w:adjustRightInd w:val="0"/>
        <w:spacing w:after="0" w:line="1" w:lineRule="exact"/>
        <w:jc w:val="both"/>
        <w:rPr>
          <w:rFonts w:ascii="Times New Roman" w:hAnsi="Times New Roman" w:cs="Times New Roman"/>
          <w:bCs/>
          <w:sz w:val="24"/>
          <w:szCs w:val="24"/>
        </w:rPr>
      </w:pPr>
    </w:p>
    <w:p w:rsidR="008D2ED8" w:rsidRPr="007712BA" w:rsidRDefault="00F768F2" w:rsidP="008D2ED8">
      <w:pPr>
        <w:widowControl w:val="0"/>
        <w:autoSpaceDE w:val="0"/>
        <w:autoSpaceDN w:val="0"/>
        <w:adjustRightInd w:val="0"/>
        <w:spacing w:after="0" w:line="240" w:lineRule="auto"/>
        <w:ind w:left="810" w:firstLine="90"/>
        <w:jc w:val="both"/>
        <w:rPr>
          <w:rFonts w:ascii="Times New Roman" w:hAnsi="Times New Roman" w:cs="Times New Roman"/>
          <w:bCs/>
          <w:sz w:val="24"/>
          <w:szCs w:val="24"/>
        </w:rPr>
      </w:pPr>
      <w:r w:rsidRPr="007712BA">
        <w:rPr>
          <w:rFonts w:ascii="Times New Roman" w:hAnsi="Times New Roman" w:cs="Times New Roman"/>
          <w:bCs/>
          <w:sz w:val="24"/>
          <w:szCs w:val="24"/>
        </w:rPr>
        <w:t>Premises</w:t>
      </w:r>
      <w:r w:rsidR="008D2ED8" w:rsidRPr="007712BA">
        <w:rPr>
          <w:rFonts w:ascii="Times New Roman" w:hAnsi="Times New Roman" w:cs="Times New Roman"/>
          <w:bCs/>
          <w:sz w:val="24"/>
          <w:szCs w:val="24"/>
        </w:rPr>
        <w:t xml:space="preserve"> mentioned in the Tender Document.</w:t>
      </w:r>
    </w:p>
    <w:p w:rsidR="008D2ED8" w:rsidRPr="007712BA" w:rsidRDefault="008D2ED8" w:rsidP="008D2ED8">
      <w:pPr>
        <w:widowControl w:val="0"/>
        <w:autoSpaceDE w:val="0"/>
        <w:autoSpaceDN w:val="0"/>
        <w:adjustRightInd w:val="0"/>
        <w:spacing w:after="0" w:line="240" w:lineRule="auto"/>
        <w:ind w:left="810" w:firstLine="90"/>
        <w:jc w:val="both"/>
        <w:rPr>
          <w:rFonts w:ascii="Times New Roman" w:hAnsi="Times New Roman" w:cs="Times New Roman"/>
          <w:bCs/>
          <w:sz w:val="24"/>
          <w:szCs w:val="24"/>
        </w:rPr>
      </w:pPr>
    </w:p>
    <w:p w:rsidR="008D2ED8" w:rsidRPr="007712BA" w:rsidRDefault="008D2ED8" w:rsidP="008D2ED8">
      <w:pPr>
        <w:widowControl w:val="0"/>
        <w:autoSpaceDE w:val="0"/>
        <w:autoSpaceDN w:val="0"/>
        <w:adjustRightInd w:val="0"/>
        <w:spacing w:after="0" w:line="120" w:lineRule="exact"/>
        <w:jc w:val="both"/>
        <w:rPr>
          <w:rFonts w:ascii="Times New Roman" w:hAnsi="Times New Roman" w:cs="Times New Roman"/>
          <w:bCs/>
          <w:sz w:val="24"/>
          <w:szCs w:val="24"/>
        </w:rPr>
      </w:pPr>
    </w:p>
    <w:p w:rsidR="000F531F" w:rsidRPr="007712BA" w:rsidRDefault="008D2ED8" w:rsidP="007245A6">
      <w:pPr>
        <w:widowControl w:val="0"/>
        <w:tabs>
          <w:tab w:val="left" w:pos="630"/>
        </w:tabs>
        <w:autoSpaceDE w:val="0"/>
        <w:autoSpaceDN w:val="0"/>
        <w:adjustRightInd w:val="0"/>
        <w:spacing w:after="0" w:line="240" w:lineRule="auto"/>
        <w:ind w:left="990" w:hanging="900"/>
        <w:jc w:val="both"/>
        <w:rPr>
          <w:rFonts w:ascii="Times New Roman" w:hAnsi="Times New Roman" w:cs="Times New Roman"/>
          <w:sz w:val="24"/>
          <w:szCs w:val="24"/>
        </w:rPr>
      </w:pPr>
      <w:r w:rsidRPr="007712BA">
        <w:rPr>
          <w:rFonts w:ascii="Times New Roman" w:hAnsi="Times New Roman" w:cs="Times New Roman"/>
          <w:bCs/>
          <w:sz w:val="24"/>
          <w:szCs w:val="24"/>
        </w:rPr>
        <w:t>(4.2)</w:t>
      </w:r>
      <w:r w:rsidR="000F531F" w:rsidRPr="007712BA">
        <w:rPr>
          <w:rFonts w:ascii="Times New Roman" w:hAnsi="Times New Roman" w:cs="Times New Roman"/>
          <w:bCs/>
          <w:sz w:val="24"/>
          <w:szCs w:val="24"/>
        </w:rPr>
        <w:t xml:space="preserve">  </w:t>
      </w:r>
      <w:r w:rsidR="007245A6" w:rsidRPr="007712BA">
        <w:rPr>
          <w:rFonts w:ascii="Times New Roman" w:hAnsi="Times New Roman" w:cs="Times New Roman"/>
          <w:bCs/>
          <w:sz w:val="24"/>
          <w:szCs w:val="24"/>
        </w:rPr>
        <w:t xml:space="preserve">    </w:t>
      </w:r>
      <w:r w:rsidR="000F531F" w:rsidRPr="007712BA">
        <w:rPr>
          <w:rFonts w:ascii="Times New Roman" w:hAnsi="Times New Roman" w:cs="Times New Roman"/>
          <w:bCs/>
          <w:sz w:val="24"/>
          <w:szCs w:val="24"/>
        </w:rPr>
        <w:t>T</w:t>
      </w:r>
      <w:r w:rsidRPr="007712BA">
        <w:rPr>
          <w:rFonts w:ascii="Times New Roman" w:hAnsi="Times New Roman" w:cs="Times New Roman"/>
          <w:bCs/>
          <w:sz w:val="24"/>
          <w:szCs w:val="24"/>
        </w:rPr>
        <w:t xml:space="preserve">he works shall be carried out as per the instructions of authorized officials of </w:t>
      </w:r>
      <w:r w:rsidR="004913D2" w:rsidRPr="007712BA">
        <w:rPr>
          <w:rFonts w:ascii="Times New Roman" w:hAnsi="Times New Roman" w:cs="Times New Roman"/>
          <w:bCs/>
          <w:sz w:val="24"/>
          <w:szCs w:val="24"/>
        </w:rPr>
        <w:t xml:space="preserve">NIPHM </w:t>
      </w:r>
      <w:r w:rsidRPr="007712BA">
        <w:rPr>
          <w:rFonts w:ascii="Times New Roman" w:hAnsi="Times New Roman" w:cs="Times New Roman"/>
          <w:bCs/>
          <w:sz w:val="24"/>
          <w:szCs w:val="24"/>
        </w:rPr>
        <w:t>and the standards/benchmark of conditions and specifications of housekeeping service industry shall be</w:t>
      </w:r>
      <w:r w:rsidR="000F531F" w:rsidRPr="007712BA">
        <w:rPr>
          <w:rFonts w:ascii="Times New Roman" w:hAnsi="Times New Roman" w:cs="Times New Roman"/>
          <w:sz w:val="24"/>
          <w:szCs w:val="24"/>
        </w:rPr>
        <w:t xml:space="preserve"> maintained.</w:t>
      </w:r>
    </w:p>
    <w:p w:rsidR="000F531F" w:rsidRPr="007712BA" w:rsidRDefault="000F531F" w:rsidP="000F531F">
      <w:pPr>
        <w:widowControl w:val="0"/>
        <w:autoSpaceDE w:val="0"/>
        <w:autoSpaceDN w:val="0"/>
        <w:adjustRightInd w:val="0"/>
        <w:spacing w:after="0" w:line="240" w:lineRule="auto"/>
        <w:ind w:left="990" w:hanging="630"/>
        <w:jc w:val="both"/>
        <w:rPr>
          <w:rFonts w:ascii="Times New Roman" w:hAnsi="Times New Roman" w:cs="Times New Roman"/>
          <w:sz w:val="24"/>
          <w:szCs w:val="24"/>
        </w:rPr>
      </w:pPr>
    </w:p>
    <w:p w:rsidR="000F531F" w:rsidRPr="007712BA" w:rsidRDefault="000F531F" w:rsidP="007245A6">
      <w:pPr>
        <w:widowControl w:val="0"/>
        <w:autoSpaceDE w:val="0"/>
        <w:autoSpaceDN w:val="0"/>
        <w:adjustRightInd w:val="0"/>
        <w:spacing w:after="0" w:line="240" w:lineRule="auto"/>
        <w:ind w:left="990" w:hanging="900"/>
        <w:jc w:val="both"/>
        <w:rPr>
          <w:rFonts w:ascii="Times New Roman" w:hAnsi="Times New Roman" w:cs="Times New Roman"/>
          <w:bCs/>
          <w:sz w:val="24"/>
          <w:szCs w:val="24"/>
        </w:rPr>
      </w:pPr>
      <w:r w:rsidRPr="007712BA">
        <w:rPr>
          <w:rFonts w:ascii="Times New Roman" w:hAnsi="Times New Roman" w:cs="Times New Roman"/>
          <w:bCs/>
          <w:sz w:val="24"/>
          <w:szCs w:val="24"/>
        </w:rPr>
        <w:t xml:space="preserve">(4.3) </w:t>
      </w:r>
      <w:r w:rsidR="007245A6" w:rsidRPr="007712BA">
        <w:rPr>
          <w:rFonts w:ascii="Times New Roman" w:hAnsi="Times New Roman" w:cs="Times New Roman"/>
          <w:bCs/>
          <w:sz w:val="24"/>
          <w:szCs w:val="24"/>
        </w:rPr>
        <w:t xml:space="preserve">     </w:t>
      </w:r>
      <w:r w:rsidRPr="007712BA">
        <w:rPr>
          <w:rFonts w:ascii="Times New Roman" w:hAnsi="Times New Roman" w:cs="Times New Roman"/>
          <w:bCs/>
          <w:sz w:val="24"/>
          <w:szCs w:val="24"/>
        </w:rPr>
        <w:t xml:space="preserve">The Contractor should keep the usage of the water and electricity to a reasonable level. If it is found that water and electricity are not used properly and involves a lot of wastage, the </w:t>
      </w:r>
      <w:r w:rsidR="004913D2"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reserves the right/option to levy charges/penalty on the Contractor.</w:t>
      </w:r>
    </w:p>
    <w:p w:rsidR="000F531F" w:rsidRPr="007712BA" w:rsidRDefault="000F531F" w:rsidP="000F531F">
      <w:pPr>
        <w:widowControl w:val="0"/>
        <w:autoSpaceDE w:val="0"/>
        <w:autoSpaceDN w:val="0"/>
        <w:adjustRightInd w:val="0"/>
        <w:spacing w:after="0" w:line="240" w:lineRule="auto"/>
        <w:ind w:left="990" w:hanging="630"/>
        <w:jc w:val="both"/>
        <w:rPr>
          <w:rFonts w:ascii="Times New Roman" w:hAnsi="Times New Roman" w:cs="Times New Roman"/>
          <w:sz w:val="24"/>
          <w:szCs w:val="24"/>
        </w:rPr>
      </w:pPr>
    </w:p>
    <w:p w:rsidR="000F531F" w:rsidRPr="007712BA" w:rsidRDefault="000F531F" w:rsidP="000F531F">
      <w:pPr>
        <w:widowControl w:val="0"/>
        <w:autoSpaceDE w:val="0"/>
        <w:autoSpaceDN w:val="0"/>
        <w:adjustRightInd w:val="0"/>
        <w:spacing w:after="0" w:line="49" w:lineRule="exact"/>
        <w:jc w:val="both"/>
        <w:rPr>
          <w:rFonts w:ascii="Times New Roman" w:hAnsi="Times New Roman" w:cs="Times New Roman"/>
          <w:sz w:val="24"/>
          <w:szCs w:val="24"/>
        </w:rPr>
      </w:pPr>
    </w:p>
    <w:p w:rsidR="000F531F" w:rsidRPr="007712BA" w:rsidRDefault="000F531F" w:rsidP="000F531F">
      <w:pPr>
        <w:widowControl w:val="0"/>
        <w:tabs>
          <w:tab w:val="left" w:pos="700"/>
        </w:tabs>
        <w:overflowPunct w:val="0"/>
        <w:autoSpaceDE w:val="0"/>
        <w:autoSpaceDN w:val="0"/>
        <w:adjustRightInd w:val="0"/>
        <w:spacing w:after="0"/>
        <w:ind w:left="720" w:hanging="720"/>
        <w:jc w:val="both"/>
        <w:rPr>
          <w:rFonts w:ascii="Times New Roman" w:hAnsi="Times New Roman" w:cs="Times New Roman"/>
          <w:bCs/>
          <w:sz w:val="24"/>
          <w:szCs w:val="24"/>
        </w:rPr>
      </w:pPr>
      <w:r w:rsidRPr="007712BA">
        <w:rPr>
          <w:rFonts w:ascii="Times New Roman" w:hAnsi="Times New Roman" w:cs="Times New Roman"/>
          <w:sz w:val="24"/>
          <w:szCs w:val="24"/>
        </w:rPr>
        <w:t>(4.4)</w:t>
      </w:r>
      <w:r w:rsidRPr="007712BA">
        <w:rPr>
          <w:rFonts w:ascii="Times New Roman" w:hAnsi="Times New Roman" w:cs="Times New Roman"/>
          <w:sz w:val="24"/>
          <w:szCs w:val="24"/>
        </w:rPr>
        <w:tab/>
      </w:r>
      <w:r w:rsidRPr="007712BA">
        <w:rPr>
          <w:rFonts w:ascii="Times New Roman" w:hAnsi="Times New Roman" w:cs="Times New Roman"/>
          <w:bCs/>
          <w:sz w:val="24"/>
          <w:szCs w:val="24"/>
        </w:rPr>
        <w:t>Cleanliness is the essence of this contract. The Contractor has to ensure cleanliness a</w:t>
      </w:r>
      <w:r w:rsidR="007F07FE">
        <w:rPr>
          <w:rFonts w:ascii="Times New Roman" w:hAnsi="Times New Roman" w:cs="Times New Roman"/>
          <w:bCs/>
          <w:sz w:val="24"/>
          <w:szCs w:val="24"/>
        </w:rPr>
        <w:t xml:space="preserve">t all times and as per Schedule </w:t>
      </w:r>
      <w:r w:rsidRPr="007712BA">
        <w:rPr>
          <w:rFonts w:ascii="Times New Roman" w:hAnsi="Times New Roman" w:cs="Times New Roman"/>
          <w:bCs/>
          <w:sz w:val="24"/>
          <w:szCs w:val="24"/>
        </w:rPr>
        <w:t xml:space="preserve">and time limits finalized by </w:t>
      </w:r>
      <w:r w:rsidR="004913D2"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and/or given in this Agreement.</w:t>
      </w:r>
    </w:p>
    <w:p w:rsidR="000F531F" w:rsidRPr="007712BA" w:rsidRDefault="000F531F" w:rsidP="000F531F">
      <w:pPr>
        <w:widowControl w:val="0"/>
        <w:tabs>
          <w:tab w:val="left" w:pos="700"/>
        </w:tabs>
        <w:overflowPunct w:val="0"/>
        <w:autoSpaceDE w:val="0"/>
        <w:autoSpaceDN w:val="0"/>
        <w:adjustRightInd w:val="0"/>
        <w:spacing w:after="0"/>
        <w:ind w:left="72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2" w:lineRule="exact"/>
        <w:jc w:val="both"/>
        <w:rPr>
          <w:rFonts w:ascii="Times New Roman" w:hAnsi="Times New Roman" w:cs="Times New Roman"/>
          <w:bCs/>
          <w:sz w:val="24"/>
          <w:szCs w:val="24"/>
        </w:rPr>
      </w:pPr>
    </w:p>
    <w:p w:rsidR="000F531F" w:rsidRPr="007712BA" w:rsidRDefault="000F531F" w:rsidP="000F531F">
      <w:pPr>
        <w:widowControl w:val="0"/>
        <w:tabs>
          <w:tab w:val="left" w:pos="700"/>
        </w:tabs>
        <w:overflowPunct w:val="0"/>
        <w:autoSpaceDE w:val="0"/>
        <w:autoSpaceDN w:val="0"/>
        <w:adjustRightInd w:val="0"/>
        <w:spacing w:after="0" w:line="298" w:lineRule="auto"/>
        <w:ind w:left="720" w:right="20" w:hanging="720"/>
        <w:jc w:val="both"/>
        <w:rPr>
          <w:rFonts w:ascii="Times New Roman" w:hAnsi="Times New Roman" w:cs="Times New Roman"/>
          <w:bCs/>
          <w:sz w:val="24"/>
          <w:szCs w:val="24"/>
        </w:rPr>
      </w:pPr>
      <w:r w:rsidRPr="007712BA">
        <w:rPr>
          <w:rFonts w:ascii="Times New Roman" w:hAnsi="Times New Roman" w:cs="Times New Roman"/>
          <w:bCs/>
          <w:sz w:val="24"/>
          <w:szCs w:val="24"/>
        </w:rPr>
        <w:t>(4.5)</w:t>
      </w:r>
      <w:r w:rsidRPr="007712BA">
        <w:rPr>
          <w:rFonts w:ascii="Times New Roman" w:hAnsi="Times New Roman" w:cs="Times New Roman"/>
          <w:bCs/>
          <w:sz w:val="24"/>
          <w:szCs w:val="24"/>
        </w:rPr>
        <w:tab/>
        <w:t>All the cleaning material e.g. brooms, detergents, dusters, Acid, Detergent Powder, Phenyl, Colin, Harpic, Acid, Polish, towels etc. for providing and cleaning, sweeping, Scrubbing, washing etc. will be arranged and provided by the Contractor as per the Schedule/frequency mentioned in the tender document. The approved list of material is attached as Annexure.</w:t>
      </w:r>
    </w:p>
    <w:p w:rsidR="000F531F" w:rsidRPr="007712BA" w:rsidRDefault="000F531F" w:rsidP="000F531F">
      <w:pPr>
        <w:widowControl w:val="0"/>
        <w:tabs>
          <w:tab w:val="left" w:pos="700"/>
        </w:tabs>
        <w:overflowPunct w:val="0"/>
        <w:autoSpaceDE w:val="0"/>
        <w:autoSpaceDN w:val="0"/>
        <w:adjustRightInd w:val="0"/>
        <w:spacing w:after="0" w:line="298" w:lineRule="auto"/>
        <w:ind w:left="720" w:right="2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25" w:lineRule="exact"/>
        <w:jc w:val="both"/>
        <w:rPr>
          <w:rFonts w:ascii="Times New Roman" w:hAnsi="Times New Roman" w:cs="Times New Roman"/>
          <w:bCs/>
          <w:sz w:val="24"/>
          <w:szCs w:val="24"/>
        </w:rPr>
      </w:pPr>
    </w:p>
    <w:p w:rsidR="000F531F" w:rsidRPr="007712BA" w:rsidRDefault="004913D2" w:rsidP="000F531F">
      <w:pPr>
        <w:widowControl w:val="0"/>
        <w:tabs>
          <w:tab w:val="left" w:pos="700"/>
        </w:tabs>
        <w:overflowPunct w:val="0"/>
        <w:autoSpaceDE w:val="0"/>
        <w:autoSpaceDN w:val="0"/>
        <w:adjustRightInd w:val="0"/>
        <w:spacing w:after="0" w:line="272" w:lineRule="auto"/>
        <w:ind w:left="720" w:right="60" w:hanging="720"/>
        <w:rPr>
          <w:rFonts w:ascii="Times New Roman" w:hAnsi="Times New Roman" w:cs="Times New Roman"/>
          <w:bCs/>
          <w:sz w:val="24"/>
          <w:szCs w:val="24"/>
        </w:rPr>
      </w:pPr>
      <w:r w:rsidRPr="007712BA">
        <w:rPr>
          <w:rFonts w:ascii="Times New Roman" w:hAnsi="Times New Roman" w:cs="Times New Roman"/>
          <w:bCs/>
          <w:sz w:val="24"/>
          <w:szCs w:val="24"/>
        </w:rPr>
        <w:t>(4.6</w:t>
      </w:r>
      <w:r w:rsidR="000F531F" w:rsidRPr="007712BA">
        <w:rPr>
          <w:rFonts w:ascii="Times New Roman" w:hAnsi="Times New Roman" w:cs="Times New Roman"/>
          <w:bCs/>
          <w:sz w:val="24"/>
          <w:szCs w:val="24"/>
        </w:rPr>
        <w:t>)</w:t>
      </w:r>
      <w:r w:rsidR="000F531F" w:rsidRPr="007712BA">
        <w:rPr>
          <w:rFonts w:ascii="Times New Roman" w:hAnsi="Times New Roman" w:cs="Times New Roman"/>
          <w:bCs/>
          <w:sz w:val="24"/>
          <w:szCs w:val="24"/>
        </w:rPr>
        <w:tab/>
        <w:t xml:space="preserve">The Contractor will have to work in co-ordination with the Security Guards deputed by the </w:t>
      </w:r>
      <w:r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w:t>
      </w:r>
    </w:p>
    <w:p w:rsidR="000F531F" w:rsidRPr="007712BA" w:rsidRDefault="000F531F" w:rsidP="000F531F">
      <w:pPr>
        <w:widowControl w:val="0"/>
        <w:tabs>
          <w:tab w:val="left" w:pos="700"/>
        </w:tabs>
        <w:overflowPunct w:val="0"/>
        <w:autoSpaceDE w:val="0"/>
        <w:autoSpaceDN w:val="0"/>
        <w:adjustRightInd w:val="0"/>
        <w:spacing w:after="0" w:line="272" w:lineRule="auto"/>
        <w:ind w:left="720" w:right="60" w:hanging="720"/>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46" w:lineRule="exact"/>
        <w:rPr>
          <w:rFonts w:ascii="Times New Roman" w:hAnsi="Times New Roman" w:cs="Times New Roman"/>
          <w:bCs/>
          <w:sz w:val="24"/>
          <w:szCs w:val="24"/>
        </w:rPr>
      </w:pPr>
    </w:p>
    <w:p w:rsidR="000F531F" w:rsidRPr="007712BA" w:rsidRDefault="004913D2" w:rsidP="000F531F">
      <w:pPr>
        <w:widowControl w:val="0"/>
        <w:tabs>
          <w:tab w:val="left" w:pos="700"/>
        </w:tabs>
        <w:overflowPunct w:val="0"/>
        <w:autoSpaceDE w:val="0"/>
        <w:autoSpaceDN w:val="0"/>
        <w:adjustRightInd w:val="0"/>
        <w:spacing w:after="0" w:line="256" w:lineRule="auto"/>
        <w:ind w:left="720" w:hanging="720"/>
        <w:jc w:val="both"/>
        <w:rPr>
          <w:rFonts w:ascii="Times New Roman" w:hAnsi="Times New Roman" w:cs="Times New Roman"/>
          <w:bCs/>
          <w:sz w:val="24"/>
          <w:szCs w:val="24"/>
        </w:rPr>
      </w:pPr>
      <w:r w:rsidRPr="007712BA">
        <w:rPr>
          <w:rFonts w:ascii="Times New Roman" w:hAnsi="Times New Roman" w:cs="Times New Roman"/>
          <w:bCs/>
          <w:sz w:val="24"/>
          <w:szCs w:val="24"/>
        </w:rPr>
        <w:t>(4.7</w:t>
      </w:r>
      <w:r w:rsidR="000F531F" w:rsidRPr="007712BA">
        <w:rPr>
          <w:rFonts w:ascii="Times New Roman" w:hAnsi="Times New Roman" w:cs="Times New Roman"/>
          <w:bCs/>
          <w:sz w:val="24"/>
          <w:szCs w:val="24"/>
        </w:rPr>
        <w:t>)</w:t>
      </w:r>
      <w:r w:rsidR="000F531F" w:rsidRPr="007712BA">
        <w:rPr>
          <w:rFonts w:ascii="Times New Roman" w:hAnsi="Times New Roman" w:cs="Times New Roman"/>
          <w:bCs/>
          <w:sz w:val="24"/>
          <w:szCs w:val="24"/>
        </w:rPr>
        <w:tab/>
        <w:t xml:space="preserve">It will be the responsibility of the Contractor to store the materials for housekeeping properly in the space provided by the </w:t>
      </w:r>
      <w:r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 xml:space="preserve">. The security of such material will be the sole responsibility of the Contractors. The Contractor will maintain record of usage of all the material on daily basis and get it verified from the </w:t>
      </w:r>
      <w:r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 xml:space="preserve"> employee deputed/authorized by </w:t>
      </w:r>
      <w:r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 xml:space="preserve"> on daily basis. The payment/reimbursement of cost of material as per the rates quoted by the Contractor in their Financial Bid will be released to the Contractor on monthly basis as per the actual quantity received/used duly verified by the employee/officer deputed/authorized by </w:t>
      </w:r>
      <w:r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w:t>
      </w:r>
    </w:p>
    <w:p w:rsidR="000F531F" w:rsidRPr="007712BA" w:rsidRDefault="000F531F" w:rsidP="000F531F">
      <w:pPr>
        <w:widowControl w:val="0"/>
        <w:tabs>
          <w:tab w:val="left" w:pos="700"/>
        </w:tabs>
        <w:overflowPunct w:val="0"/>
        <w:autoSpaceDE w:val="0"/>
        <w:autoSpaceDN w:val="0"/>
        <w:adjustRightInd w:val="0"/>
        <w:spacing w:after="0" w:line="256" w:lineRule="auto"/>
        <w:ind w:left="72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71" w:lineRule="exact"/>
        <w:jc w:val="both"/>
        <w:rPr>
          <w:rFonts w:ascii="Times New Roman" w:hAnsi="Times New Roman" w:cs="Times New Roman"/>
          <w:bCs/>
          <w:sz w:val="24"/>
          <w:szCs w:val="24"/>
        </w:rPr>
      </w:pPr>
    </w:p>
    <w:p w:rsidR="000F531F" w:rsidRPr="007712BA" w:rsidRDefault="004913D2" w:rsidP="000F531F">
      <w:pPr>
        <w:widowControl w:val="0"/>
        <w:tabs>
          <w:tab w:val="left" w:pos="700"/>
        </w:tabs>
        <w:overflowPunct w:val="0"/>
        <w:autoSpaceDE w:val="0"/>
        <w:autoSpaceDN w:val="0"/>
        <w:adjustRightInd w:val="0"/>
        <w:spacing w:after="0" w:line="256" w:lineRule="auto"/>
        <w:ind w:left="720" w:right="60" w:hanging="720"/>
        <w:jc w:val="both"/>
        <w:rPr>
          <w:rFonts w:ascii="Times New Roman" w:hAnsi="Times New Roman" w:cs="Times New Roman"/>
          <w:bCs/>
          <w:sz w:val="24"/>
          <w:szCs w:val="24"/>
        </w:rPr>
      </w:pPr>
      <w:r w:rsidRPr="007712BA">
        <w:rPr>
          <w:rFonts w:ascii="Times New Roman" w:hAnsi="Times New Roman" w:cs="Times New Roman"/>
          <w:bCs/>
          <w:sz w:val="24"/>
          <w:szCs w:val="24"/>
        </w:rPr>
        <w:t>(4.8</w:t>
      </w:r>
      <w:r w:rsidR="000F531F" w:rsidRPr="007712BA">
        <w:rPr>
          <w:rFonts w:ascii="Times New Roman" w:hAnsi="Times New Roman" w:cs="Times New Roman"/>
          <w:bCs/>
          <w:sz w:val="24"/>
          <w:szCs w:val="24"/>
        </w:rPr>
        <w:t>)</w:t>
      </w:r>
      <w:r w:rsidR="000F531F" w:rsidRPr="007712BA">
        <w:rPr>
          <w:rFonts w:ascii="Times New Roman" w:hAnsi="Times New Roman" w:cs="Times New Roman"/>
          <w:bCs/>
          <w:sz w:val="24"/>
          <w:szCs w:val="24"/>
        </w:rPr>
        <w:tab/>
        <w:t>On termination of the contract, the Contractor shall discontinue and hand over peaceful possession of premises together with fixtures and articles therein in good condition</w:t>
      </w:r>
      <w:r w:rsidR="007F07FE">
        <w:rPr>
          <w:rFonts w:ascii="Times New Roman" w:hAnsi="Times New Roman" w:cs="Times New Roman"/>
          <w:bCs/>
          <w:sz w:val="24"/>
          <w:szCs w:val="24"/>
        </w:rPr>
        <w:t xml:space="preserve"> to NIPHM</w:t>
      </w:r>
      <w:r w:rsidR="000F531F" w:rsidRPr="007712BA">
        <w:rPr>
          <w:rFonts w:ascii="Times New Roman" w:hAnsi="Times New Roman" w:cs="Times New Roman"/>
          <w:bCs/>
          <w:sz w:val="24"/>
          <w:szCs w:val="24"/>
        </w:rPr>
        <w:t>.</w:t>
      </w:r>
    </w:p>
    <w:p w:rsidR="000F531F" w:rsidRPr="007712BA" w:rsidRDefault="000F531F" w:rsidP="000F531F">
      <w:pPr>
        <w:widowControl w:val="0"/>
        <w:tabs>
          <w:tab w:val="left" w:pos="700"/>
        </w:tabs>
        <w:overflowPunct w:val="0"/>
        <w:autoSpaceDE w:val="0"/>
        <w:autoSpaceDN w:val="0"/>
        <w:adjustRightInd w:val="0"/>
        <w:spacing w:after="0" w:line="256" w:lineRule="auto"/>
        <w:ind w:left="720" w:right="6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60" w:lineRule="exact"/>
        <w:jc w:val="both"/>
        <w:rPr>
          <w:rFonts w:ascii="Times New Roman" w:hAnsi="Times New Roman" w:cs="Times New Roman"/>
          <w:bCs/>
          <w:sz w:val="24"/>
          <w:szCs w:val="24"/>
        </w:rPr>
      </w:pPr>
    </w:p>
    <w:p w:rsidR="000F531F" w:rsidRPr="007712BA" w:rsidRDefault="004913D2" w:rsidP="000F531F">
      <w:pPr>
        <w:widowControl w:val="0"/>
        <w:tabs>
          <w:tab w:val="left" w:pos="700"/>
        </w:tabs>
        <w:overflowPunct w:val="0"/>
        <w:autoSpaceDE w:val="0"/>
        <w:autoSpaceDN w:val="0"/>
        <w:adjustRightInd w:val="0"/>
        <w:spacing w:after="0" w:line="266" w:lineRule="auto"/>
        <w:ind w:left="720" w:right="80" w:hanging="720"/>
        <w:jc w:val="both"/>
        <w:rPr>
          <w:rFonts w:ascii="Times New Roman" w:hAnsi="Times New Roman" w:cs="Times New Roman"/>
          <w:bCs/>
          <w:sz w:val="24"/>
          <w:szCs w:val="24"/>
        </w:rPr>
      </w:pPr>
      <w:r w:rsidRPr="007712BA">
        <w:rPr>
          <w:rFonts w:ascii="Times New Roman" w:hAnsi="Times New Roman" w:cs="Times New Roman"/>
          <w:bCs/>
          <w:sz w:val="24"/>
          <w:szCs w:val="24"/>
        </w:rPr>
        <w:t>(4.9</w:t>
      </w:r>
      <w:r w:rsidR="000F531F" w:rsidRPr="007712BA">
        <w:rPr>
          <w:rFonts w:ascii="Times New Roman" w:hAnsi="Times New Roman" w:cs="Times New Roman"/>
          <w:bCs/>
          <w:sz w:val="24"/>
          <w:szCs w:val="24"/>
        </w:rPr>
        <w:t>)</w:t>
      </w:r>
      <w:r w:rsidR="000F531F" w:rsidRPr="007712BA">
        <w:rPr>
          <w:rFonts w:ascii="Times New Roman" w:hAnsi="Times New Roman" w:cs="Times New Roman"/>
          <w:bCs/>
          <w:sz w:val="24"/>
          <w:szCs w:val="24"/>
        </w:rPr>
        <w:tab/>
        <w:t>The plumber engaged is required to carry-out plumbing work and the Supervisor engaged is required to supervise housekeeping job in all the units of Office.</w:t>
      </w:r>
    </w:p>
    <w:p w:rsidR="000F531F" w:rsidRPr="007712BA" w:rsidRDefault="000F531F" w:rsidP="000F531F">
      <w:pPr>
        <w:widowControl w:val="0"/>
        <w:tabs>
          <w:tab w:val="left" w:pos="700"/>
        </w:tabs>
        <w:overflowPunct w:val="0"/>
        <w:autoSpaceDE w:val="0"/>
        <w:autoSpaceDN w:val="0"/>
        <w:adjustRightInd w:val="0"/>
        <w:spacing w:after="0" w:line="266" w:lineRule="auto"/>
        <w:ind w:left="720" w:right="80" w:hanging="720"/>
        <w:jc w:val="both"/>
        <w:rPr>
          <w:rFonts w:ascii="Times New Roman" w:hAnsi="Times New Roman" w:cs="Times New Roman"/>
          <w:bCs/>
          <w:sz w:val="24"/>
          <w:szCs w:val="24"/>
        </w:rPr>
      </w:pPr>
    </w:p>
    <w:p w:rsidR="00D51661" w:rsidRPr="007712BA" w:rsidRDefault="00D51661">
      <w:pPr>
        <w:spacing w:after="160" w:line="259" w:lineRule="auto"/>
        <w:rPr>
          <w:rFonts w:ascii="Times New Roman" w:hAnsi="Times New Roman" w:cs="Times New Roman"/>
          <w:bCs/>
          <w:sz w:val="24"/>
          <w:szCs w:val="24"/>
        </w:rPr>
      </w:pPr>
      <w:r w:rsidRPr="007712BA">
        <w:rPr>
          <w:rFonts w:ascii="Times New Roman" w:hAnsi="Times New Roman" w:cs="Times New Roman"/>
          <w:bCs/>
          <w:sz w:val="24"/>
          <w:szCs w:val="24"/>
        </w:rPr>
        <w:br w:type="page"/>
      </w:r>
    </w:p>
    <w:p w:rsidR="000F531F" w:rsidRPr="007712BA" w:rsidRDefault="000F531F" w:rsidP="000F531F">
      <w:pPr>
        <w:widowControl w:val="0"/>
        <w:autoSpaceDE w:val="0"/>
        <w:autoSpaceDN w:val="0"/>
        <w:adjustRightInd w:val="0"/>
        <w:spacing w:after="0" w:line="51" w:lineRule="exact"/>
        <w:rPr>
          <w:rFonts w:ascii="Times New Roman" w:hAnsi="Times New Roman" w:cs="Times New Roman"/>
          <w:bCs/>
          <w:sz w:val="24"/>
          <w:szCs w:val="24"/>
        </w:rPr>
      </w:pPr>
    </w:p>
    <w:p w:rsidR="00D51661" w:rsidRPr="007712BA" w:rsidRDefault="00D51661" w:rsidP="000F531F">
      <w:pPr>
        <w:widowControl w:val="0"/>
        <w:autoSpaceDE w:val="0"/>
        <w:autoSpaceDN w:val="0"/>
        <w:adjustRightInd w:val="0"/>
        <w:spacing w:after="0" w:line="51" w:lineRule="exact"/>
        <w:rPr>
          <w:rFonts w:ascii="Times New Roman" w:hAnsi="Times New Roman" w:cs="Times New Roman"/>
          <w:bCs/>
          <w:sz w:val="24"/>
          <w:szCs w:val="24"/>
        </w:rPr>
      </w:pPr>
    </w:p>
    <w:p w:rsidR="000F531F" w:rsidRPr="007712BA" w:rsidRDefault="000F531F" w:rsidP="000F531F">
      <w:pPr>
        <w:widowControl w:val="0"/>
        <w:tabs>
          <w:tab w:val="left" w:pos="700"/>
        </w:tabs>
        <w:overflowPunct w:val="0"/>
        <w:autoSpaceDE w:val="0"/>
        <w:autoSpaceDN w:val="0"/>
        <w:adjustRightInd w:val="0"/>
        <w:spacing w:after="0" w:line="247" w:lineRule="auto"/>
        <w:ind w:left="720" w:hanging="720"/>
        <w:jc w:val="both"/>
        <w:rPr>
          <w:rFonts w:ascii="Times New Roman" w:hAnsi="Times New Roman" w:cs="Times New Roman"/>
          <w:bCs/>
          <w:sz w:val="24"/>
          <w:szCs w:val="24"/>
        </w:rPr>
      </w:pPr>
      <w:r w:rsidRPr="007712BA">
        <w:rPr>
          <w:rFonts w:ascii="Times New Roman" w:hAnsi="Times New Roman" w:cs="Times New Roman"/>
          <w:bCs/>
          <w:sz w:val="24"/>
          <w:szCs w:val="24"/>
        </w:rPr>
        <w:t>(4.11)</w:t>
      </w:r>
      <w:r w:rsidRPr="007712BA">
        <w:rPr>
          <w:rFonts w:ascii="Times New Roman" w:hAnsi="Times New Roman" w:cs="Times New Roman"/>
          <w:bCs/>
          <w:sz w:val="24"/>
          <w:szCs w:val="24"/>
        </w:rPr>
        <w:tab/>
        <w:t>All the equipment’s/tools/machines for polishing/scrubbing/cleaning of floors, dry-cleaning of chairs/carpets/sofa</w:t>
      </w:r>
      <w:r w:rsidR="0091393A">
        <w:rPr>
          <w:rFonts w:ascii="Times New Roman" w:hAnsi="Times New Roman" w:cs="Times New Roman"/>
          <w:bCs/>
          <w:sz w:val="24"/>
          <w:szCs w:val="24"/>
        </w:rPr>
        <w:t xml:space="preserve"> sets etc. and tools/equipment</w:t>
      </w:r>
      <w:r w:rsidRPr="007712BA">
        <w:rPr>
          <w:rFonts w:ascii="Times New Roman" w:hAnsi="Times New Roman" w:cs="Times New Roman"/>
          <w:bCs/>
          <w:sz w:val="24"/>
          <w:szCs w:val="24"/>
        </w:rPr>
        <w:t xml:space="preserve"> for plumbing job required for carrying out the housekeeping and sanitary maintenance works shall be supplied and maintained by Contractors at site and the rate quoted should include the cost of suppl</w:t>
      </w:r>
      <w:r w:rsidR="0091393A">
        <w:rPr>
          <w:rFonts w:ascii="Times New Roman" w:hAnsi="Times New Roman" w:cs="Times New Roman"/>
          <w:bCs/>
          <w:sz w:val="24"/>
          <w:szCs w:val="24"/>
        </w:rPr>
        <w:t>y and maintenance of equipment</w:t>
      </w:r>
      <w:r w:rsidRPr="007712BA">
        <w:rPr>
          <w:rFonts w:ascii="Times New Roman" w:hAnsi="Times New Roman" w:cs="Times New Roman"/>
          <w:bCs/>
          <w:sz w:val="24"/>
          <w:szCs w:val="24"/>
        </w:rPr>
        <w:t>/machines for housekeeping and plumbing jobs.</w:t>
      </w:r>
    </w:p>
    <w:p w:rsidR="000F531F" w:rsidRPr="007712BA" w:rsidRDefault="000F531F" w:rsidP="000F531F">
      <w:pPr>
        <w:widowControl w:val="0"/>
        <w:autoSpaceDE w:val="0"/>
        <w:autoSpaceDN w:val="0"/>
        <w:adjustRightInd w:val="0"/>
        <w:spacing w:after="0" w:line="76" w:lineRule="exact"/>
        <w:rPr>
          <w:rFonts w:ascii="Times New Roman" w:hAnsi="Times New Roman" w:cs="Times New Roman"/>
          <w:bCs/>
          <w:sz w:val="24"/>
          <w:szCs w:val="24"/>
        </w:rPr>
      </w:pPr>
    </w:p>
    <w:p w:rsidR="000F531F" w:rsidRPr="007712BA" w:rsidRDefault="000F531F" w:rsidP="000F531F">
      <w:pPr>
        <w:widowControl w:val="0"/>
        <w:tabs>
          <w:tab w:val="left" w:pos="700"/>
        </w:tabs>
        <w:overflowPunct w:val="0"/>
        <w:autoSpaceDE w:val="0"/>
        <w:autoSpaceDN w:val="0"/>
        <w:adjustRightInd w:val="0"/>
        <w:spacing w:after="0" w:line="256" w:lineRule="auto"/>
        <w:ind w:left="720" w:right="80" w:hanging="720"/>
        <w:jc w:val="both"/>
        <w:rPr>
          <w:rFonts w:ascii="Times New Roman" w:hAnsi="Times New Roman" w:cs="Times New Roman"/>
          <w:bCs/>
          <w:sz w:val="24"/>
          <w:szCs w:val="24"/>
        </w:rPr>
      </w:pPr>
      <w:r w:rsidRPr="007712BA">
        <w:rPr>
          <w:rFonts w:ascii="Times New Roman" w:hAnsi="Times New Roman" w:cs="Times New Roman"/>
          <w:bCs/>
          <w:sz w:val="24"/>
          <w:szCs w:val="24"/>
        </w:rPr>
        <w:t>(4.12)</w:t>
      </w:r>
      <w:r w:rsidRPr="007712BA">
        <w:rPr>
          <w:rFonts w:ascii="Times New Roman" w:hAnsi="Times New Roman" w:cs="Times New Roman"/>
          <w:bCs/>
          <w:sz w:val="24"/>
          <w:szCs w:val="24"/>
        </w:rPr>
        <w:tab/>
        <w:t>The Contractor has to ensure proper cleanliness of all bath-rooms, proper functioning of sanitary fittings and cleanliness of all waste/sewage pipe-lines and ensure that there is no blockage.</w:t>
      </w:r>
    </w:p>
    <w:p w:rsidR="000F531F" w:rsidRPr="007712BA" w:rsidRDefault="000F531F" w:rsidP="000F531F">
      <w:pPr>
        <w:widowControl w:val="0"/>
        <w:tabs>
          <w:tab w:val="left" w:pos="700"/>
        </w:tabs>
        <w:overflowPunct w:val="0"/>
        <w:autoSpaceDE w:val="0"/>
        <w:autoSpaceDN w:val="0"/>
        <w:adjustRightInd w:val="0"/>
        <w:spacing w:after="0" w:line="256" w:lineRule="auto"/>
        <w:ind w:left="720" w:right="8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65" w:lineRule="exact"/>
        <w:rPr>
          <w:rFonts w:ascii="Times New Roman" w:hAnsi="Times New Roman" w:cs="Times New Roman"/>
          <w:bCs/>
          <w:sz w:val="24"/>
          <w:szCs w:val="24"/>
        </w:rPr>
      </w:pPr>
    </w:p>
    <w:p w:rsidR="000F531F" w:rsidRPr="007712BA" w:rsidRDefault="000F531F" w:rsidP="000F531F">
      <w:pPr>
        <w:widowControl w:val="0"/>
        <w:tabs>
          <w:tab w:val="left" w:pos="700"/>
        </w:tabs>
        <w:overflowPunct w:val="0"/>
        <w:autoSpaceDE w:val="0"/>
        <w:autoSpaceDN w:val="0"/>
        <w:adjustRightInd w:val="0"/>
        <w:spacing w:after="0" w:line="272" w:lineRule="auto"/>
        <w:ind w:left="720" w:right="100" w:hanging="720"/>
        <w:jc w:val="both"/>
        <w:rPr>
          <w:rFonts w:ascii="Times New Roman" w:hAnsi="Times New Roman" w:cs="Times New Roman"/>
          <w:bCs/>
          <w:sz w:val="24"/>
          <w:szCs w:val="24"/>
        </w:rPr>
      </w:pPr>
      <w:r w:rsidRPr="007712BA">
        <w:rPr>
          <w:rFonts w:ascii="Times New Roman" w:hAnsi="Times New Roman" w:cs="Times New Roman"/>
          <w:bCs/>
          <w:sz w:val="24"/>
          <w:szCs w:val="24"/>
        </w:rPr>
        <w:t>(4.13)</w:t>
      </w:r>
      <w:r w:rsidRPr="007712BA">
        <w:rPr>
          <w:rFonts w:ascii="Times New Roman" w:hAnsi="Times New Roman" w:cs="Times New Roman"/>
          <w:bCs/>
          <w:sz w:val="24"/>
          <w:szCs w:val="24"/>
        </w:rPr>
        <w:tab/>
        <w:t>The Contractor has to provide towels in all the bathrooms on daily basis as per schedule given in the Tender Document.</w:t>
      </w:r>
    </w:p>
    <w:p w:rsidR="000F531F" w:rsidRPr="007712BA" w:rsidRDefault="000F531F" w:rsidP="000F531F">
      <w:pPr>
        <w:widowControl w:val="0"/>
        <w:tabs>
          <w:tab w:val="left" w:pos="700"/>
        </w:tabs>
        <w:overflowPunct w:val="0"/>
        <w:autoSpaceDE w:val="0"/>
        <w:autoSpaceDN w:val="0"/>
        <w:adjustRightInd w:val="0"/>
        <w:spacing w:after="0" w:line="272" w:lineRule="auto"/>
        <w:ind w:left="720" w:right="10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46" w:lineRule="exact"/>
        <w:rPr>
          <w:rFonts w:ascii="Times New Roman" w:hAnsi="Times New Roman" w:cs="Times New Roman"/>
          <w:bCs/>
          <w:sz w:val="24"/>
          <w:szCs w:val="24"/>
        </w:rPr>
      </w:pPr>
    </w:p>
    <w:p w:rsidR="000F531F" w:rsidRPr="007712BA" w:rsidRDefault="000F531F" w:rsidP="000F531F">
      <w:pPr>
        <w:widowControl w:val="0"/>
        <w:tabs>
          <w:tab w:val="left" w:pos="700"/>
        </w:tabs>
        <w:overflowPunct w:val="0"/>
        <w:autoSpaceDE w:val="0"/>
        <w:autoSpaceDN w:val="0"/>
        <w:adjustRightInd w:val="0"/>
        <w:spacing w:after="0" w:line="272" w:lineRule="auto"/>
        <w:ind w:left="720" w:right="100" w:hanging="720"/>
        <w:jc w:val="both"/>
        <w:rPr>
          <w:rFonts w:ascii="Times New Roman" w:hAnsi="Times New Roman" w:cs="Times New Roman"/>
          <w:bCs/>
          <w:sz w:val="24"/>
          <w:szCs w:val="24"/>
        </w:rPr>
      </w:pPr>
      <w:r w:rsidRPr="007712BA">
        <w:rPr>
          <w:rFonts w:ascii="Times New Roman" w:hAnsi="Times New Roman" w:cs="Times New Roman"/>
          <w:bCs/>
          <w:sz w:val="24"/>
          <w:szCs w:val="24"/>
        </w:rPr>
        <w:t>(4.14)</w:t>
      </w:r>
      <w:r w:rsidRPr="007712BA">
        <w:rPr>
          <w:rFonts w:ascii="Times New Roman" w:hAnsi="Times New Roman" w:cs="Times New Roman"/>
          <w:bCs/>
          <w:sz w:val="24"/>
          <w:szCs w:val="24"/>
        </w:rPr>
        <w:tab/>
      </w:r>
      <w:r w:rsidR="0091393A">
        <w:rPr>
          <w:rFonts w:ascii="Times New Roman" w:hAnsi="Times New Roman" w:cs="Times New Roman"/>
          <w:bCs/>
          <w:sz w:val="24"/>
          <w:szCs w:val="24"/>
        </w:rPr>
        <w:t>The contractor/agency has t</w:t>
      </w:r>
      <w:r w:rsidRPr="007712BA">
        <w:rPr>
          <w:rFonts w:ascii="Times New Roman" w:hAnsi="Times New Roman" w:cs="Times New Roman"/>
          <w:bCs/>
          <w:sz w:val="24"/>
          <w:szCs w:val="24"/>
        </w:rPr>
        <w:t>o maintain the Complaint Register for any problem reported by employees/officers and ensure that the complaint is attended immediately.</w:t>
      </w:r>
    </w:p>
    <w:p w:rsidR="000F531F" w:rsidRPr="007712BA" w:rsidRDefault="000F531F" w:rsidP="000F531F">
      <w:pPr>
        <w:widowControl w:val="0"/>
        <w:tabs>
          <w:tab w:val="left" w:pos="700"/>
        </w:tabs>
        <w:overflowPunct w:val="0"/>
        <w:autoSpaceDE w:val="0"/>
        <w:autoSpaceDN w:val="0"/>
        <w:adjustRightInd w:val="0"/>
        <w:spacing w:after="0" w:line="272" w:lineRule="auto"/>
        <w:ind w:left="720" w:right="100" w:hanging="72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42" w:lineRule="exact"/>
        <w:jc w:val="both"/>
        <w:rPr>
          <w:rFonts w:ascii="Times New Roman" w:hAnsi="Times New Roman" w:cs="Times New Roman"/>
          <w:bCs/>
          <w:sz w:val="24"/>
          <w:szCs w:val="24"/>
        </w:rPr>
      </w:pPr>
    </w:p>
    <w:p w:rsidR="000F531F" w:rsidRPr="007712BA" w:rsidRDefault="000F531F" w:rsidP="000F531F">
      <w:pPr>
        <w:widowControl w:val="0"/>
        <w:overflowPunct w:val="0"/>
        <w:autoSpaceDE w:val="0"/>
        <w:autoSpaceDN w:val="0"/>
        <w:adjustRightInd w:val="0"/>
        <w:spacing w:after="0" w:line="261" w:lineRule="auto"/>
        <w:ind w:left="720" w:right="60" w:hanging="710"/>
        <w:jc w:val="both"/>
        <w:rPr>
          <w:rFonts w:ascii="Times New Roman" w:hAnsi="Times New Roman" w:cs="Times New Roman"/>
          <w:bCs/>
          <w:color w:val="002060"/>
          <w:sz w:val="24"/>
          <w:szCs w:val="24"/>
        </w:rPr>
      </w:pPr>
      <w:r w:rsidRPr="007712BA">
        <w:rPr>
          <w:rFonts w:ascii="Times New Roman" w:hAnsi="Times New Roman" w:cs="Times New Roman"/>
          <w:bCs/>
          <w:sz w:val="24"/>
          <w:szCs w:val="24"/>
        </w:rPr>
        <w:t>(4.15</w:t>
      </w:r>
      <w:r w:rsidRPr="007712BA">
        <w:rPr>
          <w:rFonts w:ascii="Times New Roman" w:hAnsi="Times New Roman" w:cs="Times New Roman"/>
          <w:bCs/>
          <w:color w:val="002060"/>
          <w:sz w:val="24"/>
          <w:szCs w:val="24"/>
        </w:rPr>
        <w:t xml:space="preserve">)   </w:t>
      </w:r>
      <w:r w:rsidRPr="00F80D23">
        <w:rPr>
          <w:rFonts w:ascii="Times New Roman" w:hAnsi="Times New Roman" w:cs="Times New Roman"/>
          <w:b/>
          <w:bCs/>
          <w:sz w:val="24"/>
          <w:szCs w:val="24"/>
        </w:rPr>
        <w:t xml:space="preserve">Preparation of Check-list of all the work to be done under the Contract on daily basis, get it verified/checked from the authorized employee/officer deputed by </w:t>
      </w:r>
      <w:r w:rsidR="004913D2" w:rsidRPr="00F80D23">
        <w:rPr>
          <w:rFonts w:ascii="Times New Roman" w:hAnsi="Times New Roman" w:cs="Times New Roman"/>
          <w:b/>
          <w:bCs/>
          <w:sz w:val="24"/>
          <w:szCs w:val="24"/>
        </w:rPr>
        <w:t>NIPHM</w:t>
      </w:r>
      <w:r w:rsidRPr="00F80D23">
        <w:rPr>
          <w:rFonts w:ascii="Times New Roman" w:hAnsi="Times New Roman" w:cs="Times New Roman"/>
          <w:b/>
          <w:bCs/>
          <w:sz w:val="24"/>
          <w:szCs w:val="24"/>
        </w:rPr>
        <w:t xml:space="preserve"> (twice daily</w:t>
      </w:r>
      <w:r w:rsidRPr="00F80D23">
        <w:rPr>
          <w:rFonts w:ascii="Times New Roman" w:hAnsi="Times New Roman" w:cs="Times New Roman"/>
          <w:bCs/>
          <w:sz w:val="24"/>
          <w:szCs w:val="24"/>
        </w:rPr>
        <w:t>– Morning Session and After Lunch Sessi</w:t>
      </w:r>
      <w:r w:rsidR="004913D2" w:rsidRPr="00F80D23">
        <w:rPr>
          <w:rFonts w:ascii="Times New Roman" w:hAnsi="Times New Roman" w:cs="Times New Roman"/>
          <w:bCs/>
          <w:sz w:val="24"/>
          <w:szCs w:val="24"/>
        </w:rPr>
        <w:t>on) and to submit report to the</w:t>
      </w:r>
      <w:r w:rsidR="007245A6" w:rsidRPr="00F80D23">
        <w:rPr>
          <w:rFonts w:ascii="Times New Roman" w:hAnsi="Times New Roman" w:cs="Times New Roman"/>
          <w:bCs/>
          <w:sz w:val="24"/>
          <w:szCs w:val="24"/>
        </w:rPr>
        <w:t xml:space="preserve">  </w:t>
      </w:r>
      <w:r w:rsidR="00D06E96" w:rsidRPr="00F80D23">
        <w:rPr>
          <w:rFonts w:ascii="Times New Roman" w:hAnsi="Times New Roman" w:cs="Times New Roman"/>
          <w:bCs/>
          <w:sz w:val="24"/>
          <w:szCs w:val="24"/>
        </w:rPr>
        <w:t>REGISTRAR</w:t>
      </w:r>
      <w:r w:rsidR="004913D2" w:rsidRPr="00F80D23">
        <w:rPr>
          <w:rFonts w:ascii="Times New Roman" w:hAnsi="Times New Roman" w:cs="Times New Roman"/>
          <w:bCs/>
          <w:sz w:val="24"/>
          <w:szCs w:val="24"/>
        </w:rPr>
        <w:t>,</w:t>
      </w:r>
      <w:r w:rsidR="00D06E96" w:rsidRPr="00F80D23">
        <w:rPr>
          <w:rFonts w:ascii="Times New Roman" w:hAnsi="Times New Roman" w:cs="Times New Roman"/>
          <w:bCs/>
          <w:sz w:val="24"/>
          <w:szCs w:val="24"/>
        </w:rPr>
        <w:t xml:space="preserve"> </w:t>
      </w:r>
      <w:r w:rsidR="004913D2" w:rsidRPr="00F80D23">
        <w:rPr>
          <w:rFonts w:ascii="Times New Roman" w:hAnsi="Times New Roman" w:cs="Times New Roman"/>
          <w:bCs/>
          <w:sz w:val="24"/>
          <w:szCs w:val="24"/>
        </w:rPr>
        <w:t>NIPHM</w:t>
      </w:r>
      <w:r w:rsidRPr="00F80D23">
        <w:rPr>
          <w:rFonts w:ascii="Times New Roman" w:hAnsi="Times New Roman" w:cs="Times New Roman"/>
          <w:bCs/>
          <w:sz w:val="24"/>
          <w:szCs w:val="24"/>
        </w:rPr>
        <w:t xml:space="preserve"> for information on daily basis by 10.30 AM and 2.30 PM while maintaining a copy with themselves for record and verification.</w:t>
      </w:r>
    </w:p>
    <w:p w:rsidR="000F531F" w:rsidRPr="007712BA" w:rsidRDefault="000F531F" w:rsidP="000F531F">
      <w:pPr>
        <w:widowControl w:val="0"/>
        <w:overflowPunct w:val="0"/>
        <w:autoSpaceDE w:val="0"/>
        <w:autoSpaceDN w:val="0"/>
        <w:adjustRightInd w:val="0"/>
        <w:spacing w:after="0" w:line="261" w:lineRule="auto"/>
        <w:ind w:left="720" w:right="60" w:hanging="710"/>
        <w:jc w:val="both"/>
        <w:rPr>
          <w:rFonts w:ascii="Times New Roman" w:hAnsi="Times New Roman" w:cs="Times New Roman"/>
          <w:bCs/>
          <w:sz w:val="24"/>
          <w:szCs w:val="24"/>
        </w:rPr>
      </w:pPr>
    </w:p>
    <w:p w:rsidR="000F531F" w:rsidRPr="007712BA" w:rsidRDefault="000F531F" w:rsidP="000F531F">
      <w:pPr>
        <w:widowControl w:val="0"/>
        <w:tabs>
          <w:tab w:val="left" w:pos="720"/>
        </w:tabs>
        <w:overflowPunct w:val="0"/>
        <w:autoSpaceDE w:val="0"/>
        <w:autoSpaceDN w:val="0"/>
        <w:adjustRightInd w:val="0"/>
        <w:spacing w:after="0" w:line="272" w:lineRule="auto"/>
        <w:ind w:left="720" w:right="80" w:hanging="630"/>
        <w:rPr>
          <w:rFonts w:ascii="Times New Roman" w:hAnsi="Times New Roman" w:cs="Times New Roman"/>
          <w:bCs/>
          <w:sz w:val="24"/>
          <w:szCs w:val="24"/>
        </w:rPr>
      </w:pPr>
      <w:r w:rsidRPr="007712BA">
        <w:rPr>
          <w:rFonts w:ascii="Times New Roman" w:hAnsi="Times New Roman" w:cs="Times New Roman"/>
          <w:bCs/>
          <w:sz w:val="24"/>
          <w:szCs w:val="24"/>
        </w:rPr>
        <w:t>(4.16)</w:t>
      </w:r>
      <w:r w:rsidRPr="007712BA">
        <w:rPr>
          <w:rFonts w:ascii="Times New Roman" w:hAnsi="Times New Roman" w:cs="Times New Roman"/>
          <w:bCs/>
          <w:sz w:val="24"/>
          <w:szCs w:val="24"/>
        </w:rPr>
        <w:tab/>
        <w:t>The Tenderers are advised to visit all the premises listed in the Tender Document to have a clear picture of the work involved.</w:t>
      </w:r>
    </w:p>
    <w:p w:rsidR="000F531F" w:rsidRPr="007712BA" w:rsidRDefault="000F531F" w:rsidP="000F531F">
      <w:pPr>
        <w:widowControl w:val="0"/>
        <w:tabs>
          <w:tab w:val="left" w:pos="720"/>
        </w:tabs>
        <w:overflowPunct w:val="0"/>
        <w:autoSpaceDE w:val="0"/>
        <w:autoSpaceDN w:val="0"/>
        <w:adjustRightInd w:val="0"/>
        <w:spacing w:after="0" w:line="272" w:lineRule="auto"/>
        <w:ind w:left="720" w:right="80" w:hanging="630"/>
        <w:rPr>
          <w:rFonts w:ascii="Times New Roman" w:hAnsi="Times New Roman" w:cs="Times New Roman"/>
          <w:bCs/>
          <w:sz w:val="24"/>
          <w:szCs w:val="24"/>
        </w:rPr>
      </w:pPr>
    </w:p>
    <w:p w:rsidR="000F531F" w:rsidRPr="007712BA" w:rsidRDefault="000F531F" w:rsidP="000F531F">
      <w:pPr>
        <w:widowControl w:val="0"/>
        <w:overflowPunct w:val="0"/>
        <w:autoSpaceDE w:val="0"/>
        <w:autoSpaceDN w:val="0"/>
        <w:adjustRightInd w:val="0"/>
        <w:spacing w:after="0" w:line="333" w:lineRule="auto"/>
        <w:ind w:left="810" w:right="60" w:hanging="720"/>
        <w:jc w:val="both"/>
        <w:rPr>
          <w:rFonts w:ascii="Times New Roman" w:hAnsi="Times New Roman" w:cs="Times New Roman"/>
          <w:bCs/>
          <w:sz w:val="24"/>
          <w:szCs w:val="24"/>
        </w:rPr>
      </w:pPr>
      <w:r w:rsidRPr="007712BA">
        <w:rPr>
          <w:rFonts w:ascii="Times New Roman" w:hAnsi="Times New Roman" w:cs="Times New Roman"/>
          <w:sz w:val="24"/>
          <w:szCs w:val="24"/>
        </w:rPr>
        <w:t xml:space="preserve">Note:  </w:t>
      </w:r>
      <w:r w:rsidRPr="007712BA">
        <w:rPr>
          <w:rFonts w:ascii="Times New Roman" w:hAnsi="Times New Roman" w:cs="Times New Roman"/>
          <w:bCs/>
          <w:sz w:val="24"/>
          <w:szCs w:val="24"/>
        </w:rPr>
        <w:t>In additio</w:t>
      </w:r>
      <w:r w:rsidR="00403C97" w:rsidRPr="007712BA">
        <w:rPr>
          <w:rFonts w:ascii="Times New Roman" w:hAnsi="Times New Roman" w:cs="Times New Roman"/>
          <w:bCs/>
          <w:sz w:val="24"/>
          <w:szCs w:val="24"/>
        </w:rPr>
        <w:t xml:space="preserve">n to the above jobs, </w:t>
      </w:r>
      <w:r w:rsidR="004913D2"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may assign any work with relation to housekeeping of the office premises not mentioned specifically in the abov</w:t>
      </w:r>
      <w:r w:rsidR="00403C97" w:rsidRPr="007712BA">
        <w:rPr>
          <w:rFonts w:ascii="Times New Roman" w:hAnsi="Times New Roman" w:cs="Times New Roman"/>
          <w:bCs/>
          <w:sz w:val="24"/>
          <w:szCs w:val="24"/>
        </w:rPr>
        <w:t>e scope of activities</w:t>
      </w:r>
      <w:r w:rsidRPr="007712BA">
        <w:rPr>
          <w:rFonts w:ascii="Times New Roman" w:hAnsi="Times New Roman" w:cs="Times New Roman"/>
          <w:bCs/>
          <w:sz w:val="24"/>
          <w:szCs w:val="24"/>
        </w:rPr>
        <w:t>.</w:t>
      </w:r>
    </w:p>
    <w:p w:rsidR="000F531F" w:rsidRPr="007712BA" w:rsidRDefault="000F531F" w:rsidP="000F531F">
      <w:pPr>
        <w:widowControl w:val="0"/>
        <w:overflowPunct w:val="0"/>
        <w:autoSpaceDE w:val="0"/>
        <w:autoSpaceDN w:val="0"/>
        <w:adjustRightInd w:val="0"/>
        <w:spacing w:after="0" w:line="333" w:lineRule="auto"/>
        <w:ind w:left="810" w:right="60"/>
        <w:jc w:val="both"/>
        <w:rPr>
          <w:rFonts w:ascii="Times New Roman" w:hAnsi="Times New Roman" w:cs="Times New Roman"/>
          <w:bCs/>
          <w:sz w:val="24"/>
          <w:szCs w:val="24"/>
        </w:rPr>
      </w:pPr>
      <w:r w:rsidRPr="007712BA">
        <w:rPr>
          <w:rFonts w:ascii="Times New Roman" w:hAnsi="Times New Roman" w:cs="Times New Roman"/>
          <w:bCs/>
          <w:sz w:val="24"/>
          <w:szCs w:val="24"/>
        </w:rPr>
        <w:t xml:space="preserve">Frequency and timing of the work can be altered at the discretion of </w:t>
      </w:r>
      <w:r w:rsidR="00337B53"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looking into the needs and quantity of work. </w:t>
      </w:r>
    </w:p>
    <w:p w:rsidR="000F531F" w:rsidRPr="007712BA" w:rsidRDefault="000F531F" w:rsidP="000F531F">
      <w:pPr>
        <w:widowControl w:val="0"/>
        <w:overflowPunct w:val="0"/>
        <w:autoSpaceDE w:val="0"/>
        <w:autoSpaceDN w:val="0"/>
        <w:adjustRightInd w:val="0"/>
        <w:spacing w:after="0" w:line="272" w:lineRule="auto"/>
        <w:ind w:left="1420" w:right="80"/>
        <w:jc w:val="both"/>
        <w:rPr>
          <w:rFonts w:ascii="Times New Roman" w:hAnsi="Times New Roman" w:cs="Times New Roman"/>
          <w:bCs/>
          <w:sz w:val="24"/>
          <w:szCs w:val="24"/>
        </w:rPr>
      </w:pPr>
    </w:p>
    <w:p w:rsidR="000F531F" w:rsidRPr="007712BA" w:rsidRDefault="000F531F" w:rsidP="000F531F">
      <w:pPr>
        <w:widowControl w:val="0"/>
        <w:autoSpaceDE w:val="0"/>
        <w:autoSpaceDN w:val="0"/>
        <w:adjustRightInd w:val="0"/>
        <w:spacing w:after="0" w:line="46" w:lineRule="exact"/>
        <w:rPr>
          <w:rFonts w:ascii="Times New Roman" w:hAnsi="Times New Roman" w:cs="Times New Roman"/>
          <w:bCs/>
          <w:sz w:val="24"/>
          <w:szCs w:val="24"/>
        </w:rPr>
      </w:pPr>
    </w:p>
    <w:p w:rsidR="000F531F" w:rsidRPr="007712BA" w:rsidRDefault="000F531F" w:rsidP="000F531F">
      <w:pPr>
        <w:widowControl w:val="0"/>
        <w:numPr>
          <w:ilvl w:val="0"/>
          <w:numId w:val="23"/>
        </w:numPr>
        <w:overflowPunct w:val="0"/>
        <w:autoSpaceDE w:val="0"/>
        <w:autoSpaceDN w:val="0"/>
        <w:adjustRightInd w:val="0"/>
        <w:spacing w:after="0" w:line="319" w:lineRule="auto"/>
        <w:jc w:val="both"/>
        <w:rPr>
          <w:rFonts w:ascii="Times New Roman" w:hAnsi="Times New Roman" w:cs="Times New Roman"/>
          <w:bCs/>
          <w:sz w:val="24"/>
          <w:szCs w:val="24"/>
        </w:rPr>
      </w:pPr>
      <w:r w:rsidRPr="007712BA">
        <w:rPr>
          <w:rFonts w:ascii="Times New Roman" w:hAnsi="Times New Roman" w:cs="Times New Roman"/>
          <w:bCs/>
          <w:sz w:val="24"/>
          <w:szCs w:val="24"/>
        </w:rPr>
        <w:t>For carrying out the jobs mentioned above on daily/weekly/monthly basis, the deployment of workers and supervisor will be as per the details given in the Tender Document. The Bidder/Tenderer is required to make payment of Minimum Wages, Statutory Payments like EPF, ESI etc., Overtime, if payable, and other payments as per the Tender Document to the Workman/Manpower by the 5th day of every month and to Statutory Authorities in time by themselves and then claim reimbursement of such expenses along with “Overhead Charges” and      “S</w:t>
      </w:r>
      <w:r w:rsidR="007734E3" w:rsidRPr="007712BA">
        <w:rPr>
          <w:rFonts w:ascii="Times New Roman" w:hAnsi="Times New Roman" w:cs="Times New Roman"/>
          <w:bCs/>
          <w:sz w:val="24"/>
          <w:szCs w:val="24"/>
        </w:rPr>
        <w:t xml:space="preserve">ervice Charges” from </w:t>
      </w:r>
      <w:r w:rsidR="00337B53"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by submitting Monthly bills along with proof of Payment of Minimum Wages, Overtime and other Statutory Charges as per the procedure given in the Tender Document. Please note that reimbursements will be made to the Bidder/Tenderer, only if the bills are accompanied by documentary proof of all these payments to workman/manpower and other statutory authorities along with other documents mentioned in the Tender Document treating it as a mandatory requirement.</w:t>
      </w:r>
    </w:p>
    <w:p w:rsidR="000F531F" w:rsidRPr="007712BA" w:rsidRDefault="000F531F" w:rsidP="000F531F">
      <w:pPr>
        <w:widowControl w:val="0"/>
        <w:overflowPunct w:val="0"/>
        <w:autoSpaceDE w:val="0"/>
        <w:autoSpaceDN w:val="0"/>
        <w:adjustRightInd w:val="0"/>
        <w:spacing w:after="0" w:line="319" w:lineRule="auto"/>
        <w:ind w:left="720"/>
        <w:jc w:val="both"/>
        <w:rPr>
          <w:rFonts w:ascii="Times New Roman" w:hAnsi="Times New Roman" w:cs="Times New Roman"/>
          <w:bCs/>
          <w:sz w:val="24"/>
          <w:szCs w:val="24"/>
        </w:rPr>
      </w:pPr>
    </w:p>
    <w:p w:rsidR="000F531F" w:rsidRPr="007712BA" w:rsidRDefault="000F531F" w:rsidP="000F531F">
      <w:pPr>
        <w:widowControl w:val="0"/>
        <w:numPr>
          <w:ilvl w:val="0"/>
          <w:numId w:val="23"/>
        </w:numPr>
        <w:overflowPunct w:val="0"/>
        <w:autoSpaceDE w:val="0"/>
        <w:autoSpaceDN w:val="0"/>
        <w:adjustRightInd w:val="0"/>
        <w:spacing w:after="0" w:line="319" w:lineRule="auto"/>
        <w:jc w:val="both"/>
        <w:rPr>
          <w:rFonts w:ascii="Times New Roman" w:hAnsi="Times New Roman" w:cs="Times New Roman"/>
          <w:bCs/>
          <w:sz w:val="24"/>
          <w:szCs w:val="24"/>
        </w:rPr>
      </w:pPr>
      <w:r w:rsidRPr="007712BA">
        <w:rPr>
          <w:rFonts w:ascii="Times New Roman" w:hAnsi="Times New Roman" w:cs="Times New Roman"/>
          <w:bCs/>
          <w:sz w:val="24"/>
          <w:szCs w:val="24"/>
        </w:rPr>
        <w:t xml:space="preserve">The Bidder/Tenderer shall make all payments including minimum wages to the workman/manpower deputed on or before 5th of every month along with Pay Slips to Individual Workman/Manpower through E-transaction and submit copy of Pay Slips along with </w:t>
      </w:r>
      <w:r w:rsidR="007734E3" w:rsidRPr="007712BA">
        <w:rPr>
          <w:rFonts w:ascii="Times New Roman" w:hAnsi="Times New Roman" w:cs="Times New Roman"/>
          <w:bCs/>
          <w:sz w:val="24"/>
          <w:szCs w:val="24"/>
        </w:rPr>
        <w:t xml:space="preserve">the monthly bills to </w:t>
      </w:r>
      <w:r w:rsidR="00337B53"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w:t>
      </w:r>
    </w:p>
    <w:p w:rsidR="000F531F" w:rsidRPr="007712BA" w:rsidRDefault="000F531F" w:rsidP="000F531F">
      <w:pPr>
        <w:widowControl w:val="0"/>
        <w:autoSpaceDE w:val="0"/>
        <w:autoSpaceDN w:val="0"/>
        <w:adjustRightInd w:val="0"/>
        <w:spacing w:after="0" w:line="239" w:lineRule="exact"/>
        <w:rPr>
          <w:rFonts w:ascii="Times New Roman" w:hAnsi="Times New Roman" w:cs="Times New Roman"/>
          <w:bCs/>
          <w:sz w:val="24"/>
          <w:szCs w:val="24"/>
        </w:rPr>
      </w:pPr>
    </w:p>
    <w:p w:rsidR="000F531F" w:rsidRPr="007712BA" w:rsidRDefault="000F531F" w:rsidP="000F531F">
      <w:pPr>
        <w:widowControl w:val="0"/>
        <w:numPr>
          <w:ilvl w:val="0"/>
          <w:numId w:val="24"/>
        </w:numPr>
        <w:tabs>
          <w:tab w:val="clear" w:pos="720"/>
          <w:tab w:val="num" w:pos="360"/>
        </w:tabs>
        <w:overflowPunct w:val="0"/>
        <w:autoSpaceDE w:val="0"/>
        <w:autoSpaceDN w:val="0"/>
        <w:adjustRightInd w:val="0"/>
        <w:spacing w:after="0" w:line="268" w:lineRule="auto"/>
        <w:ind w:left="360" w:hanging="270"/>
        <w:jc w:val="both"/>
        <w:rPr>
          <w:rFonts w:ascii="Times New Roman" w:hAnsi="Times New Roman" w:cs="Times New Roman"/>
          <w:bCs/>
          <w:sz w:val="24"/>
          <w:szCs w:val="24"/>
        </w:rPr>
      </w:pPr>
      <w:r w:rsidRPr="007712BA">
        <w:rPr>
          <w:rFonts w:ascii="Times New Roman" w:hAnsi="Times New Roman" w:cs="Times New Roman"/>
          <w:bCs/>
          <w:sz w:val="24"/>
          <w:szCs w:val="24"/>
        </w:rPr>
        <w:t xml:space="preserve">The workman/manpower deployed, engaged by the Bidder/Tenderer are employees of </w:t>
      </w:r>
      <w:r w:rsidR="007734E3" w:rsidRPr="007712BA">
        <w:rPr>
          <w:rFonts w:ascii="Times New Roman" w:hAnsi="Times New Roman" w:cs="Times New Roman"/>
          <w:bCs/>
          <w:sz w:val="24"/>
          <w:szCs w:val="24"/>
        </w:rPr>
        <w:t xml:space="preserve">the Bidder/Tenderer and deployed in </w:t>
      </w:r>
      <w:r w:rsidR="0098032D" w:rsidRPr="007712BA">
        <w:rPr>
          <w:rFonts w:ascii="Times New Roman" w:hAnsi="Times New Roman" w:cs="Times New Roman"/>
          <w:bCs/>
          <w:sz w:val="24"/>
          <w:szCs w:val="24"/>
        </w:rPr>
        <w:t>NIPHM</w:t>
      </w:r>
      <w:r w:rsidR="007734E3" w:rsidRPr="007712BA">
        <w:rPr>
          <w:rFonts w:ascii="Times New Roman" w:hAnsi="Times New Roman" w:cs="Times New Roman"/>
          <w:bCs/>
          <w:sz w:val="24"/>
          <w:szCs w:val="24"/>
        </w:rPr>
        <w:t xml:space="preserve"> premises </w:t>
      </w:r>
      <w:r w:rsidRPr="007712BA">
        <w:rPr>
          <w:rFonts w:ascii="Times New Roman" w:hAnsi="Times New Roman" w:cs="Times New Roman"/>
          <w:bCs/>
          <w:sz w:val="24"/>
          <w:szCs w:val="24"/>
        </w:rPr>
        <w:t>only for the purpose of providing housekeeping services. The workman/manpower deployed shall be in sole employment of the Bidder/Tenderer and Bidder/Tenderer shall be solely and fully responsible for their acts, salaries, wages, remunerations and/or any o</w:t>
      </w:r>
      <w:r w:rsidR="0091393A">
        <w:rPr>
          <w:rFonts w:ascii="Times New Roman" w:hAnsi="Times New Roman" w:cs="Times New Roman"/>
          <w:bCs/>
          <w:sz w:val="24"/>
          <w:szCs w:val="24"/>
        </w:rPr>
        <w:t>ther statutory or other payment issues, medical issues, safety concerns</w:t>
      </w:r>
      <w:r w:rsidRPr="007712BA">
        <w:rPr>
          <w:rFonts w:ascii="Times New Roman" w:hAnsi="Times New Roman" w:cs="Times New Roman"/>
          <w:bCs/>
          <w:sz w:val="24"/>
          <w:szCs w:val="24"/>
        </w:rPr>
        <w:t xml:space="preserve">. Under </w:t>
      </w:r>
      <w:r w:rsidR="0091393A">
        <w:rPr>
          <w:rFonts w:ascii="Times New Roman" w:hAnsi="Times New Roman" w:cs="Times New Roman"/>
          <w:bCs/>
          <w:sz w:val="24"/>
          <w:szCs w:val="24"/>
        </w:rPr>
        <w:t>any</w:t>
      </w:r>
      <w:r w:rsidRPr="007712BA">
        <w:rPr>
          <w:rFonts w:ascii="Times New Roman" w:hAnsi="Times New Roman" w:cs="Times New Roman"/>
          <w:bCs/>
          <w:sz w:val="24"/>
          <w:szCs w:val="24"/>
        </w:rPr>
        <w:t xml:space="preserve"> circumstances</w:t>
      </w:r>
      <w:r w:rsidR="007734E3" w:rsidRPr="007712BA">
        <w:rPr>
          <w:rFonts w:ascii="Times New Roman" w:hAnsi="Times New Roman" w:cs="Times New Roman"/>
          <w:bCs/>
          <w:sz w:val="24"/>
          <w:szCs w:val="24"/>
        </w:rPr>
        <w:t>,</w:t>
      </w:r>
      <w:r w:rsidRPr="007712BA">
        <w:rPr>
          <w:rFonts w:ascii="Times New Roman" w:hAnsi="Times New Roman" w:cs="Times New Roman"/>
          <w:bCs/>
          <w:sz w:val="24"/>
          <w:szCs w:val="24"/>
        </w:rPr>
        <w:t xml:space="preserve"> </w:t>
      </w:r>
      <w:r w:rsidR="0098032D"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shall</w:t>
      </w:r>
      <w:r w:rsidR="0098032D" w:rsidRPr="007712BA">
        <w:rPr>
          <w:rFonts w:ascii="Times New Roman" w:hAnsi="Times New Roman" w:cs="Times New Roman"/>
          <w:bCs/>
          <w:sz w:val="24"/>
          <w:szCs w:val="24"/>
        </w:rPr>
        <w:t xml:space="preserve"> not</w:t>
      </w:r>
      <w:r w:rsidRPr="007712BA">
        <w:rPr>
          <w:rFonts w:ascii="Times New Roman" w:hAnsi="Times New Roman" w:cs="Times New Roman"/>
          <w:bCs/>
          <w:sz w:val="24"/>
          <w:szCs w:val="24"/>
        </w:rPr>
        <w:t xml:space="preserve"> be liable for any payment or claim or compensation and in case any liability falls on </w:t>
      </w:r>
      <w:r w:rsidR="0098032D"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for any reason, the Bidder/Tenderer s</w:t>
      </w:r>
      <w:r w:rsidR="00A71424" w:rsidRPr="007712BA">
        <w:rPr>
          <w:rFonts w:ascii="Times New Roman" w:hAnsi="Times New Roman" w:cs="Times New Roman"/>
          <w:bCs/>
          <w:sz w:val="24"/>
          <w:szCs w:val="24"/>
        </w:rPr>
        <w:t xml:space="preserve">hall keep </w:t>
      </w:r>
      <w:r w:rsidR="0098032D"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indemnified against the same. In order to give effect to this, the Bidder/Tenderer shall incorporate suitable clause in the appointment letters to be issued to its employees/workman that they are employees of Bidder/Tenderer, a copy o</w:t>
      </w:r>
      <w:r w:rsidR="00A71424" w:rsidRPr="007712BA">
        <w:rPr>
          <w:rFonts w:ascii="Times New Roman" w:hAnsi="Times New Roman" w:cs="Times New Roman"/>
          <w:bCs/>
          <w:sz w:val="24"/>
          <w:szCs w:val="24"/>
        </w:rPr>
        <w:t xml:space="preserve">f which should be given to </w:t>
      </w:r>
      <w:r w:rsidR="0098032D"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for perusal and record. </w:t>
      </w:r>
    </w:p>
    <w:p w:rsidR="000F531F" w:rsidRPr="007712BA" w:rsidRDefault="000F531F" w:rsidP="000F531F">
      <w:pPr>
        <w:widowControl w:val="0"/>
        <w:overflowPunct w:val="0"/>
        <w:autoSpaceDE w:val="0"/>
        <w:autoSpaceDN w:val="0"/>
        <w:adjustRightInd w:val="0"/>
        <w:spacing w:after="0" w:line="266" w:lineRule="auto"/>
        <w:jc w:val="both"/>
        <w:rPr>
          <w:rFonts w:ascii="Times New Roman" w:hAnsi="Times New Roman" w:cs="Times New Roman"/>
          <w:bCs/>
          <w:sz w:val="24"/>
          <w:szCs w:val="24"/>
        </w:rPr>
      </w:pPr>
    </w:p>
    <w:p w:rsidR="000F531F" w:rsidRPr="007712BA" w:rsidRDefault="0098032D" w:rsidP="000F531F">
      <w:pPr>
        <w:widowControl w:val="0"/>
        <w:numPr>
          <w:ilvl w:val="0"/>
          <w:numId w:val="24"/>
        </w:numPr>
        <w:tabs>
          <w:tab w:val="clear" w:pos="720"/>
          <w:tab w:val="num" w:pos="360"/>
        </w:tabs>
        <w:overflowPunct w:val="0"/>
        <w:autoSpaceDE w:val="0"/>
        <w:autoSpaceDN w:val="0"/>
        <w:adjustRightInd w:val="0"/>
        <w:spacing w:after="0"/>
        <w:ind w:left="360" w:right="20"/>
        <w:jc w:val="both"/>
        <w:rPr>
          <w:rFonts w:ascii="Times New Roman" w:hAnsi="Times New Roman" w:cs="Times New Roman"/>
          <w:bCs/>
          <w:sz w:val="24"/>
          <w:szCs w:val="24"/>
        </w:rPr>
      </w:pPr>
      <w:r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 xml:space="preserve"> shall have the right to deduct from the money/amount due to the Bidder/Tenderer, any sum required or estimated to be required, for making good the loss suffered by a workman / manpower deputed, by reason of non-fulfillment of the conditions of the contract of the benefit of the workman/manpower, non-payment of wages or of deduction made from their wages which are not justified by their terms of the contract or non-observance of the Regulations. </w:t>
      </w:r>
    </w:p>
    <w:p w:rsidR="000F531F" w:rsidRPr="007712BA" w:rsidRDefault="000F531F" w:rsidP="000F531F">
      <w:pPr>
        <w:widowControl w:val="0"/>
        <w:autoSpaceDE w:val="0"/>
        <w:autoSpaceDN w:val="0"/>
        <w:adjustRightInd w:val="0"/>
        <w:spacing w:after="0" w:line="196" w:lineRule="exact"/>
        <w:rPr>
          <w:rFonts w:ascii="Times New Roman" w:hAnsi="Times New Roman" w:cs="Times New Roman"/>
          <w:bCs/>
          <w:sz w:val="24"/>
          <w:szCs w:val="24"/>
        </w:rPr>
      </w:pPr>
    </w:p>
    <w:p w:rsidR="000F531F" w:rsidRPr="007712BA" w:rsidRDefault="000F531F" w:rsidP="000F531F">
      <w:pPr>
        <w:widowControl w:val="0"/>
        <w:numPr>
          <w:ilvl w:val="0"/>
          <w:numId w:val="24"/>
        </w:numPr>
        <w:tabs>
          <w:tab w:val="clear" w:pos="720"/>
          <w:tab w:val="num" w:pos="360"/>
        </w:tabs>
        <w:overflowPunct w:val="0"/>
        <w:autoSpaceDE w:val="0"/>
        <w:autoSpaceDN w:val="0"/>
        <w:adjustRightInd w:val="0"/>
        <w:spacing w:after="0" w:line="257" w:lineRule="auto"/>
        <w:ind w:left="360"/>
        <w:jc w:val="both"/>
        <w:rPr>
          <w:rFonts w:ascii="Times New Roman" w:hAnsi="Times New Roman" w:cs="Times New Roman"/>
          <w:bCs/>
          <w:sz w:val="24"/>
          <w:szCs w:val="24"/>
        </w:rPr>
      </w:pPr>
      <w:r w:rsidRPr="007712BA">
        <w:rPr>
          <w:rFonts w:ascii="Times New Roman" w:hAnsi="Times New Roman" w:cs="Times New Roman"/>
          <w:bCs/>
          <w:sz w:val="24"/>
          <w:szCs w:val="24"/>
        </w:rPr>
        <w:t>It is informed/clarified to the Bidder/Tenderer that the “Overhead Charges” quoted by the Bidder/Tenderer in their “Financial Bid” are being paid to Bidder/Tenderer to meet the expenses for administrative and financial arrangement/cost involved to pay the total monthly minimum wages including all other charges to workman/manpower and to pay the statutory payments timely to statutory authorities by the Bidder/Tenderer in advance from their own sources and then to claim reimburs</w:t>
      </w:r>
      <w:r w:rsidR="00C857F1" w:rsidRPr="007712BA">
        <w:rPr>
          <w:rFonts w:ascii="Times New Roman" w:hAnsi="Times New Roman" w:cs="Times New Roman"/>
          <w:bCs/>
          <w:sz w:val="24"/>
          <w:szCs w:val="24"/>
        </w:rPr>
        <w:t xml:space="preserve">ement of such expenses from </w:t>
      </w:r>
      <w:r w:rsidR="0098032D" w:rsidRPr="007712BA">
        <w:rPr>
          <w:rFonts w:ascii="Times New Roman" w:hAnsi="Times New Roman" w:cs="Times New Roman"/>
          <w:bCs/>
          <w:sz w:val="24"/>
          <w:szCs w:val="24"/>
        </w:rPr>
        <w:t>NIPHM</w:t>
      </w:r>
      <w:r w:rsidR="00871733">
        <w:rPr>
          <w:rFonts w:ascii="Times New Roman" w:hAnsi="Times New Roman" w:cs="Times New Roman"/>
          <w:bCs/>
          <w:sz w:val="24"/>
          <w:szCs w:val="24"/>
        </w:rPr>
        <w:t xml:space="preserve"> </w:t>
      </w:r>
      <w:r w:rsidRPr="007712BA">
        <w:rPr>
          <w:rFonts w:ascii="Times New Roman" w:hAnsi="Times New Roman" w:cs="Times New Roman"/>
          <w:bCs/>
          <w:sz w:val="24"/>
          <w:szCs w:val="24"/>
        </w:rPr>
        <w:t xml:space="preserve">on monthly basis by submitting proof of such payments along with monthly bill. </w:t>
      </w:r>
    </w:p>
    <w:p w:rsidR="000F531F" w:rsidRPr="007712BA" w:rsidRDefault="000F531F" w:rsidP="000F531F">
      <w:pPr>
        <w:widowControl w:val="0"/>
        <w:autoSpaceDE w:val="0"/>
        <w:autoSpaceDN w:val="0"/>
        <w:adjustRightInd w:val="0"/>
        <w:spacing w:after="0" w:line="218" w:lineRule="exact"/>
        <w:rPr>
          <w:rFonts w:ascii="Times New Roman" w:hAnsi="Times New Roman" w:cs="Times New Roman"/>
          <w:bCs/>
          <w:sz w:val="24"/>
          <w:szCs w:val="24"/>
        </w:rPr>
      </w:pPr>
    </w:p>
    <w:p w:rsidR="000F531F" w:rsidRPr="007712BA" w:rsidRDefault="00C857F1" w:rsidP="0098032D">
      <w:pPr>
        <w:widowControl w:val="0"/>
        <w:numPr>
          <w:ilvl w:val="0"/>
          <w:numId w:val="24"/>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bCs/>
          <w:sz w:val="24"/>
          <w:szCs w:val="24"/>
        </w:rPr>
      </w:pPr>
      <w:r w:rsidRPr="007712BA">
        <w:rPr>
          <w:rFonts w:ascii="Times New Roman" w:hAnsi="Times New Roman" w:cs="Times New Roman"/>
          <w:bCs/>
          <w:sz w:val="24"/>
          <w:szCs w:val="24"/>
        </w:rPr>
        <w:t>The “Service</w:t>
      </w:r>
      <w:r w:rsidR="000F531F" w:rsidRPr="007712BA">
        <w:rPr>
          <w:rFonts w:ascii="Times New Roman" w:hAnsi="Times New Roman" w:cs="Times New Roman"/>
          <w:bCs/>
          <w:sz w:val="24"/>
          <w:szCs w:val="24"/>
        </w:rPr>
        <w:t xml:space="preserve"> Charges” quoted by the Bidder/Tenderer in their “Financial Bid” are being paid to Bidder/Tenderer as profit margin for providing the housekeeping services on monthly contract basis and should include all charges for conveyance expenses for movement of workers/plumber/supervisor between the various Office Units and cost of arranging and maintaining various cleani</w:t>
      </w:r>
      <w:r w:rsidR="00282A92">
        <w:rPr>
          <w:rFonts w:ascii="Times New Roman" w:hAnsi="Times New Roman" w:cs="Times New Roman"/>
          <w:bCs/>
          <w:sz w:val="24"/>
          <w:szCs w:val="24"/>
        </w:rPr>
        <w:t>ng/dry-cleaning equipment</w:t>
      </w:r>
      <w:r w:rsidR="000F531F" w:rsidRPr="007712BA">
        <w:rPr>
          <w:rFonts w:ascii="Times New Roman" w:hAnsi="Times New Roman" w:cs="Times New Roman"/>
          <w:bCs/>
          <w:sz w:val="24"/>
          <w:szCs w:val="24"/>
        </w:rPr>
        <w:t xml:space="preserve"> in working order at site for providing prompt and efficient housekeeping services. </w:t>
      </w:r>
    </w:p>
    <w:p w:rsidR="000F531F" w:rsidRPr="007712BA" w:rsidRDefault="000F531F" w:rsidP="000F531F">
      <w:pPr>
        <w:widowControl w:val="0"/>
        <w:autoSpaceDE w:val="0"/>
        <w:autoSpaceDN w:val="0"/>
        <w:adjustRightInd w:val="0"/>
        <w:spacing w:after="0" w:line="180" w:lineRule="exact"/>
        <w:rPr>
          <w:rFonts w:ascii="Times New Roman" w:hAnsi="Times New Roman" w:cs="Times New Roman"/>
          <w:bCs/>
          <w:sz w:val="24"/>
          <w:szCs w:val="24"/>
        </w:rPr>
      </w:pPr>
    </w:p>
    <w:p w:rsidR="000F531F" w:rsidRPr="007712BA" w:rsidRDefault="000F531F" w:rsidP="000F531F">
      <w:pPr>
        <w:widowControl w:val="0"/>
        <w:numPr>
          <w:ilvl w:val="0"/>
          <w:numId w:val="24"/>
        </w:numPr>
        <w:tabs>
          <w:tab w:val="clear" w:pos="720"/>
          <w:tab w:val="num" w:pos="360"/>
        </w:tabs>
        <w:overflowPunct w:val="0"/>
        <w:autoSpaceDE w:val="0"/>
        <w:autoSpaceDN w:val="0"/>
        <w:adjustRightInd w:val="0"/>
        <w:spacing w:after="0" w:line="247" w:lineRule="auto"/>
        <w:ind w:left="360"/>
        <w:jc w:val="both"/>
        <w:rPr>
          <w:rFonts w:ascii="Times New Roman" w:hAnsi="Times New Roman" w:cs="Times New Roman"/>
          <w:bCs/>
          <w:sz w:val="24"/>
          <w:szCs w:val="24"/>
        </w:rPr>
      </w:pPr>
      <w:r w:rsidRPr="007712BA">
        <w:rPr>
          <w:rFonts w:ascii="Times New Roman" w:hAnsi="Times New Roman" w:cs="Times New Roman"/>
          <w:bCs/>
          <w:sz w:val="24"/>
          <w:szCs w:val="24"/>
        </w:rPr>
        <w:t xml:space="preserve">The Bidder/Tenderer is required to deposit statutory payments like EPF and ESI with the concerned authorities timely through separate Challan for </w:t>
      </w:r>
      <w:r w:rsidR="0098032D"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giving names of workman / manpower deputed. </w:t>
      </w:r>
    </w:p>
    <w:p w:rsidR="00D06E96" w:rsidRDefault="00D06E96" w:rsidP="000F531F">
      <w:pPr>
        <w:widowControl w:val="0"/>
        <w:overflowPunct w:val="0"/>
        <w:autoSpaceDE w:val="0"/>
        <w:autoSpaceDN w:val="0"/>
        <w:adjustRightInd w:val="0"/>
        <w:spacing w:after="0" w:line="310" w:lineRule="auto"/>
        <w:jc w:val="both"/>
        <w:rPr>
          <w:rFonts w:ascii="Times New Roman" w:hAnsi="Times New Roman" w:cs="Times New Roman"/>
          <w:bCs/>
          <w:sz w:val="24"/>
          <w:szCs w:val="24"/>
        </w:rPr>
      </w:pPr>
    </w:p>
    <w:p w:rsidR="000F531F" w:rsidRPr="007712BA" w:rsidRDefault="0039627B" w:rsidP="00D06E96">
      <w:pPr>
        <w:tabs>
          <w:tab w:val="left" w:pos="1740"/>
        </w:tabs>
        <w:rPr>
          <w:rFonts w:ascii="Times New Roman" w:hAnsi="Times New Roman" w:cs="Times New Roman"/>
          <w:bCs/>
          <w:sz w:val="24"/>
          <w:szCs w:val="24"/>
        </w:rPr>
      </w:pPr>
      <w:r w:rsidRPr="007712BA">
        <w:rPr>
          <w:rFonts w:ascii="Times New Roman" w:hAnsi="Times New Roman" w:cs="Times New Roman"/>
          <w:bCs/>
          <w:sz w:val="24"/>
          <w:szCs w:val="24"/>
        </w:rPr>
        <w:t>12</w:t>
      </w:r>
      <w:r w:rsidR="00D06E96">
        <w:rPr>
          <w:rFonts w:ascii="Times New Roman" w:hAnsi="Times New Roman" w:cs="Times New Roman"/>
          <w:bCs/>
          <w:sz w:val="24"/>
          <w:szCs w:val="24"/>
        </w:rPr>
        <w:t xml:space="preserve"> </w:t>
      </w:r>
      <w:r w:rsidR="000F531F" w:rsidRPr="007712BA">
        <w:rPr>
          <w:rFonts w:ascii="Times New Roman" w:hAnsi="Times New Roman" w:cs="Times New Roman"/>
          <w:bCs/>
          <w:sz w:val="24"/>
          <w:szCs w:val="24"/>
        </w:rPr>
        <w:t xml:space="preserve">It is mandatory for the Bidder/Tenderer to :- </w:t>
      </w:r>
    </w:p>
    <w:p w:rsidR="000F531F" w:rsidRPr="007712BA" w:rsidRDefault="000F531F" w:rsidP="000F531F">
      <w:pPr>
        <w:widowControl w:val="0"/>
        <w:autoSpaceDE w:val="0"/>
        <w:autoSpaceDN w:val="0"/>
        <w:adjustRightInd w:val="0"/>
        <w:spacing w:after="0" w:line="167" w:lineRule="exact"/>
        <w:rPr>
          <w:rFonts w:ascii="Times New Roman" w:hAnsi="Times New Roman" w:cs="Times New Roman"/>
          <w:bCs/>
          <w:sz w:val="24"/>
          <w:szCs w:val="24"/>
        </w:rPr>
      </w:pPr>
    </w:p>
    <w:p w:rsidR="000F531F" w:rsidRPr="007712BA" w:rsidRDefault="000F531F" w:rsidP="00CB05B4">
      <w:pPr>
        <w:widowControl w:val="0"/>
        <w:numPr>
          <w:ilvl w:val="0"/>
          <w:numId w:val="33"/>
        </w:numPr>
        <w:overflowPunct w:val="0"/>
        <w:autoSpaceDE w:val="0"/>
        <w:autoSpaceDN w:val="0"/>
        <w:adjustRightInd w:val="0"/>
        <w:spacing w:after="0" w:line="260" w:lineRule="auto"/>
        <w:jc w:val="both"/>
        <w:rPr>
          <w:rFonts w:ascii="Times New Roman" w:hAnsi="Times New Roman" w:cs="Times New Roman"/>
          <w:bCs/>
          <w:sz w:val="24"/>
          <w:szCs w:val="24"/>
        </w:rPr>
      </w:pPr>
      <w:r w:rsidRPr="007712BA">
        <w:rPr>
          <w:rFonts w:ascii="Times New Roman" w:hAnsi="Times New Roman" w:cs="Times New Roman"/>
          <w:bCs/>
          <w:sz w:val="24"/>
          <w:szCs w:val="24"/>
        </w:rPr>
        <w:t xml:space="preserve">Arrange/Apply for “On Line” Police Verification in respect of each workman/manpower deputed </w:t>
      </w:r>
      <w:r w:rsidR="00CB05B4" w:rsidRPr="007712BA">
        <w:rPr>
          <w:rFonts w:ascii="Times New Roman" w:hAnsi="Times New Roman" w:cs="Times New Roman"/>
          <w:bCs/>
          <w:sz w:val="24"/>
          <w:szCs w:val="24"/>
        </w:rPr>
        <w:t>at</w:t>
      </w:r>
      <w:r w:rsidRPr="007712BA">
        <w:rPr>
          <w:rFonts w:ascii="Times New Roman" w:hAnsi="Times New Roman" w:cs="Times New Roman"/>
          <w:bCs/>
          <w:sz w:val="24"/>
          <w:szCs w:val="24"/>
        </w:rPr>
        <w:t xml:space="preserve"> </w:t>
      </w:r>
      <w:r w:rsidR="00CB05B4"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on his own expenses and submit Police Verification Report obtained from the Police Authorities in respect of each workman/manpower before deputing him to </w:t>
      </w:r>
      <w:r w:rsidR="00CB05B4"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treating it as a Mandatory requirement. Please note that online application for Police Verification is to be made by Bidder/Tenderer giving declaration that the workman in question is his/their own employee. Police Verification applied by the individual workman/manpower will not be accepted. </w:t>
      </w:r>
    </w:p>
    <w:p w:rsidR="000F531F" w:rsidRPr="007712BA" w:rsidRDefault="000F531F" w:rsidP="000F531F">
      <w:pPr>
        <w:widowControl w:val="0"/>
        <w:autoSpaceDE w:val="0"/>
        <w:autoSpaceDN w:val="0"/>
        <w:adjustRightInd w:val="0"/>
        <w:spacing w:after="0" w:line="143" w:lineRule="exact"/>
        <w:rPr>
          <w:rFonts w:ascii="Times New Roman" w:hAnsi="Times New Roman" w:cs="Times New Roman"/>
          <w:bCs/>
          <w:sz w:val="24"/>
          <w:szCs w:val="24"/>
        </w:rPr>
      </w:pPr>
    </w:p>
    <w:p w:rsidR="000F531F" w:rsidRPr="007712BA" w:rsidRDefault="000F531F" w:rsidP="00CB05B4">
      <w:pPr>
        <w:widowControl w:val="0"/>
        <w:numPr>
          <w:ilvl w:val="0"/>
          <w:numId w:val="33"/>
        </w:numPr>
        <w:overflowPunct w:val="0"/>
        <w:autoSpaceDE w:val="0"/>
        <w:autoSpaceDN w:val="0"/>
        <w:adjustRightInd w:val="0"/>
        <w:spacing w:after="0" w:line="272" w:lineRule="auto"/>
        <w:ind w:left="360" w:firstLine="0"/>
        <w:jc w:val="both"/>
        <w:rPr>
          <w:rFonts w:ascii="Times New Roman" w:hAnsi="Times New Roman" w:cs="Times New Roman"/>
          <w:bCs/>
          <w:sz w:val="24"/>
          <w:szCs w:val="24"/>
        </w:rPr>
      </w:pPr>
      <w:r w:rsidRPr="007712BA">
        <w:rPr>
          <w:rFonts w:ascii="Times New Roman" w:hAnsi="Times New Roman" w:cs="Times New Roman"/>
          <w:bCs/>
          <w:sz w:val="24"/>
          <w:szCs w:val="24"/>
        </w:rPr>
        <w:t>Provide alternate workman, whenever the regular ou</w:t>
      </w:r>
      <w:r w:rsidR="005207D3" w:rsidRPr="007712BA">
        <w:rPr>
          <w:rFonts w:ascii="Times New Roman" w:hAnsi="Times New Roman" w:cs="Times New Roman"/>
          <w:bCs/>
          <w:sz w:val="24"/>
          <w:szCs w:val="24"/>
        </w:rPr>
        <w:t>t-sourced workman/manpower deploy</w:t>
      </w:r>
      <w:r w:rsidRPr="007712BA">
        <w:rPr>
          <w:rFonts w:ascii="Times New Roman" w:hAnsi="Times New Roman" w:cs="Times New Roman"/>
          <w:bCs/>
          <w:sz w:val="24"/>
          <w:szCs w:val="24"/>
        </w:rPr>
        <w:t xml:space="preserve">ed by them is not reporting for duty and/or on leave treating it as Mandatory </w:t>
      </w:r>
      <w:r w:rsidR="00CB05B4" w:rsidRPr="007712BA">
        <w:rPr>
          <w:rFonts w:ascii="Times New Roman" w:hAnsi="Times New Roman" w:cs="Times New Roman"/>
          <w:bCs/>
          <w:sz w:val="24"/>
          <w:szCs w:val="24"/>
        </w:rPr>
        <w:t>.</w:t>
      </w:r>
      <w:r w:rsidRPr="007712BA">
        <w:rPr>
          <w:rFonts w:ascii="Times New Roman" w:hAnsi="Times New Roman" w:cs="Times New Roman"/>
          <w:bCs/>
          <w:sz w:val="24"/>
          <w:szCs w:val="24"/>
        </w:rPr>
        <w:t>In case of failure to provide alternate workman/manpowe</w:t>
      </w:r>
      <w:r w:rsidR="00CB05B4" w:rsidRPr="007712BA">
        <w:rPr>
          <w:rFonts w:ascii="Times New Roman" w:hAnsi="Times New Roman" w:cs="Times New Roman"/>
          <w:bCs/>
          <w:sz w:val="24"/>
          <w:szCs w:val="24"/>
        </w:rPr>
        <w:t>r the Bidder / Tenderer,</w:t>
      </w:r>
      <w:r w:rsidR="00B06362">
        <w:rPr>
          <w:rFonts w:ascii="Times New Roman" w:hAnsi="Times New Roman" w:cs="Times New Roman"/>
          <w:bCs/>
          <w:sz w:val="24"/>
          <w:szCs w:val="24"/>
        </w:rPr>
        <w:t xml:space="preserve"> penalty of Rs.</w:t>
      </w:r>
      <w:r w:rsidRPr="007712BA">
        <w:rPr>
          <w:rFonts w:ascii="Times New Roman" w:hAnsi="Times New Roman" w:cs="Times New Roman"/>
          <w:bCs/>
          <w:sz w:val="24"/>
          <w:szCs w:val="24"/>
        </w:rPr>
        <w:t>200/- per day as per the terms and co</w:t>
      </w:r>
      <w:r w:rsidR="00CB05B4" w:rsidRPr="007712BA">
        <w:rPr>
          <w:rFonts w:ascii="Times New Roman" w:hAnsi="Times New Roman" w:cs="Times New Roman"/>
          <w:bCs/>
          <w:sz w:val="24"/>
          <w:szCs w:val="24"/>
        </w:rPr>
        <w:t>nditions of the Tender Document</w:t>
      </w:r>
      <w:r w:rsidRPr="007712BA">
        <w:rPr>
          <w:rFonts w:ascii="Times New Roman" w:hAnsi="Times New Roman" w:cs="Times New Roman"/>
          <w:bCs/>
          <w:sz w:val="24"/>
          <w:szCs w:val="24"/>
        </w:rPr>
        <w:t xml:space="preserve">. </w:t>
      </w:r>
    </w:p>
    <w:p w:rsidR="000F531F" w:rsidRPr="007712BA" w:rsidRDefault="000F531F" w:rsidP="000F531F">
      <w:pPr>
        <w:widowControl w:val="0"/>
        <w:autoSpaceDE w:val="0"/>
        <w:autoSpaceDN w:val="0"/>
        <w:adjustRightInd w:val="0"/>
        <w:spacing w:after="0" w:line="133" w:lineRule="exact"/>
        <w:rPr>
          <w:rFonts w:ascii="Times New Roman" w:hAnsi="Times New Roman" w:cs="Times New Roman"/>
          <w:bCs/>
          <w:sz w:val="24"/>
          <w:szCs w:val="24"/>
        </w:rPr>
      </w:pPr>
    </w:p>
    <w:p w:rsidR="000F531F" w:rsidRPr="007712BA" w:rsidRDefault="000F531F" w:rsidP="00C819CB">
      <w:pPr>
        <w:widowControl w:val="0"/>
        <w:overflowPunct w:val="0"/>
        <w:autoSpaceDE w:val="0"/>
        <w:autoSpaceDN w:val="0"/>
        <w:adjustRightInd w:val="0"/>
        <w:spacing w:after="0" w:line="289" w:lineRule="auto"/>
        <w:ind w:left="360"/>
        <w:jc w:val="both"/>
        <w:rPr>
          <w:rFonts w:ascii="Times New Roman" w:hAnsi="Times New Roman" w:cs="Times New Roman"/>
          <w:bCs/>
          <w:sz w:val="24"/>
          <w:szCs w:val="24"/>
        </w:rPr>
      </w:pPr>
      <w:r w:rsidRPr="007712BA">
        <w:rPr>
          <w:rFonts w:ascii="Times New Roman" w:hAnsi="Times New Roman" w:cs="Times New Roman"/>
          <w:bCs/>
          <w:sz w:val="24"/>
          <w:szCs w:val="24"/>
        </w:rPr>
        <w:t xml:space="preserve">The Bidder/Tenderer are required to submit a Letter of Acceptance in this regard as per specimen enclosed as Annexure and non-compliance of the above-noted mandatory requirements or any requirement given in this Tender Document and any deviation in compliance of the requirement mentioned in the Tender Document will be treated as a default in providing satisfactory services. In such an event, the </w:t>
      </w:r>
      <w:r w:rsidR="00911550">
        <w:rPr>
          <w:rFonts w:ascii="Times New Roman" w:hAnsi="Times New Roman" w:cs="Times New Roman"/>
          <w:bCs/>
          <w:sz w:val="24"/>
          <w:szCs w:val="24"/>
        </w:rPr>
        <w:t>NIPHM</w:t>
      </w:r>
      <w:r w:rsidRPr="007712BA">
        <w:rPr>
          <w:rFonts w:ascii="Times New Roman" w:hAnsi="Times New Roman" w:cs="Times New Roman"/>
          <w:bCs/>
          <w:sz w:val="24"/>
          <w:szCs w:val="24"/>
        </w:rPr>
        <w:t xml:space="preserve"> reserves the right to cancel the Work Order given to Bidder/Tenderer and the Security Deposit deposited with the </w:t>
      </w:r>
      <w:r w:rsidR="00911550">
        <w:rPr>
          <w:rFonts w:ascii="Times New Roman" w:hAnsi="Times New Roman" w:cs="Times New Roman"/>
          <w:bCs/>
          <w:sz w:val="24"/>
          <w:szCs w:val="24"/>
        </w:rPr>
        <w:t>NIPHM</w:t>
      </w:r>
      <w:r w:rsidRPr="007712BA">
        <w:rPr>
          <w:rFonts w:ascii="Times New Roman" w:hAnsi="Times New Roman" w:cs="Times New Roman"/>
          <w:bCs/>
          <w:sz w:val="24"/>
          <w:szCs w:val="24"/>
        </w:rPr>
        <w:t xml:space="preserve"> by such Bid</w:t>
      </w:r>
      <w:r w:rsidR="00EE3312" w:rsidRPr="007712BA">
        <w:rPr>
          <w:rFonts w:ascii="Times New Roman" w:hAnsi="Times New Roman" w:cs="Times New Roman"/>
          <w:bCs/>
          <w:sz w:val="24"/>
          <w:szCs w:val="24"/>
        </w:rPr>
        <w:t>der/Tenderer will be forfeited.</w:t>
      </w:r>
    </w:p>
    <w:p w:rsidR="00D06E96" w:rsidRDefault="00D06E96" w:rsidP="00D06E96">
      <w:pPr>
        <w:pStyle w:val="ListParagraph"/>
        <w:widowControl w:val="0"/>
        <w:overflowPunct w:val="0"/>
        <w:autoSpaceDE w:val="0"/>
        <w:autoSpaceDN w:val="0"/>
        <w:adjustRightInd w:val="0"/>
        <w:spacing w:after="0" w:line="250" w:lineRule="auto"/>
        <w:ind w:left="360"/>
        <w:jc w:val="both"/>
        <w:rPr>
          <w:rFonts w:ascii="Times New Roman" w:hAnsi="Times New Roman" w:cs="Times New Roman"/>
          <w:bCs/>
          <w:sz w:val="24"/>
          <w:szCs w:val="24"/>
        </w:rPr>
      </w:pPr>
    </w:p>
    <w:p w:rsidR="000F531F" w:rsidRPr="007712BA" w:rsidRDefault="000F531F" w:rsidP="0039627B">
      <w:pPr>
        <w:pStyle w:val="ListParagraph"/>
        <w:widowControl w:val="0"/>
        <w:numPr>
          <w:ilvl w:val="0"/>
          <w:numId w:val="30"/>
        </w:numPr>
        <w:overflowPunct w:val="0"/>
        <w:autoSpaceDE w:val="0"/>
        <w:autoSpaceDN w:val="0"/>
        <w:adjustRightInd w:val="0"/>
        <w:spacing w:after="0" w:line="250" w:lineRule="auto"/>
        <w:ind w:left="360"/>
        <w:jc w:val="both"/>
        <w:rPr>
          <w:rFonts w:ascii="Times New Roman" w:hAnsi="Times New Roman" w:cs="Times New Roman"/>
          <w:bCs/>
          <w:sz w:val="24"/>
          <w:szCs w:val="24"/>
        </w:rPr>
      </w:pPr>
      <w:r w:rsidRPr="007712BA">
        <w:rPr>
          <w:rFonts w:ascii="Times New Roman" w:hAnsi="Times New Roman" w:cs="Times New Roman"/>
          <w:bCs/>
          <w:sz w:val="24"/>
          <w:szCs w:val="24"/>
        </w:rPr>
        <w:t xml:space="preserve">The Bidder/Tenderer will be required to make payment to the Workman/Manpower deployed for the period they are on duty only through E-payment or through “Account Payee” Cheque </w:t>
      </w:r>
      <w:r w:rsidR="00344861" w:rsidRPr="007712BA">
        <w:rPr>
          <w:rFonts w:ascii="Times New Roman" w:hAnsi="Times New Roman" w:cs="Times New Roman"/>
          <w:bCs/>
          <w:sz w:val="24"/>
          <w:szCs w:val="24"/>
        </w:rPr>
        <w:t>latest</w:t>
      </w:r>
      <w:r w:rsidRPr="007712BA">
        <w:rPr>
          <w:rFonts w:ascii="Times New Roman" w:hAnsi="Times New Roman" w:cs="Times New Roman"/>
          <w:bCs/>
          <w:sz w:val="24"/>
          <w:szCs w:val="24"/>
        </w:rPr>
        <w:t xml:space="preserve"> by the 5th of every month and is required to submit proof of such payment along with Monthly Bills for claiming reimbursement from the </w:t>
      </w:r>
      <w:r w:rsidR="00CB05B4"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treating it as a mandatory requirement and no deviation in the mode of payment to drivers will be permitted. </w:t>
      </w:r>
    </w:p>
    <w:p w:rsidR="000F531F" w:rsidRPr="007712BA" w:rsidRDefault="000F531F" w:rsidP="000F531F">
      <w:pPr>
        <w:widowControl w:val="0"/>
        <w:autoSpaceDE w:val="0"/>
        <w:autoSpaceDN w:val="0"/>
        <w:adjustRightInd w:val="0"/>
        <w:spacing w:after="0" w:line="230" w:lineRule="exact"/>
        <w:rPr>
          <w:rFonts w:ascii="Times New Roman" w:hAnsi="Times New Roman" w:cs="Times New Roman"/>
          <w:bCs/>
          <w:sz w:val="24"/>
          <w:szCs w:val="24"/>
        </w:rPr>
      </w:pPr>
    </w:p>
    <w:p w:rsidR="00E174B7" w:rsidRPr="007712BA" w:rsidRDefault="0039627B" w:rsidP="0039627B">
      <w:pPr>
        <w:widowControl w:val="0"/>
        <w:tabs>
          <w:tab w:val="left" w:pos="180"/>
          <w:tab w:val="left" w:pos="360"/>
        </w:tabs>
        <w:overflowPunct w:val="0"/>
        <w:autoSpaceDE w:val="0"/>
        <w:autoSpaceDN w:val="0"/>
        <w:adjustRightInd w:val="0"/>
        <w:spacing w:after="0" w:line="261" w:lineRule="auto"/>
        <w:ind w:left="450" w:hanging="450"/>
        <w:jc w:val="both"/>
        <w:rPr>
          <w:rFonts w:ascii="Times New Roman" w:hAnsi="Times New Roman" w:cs="Times New Roman"/>
          <w:bCs/>
          <w:sz w:val="24"/>
          <w:szCs w:val="24"/>
        </w:rPr>
      </w:pPr>
      <w:r w:rsidRPr="007712BA">
        <w:rPr>
          <w:rFonts w:ascii="Times New Roman" w:hAnsi="Times New Roman" w:cs="Times New Roman"/>
          <w:bCs/>
          <w:sz w:val="24"/>
          <w:szCs w:val="24"/>
        </w:rPr>
        <w:t xml:space="preserve">14. </w:t>
      </w:r>
      <w:r w:rsidR="000F531F" w:rsidRPr="007712BA">
        <w:rPr>
          <w:rFonts w:ascii="Times New Roman" w:hAnsi="Times New Roman" w:cs="Times New Roman"/>
          <w:bCs/>
          <w:sz w:val="24"/>
          <w:szCs w:val="24"/>
        </w:rPr>
        <w:t xml:space="preserve">The Bidder/Tenderer is required to take Workman Compensation Insurance Policy having adequate Sum Insured for Workman/Manpower deputed to cover any payment under W. C. Act or any other Act and ensure that it will remain in force during the currency of the Contract. Copy of the Insurance Policy for workers is required to be submitted to the </w:t>
      </w:r>
      <w:r w:rsidR="00CB05B4" w:rsidRPr="007712BA">
        <w:rPr>
          <w:rFonts w:ascii="Times New Roman" w:hAnsi="Times New Roman" w:cs="Times New Roman"/>
          <w:bCs/>
          <w:sz w:val="24"/>
          <w:szCs w:val="24"/>
        </w:rPr>
        <w:t>NIPHM</w:t>
      </w:r>
      <w:r w:rsidR="000F531F" w:rsidRPr="007712BA">
        <w:rPr>
          <w:rFonts w:ascii="Times New Roman" w:hAnsi="Times New Roman" w:cs="Times New Roman"/>
          <w:bCs/>
          <w:sz w:val="24"/>
          <w:szCs w:val="24"/>
        </w:rPr>
        <w:t xml:space="preserve">. </w:t>
      </w:r>
    </w:p>
    <w:p w:rsidR="00C819CB" w:rsidRPr="007712BA" w:rsidRDefault="00C819CB" w:rsidP="00C819CB">
      <w:pPr>
        <w:widowControl w:val="0"/>
        <w:tabs>
          <w:tab w:val="left" w:pos="180"/>
          <w:tab w:val="left" w:pos="360"/>
        </w:tabs>
        <w:overflowPunct w:val="0"/>
        <w:autoSpaceDE w:val="0"/>
        <w:autoSpaceDN w:val="0"/>
        <w:adjustRightInd w:val="0"/>
        <w:spacing w:after="0" w:line="261" w:lineRule="auto"/>
        <w:jc w:val="both"/>
        <w:rPr>
          <w:rFonts w:ascii="Times New Roman" w:hAnsi="Times New Roman" w:cs="Times New Roman"/>
          <w:bCs/>
          <w:sz w:val="24"/>
          <w:szCs w:val="24"/>
        </w:rPr>
      </w:pPr>
    </w:p>
    <w:p w:rsidR="00E174B7" w:rsidRPr="007712BA" w:rsidRDefault="000F531F" w:rsidP="0039627B">
      <w:pPr>
        <w:widowControl w:val="0"/>
        <w:numPr>
          <w:ilvl w:val="0"/>
          <w:numId w:val="25"/>
        </w:numPr>
        <w:tabs>
          <w:tab w:val="left" w:pos="180"/>
          <w:tab w:val="left" w:pos="360"/>
        </w:tabs>
        <w:overflowPunct w:val="0"/>
        <w:autoSpaceDE w:val="0"/>
        <w:autoSpaceDN w:val="0"/>
        <w:adjustRightInd w:val="0"/>
        <w:spacing w:after="0" w:line="261" w:lineRule="auto"/>
        <w:ind w:left="360"/>
        <w:jc w:val="both"/>
        <w:rPr>
          <w:rFonts w:ascii="Times New Roman" w:hAnsi="Times New Roman" w:cs="Times New Roman"/>
          <w:bCs/>
          <w:sz w:val="24"/>
          <w:szCs w:val="24"/>
        </w:rPr>
      </w:pPr>
      <w:r w:rsidRPr="007712BA">
        <w:rPr>
          <w:rFonts w:ascii="Times New Roman" w:hAnsi="Times New Roman" w:cs="Times New Roman"/>
          <w:bCs/>
          <w:sz w:val="24"/>
          <w:szCs w:val="24"/>
        </w:rPr>
        <w:t xml:space="preserve">The behavior of the workman/manpower should be polite, cordial, obedient and not convicted in any Civil or Criminal Court/Law Agencies. The Bidder/Tenderer, on award of contract, shall have to give undertaking in this regard to </w:t>
      </w:r>
      <w:r w:rsidR="00CB05B4"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In case of any misbehavior, in addition to taking legal action, the Bidder/Tenderer will be penalized for the same and the decision of the competent authority of the </w:t>
      </w:r>
      <w:r w:rsidR="00CB05B4"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in this regard shall be final and binding on the Tenderer.</w:t>
      </w:r>
    </w:p>
    <w:p w:rsidR="00EE3312" w:rsidRPr="007712BA" w:rsidRDefault="00EE3312" w:rsidP="00C819CB">
      <w:pPr>
        <w:pStyle w:val="ListParagraph"/>
        <w:spacing w:after="0"/>
        <w:rPr>
          <w:rFonts w:ascii="Times New Roman" w:hAnsi="Times New Roman" w:cs="Times New Roman"/>
          <w:bCs/>
          <w:sz w:val="24"/>
          <w:szCs w:val="24"/>
        </w:rPr>
      </w:pPr>
    </w:p>
    <w:p w:rsidR="003248B1" w:rsidRDefault="000F531F" w:rsidP="00CB05B4">
      <w:pPr>
        <w:widowControl w:val="0"/>
        <w:numPr>
          <w:ilvl w:val="0"/>
          <w:numId w:val="25"/>
        </w:numPr>
        <w:tabs>
          <w:tab w:val="left" w:pos="180"/>
          <w:tab w:val="left" w:pos="360"/>
        </w:tabs>
        <w:overflowPunct w:val="0"/>
        <w:autoSpaceDE w:val="0"/>
        <w:autoSpaceDN w:val="0"/>
        <w:adjustRightInd w:val="0"/>
        <w:spacing w:after="0" w:line="261" w:lineRule="auto"/>
        <w:ind w:left="360"/>
        <w:rPr>
          <w:rFonts w:ascii="Times New Roman" w:hAnsi="Times New Roman" w:cs="Times New Roman"/>
          <w:bCs/>
          <w:sz w:val="24"/>
          <w:szCs w:val="24"/>
        </w:rPr>
      </w:pPr>
      <w:r w:rsidRPr="007712BA">
        <w:rPr>
          <w:rFonts w:ascii="Times New Roman" w:hAnsi="Times New Roman" w:cs="Times New Roman"/>
          <w:bCs/>
          <w:sz w:val="24"/>
          <w:szCs w:val="24"/>
        </w:rPr>
        <w:t xml:space="preserve">The workman/manpower deputed by Bidder/Tenderer would wear well stitched and ironed uniform during duty hours as approved by the </w:t>
      </w:r>
      <w:r w:rsidR="00CB05B4" w:rsidRPr="007712BA">
        <w:rPr>
          <w:rFonts w:ascii="Times New Roman" w:hAnsi="Times New Roman" w:cs="Times New Roman"/>
          <w:bCs/>
          <w:sz w:val="24"/>
          <w:szCs w:val="24"/>
        </w:rPr>
        <w:t>NIPHM</w:t>
      </w:r>
      <w:r w:rsidRPr="007712BA">
        <w:rPr>
          <w:rFonts w:ascii="Times New Roman" w:hAnsi="Times New Roman" w:cs="Times New Roman"/>
          <w:bCs/>
          <w:sz w:val="24"/>
          <w:szCs w:val="24"/>
        </w:rPr>
        <w:t xml:space="preserve"> and provided by the Bidder/Tenderer treating it as a mandatory requirement as Uniform Charges are being paid to the Bidder/Tenderer </w:t>
      </w:r>
      <w:r w:rsidR="000531DF" w:rsidRPr="007712BA">
        <w:rPr>
          <w:rFonts w:ascii="Times New Roman" w:hAnsi="Times New Roman" w:cs="Times New Roman"/>
          <w:bCs/>
          <w:sz w:val="24"/>
          <w:szCs w:val="24"/>
        </w:rPr>
        <w:t>every month.</w:t>
      </w:r>
    </w:p>
    <w:p w:rsidR="003248B1" w:rsidRDefault="003248B1">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DE6156" w:rsidRPr="007712BA" w:rsidRDefault="00DE6156" w:rsidP="003248B1">
      <w:pPr>
        <w:spacing w:after="160" w:line="259" w:lineRule="auto"/>
        <w:rPr>
          <w:rFonts w:ascii="Times New Roman" w:hAnsi="Times New Roman" w:cs="Times New Roman"/>
          <w:bCs/>
          <w:sz w:val="24"/>
          <w:szCs w:val="24"/>
        </w:rPr>
      </w:pPr>
      <w:bookmarkStart w:id="1" w:name="page10"/>
      <w:bookmarkStart w:id="2" w:name="page11"/>
      <w:bookmarkStart w:id="3" w:name="page12"/>
      <w:bookmarkEnd w:id="1"/>
      <w:bookmarkEnd w:id="2"/>
      <w:bookmarkEnd w:id="3"/>
      <w:r w:rsidRPr="007712BA">
        <w:rPr>
          <w:rFonts w:ascii="Times New Roman" w:hAnsi="Times New Roman" w:cs="Times New Roman"/>
          <w:b/>
          <w:bCs/>
          <w:sz w:val="24"/>
          <w:szCs w:val="24"/>
          <w:u w:val="single"/>
        </w:rPr>
        <w:t>PENALTY CLAUSE:</w:t>
      </w:r>
    </w:p>
    <w:p w:rsidR="00DE6156" w:rsidRPr="007712BA" w:rsidRDefault="00DE6156" w:rsidP="00DE6156">
      <w:pPr>
        <w:pStyle w:val="NoSpacing"/>
        <w:jc w:val="both"/>
        <w:rPr>
          <w:rFonts w:ascii="Times New Roman" w:hAnsi="Times New Roman" w:cs="Times New Roman"/>
          <w:b/>
          <w:bCs/>
          <w:sz w:val="24"/>
          <w:szCs w:val="24"/>
        </w:rPr>
      </w:pPr>
    </w:p>
    <w:p w:rsidR="00B06362" w:rsidRPr="004439F0" w:rsidRDefault="009771AD"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sz w:val="24"/>
          <w:szCs w:val="24"/>
        </w:rPr>
        <w:t xml:space="preserve">The required manpower, as per the price schedule, should be employed by the contractor/agency during entire period of contract. At any point of time during the contract period, if any worker/staff is discontinued/removed by the agency, the agency should make arrangements to appoint/engage a new person within “7” days. If the contractor does not fulfill this condition within the stipulated period, there will </w:t>
      </w:r>
      <w:r w:rsidR="00CB05B4" w:rsidRPr="004439F0">
        <w:rPr>
          <w:rFonts w:ascii="Times New Roman" w:hAnsi="Times New Roman" w:cs="Times New Roman"/>
          <w:sz w:val="24"/>
          <w:szCs w:val="24"/>
        </w:rPr>
        <w:t>be an a penalty of Rs.2</w:t>
      </w:r>
      <w:r w:rsidRPr="004439F0">
        <w:rPr>
          <w:rFonts w:ascii="Times New Roman" w:hAnsi="Times New Roman" w:cs="Times New Roman"/>
          <w:sz w:val="24"/>
          <w:szCs w:val="24"/>
        </w:rPr>
        <w:t>00/- per staff/worker per day of absence with effect from the first day of discontinuation/ removal</w:t>
      </w:r>
    </w:p>
    <w:p w:rsidR="001560BD" w:rsidRPr="004439F0" w:rsidRDefault="001560BD"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sz w:val="24"/>
          <w:szCs w:val="24"/>
        </w:rPr>
        <w:t>All staff employed by the contractor / agency should be above the age of 18 years and should not be above the age of 55 years and be free from communicable diseases. The contractor / agency shall arrange for the health and fitness certificate of his employees.</w:t>
      </w:r>
    </w:p>
    <w:p w:rsidR="00B673DD" w:rsidRPr="004439F0" w:rsidRDefault="001560BD"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sz w:val="24"/>
          <w:szCs w:val="24"/>
        </w:rPr>
        <w:t>The contractor / agency should ensure that the entire premises are kept hygienic and clean with necessary control measures.</w:t>
      </w:r>
    </w:p>
    <w:p w:rsidR="007605B4" w:rsidRPr="004439F0" w:rsidRDefault="001560BD"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sz w:val="24"/>
          <w:szCs w:val="24"/>
        </w:rPr>
        <w:t>The essential staff (receptionists and bell boys) required for stationing in the campus should be brought to the employer’s notice with their names and strength.</w:t>
      </w:r>
    </w:p>
    <w:p w:rsidR="00E9399F" w:rsidRPr="004439F0" w:rsidRDefault="00E9399F"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sz w:val="24"/>
          <w:szCs w:val="24"/>
        </w:rPr>
        <w:t>Contractor has to e</w:t>
      </w:r>
      <w:r w:rsidR="009F7553" w:rsidRPr="004439F0">
        <w:rPr>
          <w:rFonts w:ascii="Times New Roman" w:hAnsi="Times New Roman" w:cs="Times New Roman"/>
          <w:sz w:val="24"/>
          <w:szCs w:val="24"/>
        </w:rPr>
        <w:t xml:space="preserve">nsure minimum staff strength </w:t>
      </w:r>
      <w:r w:rsidRPr="004439F0">
        <w:rPr>
          <w:rFonts w:ascii="Times New Roman" w:hAnsi="Times New Roman" w:cs="Times New Roman"/>
          <w:sz w:val="24"/>
          <w:szCs w:val="24"/>
        </w:rPr>
        <w:t xml:space="preserve">on each day. Replacement of staff on leave assessed by the contractor on day to day basis. </w:t>
      </w:r>
    </w:p>
    <w:p w:rsidR="008908D5" w:rsidRPr="004439F0" w:rsidRDefault="008908D5" w:rsidP="009F7553">
      <w:pPr>
        <w:pStyle w:val="NoSpacing"/>
        <w:numPr>
          <w:ilvl w:val="0"/>
          <w:numId w:val="29"/>
        </w:numPr>
        <w:spacing w:line="276" w:lineRule="auto"/>
        <w:jc w:val="both"/>
        <w:rPr>
          <w:rFonts w:ascii="Times New Roman" w:hAnsi="Times New Roman" w:cs="Times New Roman"/>
          <w:b/>
          <w:sz w:val="24"/>
          <w:szCs w:val="24"/>
        </w:rPr>
      </w:pPr>
      <w:r w:rsidRPr="004439F0">
        <w:rPr>
          <w:rFonts w:ascii="Times New Roman" w:hAnsi="Times New Roman" w:cs="Times New Roman"/>
          <w:b/>
          <w:sz w:val="24"/>
          <w:szCs w:val="24"/>
        </w:rPr>
        <w:t xml:space="preserve">The required Manpower proposed in the contract with applicable minimum wages as per Central Government Minimum Wages </w:t>
      </w:r>
      <w:r w:rsidR="00EA638E" w:rsidRPr="004439F0">
        <w:rPr>
          <w:rFonts w:ascii="Times New Roman" w:hAnsi="Times New Roman" w:cs="Times New Roman"/>
          <w:b/>
          <w:sz w:val="24"/>
          <w:szCs w:val="24"/>
        </w:rPr>
        <w:t>Act for different categories of workers deployed.</w:t>
      </w:r>
    </w:p>
    <w:p w:rsidR="002A5BBB" w:rsidRPr="004439F0" w:rsidRDefault="002A5BBB"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b/>
          <w:bCs/>
          <w:sz w:val="24"/>
          <w:szCs w:val="24"/>
        </w:rPr>
        <w:t>COMPLETION OF SERVICES</w:t>
      </w:r>
      <w:r w:rsidRPr="004439F0">
        <w:rPr>
          <w:rFonts w:ascii="Times New Roman" w:hAnsi="Times New Roman" w:cs="Times New Roman"/>
          <w:sz w:val="24"/>
          <w:szCs w:val="24"/>
        </w:rPr>
        <w:t>: The completion of services means handing over all the installations in good working condition after completion of the contract period.</w:t>
      </w:r>
    </w:p>
    <w:p w:rsidR="00B06362" w:rsidRPr="004439F0" w:rsidRDefault="00B06362" w:rsidP="009F7553">
      <w:pPr>
        <w:pStyle w:val="NoSpacing"/>
        <w:numPr>
          <w:ilvl w:val="0"/>
          <w:numId w:val="29"/>
        </w:numPr>
        <w:spacing w:line="276" w:lineRule="auto"/>
        <w:jc w:val="both"/>
        <w:rPr>
          <w:rFonts w:ascii="Times New Roman" w:hAnsi="Times New Roman" w:cs="Times New Roman"/>
          <w:sz w:val="24"/>
          <w:szCs w:val="24"/>
        </w:rPr>
      </w:pPr>
      <w:r w:rsidRPr="004439F0">
        <w:rPr>
          <w:rFonts w:ascii="Times New Roman" w:hAnsi="Times New Roman" w:cs="Times New Roman"/>
          <w:b/>
          <w:bCs/>
          <w:sz w:val="24"/>
          <w:szCs w:val="24"/>
        </w:rPr>
        <w:t>Penalty of Rs.10</w:t>
      </w:r>
      <w:r w:rsidR="00524A0F" w:rsidRPr="004439F0">
        <w:rPr>
          <w:rFonts w:ascii="Times New Roman" w:hAnsi="Times New Roman" w:cs="Times New Roman"/>
          <w:b/>
          <w:bCs/>
          <w:sz w:val="24"/>
          <w:szCs w:val="24"/>
        </w:rPr>
        <w:t>,000</w:t>
      </w:r>
      <w:r w:rsidRPr="004439F0">
        <w:rPr>
          <w:rFonts w:ascii="Times New Roman" w:hAnsi="Times New Roman" w:cs="Times New Roman"/>
          <w:b/>
          <w:bCs/>
          <w:sz w:val="24"/>
          <w:szCs w:val="24"/>
        </w:rPr>
        <w:t>/- per instance will be charged to the contractor in case of non-compliance with any of the terms and conditions of the contract</w:t>
      </w:r>
      <w:r w:rsidR="00FD25DD" w:rsidRPr="004439F0">
        <w:rPr>
          <w:rFonts w:ascii="Times New Roman" w:hAnsi="Times New Roman" w:cs="Times New Roman"/>
          <w:b/>
          <w:bCs/>
          <w:sz w:val="24"/>
          <w:szCs w:val="24"/>
        </w:rPr>
        <w:t>.</w:t>
      </w:r>
      <w:r w:rsidRPr="004439F0">
        <w:rPr>
          <w:rFonts w:ascii="Times New Roman" w:hAnsi="Times New Roman" w:cs="Times New Roman"/>
          <w:b/>
          <w:bCs/>
          <w:sz w:val="24"/>
          <w:szCs w:val="24"/>
        </w:rPr>
        <w:t xml:space="preserve">  </w:t>
      </w:r>
    </w:p>
    <w:p w:rsidR="00EA638E" w:rsidRPr="007712BA" w:rsidRDefault="00EA638E" w:rsidP="00EA638E">
      <w:pPr>
        <w:pStyle w:val="NoSpacing"/>
        <w:jc w:val="both"/>
        <w:rPr>
          <w:rFonts w:ascii="Times New Roman" w:hAnsi="Times New Roman" w:cs="Times New Roman"/>
          <w:sz w:val="24"/>
          <w:szCs w:val="24"/>
        </w:rPr>
      </w:pPr>
    </w:p>
    <w:p w:rsidR="00EA638E" w:rsidRPr="007712BA" w:rsidRDefault="00EA638E" w:rsidP="00EA638E">
      <w:pPr>
        <w:pStyle w:val="NoSpacing"/>
        <w:jc w:val="both"/>
        <w:rPr>
          <w:rFonts w:ascii="Times New Roman" w:hAnsi="Times New Roman" w:cs="Times New Roman"/>
          <w:sz w:val="24"/>
          <w:szCs w:val="24"/>
        </w:rPr>
      </w:pPr>
    </w:p>
    <w:p w:rsidR="00EA638E" w:rsidRPr="007712BA" w:rsidRDefault="00EA638E" w:rsidP="00EA638E">
      <w:pPr>
        <w:pStyle w:val="NoSpacing"/>
        <w:jc w:val="both"/>
        <w:rPr>
          <w:rFonts w:ascii="Times New Roman" w:hAnsi="Times New Roman" w:cs="Times New Roman"/>
          <w:sz w:val="24"/>
          <w:szCs w:val="24"/>
        </w:rPr>
      </w:pPr>
    </w:p>
    <w:p w:rsidR="00EA638E" w:rsidRPr="007712BA" w:rsidRDefault="00EA638E" w:rsidP="00EA638E">
      <w:pPr>
        <w:pStyle w:val="NoSpacing"/>
        <w:jc w:val="both"/>
        <w:rPr>
          <w:rFonts w:ascii="Times New Roman" w:hAnsi="Times New Roman" w:cs="Times New Roman"/>
          <w:sz w:val="24"/>
          <w:szCs w:val="24"/>
        </w:rPr>
      </w:pPr>
    </w:p>
    <w:p w:rsidR="00EA638E" w:rsidRPr="007712BA" w:rsidRDefault="00EA638E"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CB05B4" w:rsidRPr="007712BA" w:rsidRDefault="00CB05B4" w:rsidP="00EA638E">
      <w:pPr>
        <w:pStyle w:val="NoSpacing"/>
        <w:jc w:val="both"/>
        <w:rPr>
          <w:rFonts w:ascii="Times New Roman" w:hAnsi="Times New Roman" w:cs="Times New Roman"/>
          <w:sz w:val="24"/>
          <w:szCs w:val="24"/>
        </w:rPr>
      </w:pPr>
    </w:p>
    <w:p w:rsidR="00EA638E" w:rsidRDefault="00EA638E" w:rsidP="00EA638E">
      <w:pPr>
        <w:pStyle w:val="NoSpacing"/>
        <w:jc w:val="both"/>
        <w:rPr>
          <w:rFonts w:ascii="Times New Roman" w:hAnsi="Times New Roman" w:cs="Times New Roman"/>
          <w:sz w:val="24"/>
          <w:szCs w:val="24"/>
        </w:rPr>
      </w:pPr>
    </w:p>
    <w:p w:rsidR="00D06E96" w:rsidRDefault="00D06E96" w:rsidP="00EA638E">
      <w:pPr>
        <w:pStyle w:val="NoSpacing"/>
        <w:jc w:val="both"/>
        <w:rPr>
          <w:rFonts w:ascii="Times New Roman" w:hAnsi="Times New Roman" w:cs="Times New Roman"/>
          <w:sz w:val="24"/>
          <w:szCs w:val="24"/>
        </w:rPr>
      </w:pPr>
    </w:p>
    <w:p w:rsidR="00D06E96" w:rsidRPr="007712BA" w:rsidRDefault="00D06E96" w:rsidP="00EA638E">
      <w:pPr>
        <w:pStyle w:val="NoSpacing"/>
        <w:jc w:val="both"/>
        <w:rPr>
          <w:rFonts w:ascii="Times New Roman" w:hAnsi="Times New Roman" w:cs="Times New Roman"/>
          <w:sz w:val="24"/>
          <w:szCs w:val="24"/>
        </w:rPr>
      </w:pPr>
    </w:p>
    <w:p w:rsidR="003248B1" w:rsidRDefault="003248B1" w:rsidP="00EA58DE">
      <w:pPr>
        <w:pStyle w:val="NoSpacing"/>
        <w:ind w:left="720" w:hanging="720"/>
        <w:jc w:val="right"/>
        <w:rPr>
          <w:rFonts w:ascii="Times New Roman" w:hAnsi="Times New Roman" w:cs="Times New Roman"/>
          <w:b/>
          <w:bCs/>
          <w:sz w:val="24"/>
          <w:szCs w:val="24"/>
        </w:rPr>
      </w:pPr>
    </w:p>
    <w:p w:rsidR="003248B1" w:rsidRDefault="003248B1" w:rsidP="00EA58DE">
      <w:pPr>
        <w:pStyle w:val="NoSpacing"/>
        <w:ind w:left="720" w:hanging="720"/>
        <w:jc w:val="right"/>
        <w:rPr>
          <w:rFonts w:ascii="Times New Roman" w:hAnsi="Times New Roman" w:cs="Times New Roman"/>
          <w:b/>
          <w:bCs/>
          <w:sz w:val="24"/>
          <w:szCs w:val="24"/>
        </w:rPr>
      </w:pPr>
    </w:p>
    <w:p w:rsidR="00A740C2" w:rsidRPr="007712BA" w:rsidRDefault="00EA58DE" w:rsidP="00EA58DE">
      <w:pPr>
        <w:pStyle w:val="NoSpacing"/>
        <w:ind w:left="720" w:hanging="720"/>
        <w:jc w:val="right"/>
        <w:rPr>
          <w:rFonts w:ascii="Times New Roman" w:hAnsi="Times New Roman" w:cs="Times New Roman"/>
          <w:b/>
          <w:bCs/>
          <w:sz w:val="24"/>
          <w:szCs w:val="24"/>
        </w:rPr>
      </w:pPr>
      <w:r w:rsidRPr="007712BA">
        <w:rPr>
          <w:rFonts w:ascii="Times New Roman" w:hAnsi="Times New Roman" w:cs="Times New Roman"/>
          <w:b/>
          <w:bCs/>
          <w:sz w:val="24"/>
          <w:szCs w:val="24"/>
        </w:rPr>
        <w:t>ANNEXURE – B</w:t>
      </w:r>
    </w:p>
    <w:p w:rsidR="00EA58DE" w:rsidRPr="007712BA" w:rsidRDefault="00EA58DE" w:rsidP="00EA58DE">
      <w:pPr>
        <w:pStyle w:val="NoSpacing"/>
        <w:ind w:left="720" w:hanging="720"/>
        <w:jc w:val="right"/>
        <w:rPr>
          <w:rFonts w:ascii="Times New Roman" w:hAnsi="Times New Roman" w:cs="Times New Roman"/>
          <w:sz w:val="24"/>
          <w:szCs w:val="24"/>
          <w:u w:val="single"/>
        </w:rPr>
      </w:pPr>
    </w:p>
    <w:p w:rsidR="00DA7537" w:rsidRPr="007712BA" w:rsidRDefault="00DA7537" w:rsidP="007605B4">
      <w:pPr>
        <w:pStyle w:val="NoSpacing"/>
        <w:jc w:val="center"/>
        <w:rPr>
          <w:rFonts w:ascii="Times New Roman" w:hAnsi="Times New Roman" w:cs="Times New Roman"/>
          <w:b/>
          <w:bCs/>
          <w:sz w:val="24"/>
          <w:szCs w:val="24"/>
        </w:rPr>
      </w:pPr>
      <w:r w:rsidRPr="007712BA">
        <w:rPr>
          <w:rFonts w:ascii="Times New Roman" w:hAnsi="Times New Roman" w:cs="Times New Roman"/>
          <w:b/>
          <w:bCs/>
          <w:sz w:val="24"/>
          <w:szCs w:val="24"/>
          <w:u w:val="single"/>
        </w:rPr>
        <w:t>CONTRACT FORM</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7605B4">
      <w:pPr>
        <w:pStyle w:val="NoSpacing"/>
        <w:ind w:firstLine="720"/>
        <w:jc w:val="both"/>
        <w:rPr>
          <w:rFonts w:ascii="Times New Roman" w:hAnsi="Times New Roman" w:cs="Times New Roman"/>
          <w:sz w:val="24"/>
          <w:szCs w:val="24"/>
        </w:rPr>
      </w:pPr>
      <w:r w:rsidRPr="007712BA">
        <w:rPr>
          <w:rFonts w:ascii="Times New Roman" w:hAnsi="Times New Roman" w:cs="Times New Roman"/>
          <w:sz w:val="24"/>
          <w:szCs w:val="24"/>
        </w:rPr>
        <w:t xml:space="preserve">THIS AGREEMENT made </w:t>
      </w:r>
      <w:r w:rsidR="00DE2829" w:rsidRPr="007712BA">
        <w:rPr>
          <w:rFonts w:ascii="Times New Roman" w:hAnsi="Times New Roman" w:cs="Times New Roman"/>
          <w:sz w:val="24"/>
          <w:szCs w:val="24"/>
        </w:rPr>
        <w:t>on _</w:t>
      </w:r>
      <w:r w:rsidRPr="007712BA">
        <w:rPr>
          <w:rFonts w:ascii="Times New Roman" w:hAnsi="Times New Roman" w:cs="Times New Roman"/>
          <w:sz w:val="24"/>
          <w:szCs w:val="24"/>
        </w:rPr>
        <w:t xml:space="preserve">________________________ day of </w:t>
      </w:r>
      <w:r w:rsidR="00DE2829" w:rsidRPr="007712BA">
        <w:rPr>
          <w:rFonts w:ascii="Times New Roman" w:hAnsi="Times New Roman" w:cs="Times New Roman"/>
          <w:sz w:val="24"/>
          <w:szCs w:val="24"/>
        </w:rPr>
        <w:t>______________, 201</w:t>
      </w:r>
      <w:r w:rsidR="00EA6983" w:rsidRPr="007712BA">
        <w:rPr>
          <w:rFonts w:ascii="Times New Roman" w:hAnsi="Times New Roman" w:cs="Times New Roman"/>
          <w:sz w:val="24"/>
          <w:szCs w:val="24"/>
        </w:rPr>
        <w:t>8</w:t>
      </w:r>
      <w:r w:rsidRPr="007712BA">
        <w:rPr>
          <w:rFonts w:ascii="Times New Roman" w:hAnsi="Times New Roman" w:cs="Times New Roman"/>
          <w:sz w:val="24"/>
          <w:szCs w:val="24"/>
        </w:rPr>
        <w:t xml:space="preserve"> between the Employer represented by</w:t>
      </w:r>
      <w:r w:rsidR="00CB05B4" w:rsidRPr="007712BA">
        <w:rPr>
          <w:rFonts w:ascii="Times New Roman" w:hAnsi="Times New Roman" w:cs="Times New Roman"/>
          <w:sz w:val="24"/>
          <w:szCs w:val="24"/>
        </w:rPr>
        <w:t xml:space="preserve"> REGISTRAR</w:t>
      </w:r>
      <w:r w:rsidR="006C46AF">
        <w:rPr>
          <w:rFonts w:ascii="Times New Roman" w:hAnsi="Times New Roman" w:cs="Times New Roman"/>
          <w:sz w:val="24"/>
          <w:szCs w:val="24"/>
        </w:rPr>
        <w:t xml:space="preserve"> NIPHM</w:t>
      </w:r>
      <w:r w:rsidRPr="007712BA">
        <w:rPr>
          <w:rFonts w:ascii="Times New Roman" w:hAnsi="Times New Roman" w:cs="Times New Roman"/>
          <w:sz w:val="24"/>
          <w:szCs w:val="24"/>
        </w:rPr>
        <w:t>, HYDERABAD of the one part and ____________________________________________________ __________________________________________ (hereinafter the “Contractor / Agency”) of the other part:</w:t>
      </w:r>
    </w:p>
    <w:p w:rsidR="00DA7537" w:rsidRPr="007712BA" w:rsidRDefault="00DA7537" w:rsidP="007605B4">
      <w:pPr>
        <w:pStyle w:val="NoSpacing"/>
        <w:jc w:val="both"/>
        <w:rPr>
          <w:rFonts w:ascii="Times New Roman" w:hAnsi="Times New Roman" w:cs="Times New Roman"/>
          <w:sz w:val="24"/>
          <w:szCs w:val="24"/>
        </w:rPr>
      </w:pPr>
    </w:p>
    <w:p w:rsidR="00EA58DE" w:rsidRPr="007712BA" w:rsidRDefault="00EA58DE" w:rsidP="007605B4">
      <w:pPr>
        <w:pStyle w:val="NoSpacing"/>
        <w:jc w:val="both"/>
        <w:rPr>
          <w:rFonts w:ascii="Times New Roman" w:hAnsi="Times New Roman" w:cs="Times New Roman"/>
          <w:sz w:val="24"/>
          <w:szCs w:val="24"/>
        </w:rPr>
      </w:pPr>
    </w:p>
    <w:p w:rsidR="00DA7537" w:rsidRPr="007712BA" w:rsidRDefault="00DA7537" w:rsidP="007605B4">
      <w:pPr>
        <w:pStyle w:val="NoSpacing"/>
        <w:ind w:firstLine="720"/>
        <w:jc w:val="both"/>
        <w:rPr>
          <w:rFonts w:ascii="Times New Roman" w:hAnsi="Times New Roman" w:cs="Times New Roman"/>
          <w:sz w:val="24"/>
          <w:szCs w:val="24"/>
        </w:rPr>
      </w:pPr>
      <w:r w:rsidRPr="007712BA">
        <w:rPr>
          <w:rFonts w:ascii="Times New Roman" w:hAnsi="Times New Roman" w:cs="Times New Roman"/>
          <w:sz w:val="24"/>
          <w:szCs w:val="24"/>
        </w:rPr>
        <w:t xml:space="preserve">WHEREAS the Employer is desirous that certain Goods and ancillary services should be provided by the Contractor/Agency for the services of __________________________ in </w:t>
      </w:r>
      <w:r w:rsidR="00CB05B4" w:rsidRPr="007712BA">
        <w:rPr>
          <w:rFonts w:ascii="Times New Roman" w:hAnsi="Times New Roman" w:cs="Times New Roman"/>
          <w:sz w:val="24"/>
          <w:szCs w:val="24"/>
        </w:rPr>
        <w:t>NIPHM</w:t>
      </w:r>
      <w:r w:rsidRPr="007712BA">
        <w:rPr>
          <w:rFonts w:ascii="Times New Roman" w:hAnsi="Times New Roman" w:cs="Times New Roman"/>
          <w:sz w:val="24"/>
          <w:szCs w:val="24"/>
        </w:rPr>
        <w:t xml:space="preserve"> Campus at Rajendranagar, Hyderabad and has accepted a bid submitted by the Contractor/Agency for the supply of those Goods and Services in the sum of Rs.__________ (Rupees ____________________________________________ only) (hereinafter called the “Contract Price”.</w:t>
      </w:r>
    </w:p>
    <w:p w:rsidR="007605B4" w:rsidRPr="007712BA" w:rsidRDefault="007605B4" w:rsidP="007605B4">
      <w:pPr>
        <w:pStyle w:val="NoSpacing"/>
        <w:ind w:firstLine="720"/>
        <w:jc w:val="both"/>
        <w:rPr>
          <w:rFonts w:ascii="Times New Roman" w:hAnsi="Times New Roman" w:cs="Times New Roman"/>
          <w:sz w:val="24"/>
          <w:szCs w:val="24"/>
        </w:rPr>
      </w:pP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NOW THIS AGREEMENT WITNESSETH AS FOLLOWS:</w:t>
      </w:r>
    </w:p>
    <w:p w:rsidR="007605B4" w:rsidRPr="007712BA" w:rsidRDefault="007605B4" w:rsidP="006A3A0C">
      <w:pPr>
        <w:pStyle w:val="NoSpacing"/>
        <w:rPr>
          <w:rFonts w:ascii="Times New Roman" w:hAnsi="Times New Roman" w:cs="Times New Roman"/>
          <w:sz w:val="24"/>
          <w:szCs w:val="24"/>
        </w:rPr>
      </w:pP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In this agreement words and expression shall have the same meaning as in the Terms and Conditions in Section III and Section IV of the above-referred Bidding Document.</w:t>
      </w: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following documents shall be deemed to form and be read and constructed as part of this agreement, viz., [Verifying the numbers below, as it appears that those points (3 to 7) are sub-points of this point]</w:t>
      </w: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Form of Bid and the Price Schedule submitted by the Contractor/ Agency,</w:t>
      </w: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Technical Specifications,</w:t>
      </w: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General Conditions of Contract,</w:t>
      </w: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Special Conditions of Contract and</w:t>
      </w: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Employer’s Notification of Award.</w:t>
      </w:r>
    </w:p>
    <w:p w:rsidR="007605B4" w:rsidRPr="007712BA" w:rsidRDefault="007605B4" w:rsidP="007605B4">
      <w:pPr>
        <w:pStyle w:val="NoSpacing"/>
        <w:jc w:val="both"/>
        <w:rPr>
          <w:rFonts w:ascii="Times New Roman" w:hAnsi="Times New Roman" w:cs="Times New Roman"/>
          <w:sz w:val="24"/>
          <w:szCs w:val="24"/>
        </w:rPr>
      </w:pPr>
    </w:p>
    <w:p w:rsidR="007605B4"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In consideration of the payments to be made by the Employer to the Contractor as hereinafter mentioned, the Contractor/Agency hereby covenants with the Employer to provide the goods and Services and to remedy the defects therein in conformity in all respects with the provisions of the Bidding Documents.</w:t>
      </w:r>
    </w:p>
    <w:p w:rsidR="007605B4" w:rsidRPr="007712BA" w:rsidRDefault="007605B4" w:rsidP="007605B4">
      <w:pPr>
        <w:pStyle w:val="NoSpacing"/>
        <w:jc w:val="both"/>
        <w:rPr>
          <w:rFonts w:ascii="Times New Roman" w:hAnsi="Times New Roman" w:cs="Times New Roman"/>
          <w:sz w:val="24"/>
          <w:szCs w:val="24"/>
        </w:rPr>
      </w:pPr>
    </w:p>
    <w:p w:rsidR="00DA7537" w:rsidRPr="007712BA" w:rsidRDefault="00DA7537" w:rsidP="00C87461">
      <w:pPr>
        <w:pStyle w:val="NoSpacing"/>
        <w:numPr>
          <w:ilvl w:val="0"/>
          <w:numId w:val="13"/>
        </w:numPr>
        <w:jc w:val="both"/>
        <w:rPr>
          <w:rFonts w:ascii="Times New Roman" w:hAnsi="Times New Roman" w:cs="Times New Roman"/>
          <w:sz w:val="24"/>
          <w:szCs w:val="24"/>
        </w:rPr>
      </w:pPr>
      <w:r w:rsidRPr="007712BA">
        <w:rPr>
          <w:rFonts w:ascii="Times New Roman" w:hAnsi="Times New Roman" w:cs="Times New Roman"/>
          <w:sz w:val="24"/>
          <w:szCs w:val="24"/>
        </w:rPr>
        <w:t>The Employer hereby covenants to pay the Contractor/Agency in consideration of the provision of the service Goods and Services and remedying of defects therein, the Contract Price or such other sum as may become payable under the provisions of the contract at the times and in the manner prescribed by the contract.</w:t>
      </w:r>
    </w:p>
    <w:p w:rsidR="00DA7537" w:rsidRPr="007712BA" w:rsidRDefault="00DA7537" w:rsidP="006A3A0C">
      <w:pPr>
        <w:pStyle w:val="NoSpacing"/>
        <w:rPr>
          <w:rFonts w:ascii="Times New Roman" w:hAnsi="Times New Roman" w:cs="Times New Roman"/>
          <w:sz w:val="24"/>
          <w:szCs w:val="24"/>
        </w:rPr>
      </w:pPr>
    </w:p>
    <w:p w:rsidR="00EA58DE" w:rsidRPr="007712BA" w:rsidRDefault="00EA58DE">
      <w:pPr>
        <w:spacing w:after="160" w:line="259" w:lineRule="auto"/>
        <w:rPr>
          <w:rFonts w:ascii="Times New Roman" w:hAnsi="Times New Roman" w:cs="Times New Roman"/>
          <w:sz w:val="24"/>
          <w:szCs w:val="24"/>
        </w:rPr>
      </w:pPr>
      <w:r w:rsidRPr="007712BA">
        <w:rPr>
          <w:rFonts w:ascii="Times New Roman" w:hAnsi="Times New Roman" w:cs="Times New Roman"/>
          <w:sz w:val="24"/>
          <w:szCs w:val="24"/>
        </w:rPr>
        <w:br w:type="page"/>
      </w:r>
    </w:p>
    <w:p w:rsidR="007605B4" w:rsidRPr="007712BA" w:rsidRDefault="007605B4" w:rsidP="007605B4">
      <w:pPr>
        <w:pStyle w:val="NoSpacing"/>
        <w:ind w:firstLine="720"/>
        <w:jc w:val="both"/>
        <w:rPr>
          <w:rFonts w:ascii="Times New Roman" w:hAnsi="Times New Roman" w:cs="Times New Roman"/>
          <w:sz w:val="24"/>
          <w:szCs w:val="24"/>
        </w:rPr>
      </w:pPr>
    </w:p>
    <w:p w:rsidR="007605B4" w:rsidRPr="007712BA" w:rsidRDefault="007605B4" w:rsidP="007605B4">
      <w:pPr>
        <w:pStyle w:val="NoSpacing"/>
        <w:ind w:firstLine="720"/>
        <w:jc w:val="both"/>
        <w:rPr>
          <w:rFonts w:ascii="Times New Roman" w:hAnsi="Times New Roman" w:cs="Times New Roman"/>
          <w:sz w:val="24"/>
          <w:szCs w:val="24"/>
        </w:rPr>
      </w:pPr>
    </w:p>
    <w:p w:rsidR="00DA7537" w:rsidRPr="007712BA" w:rsidRDefault="00DA7537" w:rsidP="007605B4">
      <w:pPr>
        <w:pStyle w:val="NoSpacing"/>
        <w:ind w:firstLine="720"/>
        <w:jc w:val="both"/>
        <w:rPr>
          <w:rFonts w:ascii="Times New Roman" w:hAnsi="Times New Roman" w:cs="Times New Roman"/>
          <w:sz w:val="24"/>
          <w:szCs w:val="24"/>
        </w:rPr>
      </w:pPr>
      <w:r w:rsidRPr="007712BA">
        <w:rPr>
          <w:rFonts w:ascii="Times New Roman" w:hAnsi="Times New Roman" w:cs="Times New Roman"/>
          <w:sz w:val="24"/>
          <w:szCs w:val="24"/>
        </w:rPr>
        <w:t>IN WITNESS where of the parties hereto have caused this agreement to be executed in accordance with their respective laws the day and year first above written.</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 xml:space="preserve">Signed, sealed and Delivered by the </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said_________________________________________________(For the Employer)</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in presence of :</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 xml:space="preserve">         </w:t>
      </w:r>
      <w:r w:rsidR="00A80411" w:rsidRPr="007712BA">
        <w:rPr>
          <w:rFonts w:ascii="Times New Roman" w:hAnsi="Times New Roman" w:cs="Times New Roman"/>
          <w:sz w:val="24"/>
          <w:szCs w:val="24"/>
        </w:rPr>
        <w:tab/>
      </w:r>
      <w:r w:rsidR="00A80411" w:rsidRPr="007712BA">
        <w:rPr>
          <w:rFonts w:ascii="Times New Roman" w:hAnsi="Times New Roman" w:cs="Times New Roman"/>
          <w:sz w:val="24"/>
          <w:szCs w:val="24"/>
        </w:rPr>
        <w:tab/>
      </w:r>
      <w:r w:rsidR="00A80411" w:rsidRPr="007712BA">
        <w:rPr>
          <w:rFonts w:ascii="Times New Roman" w:hAnsi="Times New Roman" w:cs="Times New Roman"/>
          <w:sz w:val="24"/>
          <w:szCs w:val="24"/>
        </w:rPr>
        <w:tab/>
      </w:r>
      <w:r w:rsidRPr="007712BA">
        <w:rPr>
          <w:rFonts w:ascii="Times New Roman" w:hAnsi="Times New Roman" w:cs="Times New Roman"/>
          <w:sz w:val="24"/>
          <w:szCs w:val="24"/>
        </w:rPr>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 xml:space="preserve">Signed, Sealed and Delivered by the </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said________________________________________________(For The Contractor/ Agency)</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in presence of :</w:t>
      </w:r>
    </w:p>
    <w:p w:rsidR="00DA7537" w:rsidRPr="007712BA" w:rsidRDefault="00DA7537" w:rsidP="006A3A0C">
      <w:pPr>
        <w:pStyle w:val="NoSpacing"/>
        <w:rPr>
          <w:rFonts w:ascii="Times New Roman" w:hAnsi="Times New Roman" w:cs="Times New Roman"/>
          <w:sz w:val="24"/>
          <w:szCs w:val="24"/>
        </w:rPr>
      </w:pP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00E7764A" w:rsidRPr="007712BA">
        <w:rPr>
          <w:rFonts w:ascii="Times New Roman" w:hAnsi="Times New Roman" w:cs="Times New Roman"/>
          <w:sz w:val="24"/>
          <w:szCs w:val="24"/>
        </w:rPr>
        <w:tab/>
      </w:r>
      <w:r w:rsidR="00E7764A" w:rsidRPr="007712BA">
        <w:rPr>
          <w:rFonts w:ascii="Times New Roman" w:hAnsi="Times New Roman" w:cs="Times New Roman"/>
          <w:sz w:val="24"/>
          <w:szCs w:val="24"/>
        </w:rPr>
        <w:tab/>
      </w:r>
      <w:r w:rsidRPr="007712BA">
        <w:rPr>
          <w:rFonts w:ascii="Times New Roman" w:hAnsi="Times New Roman" w:cs="Times New Roman"/>
          <w:sz w:val="24"/>
          <w:szCs w:val="24"/>
        </w:rPr>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______________________________________________________</w:t>
      </w:r>
    </w:p>
    <w:p w:rsidR="00DA7537" w:rsidRPr="007712BA" w:rsidRDefault="00DA7537" w:rsidP="007605B4">
      <w:pPr>
        <w:pStyle w:val="NoSpacing"/>
        <w:spacing w:line="360" w:lineRule="auto"/>
        <w:rPr>
          <w:rFonts w:ascii="Times New Roman" w:hAnsi="Times New Roman" w:cs="Times New Roman"/>
          <w:sz w:val="24"/>
          <w:szCs w:val="24"/>
        </w:rPr>
      </w:pPr>
    </w:p>
    <w:p w:rsidR="007A41B2" w:rsidRPr="007712BA" w:rsidRDefault="007A41B2" w:rsidP="007605B4">
      <w:pPr>
        <w:pStyle w:val="NoSpacing"/>
        <w:spacing w:line="360" w:lineRule="auto"/>
        <w:rPr>
          <w:rFonts w:ascii="Times New Roman" w:hAnsi="Times New Roman" w:cs="Times New Roman"/>
          <w:sz w:val="24"/>
          <w:szCs w:val="24"/>
        </w:rPr>
      </w:pPr>
    </w:p>
    <w:p w:rsidR="00F84D57" w:rsidRPr="007712BA" w:rsidRDefault="00F84D57">
      <w:pPr>
        <w:spacing w:after="160" w:line="259" w:lineRule="auto"/>
        <w:rPr>
          <w:rFonts w:ascii="Times New Roman" w:hAnsi="Times New Roman" w:cs="Times New Roman"/>
          <w:sz w:val="24"/>
          <w:szCs w:val="24"/>
        </w:rPr>
      </w:pPr>
    </w:p>
    <w:p w:rsidR="00F84D57" w:rsidRPr="007712BA" w:rsidRDefault="00F84D57" w:rsidP="00F84D57">
      <w:pPr>
        <w:pStyle w:val="NoSpacing"/>
        <w:jc w:val="center"/>
        <w:rPr>
          <w:rFonts w:ascii="Times New Roman" w:hAnsi="Times New Roman" w:cs="Times New Roman"/>
          <w:b/>
          <w:bCs/>
          <w:sz w:val="24"/>
          <w:szCs w:val="24"/>
          <w:u w:val="single"/>
        </w:rPr>
      </w:pPr>
    </w:p>
    <w:p w:rsidR="00F84D57" w:rsidRPr="007712BA" w:rsidRDefault="00F84D57">
      <w:pPr>
        <w:spacing w:after="160" w:line="259" w:lineRule="auto"/>
        <w:rPr>
          <w:rFonts w:ascii="Times New Roman" w:hAnsi="Times New Roman" w:cs="Times New Roman"/>
          <w:sz w:val="24"/>
          <w:szCs w:val="24"/>
          <w:u w:val="single"/>
        </w:rPr>
      </w:pPr>
      <w:r w:rsidRPr="007712BA">
        <w:rPr>
          <w:rFonts w:ascii="Times New Roman" w:hAnsi="Times New Roman" w:cs="Times New Roman"/>
          <w:sz w:val="24"/>
          <w:szCs w:val="24"/>
          <w:u w:val="single"/>
        </w:rPr>
        <w:br w:type="page"/>
      </w:r>
    </w:p>
    <w:p w:rsidR="001D2225" w:rsidRPr="007712BA" w:rsidRDefault="001D2225" w:rsidP="00F84D57">
      <w:pPr>
        <w:pStyle w:val="NoSpacing"/>
        <w:jc w:val="center"/>
        <w:rPr>
          <w:rFonts w:ascii="Times New Roman" w:hAnsi="Times New Roman" w:cs="Times New Roman"/>
          <w:sz w:val="24"/>
          <w:szCs w:val="24"/>
          <w:u w:val="single"/>
        </w:rPr>
      </w:pPr>
      <w:r w:rsidRPr="007712BA">
        <w:rPr>
          <w:rFonts w:ascii="Times New Roman" w:hAnsi="Times New Roman" w:cs="Times New Roman"/>
          <w:sz w:val="24"/>
          <w:szCs w:val="24"/>
          <w:u w:val="single"/>
        </w:rPr>
        <w:t>CHECK LIST</w:t>
      </w:r>
    </w:p>
    <w:p w:rsidR="001D2225" w:rsidRPr="007712BA" w:rsidRDefault="001D2225" w:rsidP="006A3A0C">
      <w:pPr>
        <w:pStyle w:val="NoSpacing"/>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380"/>
        <w:gridCol w:w="1260"/>
      </w:tblGrid>
      <w:tr w:rsidR="001D2225" w:rsidRPr="007712BA" w:rsidTr="00552C4F">
        <w:trPr>
          <w:trHeight w:val="602"/>
        </w:trPr>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1.</w:t>
            </w:r>
          </w:p>
        </w:tc>
        <w:tc>
          <w:tcPr>
            <w:tcW w:w="7380" w:type="dxa"/>
            <w:vAlign w:val="center"/>
          </w:tcPr>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Have you enclosed the EMD?</w:t>
            </w:r>
          </w:p>
        </w:tc>
        <w:tc>
          <w:tcPr>
            <w:tcW w:w="1260" w:type="dxa"/>
            <w:vAlign w:val="center"/>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D2225" w:rsidRPr="007712BA" w:rsidTr="009A002C">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2.</w:t>
            </w:r>
          </w:p>
        </w:tc>
        <w:tc>
          <w:tcPr>
            <w:tcW w:w="7380" w:type="dxa"/>
            <w:vAlign w:val="center"/>
          </w:tcPr>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Have you kept your offer valid for 90 days?</w:t>
            </w:r>
          </w:p>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w:t>
            </w:r>
            <w:r w:rsidR="00E7764A" w:rsidRPr="007712BA">
              <w:rPr>
                <w:rFonts w:ascii="Times New Roman" w:hAnsi="Times New Roman" w:cs="Times New Roman"/>
                <w:sz w:val="24"/>
                <w:szCs w:val="24"/>
              </w:rPr>
              <w:t>After opening of financial bid)</w:t>
            </w:r>
          </w:p>
          <w:p w:rsidR="00F84D57" w:rsidRPr="007712BA" w:rsidRDefault="00F84D57" w:rsidP="00F84D57">
            <w:pPr>
              <w:pStyle w:val="NoSpacing"/>
              <w:jc w:val="both"/>
              <w:rPr>
                <w:rFonts w:ascii="Times New Roman" w:hAnsi="Times New Roman" w:cs="Times New Roman"/>
                <w:sz w:val="24"/>
                <w:szCs w:val="24"/>
              </w:rPr>
            </w:pPr>
          </w:p>
        </w:tc>
        <w:tc>
          <w:tcPr>
            <w:tcW w:w="1260" w:type="dxa"/>
            <w:vAlign w:val="center"/>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F84D57" w:rsidRPr="007712BA" w:rsidTr="009A002C">
        <w:tc>
          <w:tcPr>
            <w:tcW w:w="720" w:type="dxa"/>
            <w:vMerge w:val="restart"/>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3.</w:t>
            </w:r>
          </w:p>
        </w:tc>
        <w:tc>
          <w:tcPr>
            <w:tcW w:w="7380" w:type="dxa"/>
            <w:vAlign w:val="center"/>
          </w:tcPr>
          <w:p w:rsidR="00F84D57" w:rsidRPr="007712BA" w:rsidRDefault="00F84D57"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Have you enclosed the following documents?</w:t>
            </w:r>
          </w:p>
        </w:tc>
        <w:tc>
          <w:tcPr>
            <w:tcW w:w="1260" w:type="dxa"/>
            <w:vAlign w:val="center"/>
          </w:tcPr>
          <w:p w:rsidR="00F84D57" w:rsidRPr="007712BA" w:rsidRDefault="00F84D57" w:rsidP="006A3A0C">
            <w:pPr>
              <w:pStyle w:val="NoSpacing"/>
              <w:rPr>
                <w:rFonts w:ascii="Times New Roman" w:hAnsi="Times New Roman" w:cs="Times New Roman"/>
                <w:sz w:val="24"/>
                <w:szCs w:val="24"/>
              </w:rPr>
            </w:pPr>
          </w:p>
        </w:tc>
      </w:tr>
      <w:tr w:rsidR="00F84D57" w:rsidRPr="007712BA" w:rsidTr="009A002C">
        <w:tc>
          <w:tcPr>
            <w:tcW w:w="720" w:type="dxa"/>
            <w:vMerge/>
          </w:tcPr>
          <w:p w:rsidR="00F84D57" w:rsidRPr="007712BA" w:rsidRDefault="00F84D57" w:rsidP="006A3A0C">
            <w:pPr>
              <w:pStyle w:val="NoSpacing"/>
              <w:rPr>
                <w:rFonts w:ascii="Times New Roman" w:hAnsi="Times New Roman" w:cs="Times New Roman"/>
                <w:sz w:val="24"/>
                <w:szCs w:val="24"/>
              </w:rPr>
            </w:pPr>
          </w:p>
        </w:tc>
        <w:tc>
          <w:tcPr>
            <w:tcW w:w="7380" w:type="dxa"/>
            <w:vAlign w:val="center"/>
          </w:tcPr>
          <w:p w:rsidR="00F84D57" w:rsidRPr="007712BA" w:rsidRDefault="00F84D57" w:rsidP="00911550">
            <w:pPr>
              <w:pStyle w:val="NoSpacing"/>
              <w:numPr>
                <w:ilvl w:val="0"/>
                <w:numId w:val="14"/>
              </w:numPr>
              <w:jc w:val="both"/>
              <w:rPr>
                <w:rFonts w:ascii="Times New Roman" w:hAnsi="Times New Roman" w:cs="Times New Roman"/>
                <w:sz w:val="24"/>
                <w:szCs w:val="24"/>
              </w:rPr>
            </w:pPr>
            <w:r w:rsidRPr="007712BA">
              <w:rPr>
                <w:rFonts w:ascii="Times New Roman" w:hAnsi="Times New Roman" w:cs="Times New Roman"/>
                <w:sz w:val="24"/>
                <w:szCs w:val="24"/>
              </w:rPr>
              <w:t xml:space="preserve">Documents defining constitution or Legal Status of the </w:t>
            </w:r>
            <w:r w:rsidR="00911550">
              <w:rPr>
                <w:rFonts w:ascii="Times New Roman" w:hAnsi="Times New Roman" w:cs="Times New Roman"/>
                <w:sz w:val="24"/>
                <w:szCs w:val="24"/>
              </w:rPr>
              <w:t xml:space="preserve">company </w:t>
            </w:r>
            <w:r w:rsidRPr="007712BA">
              <w:rPr>
                <w:rFonts w:ascii="Times New Roman" w:hAnsi="Times New Roman" w:cs="Times New Roman"/>
                <w:sz w:val="24"/>
                <w:szCs w:val="24"/>
              </w:rPr>
              <w:t>or Firm</w:t>
            </w:r>
          </w:p>
        </w:tc>
        <w:tc>
          <w:tcPr>
            <w:tcW w:w="1260" w:type="dxa"/>
            <w:vAlign w:val="center"/>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F84D57" w:rsidRPr="007712BA" w:rsidTr="009A002C">
        <w:tc>
          <w:tcPr>
            <w:tcW w:w="720" w:type="dxa"/>
            <w:vMerge/>
          </w:tcPr>
          <w:p w:rsidR="00F84D57" w:rsidRPr="007712BA" w:rsidRDefault="00F84D57" w:rsidP="006A3A0C">
            <w:pPr>
              <w:pStyle w:val="NoSpacing"/>
              <w:rPr>
                <w:rFonts w:ascii="Times New Roman" w:hAnsi="Times New Roman" w:cs="Times New Roman"/>
                <w:sz w:val="24"/>
                <w:szCs w:val="24"/>
              </w:rPr>
            </w:pPr>
          </w:p>
        </w:tc>
        <w:tc>
          <w:tcPr>
            <w:tcW w:w="7380" w:type="dxa"/>
            <w:vAlign w:val="center"/>
          </w:tcPr>
          <w:p w:rsidR="00F84D57" w:rsidRPr="007712BA" w:rsidRDefault="00F84D57" w:rsidP="00C87461">
            <w:pPr>
              <w:pStyle w:val="NoSpacing"/>
              <w:numPr>
                <w:ilvl w:val="0"/>
                <w:numId w:val="14"/>
              </w:numPr>
              <w:jc w:val="both"/>
              <w:rPr>
                <w:rFonts w:ascii="Times New Roman" w:hAnsi="Times New Roman" w:cs="Times New Roman"/>
                <w:sz w:val="24"/>
                <w:szCs w:val="24"/>
              </w:rPr>
            </w:pPr>
            <w:r w:rsidRPr="007712BA">
              <w:rPr>
                <w:rFonts w:ascii="Times New Roman" w:hAnsi="Times New Roman" w:cs="Times New Roman"/>
                <w:sz w:val="24"/>
                <w:szCs w:val="24"/>
              </w:rPr>
              <w:t>Registration of Firm</w:t>
            </w:r>
          </w:p>
        </w:tc>
        <w:tc>
          <w:tcPr>
            <w:tcW w:w="1260" w:type="dxa"/>
            <w:vAlign w:val="bottom"/>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F84D57" w:rsidRPr="007712BA" w:rsidTr="009A002C">
        <w:tc>
          <w:tcPr>
            <w:tcW w:w="720" w:type="dxa"/>
            <w:vMerge/>
          </w:tcPr>
          <w:p w:rsidR="00F84D57" w:rsidRPr="007712BA" w:rsidRDefault="00F84D57" w:rsidP="006A3A0C">
            <w:pPr>
              <w:pStyle w:val="NoSpacing"/>
              <w:rPr>
                <w:rFonts w:ascii="Times New Roman" w:hAnsi="Times New Roman" w:cs="Times New Roman"/>
                <w:sz w:val="24"/>
                <w:szCs w:val="24"/>
              </w:rPr>
            </w:pPr>
          </w:p>
        </w:tc>
        <w:tc>
          <w:tcPr>
            <w:tcW w:w="7380" w:type="dxa"/>
            <w:vAlign w:val="center"/>
          </w:tcPr>
          <w:p w:rsidR="00F84D57" w:rsidRPr="007712BA" w:rsidRDefault="00F84D57" w:rsidP="00C87461">
            <w:pPr>
              <w:pStyle w:val="NoSpacing"/>
              <w:numPr>
                <w:ilvl w:val="0"/>
                <w:numId w:val="14"/>
              </w:numPr>
              <w:jc w:val="both"/>
              <w:rPr>
                <w:rFonts w:ascii="Times New Roman" w:hAnsi="Times New Roman" w:cs="Times New Roman"/>
                <w:sz w:val="24"/>
                <w:szCs w:val="24"/>
              </w:rPr>
            </w:pPr>
            <w:r w:rsidRPr="007712BA">
              <w:rPr>
                <w:rFonts w:ascii="Times New Roman" w:hAnsi="Times New Roman" w:cs="Times New Roman"/>
                <w:sz w:val="24"/>
                <w:szCs w:val="24"/>
              </w:rPr>
              <w:t xml:space="preserve">ESI, EPF, </w:t>
            </w:r>
            <w:r w:rsidR="00164620" w:rsidRPr="007712BA">
              <w:rPr>
                <w:rFonts w:ascii="Times New Roman" w:hAnsi="Times New Roman" w:cs="Times New Roman"/>
                <w:sz w:val="24"/>
                <w:szCs w:val="24"/>
              </w:rPr>
              <w:t>GST</w:t>
            </w:r>
            <w:r w:rsidRPr="007712BA">
              <w:rPr>
                <w:rFonts w:ascii="Times New Roman" w:hAnsi="Times New Roman" w:cs="Times New Roman"/>
                <w:sz w:val="24"/>
                <w:szCs w:val="24"/>
              </w:rPr>
              <w:t xml:space="preserve"> and Labour License registration certificates</w:t>
            </w:r>
          </w:p>
        </w:tc>
        <w:tc>
          <w:tcPr>
            <w:tcW w:w="1260" w:type="dxa"/>
            <w:vAlign w:val="bottom"/>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F84D57" w:rsidRPr="007712BA" w:rsidTr="009A002C">
        <w:tc>
          <w:tcPr>
            <w:tcW w:w="720" w:type="dxa"/>
            <w:vMerge/>
          </w:tcPr>
          <w:p w:rsidR="00F84D57" w:rsidRPr="007712BA" w:rsidRDefault="00F84D57" w:rsidP="006A3A0C">
            <w:pPr>
              <w:pStyle w:val="NoSpacing"/>
              <w:rPr>
                <w:rFonts w:ascii="Times New Roman" w:hAnsi="Times New Roman" w:cs="Times New Roman"/>
                <w:sz w:val="24"/>
                <w:szCs w:val="24"/>
              </w:rPr>
            </w:pPr>
          </w:p>
        </w:tc>
        <w:tc>
          <w:tcPr>
            <w:tcW w:w="7380" w:type="dxa"/>
            <w:vAlign w:val="center"/>
          </w:tcPr>
          <w:p w:rsidR="00F84D57" w:rsidRPr="007712BA" w:rsidRDefault="00F84D57" w:rsidP="00C87461">
            <w:pPr>
              <w:pStyle w:val="NoSpacing"/>
              <w:numPr>
                <w:ilvl w:val="0"/>
                <w:numId w:val="14"/>
              </w:numPr>
              <w:jc w:val="both"/>
              <w:rPr>
                <w:rFonts w:ascii="Times New Roman" w:hAnsi="Times New Roman" w:cs="Times New Roman"/>
                <w:sz w:val="24"/>
                <w:szCs w:val="24"/>
              </w:rPr>
            </w:pPr>
            <w:r w:rsidRPr="007712BA">
              <w:rPr>
                <w:rFonts w:ascii="Times New Roman" w:hAnsi="Times New Roman" w:cs="Times New Roman"/>
                <w:sz w:val="24"/>
                <w:szCs w:val="24"/>
              </w:rPr>
              <w:t>Prof</w:t>
            </w:r>
            <w:r w:rsidR="006C46AF">
              <w:rPr>
                <w:rFonts w:ascii="Times New Roman" w:hAnsi="Times New Roman" w:cs="Times New Roman"/>
                <w:sz w:val="24"/>
                <w:szCs w:val="24"/>
              </w:rPr>
              <w:t>it and loss statement for last 5</w:t>
            </w:r>
            <w:r w:rsidRPr="007712BA">
              <w:rPr>
                <w:rFonts w:ascii="Times New Roman" w:hAnsi="Times New Roman" w:cs="Times New Roman"/>
                <w:sz w:val="24"/>
                <w:szCs w:val="24"/>
              </w:rPr>
              <w:t xml:space="preserve"> years</w:t>
            </w:r>
          </w:p>
        </w:tc>
        <w:tc>
          <w:tcPr>
            <w:tcW w:w="1260" w:type="dxa"/>
            <w:vAlign w:val="center"/>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F84D57" w:rsidRPr="007712BA" w:rsidTr="00552C4F">
        <w:trPr>
          <w:trHeight w:val="458"/>
        </w:trPr>
        <w:tc>
          <w:tcPr>
            <w:tcW w:w="720" w:type="dxa"/>
            <w:vMerge/>
          </w:tcPr>
          <w:p w:rsidR="00F84D57" w:rsidRPr="007712BA" w:rsidRDefault="00F84D57" w:rsidP="006A3A0C">
            <w:pPr>
              <w:pStyle w:val="NoSpacing"/>
              <w:rPr>
                <w:rFonts w:ascii="Times New Roman" w:hAnsi="Times New Roman" w:cs="Times New Roman"/>
                <w:sz w:val="24"/>
                <w:szCs w:val="24"/>
              </w:rPr>
            </w:pPr>
          </w:p>
        </w:tc>
        <w:tc>
          <w:tcPr>
            <w:tcW w:w="7380" w:type="dxa"/>
            <w:vAlign w:val="center"/>
          </w:tcPr>
          <w:p w:rsidR="00F84D57" w:rsidRPr="007712BA" w:rsidRDefault="006C46AF" w:rsidP="00C87461">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Balance Sheet for last 5</w:t>
            </w:r>
            <w:r w:rsidR="00F84D57" w:rsidRPr="007712BA">
              <w:rPr>
                <w:rFonts w:ascii="Times New Roman" w:hAnsi="Times New Roman" w:cs="Times New Roman"/>
                <w:sz w:val="24"/>
                <w:szCs w:val="24"/>
              </w:rPr>
              <w:t xml:space="preserve"> years</w:t>
            </w:r>
          </w:p>
        </w:tc>
        <w:tc>
          <w:tcPr>
            <w:tcW w:w="1260" w:type="dxa"/>
            <w:vAlign w:val="center"/>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F84D57" w:rsidRPr="007712BA" w:rsidTr="009A002C">
        <w:tc>
          <w:tcPr>
            <w:tcW w:w="720" w:type="dxa"/>
            <w:vMerge/>
          </w:tcPr>
          <w:p w:rsidR="00F84D57" w:rsidRPr="007712BA" w:rsidRDefault="00F84D57" w:rsidP="006A3A0C">
            <w:pPr>
              <w:pStyle w:val="NoSpacing"/>
              <w:rPr>
                <w:rFonts w:ascii="Times New Roman" w:hAnsi="Times New Roman" w:cs="Times New Roman"/>
                <w:sz w:val="24"/>
                <w:szCs w:val="24"/>
              </w:rPr>
            </w:pPr>
          </w:p>
        </w:tc>
        <w:tc>
          <w:tcPr>
            <w:tcW w:w="7380" w:type="dxa"/>
            <w:vAlign w:val="center"/>
          </w:tcPr>
          <w:p w:rsidR="00F84D57" w:rsidRPr="007712BA" w:rsidRDefault="006C46AF" w:rsidP="00C87461">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 Auditor’s Report for last 5</w:t>
            </w:r>
            <w:r w:rsidR="00F84D57" w:rsidRPr="007712BA">
              <w:rPr>
                <w:rFonts w:ascii="Times New Roman" w:hAnsi="Times New Roman" w:cs="Times New Roman"/>
                <w:sz w:val="24"/>
                <w:szCs w:val="24"/>
              </w:rPr>
              <w:t xml:space="preserve"> years</w:t>
            </w:r>
          </w:p>
        </w:tc>
        <w:tc>
          <w:tcPr>
            <w:tcW w:w="1260" w:type="dxa"/>
            <w:vAlign w:val="center"/>
          </w:tcPr>
          <w:p w:rsidR="00F84D57" w:rsidRPr="007712BA" w:rsidRDefault="00F84D57"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64620" w:rsidRPr="007712BA" w:rsidTr="009A002C">
        <w:tc>
          <w:tcPr>
            <w:tcW w:w="720" w:type="dxa"/>
          </w:tcPr>
          <w:p w:rsidR="00164620" w:rsidRPr="007712BA" w:rsidRDefault="00164620" w:rsidP="006A3A0C">
            <w:pPr>
              <w:pStyle w:val="NoSpacing"/>
              <w:rPr>
                <w:rFonts w:ascii="Times New Roman" w:hAnsi="Times New Roman" w:cs="Times New Roman"/>
                <w:sz w:val="24"/>
                <w:szCs w:val="24"/>
              </w:rPr>
            </w:pPr>
          </w:p>
        </w:tc>
        <w:tc>
          <w:tcPr>
            <w:tcW w:w="7380" w:type="dxa"/>
            <w:vAlign w:val="center"/>
          </w:tcPr>
          <w:p w:rsidR="00164620" w:rsidRPr="007712BA" w:rsidRDefault="00164620" w:rsidP="00C87461">
            <w:pPr>
              <w:pStyle w:val="NoSpacing"/>
              <w:numPr>
                <w:ilvl w:val="0"/>
                <w:numId w:val="14"/>
              </w:numPr>
              <w:jc w:val="both"/>
              <w:rPr>
                <w:rFonts w:ascii="Times New Roman" w:hAnsi="Times New Roman" w:cs="Times New Roman"/>
                <w:sz w:val="24"/>
                <w:szCs w:val="24"/>
              </w:rPr>
            </w:pPr>
            <w:r w:rsidRPr="007712BA">
              <w:rPr>
                <w:rFonts w:ascii="Times New Roman" w:hAnsi="Times New Roman" w:cs="Times New Roman"/>
                <w:sz w:val="24"/>
                <w:szCs w:val="24"/>
              </w:rPr>
              <w:t>Experience – copies of orders for past 5 years</w:t>
            </w:r>
          </w:p>
        </w:tc>
        <w:tc>
          <w:tcPr>
            <w:tcW w:w="1260" w:type="dxa"/>
            <w:vAlign w:val="center"/>
          </w:tcPr>
          <w:p w:rsidR="00164620" w:rsidRPr="007712BA" w:rsidRDefault="00164620"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D2225" w:rsidRPr="007712BA" w:rsidTr="009A002C">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4.</w:t>
            </w:r>
          </w:p>
        </w:tc>
        <w:tc>
          <w:tcPr>
            <w:tcW w:w="7380" w:type="dxa"/>
            <w:vAlign w:val="center"/>
          </w:tcPr>
          <w:p w:rsidR="001D2225" w:rsidRPr="007712BA" w:rsidRDefault="001D2225" w:rsidP="00E00341">
            <w:pPr>
              <w:pStyle w:val="NoSpacing"/>
              <w:jc w:val="both"/>
              <w:rPr>
                <w:rFonts w:ascii="Times New Roman" w:hAnsi="Times New Roman" w:cs="Times New Roman"/>
                <w:sz w:val="24"/>
                <w:szCs w:val="24"/>
              </w:rPr>
            </w:pPr>
            <w:r w:rsidRPr="007712BA">
              <w:rPr>
                <w:rFonts w:ascii="Times New Roman" w:hAnsi="Times New Roman" w:cs="Times New Roman"/>
                <w:sz w:val="24"/>
                <w:szCs w:val="24"/>
              </w:rPr>
              <w:t>Have you enclosed Income Tax</w:t>
            </w:r>
            <w:r w:rsidR="006C46AF">
              <w:rPr>
                <w:rFonts w:ascii="Times New Roman" w:hAnsi="Times New Roman" w:cs="Times New Roman"/>
                <w:sz w:val="24"/>
                <w:szCs w:val="24"/>
              </w:rPr>
              <w:t xml:space="preserve"> Returns for the past five</w:t>
            </w:r>
            <w:r w:rsidR="00E00341" w:rsidRPr="007712BA">
              <w:rPr>
                <w:rFonts w:ascii="Times New Roman" w:hAnsi="Times New Roman" w:cs="Times New Roman"/>
                <w:sz w:val="24"/>
                <w:szCs w:val="24"/>
              </w:rPr>
              <w:t xml:space="preserve"> years</w:t>
            </w:r>
            <w:r w:rsidRPr="007712BA">
              <w:rPr>
                <w:rFonts w:ascii="Times New Roman" w:hAnsi="Times New Roman" w:cs="Times New Roman"/>
                <w:sz w:val="24"/>
                <w:szCs w:val="24"/>
              </w:rPr>
              <w:t>?</w:t>
            </w:r>
          </w:p>
          <w:p w:rsidR="00E00341" w:rsidRPr="007712BA" w:rsidRDefault="00E00341" w:rsidP="00E00341">
            <w:pPr>
              <w:pStyle w:val="NoSpacing"/>
              <w:jc w:val="both"/>
              <w:rPr>
                <w:rFonts w:ascii="Times New Roman" w:hAnsi="Times New Roman" w:cs="Times New Roman"/>
                <w:sz w:val="24"/>
                <w:szCs w:val="24"/>
              </w:rPr>
            </w:pPr>
          </w:p>
        </w:tc>
        <w:tc>
          <w:tcPr>
            <w:tcW w:w="1260" w:type="dxa"/>
            <w:vAlign w:val="center"/>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D2225" w:rsidRPr="007712BA" w:rsidTr="00552C4F">
        <w:trPr>
          <w:trHeight w:val="737"/>
        </w:trPr>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5.</w:t>
            </w:r>
          </w:p>
        </w:tc>
        <w:tc>
          <w:tcPr>
            <w:tcW w:w="7380" w:type="dxa"/>
            <w:vAlign w:val="center"/>
          </w:tcPr>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Have you enclosed Power of Attorney in favour of person signing the bid?</w:t>
            </w:r>
          </w:p>
        </w:tc>
        <w:tc>
          <w:tcPr>
            <w:tcW w:w="1260" w:type="dxa"/>
            <w:vAlign w:val="bottom"/>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D2225" w:rsidRPr="007712BA" w:rsidTr="009A002C">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6.</w:t>
            </w:r>
          </w:p>
        </w:tc>
        <w:tc>
          <w:tcPr>
            <w:tcW w:w="7380" w:type="dxa"/>
            <w:vAlign w:val="center"/>
          </w:tcPr>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 xml:space="preserve">Have you signed the pages of bid documents wherever </w:t>
            </w:r>
            <w:r w:rsidR="00E7764A" w:rsidRPr="007712BA">
              <w:rPr>
                <w:rFonts w:ascii="Times New Roman" w:hAnsi="Times New Roman" w:cs="Times New Roman"/>
                <w:sz w:val="24"/>
                <w:szCs w:val="24"/>
              </w:rPr>
              <w:t>corrections/additions are made?</w:t>
            </w:r>
          </w:p>
        </w:tc>
        <w:tc>
          <w:tcPr>
            <w:tcW w:w="1260" w:type="dxa"/>
            <w:vAlign w:val="center"/>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D2225" w:rsidRPr="007712BA" w:rsidTr="009A002C">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7.</w:t>
            </w:r>
          </w:p>
        </w:tc>
        <w:tc>
          <w:tcPr>
            <w:tcW w:w="7380" w:type="dxa"/>
            <w:vAlign w:val="center"/>
          </w:tcPr>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Have you enclosed the original bid documents?</w:t>
            </w:r>
          </w:p>
          <w:p w:rsidR="00E00341" w:rsidRPr="007712BA" w:rsidRDefault="00E00341" w:rsidP="00F84D57">
            <w:pPr>
              <w:pStyle w:val="NoSpacing"/>
              <w:jc w:val="both"/>
              <w:rPr>
                <w:rFonts w:ascii="Times New Roman" w:hAnsi="Times New Roman" w:cs="Times New Roman"/>
                <w:sz w:val="24"/>
                <w:szCs w:val="24"/>
              </w:rPr>
            </w:pPr>
          </w:p>
        </w:tc>
        <w:tc>
          <w:tcPr>
            <w:tcW w:w="1260" w:type="dxa"/>
            <w:vAlign w:val="center"/>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r w:rsidR="001D2225" w:rsidRPr="007712BA" w:rsidTr="009A002C">
        <w:tc>
          <w:tcPr>
            <w:tcW w:w="720" w:type="dxa"/>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8.</w:t>
            </w:r>
          </w:p>
        </w:tc>
        <w:tc>
          <w:tcPr>
            <w:tcW w:w="7380" w:type="dxa"/>
            <w:vAlign w:val="center"/>
          </w:tcPr>
          <w:p w:rsidR="001D2225" w:rsidRPr="007712BA" w:rsidRDefault="001D2225" w:rsidP="00F84D57">
            <w:pPr>
              <w:pStyle w:val="NoSpacing"/>
              <w:jc w:val="both"/>
              <w:rPr>
                <w:rFonts w:ascii="Times New Roman" w:hAnsi="Times New Roman" w:cs="Times New Roman"/>
                <w:sz w:val="24"/>
                <w:szCs w:val="24"/>
              </w:rPr>
            </w:pPr>
            <w:r w:rsidRPr="007712BA">
              <w:rPr>
                <w:rFonts w:ascii="Times New Roman" w:hAnsi="Times New Roman" w:cs="Times New Roman"/>
                <w:sz w:val="24"/>
                <w:szCs w:val="24"/>
              </w:rPr>
              <w:t>List of Machinery / Equipment owned by the contractor / agency for these services? (If applicable)</w:t>
            </w:r>
          </w:p>
        </w:tc>
        <w:tc>
          <w:tcPr>
            <w:tcW w:w="1260" w:type="dxa"/>
            <w:vAlign w:val="bottom"/>
          </w:tcPr>
          <w:p w:rsidR="001D2225" w:rsidRPr="007712BA" w:rsidRDefault="001D2225" w:rsidP="006A3A0C">
            <w:pPr>
              <w:pStyle w:val="NoSpacing"/>
              <w:rPr>
                <w:rFonts w:ascii="Times New Roman" w:hAnsi="Times New Roman" w:cs="Times New Roman"/>
                <w:sz w:val="24"/>
                <w:szCs w:val="24"/>
              </w:rPr>
            </w:pPr>
            <w:r w:rsidRPr="007712BA">
              <w:rPr>
                <w:rFonts w:ascii="Times New Roman" w:hAnsi="Times New Roman" w:cs="Times New Roman"/>
                <w:sz w:val="24"/>
                <w:szCs w:val="24"/>
              </w:rPr>
              <w:t>YES / NO</w:t>
            </w:r>
          </w:p>
        </w:tc>
      </w:tr>
    </w:tbl>
    <w:p w:rsidR="001D2225" w:rsidRPr="007712BA" w:rsidRDefault="001D2225" w:rsidP="006A3A0C">
      <w:pPr>
        <w:pStyle w:val="NoSpacing"/>
        <w:rPr>
          <w:rFonts w:ascii="Times New Roman" w:hAnsi="Times New Roman" w:cs="Times New Roman"/>
          <w:sz w:val="24"/>
          <w:szCs w:val="24"/>
        </w:rPr>
      </w:pPr>
    </w:p>
    <w:p w:rsidR="0059726B" w:rsidRPr="007712BA" w:rsidRDefault="0059726B">
      <w:pPr>
        <w:spacing w:after="160" w:line="259" w:lineRule="auto"/>
        <w:rPr>
          <w:rFonts w:ascii="Times New Roman" w:hAnsi="Times New Roman" w:cs="Times New Roman"/>
          <w:color w:val="FF0000"/>
          <w:sz w:val="24"/>
          <w:szCs w:val="24"/>
        </w:rPr>
      </w:pPr>
      <w:r w:rsidRPr="007712BA">
        <w:rPr>
          <w:rFonts w:ascii="Times New Roman" w:hAnsi="Times New Roman" w:cs="Times New Roman"/>
          <w:color w:val="FF0000"/>
          <w:sz w:val="24"/>
          <w:szCs w:val="24"/>
        </w:rPr>
        <w:br w:type="page"/>
      </w:r>
    </w:p>
    <w:p w:rsidR="00EA58DE" w:rsidRPr="007712BA" w:rsidRDefault="00EA58DE" w:rsidP="00EA58DE">
      <w:pPr>
        <w:pStyle w:val="NoSpacing"/>
        <w:ind w:left="720" w:hanging="720"/>
        <w:jc w:val="right"/>
        <w:rPr>
          <w:rFonts w:ascii="Times New Roman" w:hAnsi="Times New Roman" w:cs="Times New Roman"/>
          <w:b/>
          <w:bCs/>
          <w:sz w:val="24"/>
          <w:szCs w:val="24"/>
        </w:rPr>
      </w:pPr>
      <w:r w:rsidRPr="007712BA">
        <w:rPr>
          <w:rFonts w:ascii="Times New Roman" w:hAnsi="Times New Roman" w:cs="Times New Roman"/>
          <w:b/>
          <w:bCs/>
          <w:sz w:val="24"/>
          <w:szCs w:val="24"/>
        </w:rPr>
        <w:t>ANNEXURE – C</w:t>
      </w:r>
    </w:p>
    <w:p w:rsidR="008F23ED" w:rsidRPr="007712BA" w:rsidRDefault="008F23ED" w:rsidP="00EA58DE">
      <w:pPr>
        <w:spacing w:before="100" w:beforeAutospacing="1" w:after="100" w:afterAutospacing="1" w:line="240" w:lineRule="auto"/>
        <w:jc w:val="center"/>
        <w:rPr>
          <w:rFonts w:ascii="Times New Roman" w:hAnsi="Times New Roman" w:cs="Times New Roman"/>
          <w:b/>
          <w:bCs/>
          <w:w w:val="107"/>
          <w:sz w:val="24"/>
          <w:szCs w:val="24"/>
        </w:rPr>
      </w:pPr>
      <w:r w:rsidRPr="007712BA">
        <w:rPr>
          <w:rFonts w:ascii="Times New Roman" w:hAnsi="Times New Roman" w:cs="Times New Roman"/>
          <w:b/>
          <w:bCs/>
          <w:w w:val="107"/>
          <w:sz w:val="24"/>
          <w:szCs w:val="24"/>
          <w:u w:val="single"/>
        </w:rPr>
        <w:t>CERTIFICATE</w:t>
      </w:r>
    </w:p>
    <w:p w:rsidR="008F23ED" w:rsidRPr="007712BA" w:rsidRDefault="008F23ED" w:rsidP="00EA58DE">
      <w:pPr>
        <w:spacing w:after="0" w:line="240" w:lineRule="auto"/>
        <w:jc w:val="center"/>
        <w:rPr>
          <w:rFonts w:ascii="Times New Roman" w:hAnsi="Times New Roman" w:cs="Times New Roman"/>
          <w:w w:val="107"/>
          <w:sz w:val="24"/>
          <w:szCs w:val="24"/>
        </w:rPr>
      </w:pPr>
      <w:r w:rsidRPr="007712BA">
        <w:rPr>
          <w:rFonts w:ascii="Times New Roman" w:hAnsi="Times New Roman" w:cs="Times New Roman"/>
          <w:w w:val="107"/>
          <w:sz w:val="24"/>
          <w:szCs w:val="24"/>
        </w:rPr>
        <w:t>(PERFORMA FOR NO NEAR RELATIVE (S) OF THE CONTRACTOR WORKING IN THE OFFICE OF</w:t>
      </w:r>
      <w:r w:rsidR="00CB05B4" w:rsidRPr="007712BA">
        <w:rPr>
          <w:rFonts w:ascii="Times New Roman" w:hAnsi="Times New Roman" w:cs="Times New Roman"/>
          <w:w w:val="107"/>
          <w:sz w:val="24"/>
          <w:szCs w:val="24"/>
        </w:rPr>
        <w:t xml:space="preserve"> NIPHM</w:t>
      </w:r>
      <w:r w:rsidRPr="007712BA">
        <w:rPr>
          <w:rFonts w:ascii="Times New Roman" w:hAnsi="Times New Roman" w:cs="Times New Roman"/>
          <w:w w:val="107"/>
          <w:sz w:val="24"/>
          <w:szCs w:val="24"/>
        </w:rPr>
        <w:t>, RAJENDRANGAR, HYDERABAD</w:t>
      </w:r>
    </w:p>
    <w:p w:rsidR="008F23ED" w:rsidRPr="007712BA" w:rsidRDefault="008F23ED" w:rsidP="00EA58DE">
      <w:pPr>
        <w:spacing w:after="0" w:line="240" w:lineRule="auto"/>
        <w:jc w:val="center"/>
        <w:rPr>
          <w:rFonts w:ascii="Times New Roman" w:hAnsi="Times New Roman" w:cs="Times New Roman"/>
          <w:w w:val="107"/>
          <w:sz w:val="24"/>
          <w:szCs w:val="24"/>
          <w:u w:val="single"/>
        </w:rPr>
      </w:pPr>
    </w:p>
    <w:p w:rsidR="008F23ED" w:rsidRPr="007712BA" w:rsidRDefault="008F23ED" w:rsidP="008F23ED">
      <w:pPr>
        <w:spacing w:after="0"/>
        <w:jc w:val="center"/>
        <w:rPr>
          <w:rFonts w:ascii="Times New Roman" w:hAnsi="Times New Roman" w:cs="Times New Roman"/>
          <w:w w:val="107"/>
          <w:sz w:val="24"/>
          <w:szCs w:val="24"/>
        </w:rPr>
      </w:pPr>
      <w:r w:rsidRPr="007712BA">
        <w:rPr>
          <w:rFonts w:ascii="Times New Roman" w:hAnsi="Times New Roman" w:cs="Times New Roman"/>
          <w:w w:val="107"/>
          <w:sz w:val="24"/>
          <w:szCs w:val="24"/>
          <w:u w:val="single"/>
        </w:rPr>
        <w:t>(To be executed on Rs.20</w:t>
      </w:r>
      <w:r w:rsidRPr="007712BA">
        <w:rPr>
          <w:rFonts w:ascii="Times New Roman" w:hAnsi="Times New Roman" w:cs="Times New Roman"/>
          <w:i/>
          <w:w w:val="88"/>
          <w:sz w:val="24"/>
          <w:szCs w:val="24"/>
          <w:u w:val="single"/>
        </w:rPr>
        <w:t xml:space="preserve">/- </w:t>
      </w:r>
      <w:r w:rsidRPr="007712BA">
        <w:rPr>
          <w:rFonts w:ascii="Times New Roman" w:hAnsi="Times New Roman" w:cs="Times New Roman"/>
          <w:w w:val="107"/>
          <w:sz w:val="24"/>
          <w:szCs w:val="24"/>
          <w:u w:val="single"/>
        </w:rPr>
        <w:t>Stamp paper &amp; attested by the bidder)</w:t>
      </w:r>
    </w:p>
    <w:p w:rsidR="008F23ED" w:rsidRPr="007712BA" w:rsidRDefault="008F23ED" w:rsidP="008F23ED">
      <w:pPr>
        <w:tabs>
          <w:tab w:val="left" w:pos="1795"/>
          <w:tab w:val="left" w:leader="dot" w:pos="5817"/>
          <w:tab w:val="left" w:leader="dot" w:pos="10041"/>
        </w:tabs>
        <w:spacing w:beforeAutospacing="1" w:afterAutospacing="1"/>
        <w:rPr>
          <w:rFonts w:ascii="Times New Roman" w:hAnsi="Times New Roman" w:cs="Times New Roman"/>
          <w:sz w:val="24"/>
          <w:szCs w:val="24"/>
        </w:rPr>
      </w:pPr>
      <w:r w:rsidRPr="007712BA">
        <w:rPr>
          <w:rFonts w:ascii="Times New Roman" w:hAnsi="Times New Roman" w:cs="Times New Roman"/>
          <w:w w:val="107"/>
          <w:sz w:val="24"/>
          <w:szCs w:val="24"/>
        </w:rPr>
        <w:t>I ………………………………… …………………………….  s/o</w:t>
      </w:r>
      <w:r w:rsidRPr="007712BA">
        <w:rPr>
          <w:rFonts w:ascii="Times New Roman" w:hAnsi="Times New Roman" w:cs="Times New Roman"/>
          <w:i/>
          <w:sz w:val="24"/>
          <w:szCs w:val="24"/>
        </w:rPr>
        <w:t xml:space="preserve">  </w:t>
      </w:r>
      <w:r w:rsidRPr="007712BA">
        <w:rPr>
          <w:rFonts w:ascii="Times New Roman" w:hAnsi="Times New Roman" w:cs="Times New Roman"/>
          <w:sz w:val="24"/>
          <w:szCs w:val="24"/>
        </w:rPr>
        <w:t xml:space="preserve">.................................................... .................. ………………………………………………………   ….. resident of………………..……………… </w:t>
      </w:r>
    </w:p>
    <w:p w:rsidR="008F23ED" w:rsidRPr="007712BA" w:rsidRDefault="008F23ED" w:rsidP="008F23ED">
      <w:pPr>
        <w:tabs>
          <w:tab w:val="left" w:pos="1795"/>
          <w:tab w:val="left" w:leader="dot" w:pos="5817"/>
          <w:tab w:val="left" w:leader="dot" w:pos="10041"/>
        </w:tabs>
        <w:spacing w:beforeAutospacing="1" w:afterAutospacing="1" w:line="240" w:lineRule="auto"/>
        <w:jc w:val="both"/>
        <w:rPr>
          <w:rFonts w:ascii="Times New Roman" w:hAnsi="Times New Roman" w:cs="Times New Roman"/>
          <w:w w:val="107"/>
          <w:sz w:val="24"/>
          <w:szCs w:val="24"/>
        </w:rPr>
      </w:pPr>
      <w:r w:rsidRPr="007712BA">
        <w:rPr>
          <w:rFonts w:ascii="Times New Roman" w:hAnsi="Times New Roman" w:cs="Times New Roman"/>
          <w:w w:val="107"/>
          <w:sz w:val="24"/>
          <w:szCs w:val="24"/>
        </w:rPr>
        <w:t xml:space="preserve">Hereby certify that none of my relative (s) as defined in the tender document is/are employed in the National Institute of </w:t>
      </w:r>
      <w:r w:rsidR="00CB05B4" w:rsidRPr="007712BA">
        <w:rPr>
          <w:rFonts w:ascii="Times New Roman" w:hAnsi="Times New Roman" w:cs="Times New Roman"/>
          <w:w w:val="107"/>
          <w:sz w:val="24"/>
          <w:szCs w:val="24"/>
        </w:rPr>
        <w:t>Plant Health</w:t>
      </w:r>
      <w:r w:rsidRPr="007712BA">
        <w:rPr>
          <w:rFonts w:ascii="Times New Roman" w:hAnsi="Times New Roman" w:cs="Times New Roman"/>
          <w:w w:val="107"/>
          <w:sz w:val="24"/>
          <w:szCs w:val="24"/>
        </w:rPr>
        <w:t xml:space="preserve"> Management (</w:t>
      </w:r>
      <w:r w:rsidR="00CB05B4" w:rsidRPr="007712BA">
        <w:rPr>
          <w:rFonts w:ascii="Times New Roman" w:hAnsi="Times New Roman" w:cs="Times New Roman"/>
          <w:w w:val="107"/>
          <w:sz w:val="24"/>
          <w:szCs w:val="24"/>
        </w:rPr>
        <w:t>NIPHM</w:t>
      </w:r>
      <w:r w:rsidRPr="007712BA">
        <w:rPr>
          <w:rFonts w:ascii="Times New Roman" w:hAnsi="Times New Roman" w:cs="Times New Roman"/>
          <w:w w:val="107"/>
          <w:sz w:val="24"/>
          <w:szCs w:val="24"/>
        </w:rPr>
        <w:t xml:space="preserve">), Hyderabad as per detail given below. In case at any stage, it is found that the information given by me is false/incorrect, </w:t>
      </w:r>
      <w:r w:rsidR="00CB05B4" w:rsidRPr="007712BA">
        <w:rPr>
          <w:rFonts w:ascii="Times New Roman" w:hAnsi="Times New Roman" w:cs="Times New Roman"/>
          <w:w w:val="107"/>
          <w:sz w:val="24"/>
          <w:szCs w:val="24"/>
        </w:rPr>
        <w:t xml:space="preserve">NIPHM </w:t>
      </w:r>
      <w:r w:rsidRPr="007712BA">
        <w:rPr>
          <w:rFonts w:ascii="Times New Roman" w:hAnsi="Times New Roman" w:cs="Times New Roman"/>
          <w:w w:val="107"/>
          <w:sz w:val="24"/>
          <w:szCs w:val="24"/>
        </w:rPr>
        <w:t>shall have the absolute right to take any action as deemed fit, without any prior intimation to me.</w:t>
      </w:r>
    </w:p>
    <w:p w:rsidR="008F23ED" w:rsidRPr="007712BA" w:rsidRDefault="008F23ED" w:rsidP="008F23ED">
      <w:pPr>
        <w:spacing w:beforeAutospacing="1" w:afterAutospacing="1" w:line="240" w:lineRule="auto"/>
        <w:jc w:val="right"/>
        <w:rPr>
          <w:rFonts w:ascii="Times New Roman" w:hAnsi="Times New Roman" w:cs="Times New Roman"/>
          <w:w w:val="107"/>
          <w:sz w:val="24"/>
          <w:szCs w:val="24"/>
        </w:rPr>
      </w:pPr>
      <w:r w:rsidRPr="007712BA">
        <w:rPr>
          <w:rFonts w:ascii="Times New Roman" w:hAnsi="Times New Roman" w:cs="Times New Roman"/>
          <w:w w:val="107"/>
          <w:sz w:val="24"/>
          <w:szCs w:val="24"/>
        </w:rPr>
        <w:t>Signature of the tenderer with seal</w:t>
      </w:r>
    </w:p>
    <w:p w:rsidR="008F23ED" w:rsidRPr="007712BA" w:rsidRDefault="008F23ED" w:rsidP="008F23ED">
      <w:pPr>
        <w:spacing w:beforeAutospacing="1" w:afterAutospacing="1" w:line="240" w:lineRule="auto"/>
        <w:rPr>
          <w:rFonts w:ascii="Times New Roman" w:hAnsi="Times New Roman" w:cs="Times New Roman"/>
          <w:w w:val="107"/>
          <w:sz w:val="24"/>
          <w:szCs w:val="24"/>
        </w:rPr>
      </w:pPr>
      <w:r w:rsidRPr="007712BA">
        <w:rPr>
          <w:rFonts w:ascii="Times New Roman" w:hAnsi="Times New Roman" w:cs="Times New Roman"/>
          <w:w w:val="107"/>
          <w:sz w:val="24"/>
          <w:szCs w:val="24"/>
        </w:rPr>
        <w:t>The near relative (s) means:</w:t>
      </w:r>
    </w:p>
    <w:p w:rsidR="008F23ED" w:rsidRPr="007712BA" w:rsidRDefault="008F23ED" w:rsidP="008F23ED">
      <w:pPr>
        <w:spacing w:after="0" w:line="240" w:lineRule="auto"/>
        <w:rPr>
          <w:rFonts w:ascii="Times New Roman" w:hAnsi="Times New Roman" w:cs="Times New Roman"/>
          <w:w w:val="107"/>
          <w:sz w:val="24"/>
          <w:szCs w:val="24"/>
        </w:rPr>
      </w:pPr>
      <w:r w:rsidRPr="007712BA">
        <w:rPr>
          <w:rFonts w:ascii="Times New Roman" w:hAnsi="Times New Roman" w:cs="Times New Roman"/>
          <w:w w:val="107"/>
          <w:sz w:val="24"/>
          <w:szCs w:val="24"/>
        </w:rPr>
        <w:t>a)  Members of a Hindu Undivided family;</w:t>
      </w:r>
    </w:p>
    <w:p w:rsidR="008F23ED" w:rsidRPr="007712BA" w:rsidRDefault="008F23ED" w:rsidP="008F23ED">
      <w:pPr>
        <w:spacing w:after="0" w:line="240" w:lineRule="auto"/>
        <w:rPr>
          <w:rFonts w:ascii="Times New Roman" w:hAnsi="Times New Roman" w:cs="Times New Roman"/>
          <w:w w:val="107"/>
          <w:sz w:val="24"/>
          <w:szCs w:val="24"/>
        </w:rPr>
      </w:pPr>
      <w:r w:rsidRPr="007712BA">
        <w:rPr>
          <w:rFonts w:ascii="Times New Roman" w:hAnsi="Times New Roman" w:cs="Times New Roman"/>
          <w:w w:val="107"/>
          <w:sz w:val="24"/>
          <w:szCs w:val="24"/>
        </w:rPr>
        <w:t>b)  They are husband and wife.</w:t>
      </w:r>
    </w:p>
    <w:p w:rsidR="008F23ED" w:rsidRPr="007712BA" w:rsidRDefault="008F23ED" w:rsidP="008F23ED">
      <w:pPr>
        <w:spacing w:after="0" w:line="240" w:lineRule="auto"/>
        <w:ind w:left="360" w:hanging="360"/>
        <w:contextualSpacing/>
        <w:jc w:val="both"/>
        <w:rPr>
          <w:rFonts w:ascii="Times New Roman" w:hAnsi="Times New Roman" w:cs="Times New Roman"/>
          <w:w w:val="107"/>
          <w:sz w:val="24"/>
          <w:szCs w:val="24"/>
        </w:rPr>
      </w:pPr>
      <w:r w:rsidRPr="007712BA">
        <w:rPr>
          <w:rFonts w:ascii="Times New Roman" w:hAnsi="Times New Roman" w:cs="Times New Roman"/>
          <w:w w:val="107"/>
          <w:sz w:val="24"/>
          <w:szCs w:val="24"/>
        </w:rPr>
        <w:t xml:space="preserve">c)  The one is related to the other in manner as father, mother, son(s) </w:t>
      </w:r>
      <w:r w:rsidRPr="007712BA">
        <w:rPr>
          <w:rFonts w:ascii="Times New Roman" w:hAnsi="Times New Roman" w:cs="Times New Roman"/>
          <w:w w:val="111"/>
          <w:sz w:val="24"/>
          <w:szCs w:val="24"/>
        </w:rPr>
        <w:t xml:space="preserve">&amp; </w:t>
      </w:r>
      <w:r w:rsidRPr="007712BA">
        <w:rPr>
          <w:rFonts w:ascii="Times New Roman" w:hAnsi="Times New Roman" w:cs="Times New Roman"/>
          <w:w w:val="107"/>
          <w:sz w:val="24"/>
          <w:szCs w:val="24"/>
        </w:rPr>
        <w:t xml:space="preserve">son's wife (daughter- in-law), Daughter (s) </w:t>
      </w:r>
      <w:r w:rsidRPr="007712BA">
        <w:rPr>
          <w:rFonts w:ascii="Times New Roman" w:hAnsi="Times New Roman" w:cs="Times New Roman"/>
          <w:w w:val="111"/>
          <w:sz w:val="24"/>
          <w:szCs w:val="24"/>
        </w:rPr>
        <w:t xml:space="preserve">&amp; </w:t>
      </w:r>
      <w:r w:rsidRPr="007712BA">
        <w:rPr>
          <w:rFonts w:ascii="Times New Roman" w:hAnsi="Times New Roman" w:cs="Times New Roman"/>
          <w:w w:val="107"/>
          <w:sz w:val="24"/>
          <w:szCs w:val="24"/>
        </w:rPr>
        <w:t>daughter's husband (son-in-law) brother (s) and brother's wife, sister (s) sister's husband (brother-in-law).</w:t>
      </w:r>
    </w:p>
    <w:p w:rsidR="008F23ED" w:rsidRPr="007712BA" w:rsidRDefault="008F23ED" w:rsidP="008F23ED">
      <w:pPr>
        <w:spacing w:beforeAutospacing="1" w:afterAutospacing="1" w:line="240" w:lineRule="auto"/>
        <w:jc w:val="both"/>
        <w:rPr>
          <w:rFonts w:ascii="Times New Roman" w:hAnsi="Times New Roman" w:cs="Times New Roman"/>
          <w:w w:val="107"/>
          <w:sz w:val="24"/>
          <w:szCs w:val="24"/>
        </w:rPr>
      </w:pPr>
      <w:r w:rsidRPr="007712BA">
        <w:rPr>
          <w:rFonts w:ascii="Times New Roman" w:hAnsi="Times New Roman" w:cs="Times New Roman"/>
          <w:w w:val="107"/>
          <w:sz w:val="24"/>
          <w:szCs w:val="24"/>
        </w:rPr>
        <w:t xml:space="preserve">In case of proprietorship firm, certificate will be given by the proprietor, and in case of partnership firm, certificate will be given by all the partners and in case of Ltd. </w:t>
      </w:r>
      <w:r w:rsidR="00CB05B4" w:rsidRPr="007712BA">
        <w:rPr>
          <w:rFonts w:ascii="Times New Roman" w:hAnsi="Times New Roman" w:cs="Times New Roman"/>
          <w:w w:val="107"/>
          <w:sz w:val="24"/>
          <w:szCs w:val="24"/>
        </w:rPr>
        <w:t>Company</w:t>
      </w:r>
      <w:r w:rsidRPr="007712BA">
        <w:rPr>
          <w:rFonts w:ascii="Times New Roman" w:hAnsi="Times New Roman" w:cs="Times New Roman"/>
          <w:w w:val="107"/>
          <w:sz w:val="24"/>
          <w:szCs w:val="24"/>
        </w:rPr>
        <w:t xml:space="preserve"> by all the Directors of the </w:t>
      </w:r>
      <w:r w:rsidR="00CB05B4" w:rsidRPr="007712BA">
        <w:rPr>
          <w:rFonts w:ascii="Times New Roman" w:hAnsi="Times New Roman" w:cs="Times New Roman"/>
          <w:w w:val="107"/>
          <w:sz w:val="24"/>
          <w:szCs w:val="24"/>
        </w:rPr>
        <w:t>company</w:t>
      </w:r>
      <w:r w:rsidRPr="007712BA">
        <w:rPr>
          <w:rFonts w:ascii="Times New Roman" w:hAnsi="Times New Roman" w:cs="Times New Roman"/>
          <w:w w:val="107"/>
          <w:sz w:val="24"/>
          <w:szCs w:val="24"/>
        </w:rPr>
        <w:t xml:space="preserve"> or </w:t>
      </w:r>
      <w:r w:rsidR="00CB05B4" w:rsidRPr="007712BA">
        <w:rPr>
          <w:rFonts w:ascii="Times New Roman" w:hAnsi="Times New Roman" w:cs="Times New Roman"/>
          <w:w w:val="107"/>
          <w:sz w:val="24"/>
          <w:szCs w:val="24"/>
        </w:rPr>
        <w:t>company</w:t>
      </w:r>
      <w:r w:rsidRPr="007712BA">
        <w:rPr>
          <w:rFonts w:ascii="Times New Roman" w:hAnsi="Times New Roman" w:cs="Times New Roman"/>
          <w:w w:val="107"/>
          <w:sz w:val="24"/>
          <w:szCs w:val="24"/>
        </w:rPr>
        <w:t xml:space="preserve"> secretary on behalf of all directors. Any breach of these conditions by the </w:t>
      </w:r>
      <w:r w:rsidR="00CB05B4" w:rsidRPr="007712BA">
        <w:rPr>
          <w:rFonts w:ascii="Times New Roman" w:hAnsi="Times New Roman" w:cs="Times New Roman"/>
          <w:w w:val="107"/>
          <w:sz w:val="24"/>
          <w:szCs w:val="24"/>
        </w:rPr>
        <w:t>company</w:t>
      </w:r>
      <w:r w:rsidRPr="007712BA">
        <w:rPr>
          <w:rFonts w:ascii="Times New Roman" w:hAnsi="Times New Roman" w:cs="Times New Roman"/>
          <w:w w:val="107"/>
          <w:sz w:val="24"/>
          <w:szCs w:val="24"/>
        </w:rPr>
        <w:t xml:space="preserve"> or firm or any other person, the tender/work will be cancelled and earnest money/security deposit will be forfeited at any stage whenever it is so noticed. The department will not pay any damages to the </w:t>
      </w:r>
      <w:r w:rsidR="00CB05B4" w:rsidRPr="007712BA">
        <w:rPr>
          <w:rFonts w:ascii="Times New Roman" w:hAnsi="Times New Roman" w:cs="Times New Roman"/>
          <w:w w:val="107"/>
          <w:sz w:val="24"/>
          <w:szCs w:val="24"/>
        </w:rPr>
        <w:t>company</w:t>
      </w:r>
      <w:r w:rsidRPr="007712BA">
        <w:rPr>
          <w:rFonts w:ascii="Times New Roman" w:hAnsi="Times New Roman" w:cs="Times New Roman"/>
          <w:w w:val="107"/>
          <w:sz w:val="24"/>
          <w:szCs w:val="24"/>
        </w:rPr>
        <w:t xml:space="preserve"> or firm or the concerned person. The </w:t>
      </w:r>
      <w:r w:rsidR="00CB05B4" w:rsidRPr="007712BA">
        <w:rPr>
          <w:rFonts w:ascii="Times New Roman" w:hAnsi="Times New Roman" w:cs="Times New Roman"/>
          <w:w w:val="107"/>
          <w:sz w:val="24"/>
          <w:szCs w:val="24"/>
        </w:rPr>
        <w:t>company</w:t>
      </w:r>
      <w:r w:rsidRPr="007712BA">
        <w:rPr>
          <w:rFonts w:ascii="Times New Roman" w:hAnsi="Times New Roman" w:cs="Times New Roman"/>
          <w:w w:val="107"/>
          <w:sz w:val="24"/>
          <w:szCs w:val="24"/>
        </w:rPr>
        <w:t xml:space="preserve"> or firm or the persons will also be debarred for further participation in the concerned unit.</w:t>
      </w:r>
    </w:p>
    <w:p w:rsidR="008F23ED" w:rsidRPr="007712BA" w:rsidRDefault="008F23ED" w:rsidP="008F23ED">
      <w:pPr>
        <w:spacing w:beforeAutospacing="1" w:afterAutospacing="1"/>
        <w:jc w:val="right"/>
        <w:rPr>
          <w:rFonts w:ascii="Times New Roman" w:hAnsi="Times New Roman" w:cs="Times New Roman"/>
          <w:w w:val="107"/>
          <w:sz w:val="24"/>
          <w:szCs w:val="24"/>
        </w:rPr>
      </w:pPr>
    </w:p>
    <w:p w:rsidR="008F23ED" w:rsidRPr="007712BA" w:rsidRDefault="008F23ED" w:rsidP="008F23ED">
      <w:pPr>
        <w:spacing w:beforeAutospacing="1" w:afterAutospacing="1"/>
        <w:jc w:val="right"/>
        <w:rPr>
          <w:rFonts w:ascii="Times New Roman" w:hAnsi="Times New Roman" w:cs="Times New Roman"/>
          <w:w w:val="107"/>
          <w:sz w:val="24"/>
          <w:szCs w:val="24"/>
        </w:rPr>
      </w:pPr>
      <w:r w:rsidRPr="007712BA">
        <w:rPr>
          <w:rFonts w:ascii="Times New Roman" w:hAnsi="Times New Roman" w:cs="Times New Roman"/>
          <w:w w:val="107"/>
          <w:sz w:val="24"/>
          <w:szCs w:val="24"/>
        </w:rPr>
        <w:t>Signature of the tenderer with seal</w:t>
      </w:r>
    </w:p>
    <w:p w:rsidR="008F23ED" w:rsidRPr="007712BA" w:rsidRDefault="008F23ED" w:rsidP="008F23ED">
      <w:pPr>
        <w:rPr>
          <w:rFonts w:ascii="Times New Roman" w:hAnsi="Times New Roman" w:cs="Times New Roman"/>
          <w:sz w:val="24"/>
          <w:szCs w:val="24"/>
        </w:rPr>
      </w:pPr>
      <w:r w:rsidRPr="007712BA">
        <w:rPr>
          <w:rFonts w:ascii="Times New Roman" w:hAnsi="Times New Roman" w:cs="Times New Roman"/>
          <w:sz w:val="24"/>
          <w:szCs w:val="24"/>
        </w:rPr>
        <w:br w:type="page"/>
      </w:r>
    </w:p>
    <w:p w:rsidR="00EA58DE" w:rsidRPr="007712BA" w:rsidRDefault="00EA58DE" w:rsidP="00EA58DE">
      <w:pPr>
        <w:pStyle w:val="NoSpacing"/>
        <w:ind w:left="720" w:hanging="720"/>
        <w:jc w:val="right"/>
        <w:rPr>
          <w:rFonts w:ascii="Times New Roman" w:hAnsi="Times New Roman" w:cs="Times New Roman"/>
          <w:b/>
          <w:bCs/>
          <w:sz w:val="24"/>
          <w:szCs w:val="24"/>
        </w:rPr>
      </w:pPr>
      <w:r w:rsidRPr="007712BA">
        <w:rPr>
          <w:rFonts w:ascii="Times New Roman" w:hAnsi="Times New Roman" w:cs="Times New Roman"/>
          <w:b/>
          <w:bCs/>
          <w:sz w:val="24"/>
          <w:szCs w:val="24"/>
        </w:rPr>
        <w:t>ANNEXURE – D</w:t>
      </w:r>
    </w:p>
    <w:p w:rsidR="008F23ED" w:rsidRPr="007712BA" w:rsidRDefault="008F23ED" w:rsidP="008F23ED">
      <w:pPr>
        <w:spacing w:beforeAutospacing="1" w:afterAutospacing="1"/>
        <w:jc w:val="center"/>
        <w:rPr>
          <w:rFonts w:ascii="Times New Roman" w:hAnsi="Times New Roman" w:cs="Times New Roman"/>
          <w:sz w:val="24"/>
          <w:szCs w:val="24"/>
        </w:rPr>
      </w:pPr>
      <w:r w:rsidRPr="007712BA">
        <w:rPr>
          <w:rFonts w:ascii="Times New Roman" w:hAnsi="Times New Roman" w:cs="Times New Roman"/>
          <w:b/>
          <w:sz w:val="24"/>
          <w:szCs w:val="24"/>
          <w:u w:val="single"/>
        </w:rPr>
        <w:t>CERTIFICATE</w:t>
      </w:r>
    </w:p>
    <w:p w:rsidR="008F23ED" w:rsidRPr="007712BA" w:rsidRDefault="008F23ED" w:rsidP="008F23ED">
      <w:pPr>
        <w:spacing w:beforeAutospacing="1" w:afterAutospacing="1"/>
        <w:jc w:val="center"/>
        <w:rPr>
          <w:rFonts w:ascii="Times New Roman" w:hAnsi="Times New Roman" w:cs="Times New Roman"/>
          <w:sz w:val="24"/>
          <w:szCs w:val="24"/>
        </w:rPr>
      </w:pPr>
      <w:r w:rsidRPr="007712BA">
        <w:rPr>
          <w:rFonts w:ascii="Times New Roman" w:hAnsi="Times New Roman" w:cs="Times New Roman"/>
          <w:b/>
          <w:sz w:val="24"/>
          <w:szCs w:val="24"/>
        </w:rPr>
        <w:t>(FOR DOWNLOADING OF TENDER DOCUMENT FROM WEB SITE)</w:t>
      </w:r>
    </w:p>
    <w:p w:rsidR="008F23ED" w:rsidRPr="007712BA" w:rsidRDefault="008F23ED" w:rsidP="008F23ED">
      <w:pPr>
        <w:tabs>
          <w:tab w:val="left" w:pos="1790"/>
          <w:tab w:val="left" w:leader="dot" w:pos="4320"/>
        </w:tabs>
        <w:spacing w:after="0"/>
        <w:jc w:val="both"/>
        <w:rPr>
          <w:rFonts w:ascii="Times New Roman" w:hAnsi="Times New Roman" w:cs="Times New Roman"/>
          <w:sz w:val="24"/>
          <w:szCs w:val="24"/>
        </w:rPr>
      </w:pPr>
      <w:r w:rsidRPr="007712BA">
        <w:rPr>
          <w:rFonts w:ascii="Times New Roman" w:hAnsi="Times New Roman" w:cs="Times New Roman"/>
          <w:sz w:val="24"/>
          <w:szCs w:val="24"/>
        </w:rPr>
        <w:t xml:space="preserve">I …………………………..................... (authorized signatory) hereby declare that the tender document submitted has been downloaded from the website" </w:t>
      </w:r>
      <w:hyperlink r:id="rId14" w:history="1">
        <w:r w:rsidR="00CB05B4" w:rsidRPr="007712BA">
          <w:rPr>
            <w:rStyle w:val="Hyperlink"/>
            <w:rFonts w:ascii="Times New Roman" w:hAnsi="Times New Roman" w:cs="Times New Roman"/>
            <w:sz w:val="24"/>
            <w:szCs w:val="24"/>
          </w:rPr>
          <w:t>http://www.niphm.gov.in</w:t>
        </w:r>
      </w:hyperlink>
      <w:r w:rsidRPr="007712BA">
        <w:rPr>
          <w:rFonts w:ascii="Times New Roman" w:hAnsi="Times New Roman" w:cs="Times New Roman"/>
          <w:sz w:val="24"/>
          <w:szCs w:val="24"/>
        </w:rPr>
        <w:t xml:space="preserve"> &amp; </w:t>
      </w:r>
      <w:hyperlink r:id="rId15" w:history="1">
        <w:r w:rsidR="00CB05B4" w:rsidRPr="007712BA">
          <w:rPr>
            <w:rStyle w:val="Hyperlink"/>
            <w:rFonts w:ascii="Times New Roman" w:hAnsi="Times New Roman" w:cs="Times New Roman"/>
            <w:sz w:val="24"/>
            <w:szCs w:val="24"/>
          </w:rPr>
          <w:t>http://www.eprocure.gov.in</w:t>
        </w:r>
      </w:hyperlink>
      <w:r w:rsidRPr="007712BA">
        <w:rPr>
          <w:rFonts w:ascii="Times New Roman" w:hAnsi="Times New Roman" w:cs="Times New Roman"/>
          <w:sz w:val="24"/>
          <w:szCs w:val="24"/>
        </w:rPr>
        <w:t xml:space="preserve"> and no addition </w:t>
      </w:r>
      <w:r w:rsidR="00EA6983" w:rsidRPr="007712BA">
        <w:rPr>
          <w:rFonts w:ascii="Times New Roman" w:hAnsi="Times New Roman" w:cs="Times New Roman"/>
          <w:i/>
          <w:sz w:val="24"/>
          <w:szCs w:val="24"/>
        </w:rPr>
        <w:t>/</w:t>
      </w:r>
      <w:r w:rsidRPr="007712BA">
        <w:rPr>
          <w:rFonts w:ascii="Times New Roman" w:hAnsi="Times New Roman" w:cs="Times New Roman"/>
          <w:i/>
          <w:sz w:val="24"/>
          <w:szCs w:val="24"/>
        </w:rPr>
        <w:t xml:space="preserve"> </w:t>
      </w:r>
      <w:r w:rsidRPr="007712BA">
        <w:rPr>
          <w:rFonts w:ascii="Times New Roman" w:hAnsi="Times New Roman" w:cs="Times New Roman"/>
          <w:sz w:val="24"/>
          <w:szCs w:val="24"/>
        </w:rPr>
        <w:t xml:space="preserve">deletion </w:t>
      </w:r>
      <w:r w:rsidR="00EA6983" w:rsidRPr="007712BA">
        <w:rPr>
          <w:rFonts w:ascii="Times New Roman" w:hAnsi="Times New Roman" w:cs="Times New Roman"/>
          <w:i/>
          <w:sz w:val="24"/>
          <w:szCs w:val="24"/>
        </w:rPr>
        <w:t>/</w:t>
      </w:r>
      <w:r w:rsidRPr="007712BA">
        <w:rPr>
          <w:rFonts w:ascii="Times New Roman" w:hAnsi="Times New Roman" w:cs="Times New Roman"/>
          <w:i/>
          <w:sz w:val="24"/>
          <w:szCs w:val="24"/>
        </w:rPr>
        <w:t xml:space="preserve"> </w:t>
      </w:r>
      <w:r w:rsidRPr="007712BA">
        <w:rPr>
          <w:rFonts w:ascii="Times New Roman" w:hAnsi="Times New Roman" w:cs="Times New Roman"/>
          <w:sz w:val="24"/>
          <w:szCs w:val="24"/>
        </w:rPr>
        <w:t xml:space="preserve">correction has been made in the proforma downloaded. I also declare that I have enclosed a </w:t>
      </w:r>
      <w:r w:rsidRPr="007712BA">
        <w:rPr>
          <w:rFonts w:ascii="Times New Roman" w:hAnsi="Times New Roman" w:cs="Times New Roman"/>
          <w:w w:val="81"/>
          <w:sz w:val="24"/>
          <w:szCs w:val="24"/>
        </w:rPr>
        <w:t xml:space="preserve">DD </w:t>
      </w:r>
      <w:r w:rsidRPr="007712BA">
        <w:rPr>
          <w:rFonts w:ascii="Times New Roman" w:hAnsi="Times New Roman" w:cs="Times New Roman"/>
          <w:sz w:val="24"/>
          <w:szCs w:val="24"/>
        </w:rPr>
        <w:t>for Rs …………. towards the EMD.</w:t>
      </w:r>
    </w:p>
    <w:p w:rsidR="008F23ED" w:rsidRPr="007712BA" w:rsidRDefault="008F23ED" w:rsidP="008F23ED">
      <w:pPr>
        <w:spacing w:after="0" w:line="240" w:lineRule="auto"/>
        <w:rPr>
          <w:rFonts w:ascii="Times New Roman" w:hAnsi="Times New Roman" w:cs="Times New Roman"/>
          <w:sz w:val="24"/>
          <w:szCs w:val="24"/>
        </w:rPr>
      </w:pPr>
    </w:p>
    <w:p w:rsidR="008F23ED" w:rsidRPr="007712BA" w:rsidRDefault="008F23ED" w:rsidP="008F23ED">
      <w:pPr>
        <w:spacing w:after="0" w:line="240" w:lineRule="auto"/>
        <w:rPr>
          <w:rFonts w:ascii="Times New Roman" w:hAnsi="Times New Roman" w:cs="Times New Roman"/>
          <w:sz w:val="24"/>
          <w:szCs w:val="24"/>
        </w:rPr>
      </w:pPr>
      <w:r w:rsidRPr="007712BA">
        <w:rPr>
          <w:rFonts w:ascii="Times New Roman" w:hAnsi="Times New Roman" w:cs="Times New Roman"/>
          <w:sz w:val="24"/>
          <w:szCs w:val="24"/>
        </w:rPr>
        <w:t>Place:</w:t>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Signature of tenderer/Authorized Signatory</w:t>
      </w:r>
    </w:p>
    <w:p w:rsidR="008F23ED" w:rsidRPr="007712BA" w:rsidRDefault="008F23ED" w:rsidP="008F23ED">
      <w:pPr>
        <w:spacing w:after="0" w:line="240" w:lineRule="auto"/>
        <w:rPr>
          <w:rFonts w:ascii="Times New Roman" w:hAnsi="Times New Roman" w:cs="Times New Roman"/>
          <w:sz w:val="24"/>
          <w:szCs w:val="24"/>
        </w:rPr>
      </w:pPr>
      <w:r w:rsidRPr="007712BA">
        <w:rPr>
          <w:rFonts w:ascii="Times New Roman" w:hAnsi="Times New Roman" w:cs="Times New Roman"/>
          <w:sz w:val="24"/>
          <w:szCs w:val="24"/>
        </w:rPr>
        <w:t>Date:</w:t>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 xml:space="preserve">Name of the Tenderer </w:t>
      </w:r>
      <w:r w:rsidRPr="007712BA">
        <w:rPr>
          <w:rFonts w:ascii="Times New Roman" w:hAnsi="Times New Roman" w:cs="Times New Roman"/>
          <w:sz w:val="24"/>
          <w:szCs w:val="24"/>
        </w:rPr>
        <w:tab/>
        <w:t>:</w:t>
      </w:r>
    </w:p>
    <w:p w:rsidR="008F23ED" w:rsidRPr="007712BA" w:rsidRDefault="008F23ED" w:rsidP="008F23ED">
      <w:pPr>
        <w:spacing w:after="0" w:line="24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Seal of the Tenderer</w:t>
      </w:r>
      <w:r w:rsidRPr="007712BA">
        <w:rPr>
          <w:rFonts w:ascii="Times New Roman" w:hAnsi="Times New Roman" w:cs="Times New Roman"/>
          <w:sz w:val="24"/>
          <w:szCs w:val="24"/>
        </w:rPr>
        <w:tab/>
        <w:t>:</w:t>
      </w:r>
    </w:p>
    <w:p w:rsidR="008F23ED" w:rsidRPr="007712BA" w:rsidRDefault="008F23ED" w:rsidP="008F23ED">
      <w:pPr>
        <w:spacing w:before="100" w:beforeAutospacing="1"/>
        <w:contextualSpacing/>
        <w:jc w:val="center"/>
        <w:rPr>
          <w:rFonts w:ascii="Times New Roman" w:hAnsi="Times New Roman" w:cs="Times New Roman"/>
          <w:b/>
          <w:sz w:val="24"/>
          <w:szCs w:val="24"/>
        </w:rPr>
      </w:pPr>
    </w:p>
    <w:p w:rsidR="008F23ED" w:rsidRPr="007712BA" w:rsidRDefault="008F23ED" w:rsidP="008F23ED">
      <w:pPr>
        <w:spacing w:before="100" w:beforeAutospacing="1"/>
        <w:contextualSpacing/>
        <w:jc w:val="center"/>
        <w:rPr>
          <w:rFonts w:ascii="Times New Roman" w:hAnsi="Times New Roman" w:cs="Times New Roman"/>
          <w:b/>
          <w:sz w:val="24"/>
          <w:szCs w:val="24"/>
        </w:rPr>
      </w:pPr>
    </w:p>
    <w:p w:rsidR="008F23ED" w:rsidRPr="007712BA" w:rsidRDefault="008F23ED" w:rsidP="008F23ED">
      <w:pPr>
        <w:spacing w:before="100" w:beforeAutospacing="1"/>
        <w:contextualSpacing/>
        <w:jc w:val="center"/>
        <w:rPr>
          <w:rFonts w:ascii="Times New Roman" w:hAnsi="Times New Roman" w:cs="Times New Roman"/>
          <w:b/>
          <w:sz w:val="24"/>
          <w:szCs w:val="24"/>
        </w:rPr>
      </w:pPr>
    </w:p>
    <w:p w:rsidR="008F23ED" w:rsidRPr="007712BA" w:rsidRDefault="008F23ED" w:rsidP="008F23ED">
      <w:pPr>
        <w:spacing w:before="100" w:beforeAutospacing="1"/>
        <w:contextualSpacing/>
        <w:jc w:val="center"/>
        <w:rPr>
          <w:rFonts w:ascii="Times New Roman" w:hAnsi="Times New Roman" w:cs="Times New Roman"/>
          <w:b/>
          <w:sz w:val="24"/>
          <w:szCs w:val="24"/>
        </w:rPr>
      </w:pPr>
    </w:p>
    <w:p w:rsidR="008F23ED" w:rsidRPr="007712BA" w:rsidRDefault="008F23ED" w:rsidP="008F23ED">
      <w:pPr>
        <w:spacing w:before="100" w:beforeAutospacing="1"/>
        <w:contextualSpacing/>
        <w:jc w:val="center"/>
        <w:rPr>
          <w:rFonts w:ascii="Times New Roman" w:hAnsi="Times New Roman" w:cs="Times New Roman"/>
          <w:b/>
          <w:sz w:val="24"/>
          <w:szCs w:val="24"/>
        </w:rPr>
      </w:pPr>
    </w:p>
    <w:p w:rsidR="008F23ED" w:rsidRPr="007712BA" w:rsidRDefault="008F23ED" w:rsidP="008F23ED">
      <w:pPr>
        <w:spacing w:before="100" w:beforeAutospacing="1" w:line="240" w:lineRule="auto"/>
        <w:contextualSpacing/>
        <w:jc w:val="center"/>
        <w:rPr>
          <w:rFonts w:ascii="Times New Roman" w:hAnsi="Times New Roman" w:cs="Times New Roman"/>
          <w:sz w:val="24"/>
          <w:szCs w:val="24"/>
        </w:rPr>
      </w:pPr>
      <w:r w:rsidRPr="007712BA">
        <w:rPr>
          <w:rFonts w:ascii="Times New Roman" w:hAnsi="Times New Roman" w:cs="Times New Roman"/>
          <w:b/>
          <w:sz w:val="24"/>
          <w:szCs w:val="24"/>
        </w:rPr>
        <w:t>DECLARATION</w:t>
      </w:r>
    </w:p>
    <w:p w:rsidR="008F23ED" w:rsidRPr="007712BA" w:rsidRDefault="008F23ED" w:rsidP="008F23ED">
      <w:pPr>
        <w:spacing w:before="100" w:beforeAutospacing="1"/>
        <w:contextualSpacing/>
        <w:jc w:val="center"/>
        <w:rPr>
          <w:rFonts w:ascii="Times New Roman" w:hAnsi="Times New Roman" w:cs="Times New Roman"/>
          <w:b/>
          <w:sz w:val="24"/>
          <w:szCs w:val="24"/>
        </w:rPr>
      </w:pPr>
      <w:r w:rsidRPr="007712BA">
        <w:rPr>
          <w:rFonts w:ascii="Times New Roman" w:hAnsi="Times New Roman" w:cs="Times New Roman"/>
          <w:b/>
          <w:sz w:val="24"/>
          <w:szCs w:val="24"/>
        </w:rPr>
        <w:t xml:space="preserve">(FOR EPF </w:t>
      </w:r>
      <w:r w:rsidRPr="007712BA">
        <w:rPr>
          <w:rFonts w:ascii="Times New Roman" w:hAnsi="Times New Roman" w:cs="Times New Roman"/>
          <w:b/>
          <w:w w:val="82"/>
          <w:sz w:val="24"/>
          <w:szCs w:val="24"/>
        </w:rPr>
        <w:t xml:space="preserve">&amp; </w:t>
      </w:r>
      <w:r w:rsidRPr="007712BA">
        <w:rPr>
          <w:rFonts w:ascii="Times New Roman" w:hAnsi="Times New Roman" w:cs="Times New Roman"/>
          <w:b/>
          <w:sz w:val="24"/>
          <w:szCs w:val="24"/>
        </w:rPr>
        <w:t>Mise provisions Act 1952)</w:t>
      </w:r>
    </w:p>
    <w:p w:rsidR="008F23ED" w:rsidRPr="007712BA" w:rsidRDefault="008F23ED" w:rsidP="008F23ED">
      <w:pPr>
        <w:spacing w:before="100" w:beforeAutospacing="1"/>
        <w:contextualSpacing/>
        <w:jc w:val="center"/>
        <w:rPr>
          <w:rFonts w:ascii="Times New Roman" w:hAnsi="Times New Roman" w:cs="Times New Roman"/>
          <w:b/>
          <w:sz w:val="24"/>
          <w:szCs w:val="24"/>
        </w:rPr>
      </w:pPr>
    </w:p>
    <w:p w:rsidR="008F23ED" w:rsidRPr="007712BA" w:rsidRDefault="008F23ED" w:rsidP="008F23ED">
      <w:pPr>
        <w:spacing w:before="100" w:beforeAutospacing="1" w:line="240" w:lineRule="auto"/>
        <w:contextualSpacing/>
        <w:jc w:val="center"/>
        <w:rPr>
          <w:rFonts w:ascii="Times New Roman" w:hAnsi="Times New Roman" w:cs="Times New Roman"/>
          <w:sz w:val="24"/>
          <w:szCs w:val="24"/>
        </w:rPr>
      </w:pPr>
    </w:p>
    <w:p w:rsidR="008F23ED" w:rsidRPr="007712BA" w:rsidRDefault="008F23ED" w:rsidP="008F23ED">
      <w:pPr>
        <w:tabs>
          <w:tab w:val="left" w:pos="1790"/>
          <w:tab w:val="left" w:leader="dot" w:pos="5241"/>
        </w:tabs>
        <w:spacing w:before="100" w:beforeAutospacing="1" w:after="0"/>
        <w:contextualSpacing/>
        <w:jc w:val="both"/>
        <w:rPr>
          <w:rFonts w:ascii="Times New Roman" w:hAnsi="Times New Roman" w:cs="Times New Roman"/>
          <w:sz w:val="24"/>
          <w:szCs w:val="24"/>
        </w:rPr>
      </w:pPr>
      <w:r w:rsidRPr="007712BA">
        <w:rPr>
          <w:rFonts w:ascii="Times New Roman" w:hAnsi="Times New Roman" w:cs="Times New Roman"/>
          <w:sz w:val="24"/>
          <w:szCs w:val="24"/>
        </w:rPr>
        <w:t xml:space="preserve">I……………………………………………………………………(name of the contractor/agency) hereby declare compliance towards conditions of the </w:t>
      </w:r>
      <w:r w:rsidRPr="007712BA">
        <w:rPr>
          <w:rFonts w:ascii="Times New Roman" w:hAnsi="Times New Roman" w:cs="Times New Roman"/>
          <w:b/>
          <w:sz w:val="24"/>
          <w:szCs w:val="24"/>
        </w:rPr>
        <w:t xml:space="preserve">EPF </w:t>
      </w:r>
      <w:r w:rsidRPr="007712BA">
        <w:rPr>
          <w:rFonts w:ascii="Times New Roman" w:hAnsi="Times New Roman" w:cs="Times New Roman"/>
          <w:sz w:val="24"/>
          <w:szCs w:val="24"/>
        </w:rPr>
        <w:t xml:space="preserve">and Misc provisions Act 1952 and authorize to recover any payment that arises due to failure to comply with any of the Labour legislations and statutory conditions viz., Labour, </w:t>
      </w:r>
      <w:r w:rsidRPr="007712BA">
        <w:rPr>
          <w:rFonts w:ascii="Times New Roman" w:hAnsi="Times New Roman" w:cs="Times New Roman"/>
          <w:b/>
          <w:sz w:val="24"/>
          <w:szCs w:val="24"/>
        </w:rPr>
        <w:t xml:space="preserve">EPF, </w:t>
      </w:r>
      <w:r w:rsidRPr="007712BA">
        <w:rPr>
          <w:rFonts w:ascii="Times New Roman" w:hAnsi="Times New Roman" w:cs="Times New Roman"/>
          <w:sz w:val="24"/>
          <w:szCs w:val="24"/>
        </w:rPr>
        <w:t>ESI</w:t>
      </w:r>
      <w:r w:rsidR="00EA6983" w:rsidRPr="007712BA">
        <w:rPr>
          <w:rFonts w:ascii="Times New Roman" w:hAnsi="Times New Roman" w:cs="Times New Roman"/>
          <w:sz w:val="24"/>
          <w:szCs w:val="24"/>
        </w:rPr>
        <w:t>, GST</w:t>
      </w:r>
      <w:r w:rsidRPr="007712BA">
        <w:rPr>
          <w:rFonts w:ascii="Times New Roman" w:hAnsi="Times New Roman" w:cs="Times New Roman"/>
          <w:sz w:val="24"/>
          <w:szCs w:val="24"/>
        </w:rPr>
        <w:t xml:space="preserve"> etc., or any other acts dealing with the same and all other acts mentioned in the tender document.</w:t>
      </w:r>
    </w:p>
    <w:p w:rsidR="008F23ED" w:rsidRPr="007712BA" w:rsidRDefault="008F23ED" w:rsidP="008F23ED">
      <w:pPr>
        <w:spacing w:after="0" w:line="240" w:lineRule="auto"/>
        <w:rPr>
          <w:rFonts w:ascii="Times New Roman" w:hAnsi="Times New Roman" w:cs="Times New Roman"/>
          <w:sz w:val="24"/>
          <w:szCs w:val="24"/>
        </w:rPr>
      </w:pPr>
    </w:p>
    <w:p w:rsidR="008F23ED" w:rsidRPr="007712BA" w:rsidRDefault="008F23ED" w:rsidP="008F23ED">
      <w:pPr>
        <w:spacing w:after="0" w:line="240" w:lineRule="auto"/>
        <w:rPr>
          <w:rFonts w:ascii="Times New Roman" w:hAnsi="Times New Roman" w:cs="Times New Roman"/>
          <w:sz w:val="24"/>
          <w:szCs w:val="24"/>
        </w:rPr>
      </w:pPr>
    </w:p>
    <w:p w:rsidR="008F23ED" w:rsidRPr="007712BA" w:rsidRDefault="008F23ED" w:rsidP="008F23ED">
      <w:pPr>
        <w:spacing w:after="0" w:line="240" w:lineRule="auto"/>
        <w:rPr>
          <w:rFonts w:ascii="Times New Roman" w:hAnsi="Times New Roman" w:cs="Times New Roman"/>
          <w:sz w:val="24"/>
          <w:szCs w:val="24"/>
        </w:rPr>
      </w:pPr>
    </w:p>
    <w:p w:rsidR="008F23ED" w:rsidRPr="007712BA" w:rsidRDefault="008F23ED" w:rsidP="008F23ED">
      <w:pPr>
        <w:spacing w:after="0" w:line="240" w:lineRule="auto"/>
        <w:rPr>
          <w:rFonts w:ascii="Times New Roman" w:hAnsi="Times New Roman" w:cs="Times New Roman"/>
          <w:sz w:val="24"/>
          <w:szCs w:val="24"/>
        </w:rPr>
      </w:pPr>
      <w:r w:rsidRPr="007712BA">
        <w:rPr>
          <w:rFonts w:ascii="Times New Roman" w:hAnsi="Times New Roman" w:cs="Times New Roman"/>
          <w:sz w:val="24"/>
          <w:szCs w:val="24"/>
        </w:rPr>
        <w:t>Place:</w:t>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Signature of tenderer/Authorized Signatory</w:t>
      </w:r>
    </w:p>
    <w:p w:rsidR="008F23ED" w:rsidRPr="007712BA" w:rsidRDefault="008F23ED" w:rsidP="008F23ED">
      <w:pPr>
        <w:spacing w:after="0" w:line="240" w:lineRule="auto"/>
        <w:rPr>
          <w:rFonts w:ascii="Times New Roman" w:hAnsi="Times New Roman" w:cs="Times New Roman"/>
          <w:sz w:val="24"/>
          <w:szCs w:val="24"/>
        </w:rPr>
      </w:pPr>
      <w:r w:rsidRPr="007712BA">
        <w:rPr>
          <w:rFonts w:ascii="Times New Roman" w:hAnsi="Times New Roman" w:cs="Times New Roman"/>
          <w:sz w:val="24"/>
          <w:szCs w:val="24"/>
        </w:rPr>
        <w:t>Date:</w:t>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 xml:space="preserve">Name of the Tenderer </w:t>
      </w:r>
      <w:r w:rsidRPr="007712BA">
        <w:rPr>
          <w:rFonts w:ascii="Times New Roman" w:hAnsi="Times New Roman" w:cs="Times New Roman"/>
          <w:sz w:val="24"/>
          <w:szCs w:val="24"/>
        </w:rPr>
        <w:tab/>
        <w:t>:</w:t>
      </w:r>
    </w:p>
    <w:p w:rsidR="008F23ED" w:rsidRPr="007712BA" w:rsidRDefault="008F23ED" w:rsidP="008F23ED">
      <w:pPr>
        <w:spacing w:after="0" w:line="24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r>
      <w:r w:rsidRPr="007712BA">
        <w:rPr>
          <w:rFonts w:ascii="Times New Roman" w:hAnsi="Times New Roman" w:cs="Times New Roman"/>
          <w:sz w:val="24"/>
          <w:szCs w:val="24"/>
        </w:rPr>
        <w:tab/>
        <w:t>Seal of the Tenderer</w:t>
      </w:r>
      <w:r w:rsidRPr="007712BA">
        <w:rPr>
          <w:rFonts w:ascii="Times New Roman" w:hAnsi="Times New Roman" w:cs="Times New Roman"/>
          <w:sz w:val="24"/>
          <w:szCs w:val="24"/>
        </w:rPr>
        <w:tab/>
        <w:t>:</w:t>
      </w:r>
    </w:p>
    <w:p w:rsidR="008F23ED" w:rsidRPr="007712BA" w:rsidRDefault="008F23ED" w:rsidP="008F23ED">
      <w:pPr>
        <w:rPr>
          <w:rFonts w:ascii="Times New Roman" w:hAnsi="Times New Roman" w:cs="Times New Roman"/>
          <w:sz w:val="24"/>
          <w:szCs w:val="24"/>
        </w:rPr>
      </w:pPr>
      <w:r w:rsidRPr="007712BA">
        <w:rPr>
          <w:rFonts w:ascii="Times New Roman" w:hAnsi="Times New Roman" w:cs="Times New Roman"/>
          <w:sz w:val="24"/>
          <w:szCs w:val="24"/>
        </w:rPr>
        <w:br w:type="page"/>
      </w:r>
    </w:p>
    <w:p w:rsidR="00EA58DE" w:rsidRPr="007712BA" w:rsidRDefault="00FD3749" w:rsidP="00EA58DE">
      <w:pPr>
        <w:pStyle w:val="NoSpacing"/>
        <w:ind w:left="720" w:hanging="720"/>
        <w:jc w:val="right"/>
        <w:rPr>
          <w:rFonts w:ascii="Times New Roman" w:hAnsi="Times New Roman" w:cs="Times New Roman"/>
          <w:b/>
          <w:bCs/>
          <w:sz w:val="24"/>
          <w:szCs w:val="24"/>
        </w:rPr>
      </w:pPr>
      <w:r>
        <w:rPr>
          <w:rFonts w:ascii="Times New Roman" w:hAnsi="Times New Roman" w:cs="Times New Roman"/>
          <w:b/>
          <w:bCs/>
          <w:sz w:val="24"/>
          <w:szCs w:val="24"/>
        </w:rPr>
        <w:t>ANNEXURE – E</w:t>
      </w:r>
    </w:p>
    <w:p w:rsidR="008F23ED" w:rsidRPr="007712BA" w:rsidRDefault="008F23ED" w:rsidP="008F23ED">
      <w:pPr>
        <w:spacing w:before="100" w:beforeAutospacing="1" w:after="0" w:line="240" w:lineRule="auto"/>
        <w:jc w:val="center"/>
        <w:rPr>
          <w:rFonts w:ascii="Times New Roman" w:hAnsi="Times New Roman" w:cs="Times New Roman"/>
          <w:b/>
          <w:bCs/>
          <w:sz w:val="24"/>
          <w:szCs w:val="24"/>
        </w:rPr>
      </w:pPr>
      <w:r w:rsidRPr="007712BA">
        <w:rPr>
          <w:rFonts w:ascii="Times New Roman" w:hAnsi="Times New Roman" w:cs="Times New Roman"/>
          <w:b/>
          <w:bCs/>
          <w:sz w:val="24"/>
          <w:szCs w:val="24"/>
          <w:u w:val="single"/>
        </w:rPr>
        <w:t>CERTIFICATE</w:t>
      </w:r>
    </w:p>
    <w:p w:rsidR="008F23ED" w:rsidRPr="007712BA" w:rsidRDefault="008F23ED" w:rsidP="008F23ED">
      <w:pPr>
        <w:spacing w:before="100" w:beforeAutospacing="1" w:after="0" w:line="240" w:lineRule="auto"/>
        <w:jc w:val="center"/>
        <w:rPr>
          <w:rFonts w:ascii="Times New Roman" w:hAnsi="Times New Roman" w:cs="Times New Roman"/>
          <w:w w:val="105"/>
          <w:sz w:val="24"/>
          <w:szCs w:val="24"/>
        </w:rPr>
      </w:pPr>
      <w:r w:rsidRPr="007712BA">
        <w:rPr>
          <w:rFonts w:ascii="Times New Roman" w:hAnsi="Times New Roman" w:cs="Times New Roman"/>
          <w:w w:val="105"/>
          <w:sz w:val="24"/>
          <w:szCs w:val="24"/>
        </w:rPr>
        <w:t>DECLARATION REGARDING BLACKLISTING! NON-BLACKLISTING</w:t>
      </w:r>
    </w:p>
    <w:p w:rsidR="008F23ED" w:rsidRPr="007712BA" w:rsidRDefault="008F23ED" w:rsidP="008F23ED">
      <w:pPr>
        <w:spacing w:before="100" w:beforeAutospacing="1" w:after="0" w:line="240" w:lineRule="auto"/>
        <w:contextualSpacing/>
        <w:jc w:val="center"/>
        <w:rPr>
          <w:rFonts w:ascii="Times New Roman" w:hAnsi="Times New Roman" w:cs="Times New Roman"/>
          <w:w w:val="105"/>
          <w:sz w:val="24"/>
          <w:szCs w:val="24"/>
        </w:rPr>
      </w:pPr>
      <w:r w:rsidRPr="007712BA">
        <w:rPr>
          <w:rFonts w:ascii="Times New Roman" w:hAnsi="Times New Roman" w:cs="Times New Roman"/>
          <w:w w:val="105"/>
          <w:sz w:val="24"/>
          <w:szCs w:val="24"/>
        </w:rPr>
        <w:t xml:space="preserve">FROM TAKING PART IN GOVT. TENDER </w:t>
      </w:r>
    </w:p>
    <w:p w:rsidR="008F23ED" w:rsidRPr="007712BA" w:rsidRDefault="008F23ED" w:rsidP="008F23ED">
      <w:pPr>
        <w:spacing w:before="100" w:beforeAutospacing="1"/>
        <w:contextualSpacing/>
        <w:jc w:val="center"/>
        <w:rPr>
          <w:rFonts w:ascii="Times New Roman" w:hAnsi="Times New Roman" w:cs="Times New Roman"/>
          <w:w w:val="105"/>
          <w:sz w:val="24"/>
          <w:szCs w:val="24"/>
        </w:rPr>
      </w:pPr>
      <w:r w:rsidRPr="007712BA">
        <w:rPr>
          <w:rFonts w:ascii="Times New Roman" w:hAnsi="Times New Roman" w:cs="Times New Roman"/>
          <w:w w:val="105"/>
          <w:sz w:val="24"/>
          <w:szCs w:val="24"/>
        </w:rPr>
        <w:t xml:space="preserve">(To be executed on Rs. 20/- stamp paper </w:t>
      </w:r>
      <w:r w:rsidRPr="007712BA">
        <w:rPr>
          <w:rFonts w:ascii="Times New Roman" w:hAnsi="Times New Roman" w:cs="Times New Roman"/>
          <w:w w:val="111"/>
          <w:sz w:val="24"/>
          <w:szCs w:val="24"/>
        </w:rPr>
        <w:t xml:space="preserve">&amp; </w:t>
      </w:r>
      <w:r w:rsidRPr="007712BA">
        <w:rPr>
          <w:rFonts w:ascii="Times New Roman" w:hAnsi="Times New Roman" w:cs="Times New Roman"/>
          <w:w w:val="105"/>
          <w:sz w:val="24"/>
          <w:szCs w:val="24"/>
        </w:rPr>
        <w:t>attested by the bidder)</w:t>
      </w:r>
    </w:p>
    <w:p w:rsidR="008F23ED" w:rsidRPr="007712BA" w:rsidRDefault="008F23ED" w:rsidP="008F23ED">
      <w:pPr>
        <w:spacing w:before="100" w:beforeAutospacing="1"/>
        <w:contextualSpacing/>
        <w:rPr>
          <w:rFonts w:ascii="Times New Roman" w:hAnsi="Times New Roman" w:cs="Times New Roman"/>
          <w:w w:val="105"/>
          <w:sz w:val="24"/>
          <w:szCs w:val="24"/>
        </w:rPr>
      </w:pPr>
    </w:p>
    <w:p w:rsidR="008F23ED" w:rsidRPr="007712BA" w:rsidRDefault="008F23ED" w:rsidP="008F23ED">
      <w:pPr>
        <w:spacing w:after="0" w:line="240" w:lineRule="auto"/>
        <w:contextualSpacing/>
        <w:jc w:val="both"/>
        <w:rPr>
          <w:rFonts w:ascii="Times New Roman" w:hAnsi="Times New Roman" w:cs="Times New Roman"/>
          <w:w w:val="105"/>
          <w:sz w:val="24"/>
          <w:szCs w:val="24"/>
        </w:rPr>
      </w:pPr>
      <w:r w:rsidRPr="007712BA">
        <w:rPr>
          <w:rFonts w:ascii="Times New Roman" w:hAnsi="Times New Roman" w:cs="Times New Roman"/>
          <w:w w:val="105"/>
          <w:sz w:val="24"/>
          <w:szCs w:val="24"/>
        </w:rPr>
        <w:t>I</w:t>
      </w:r>
      <w:r w:rsidRPr="007712BA">
        <w:rPr>
          <w:rFonts w:ascii="Times New Roman" w:hAnsi="Times New Roman" w:cs="Times New Roman"/>
          <w:i/>
          <w:sz w:val="24"/>
          <w:szCs w:val="24"/>
        </w:rPr>
        <w:t>/</w:t>
      </w:r>
      <w:r w:rsidRPr="007712BA">
        <w:rPr>
          <w:rFonts w:ascii="Times New Roman" w:hAnsi="Times New Roman" w:cs="Times New Roman"/>
          <w:w w:val="105"/>
          <w:sz w:val="24"/>
          <w:szCs w:val="24"/>
        </w:rPr>
        <w:t xml:space="preserve">We Proprietor </w:t>
      </w:r>
      <w:r w:rsidR="00EA6983" w:rsidRPr="007712BA">
        <w:rPr>
          <w:rFonts w:ascii="Times New Roman" w:hAnsi="Times New Roman" w:cs="Times New Roman"/>
          <w:i/>
          <w:sz w:val="24"/>
          <w:szCs w:val="24"/>
        </w:rPr>
        <w:t xml:space="preserve">/ </w:t>
      </w:r>
      <w:r w:rsidRPr="007712BA">
        <w:rPr>
          <w:rFonts w:ascii="Times New Roman" w:hAnsi="Times New Roman" w:cs="Times New Roman"/>
          <w:w w:val="105"/>
          <w:sz w:val="24"/>
          <w:szCs w:val="24"/>
        </w:rPr>
        <w:t xml:space="preserve">Partner (s) </w:t>
      </w:r>
      <w:r w:rsidR="00EA6983" w:rsidRPr="007712BA">
        <w:rPr>
          <w:rFonts w:ascii="Times New Roman" w:hAnsi="Times New Roman" w:cs="Times New Roman"/>
          <w:i/>
          <w:sz w:val="24"/>
          <w:szCs w:val="24"/>
        </w:rPr>
        <w:t>/</w:t>
      </w:r>
      <w:r w:rsidRPr="007712BA">
        <w:rPr>
          <w:rFonts w:ascii="Times New Roman" w:hAnsi="Times New Roman" w:cs="Times New Roman"/>
          <w:i/>
          <w:sz w:val="24"/>
          <w:szCs w:val="24"/>
        </w:rPr>
        <w:t xml:space="preserve"> </w:t>
      </w:r>
      <w:r w:rsidRPr="007712BA">
        <w:rPr>
          <w:rFonts w:ascii="Times New Roman" w:hAnsi="Times New Roman" w:cs="Times New Roman"/>
          <w:w w:val="105"/>
          <w:sz w:val="24"/>
          <w:szCs w:val="24"/>
        </w:rPr>
        <w:t xml:space="preserve">Director (s) of </w:t>
      </w:r>
      <w:r w:rsidRPr="007712BA">
        <w:rPr>
          <w:rFonts w:ascii="Times New Roman" w:hAnsi="Times New Roman" w:cs="Times New Roman"/>
          <w:sz w:val="24"/>
          <w:szCs w:val="24"/>
        </w:rPr>
        <w:t>M/s</w:t>
      </w:r>
      <w:r w:rsidRPr="007712BA">
        <w:rPr>
          <w:rFonts w:ascii="Times New Roman" w:hAnsi="Times New Roman" w:cs="Times New Roman"/>
          <w:i/>
          <w:sz w:val="24"/>
          <w:szCs w:val="24"/>
        </w:rPr>
        <w:t>…</w:t>
      </w:r>
      <w:r w:rsidRPr="007712BA">
        <w:rPr>
          <w:rFonts w:ascii="Times New Roman" w:hAnsi="Times New Roman" w:cs="Times New Roman"/>
          <w:sz w:val="24"/>
          <w:szCs w:val="24"/>
        </w:rPr>
        <w:t xml:space="preserve">………………………… ………………………………… </w:t>
      </w:r>
      <w:r w:rsidRPr="007712BA">
        <w:rPr>
          <w:rFonts w:ascii="Times New Roman" w:hAnsi="Times New Roman" w:cs="Times New Roman"/>
          <w:w w:val="105"/>
          <w:sz w:val="24"/>
          <w:szCs w:val="24"/>
        </w:rPr>
        <w:t>hereby decla</w:t>
      </w:r>
      <w:r w:rsidRPr="007712BA">
        <w:rPr>
          <w:rFonts w:ascii="Times New Roman" w:hAnsi="Times New Roman" w:cs="Times New Roman"/>
          <w:sz w:val="24"/>
          <w:szCs w:val="24"/>
        </w:rPr>
        <w:t xml:space="preserve">re </w:t>
      </w:r>
      <w:r w:rsidRPr="007712BA">
        <w:rPr>
          <w:rFonts w:ascii="Times New Roman" w:hAnsi="Times New Roman" w:cs="Times New Roman"/>
          <w:w w:val="105"/>
          <w:sz w:val="24"/>
          <w:szCs w:val="24"/>
        </w:rPr>
        <w:t>that the firm/</w:t>
      </w:r>
      <w:r w:rsidR="00CB05B4" w:rsidRPr="007712BA">
        <w:rPr>
          <w:rFonts w:ascii="Times New Roman" w:hAnsi="Times New Roman" w:cs="Times New Roman"/>
          <w:w w:val="105"/>
          <w:sz w:val="24"/>
          <w:szCs w:val="24"/>
        </w:rPr>
        <w:t>company</w:t>
      </w:r>
      <w:r w:rsidRPr="007712BA">
        <w:rPr>
          <w:rFonts w:ascii="Times New Roman" w:hAnsi="Times New Roman" w:cs="Times New Roman"/>
          <w:w w:val="105"/>
          <w:sz w:val="24"/>
          <w:szCs w:val="24"/>
        </w:rPr>
        <w:t xml:space="preserve"> namely M/s. ….…………………………………………………………………………… has not been blacklisted or debarred in the past by </w:t>
      </w:r>
      <w:r w:rsidR="00CB05B4" w:rsidRPr="007712BA">
        <w:rPr>
          <w:rFonts w:ascii="Times New Roman" w:hAnsi="Times New Roman" w:cs="Times New Roman"/>
          <w:w w:val="105"/>
          <w:sz w:val="24"/>
          <w:szCs w:val="24"/>
        </w:rPr>
        <w:t>NIPHM</w:t>
      </w:r>
      <w:r w:rsidRPr="007712BA">
        <w:rPr>
          <w:rFonts w:ascii="Times New Roman" w:hAnsi="Times New Roman" w:cs="Times New Roman"/>
          <w:w w:val="105"/>
          <w:sz w:val="24"/>
          <w:szCs w:val="24"/>
        </w:rPr>
        <w:t xml:space="preserve"> or any other Government organization from taking part in Government tenders.</w:t>
      </w:r>
    </w:p>
    <w:p w:rsidR="008F23ED" w:rsidRPr="007712BA" w:rsidRDefault="008F23ED" w:rsidP="008F23ED">
      <w:pPr>
        <w:tabs>
          <w:tab w:val="left" w:pos="2235"/>
          <w:tab w:val="center" w:pos="5040"/>
        </w:tabs>
        <w:spacing w:after="0" w:line="240" w:lineRule="auto"/>
        <w:rPr>
          <w:rFonts w:ascii="Times New Roman" w:hAnsi="Times New Roman" w:cs="Times New Roman"/>
          <w:w w:val="105"/>
          <w:sz w:val="24"/>
          <w:szCs w:val="24"/>
        </w:rPr>
      </w:pPr>
      <w:r w:rsidRPr="007712BA">
        <w:rPr>
          <w:rFonts w:ascii="Times New Roman" w:hAnsi="Times New Roman" w:cs="Times New Roman"/>
          <w:w w:val="105"/>
          <w:sz w:val="24"/>
          <w:szCs w:val="24"/>
        </w:rPr>
        <w:tab/>
      </w:r>
      <w:r w:rsidRPr="007712BA">
        <w:rPr>
          <w:rFonts w:ascii="Times New Roman" w:hAnsi="Times New Roman" w:cs="Times New Roman"/>
          <w:w w:val="105"/>
          <w:sz w:val="24"/>
          <w:szCs w:val="24"/>
        </w:rPr>
        <w:tab/>
        <w:t>Or</w:t>
      </w:r>
    </w:p>
    <w:p w:rsidR="008F23ED" w:rsidRPr="007712BA" w:rsidRDefault="008F23ED" w:rsidP="008F23ED">
      <w:pPr>
        <w:tabs>
          <w:tab w:val="left" w:pos="1790"/>
          <w:tab w:val="right" w:leader="dot" w:pos="10142"/>
        </w:tabs>
        <w:spacing w:before="100" w:beforeAutospacing="1" w:after="0" w:line="240" w:lineRule="auto"/>
        <w:contextualSpacing/>
        <w:jc w:val="both"/>
        <w:rPr>
          <w:rFonts w:ascii="Times New Roman" w:hAnsi="Times New Roman" w:cs="Times New Roman"/>
          <w:w w:val="105"/>
          <w:sz w:val="24"/>
          <w:szCs w:val="24"/>
        </w:rPr>
      </w:pPr>
      <w:r w:rsidRPr="007712BA">
        <w:rPr>
          <w:rFonts w:ascii="Times New Roman" w:hAnsi="Times New Roman" w:cs="Times New Roman"/>
          <w:w w:val="105"/>
          <w:sz w:val="24"/>
          <w:szCs w:val="24"/>
        </w:rPr>
        <w:t xml:space="preserve">I </w:t>
      </w:r>
      <w:r w:rsidRPr="007712BA">
        <w:rPr>
          <w:rFonts w:ascii="Times New Roman" w:hAnsi="Times New Roman" w:cs="Times New Roman"/>
          <w:i/>
          <w:sz w:val="24"/>
          <w:szCs w:val="24"/>
        </w:rPr>
        <w:t xml:space="preserve">/ </w:t>
      </w:r>
      <w:r w:rsidRPr="007712BA">
        <w:rPr>
          <w:rFonts w:ascii="Times New Roman" w:hAnsi="Times New Roman" w:cs="Times New Roman"/>
          <w:w w:val="105"/>
          <w:sz w:val="24"/>
          <w:szCs w:val="24"/>
        </w:rPr>
        <w:t xml:space="preserve">We Proprietor </w:t>
      </w:r>
      <w:r w:rsidRPr="007712BA">
        <w:rPr>
          <w:rFonts w:ascii="Times New Roman" w:hAnsi="Times New Roman" w:cs="Times New Roman"/>
          <w:i/>
          <w:sz w:val="24"/>
          <w:szCs w:val="24"/>
        </w:rPr>
        <w:t xml:space="preserve">/ </w:t>
      </w:r>
      <w:r w:rsidRPr="007712BA">
        <w:rPr>
          <w:rFonts w:ascii="Times New Roman" w:hAnsi="Times New Roman" w:cs="Times New Roman"/>
          <w:w w:val="105"/>
          <w:sz w:val="24"/>
          <w:szCs w:val="24"/>
        </w:rPr>
        <w:t xml:space="preserve">Partner (s) </w:t>
      </w:r>
      <w:r w:rsidRPr="007712BA">
        <w:rPr>
          <w:rFonts w:ascii="Times New Roman" w:hAnsi="Times New Roman" w:cs="Times New Roman"/>
          <w:i/>
          <w:sz w:val="24"/>
          <w:szCs w:val="24"/>
        </w:rPr>
        <w:t xml:space="preserve">/ </w:t>
      </w:r>
      <w:r w:rsidRPr="007712BA">
        <w:rPr>
          <w:rFonts w:ascii="Times New Roman" w:hAnsi="Times New Roman" w:cs="Times New Roman"/>
          <w:w w:val="105"/>
          <w:sz w:val="24"/>
          <w:szCs w:val="24"/>
        </w:rPr>
        <w:t xml:space="preserve">Director (s) of </w:t>
      </w:r>
      <w:r w:rsidRPr="007712BA">
        <w:rPr>
          <w:rFonts w:ascii="Times New Roman" w:hAnsi="Times New Roman" w:cs="Times New Roman"/>
          <w:sz w:val="24"/>
          <w:szCs w:val="24"/>
        </w:rPr>
        <w:t>M/s.</w:t>
      </w:r>
      <w:r w:rsidRPr="007712BA">
        <w:rPr>
          <w:rFonts w:ascii="Times New Roman" w:hAnsi="Times New Roman" w:cs="Times New Roman"/>
          <w:i/>
          <w:sz w:val="24"/>
          <w:szCs w:val="24"/>
        </w:rPr>
        <w:t xml:space="preserve"> </w:t>
      </w:r>
      <w:r w:rsidRPr="007712BA">
        <w:rPr>
          <w:rFonts w:ascii="Times New Roman" w:hAnsi="Times New Roman" w:cs="Times New Roman"/>
          <w:sz w:val="24"/>
          <w:szCs w:val="24"/>
        </w:rPr>
        <w:tab/>
        <w:t xml:space="preserve"> </w:t>
      </w:r>
      <w:r w:rsidRPr="007712BA">
        <w:rPr>
          <w:rFonts w:ascii="Times New Roman" w:hAnsi="Times New Roman" w:cs="Times New Roman"/>
          <w:w w:val="105"/>
          <w:sz w:val="24"/>
          <w:szCs w:val="24"/>
        </w:rPr>
        <w:t>hereby declare</w:t>
      </w:r>
    </w:p>
    <w:p w:rsidR="008F23ED" w:rsidRPr="007712BA" w:rsidRDefault="008F23ED" w:rsidP="008F23ED">
      <w:pPr>
        <w:tabs>
          <w:tab w:val="left" w:pos="1790"/>
          <w:tab w:val="right" w:leader="dot" w:pos="10132"/>
        </w:tabs>
        <w:spacing w:before="100" w:beforeAutospacing="1" w:after="0" w:line="240" w:lineRule="auto"/>
        <w:contextualSpacing/>
        <w:jc w:val="both"/>
        <w:rPr>
          <w:rFonts w:ascii="Times New Roman" w:hAnsi="Times New Roman" w:cs="Times New Roman"/>
          <w:w w:val="105"/>
          <w:sz w:val="24"/>
          <w:szCs w:val="24"/>
        </w:rPr>
      </w:pPr>
      <w:r w:rsidRPr="007712BA">
        <w:rPr>
          <w:rFonts w:ascii="Times New Roman" w:hAnsi="Times New Roman" w:cs="Times New Roman"/>
          <w:w w:val="105"/>
          <w:sz w:val="24"/>
          <w:szCs w:val="24"/>
        </w:rPr>
        <w:t>that the firm/</w:t>
      </w:r>
      <w:r w:rsidR="00CB05B4" w:rsidRPr="007712BA">
        <w:rPr>
          <w:rFonts w:ascii="Times New Roman" w:hAnsi="Times New Roman" w:cs="Times New Roman"/>
          <w:w w:val="105"/>
          <w:sz w:val="24"/>
          <w:szCs w:val="24"/>
        </w:rPr>
        <w:t>company</w:t>
      </w:r>
      <w:r w:rsidRPr="007712BA">
        <w:rPr>
          <w:rFonts w:ascii="Times New Roman" w:hAnsi="Times New Roman" w:cs="Times New Roman"/>
          <w:w w:val="105"/>
          <w:sz w:val="24"/>
          <w:szCs w:val="24"/>
        </w:rPr>
        <w:t xml:space="preserve"> namely </w:t>
      </w:r>
      <w:r w:rsidRPr="007712BA">
        <w:rPr>
          <w:rFonts w:ascii="Times New Roman" w:hAnsi="Times New Roman" w:cs="Times New Roman"/>
          <w:sz w:val="24"/>
          <w:szCs w:val="24"/>
        </w:rPr>
        <w:t>M/s</w:t>
      </w:r>
      <w:r w:rsidRPr="007712BA">
        <w:rPr>
          <w:rFonts w:ascii="Times New Roman" w:hAnsi="Times New Roman" w:cs="Times New Roman"/>
          <w:i/>
          <w:sz w:val="24"/>
          <w:szCs w:val="24"/>
        </w:rPr>
        <w:t xml:space="preserve"> </w:t>
      </w:r>
      <w:r w:rsidRPr="007712BA">
        <w:rPr>
          <w:rFonts w:ascii="Times New Roman" w:hAnsi="Times New Roman" w:cs="Times New Roman"/>
          <w:sz w:val="24"/>
          <w:szCs w:val="24"/>
        </w:rPr>
        <w:tab/>
        <w:t>.</w:t>
      </w:r>
    </w:p>
    <w:p w:rsidR="008F23ED" w:rsidRPr="007712BA" w:rsidRDefault="008F23ED" w:rsidP="008F23ED">
      <w:pPr>
        <w:spacing w:before="100" w:beforeAutospacing="1" w:after="0" w:line="240" w:lineRule="auto"/>
        <w:contextualSpacing/>
        <w:jc w:val="both"/>
        <w:rPr>
          <w:rFonts w:ascii="Times New Roman" w:hAnsi="Times New Roman" w:cs="Times New Roman"/>
          <w:w w:val="105"/>
          <w:sz w:val="24"/>
          <w:szCs w:val="24"/>
        </w:rPr>
      </w:pPr>
      <w:r w:rsidRPr="007712BA">
        <w:rPr>
          <w:rFonts w:ascii="Times New Roman" w:hAnsi="Times New Roman" w:cs="Times New Roman"/>
          <w:w w:val="105"/>
          <w:sz w:val="24"/>
          <w:szCs w:val="24"/>
        </w:rPr>
        <w:t xml:space="preserve">Was blacklisted or debarred by </w:t>
      </w:r>
      <w:r w:rsidR="00CB05B4" w:rsidRPr="007712BA">
        <w:rPr>
          <w:rFonts w:ascii="Times New Roman" w:hAnsi="Times New Roman" w:cs="Times New Roman"/>
          <w:w w:val="105"/>
          <w:sz w:val="24"/>
          <w:szCs w:val="24"/>
        </w:rPr>
        <w:t>NIPHM</w:t>
      </w:r>
      <w:r w:rsidRPr="007712BA">
        <w:rPr>
          <w:rFonts w:ascii="Times New Roman" w:hAnsi="Times New Roman" w:cs="Times New Roman"/>
          <w:w w:val="105"/>
          <w:sz w:val="24"/>
          <w:szCs w:val="24"/>
        </w:rPr>
        <w:t>, or any other Government Department from taking part in Government tenders for a period of ……………. years w.e.f…………………The period is over on................... And now the firm/</w:t>
      </w:r>
      <w:r w:rsidR="00CB05B4" w:rsidRPr="007712BA">
        <w:rPr>
          <w:rFonts w:ascii="Times New Roman" w:hAnsi="Times New Roman" w:cs="Times New Roman"/>
          <w:w w:val="105"/>
          <w:sz w:val="24"/>
          <w:szCs w:val="24"/>
        </w:rPr>
        <w:t>company</w:t>
      </w:r>
      <w:r w:rsidRPr="007712BA">
        <w:rPr>
          <w:rFonts w:ascii="Times New Roman" w:hAnsi="Times New Roman" w:cs="Times New Roman"/>
          <w:w w:val="105"/>
          <w:sz w:val="24"/>
          <w:szCs w:val="24"/>
        </w:rPr>
        <w:t xml:space="preserve"> is entitled to take part in Government tenders.</w:t>
      </w:r>
    </w:p>
    <w:p w:rsidR="008F23ED" w:rsidRPr="007712BA" w:rsidRDefault="008F23ED" w:rsidP="008F23ED">
      <w:pPr>
        <w:spacing w:before="100" w:beforeAutospacing="1" w:after="100" w:afterAutospacing="1" w:line="240" w:lineRule="auto"/>
        <w:jc w:val="both"/>
        <w:rPr>
          <w:rFonts w:ascii="Times New Roman" w:hAnsi="Times New Roman" w:cs="Times New Roman"/>
          <w:w w:val="105"/>
          <w:sz w:val="24"/>
          <w:szCs w:val="24"/>
        </w:rPr>
      </w:pPr>
      <w:r w:rsidRPr="007712BA">
        <w:rPr>
          <w:rFonts w:ascii="Times New Roman" w:hAnsi="Times New Roman" w:cs="Times New Roman"/>
          <w:w w:val="105"/>
          <w:sz w:val="24"/>
          <w:szCs w:val="24"/>
        </w:rPr>
        <w:t xml:space="preserve">In case the above information found false l / We are fully aware that the </w:t>
      </w:r>
      <w:r w:rsidRPr="007712BA">
        <w:rPr>
          <w:rFonts w:ascii="Times New Roman" w:hAnsi="Times New Roman" w:cs="Times New Roman"/>
          <w:sz w:val="24"/>
          <w:szCs w:val="24"/>
        </w:rPr>
        <w:t>tender</w:t>
      </w:r>
      <w:r w:rsidRPr="007712BA">
        <w:rPr>
          <w:rFonts w:ascii="Times New Roman" w:hAnsi="Times New Roman" w:cs="Times New Roman"/>
          <w:i/>
          <w:sz w:val="24"/>
          <w:szCs w:val="24"/>
        </w:rPr>
        <w:t xml:space="preserve"> / </w:t>
      </w:r>
      <w:r w:rsidRPr="007712BA">
        <w:rPr>
          <w:rFonts w:ascii="Times New Roman" w:hAnsi="Times New Roman" w:cs="Times New Roman"/>
          <w:w w:val="105"/>
          <w:sz w:val="24"/>
          <w:szCs w:val="24"/>
        </w:rPr>
        <w:t>contract</w:t>
      </w:r>
      <w:r w:rsidR="00CB05B4" w:rsidRPr="007712BA">
        <w:rPr>
          <w:rFonts w:ascii="Times New Roman" w:hAnsi="Times New Roman" w:cs="Times New Roman"/>
          <w:w w:val="105"/>
          <w:sz w:val="24"/>
          <w:szCs w:val="24"/>
        </w:rPr>
        <w:t xml:space="preserve"> will be rejected/cancelled by </w:t>
      </w:r>
      <w:r w:rsidRPr="007712BA">
        <w:rPr>
          <w:rFonts w:ascii="Times New Roman" w:hAnsi="Times New Roman" w:cs="Times New Roman"/>
          <w:i/>
          <w:sz w:val="24"/>
          <w:szCs w:val="24"/>
        </w:rPr>
        <w:t xml:space="preserve"> </w:t>
      </w:r>
      <w:r w:rsidR="00CB05B4" w:rsidRPr="007712BA">
        <w:rPr>
          <w:rFonts w:ascii="Times New Roman" w:hAnsi="Times New Roman" w:cs="Times New Roman"/>
          <w:iCs/>
          <w:sz w:val="24"/>
          <w:szCs w:val="24"/>
        </w:rPr>
        <w:t>NIPHM</w:t>
      </w:r>
      <w:r w:rsidRPr="007712BA">
        <w:rPr>
          <w:rFonts w:ascii="Times New Roman" w:hAnsi="Times New Roman" w:cs="Times New Roman"/>
          <w:iCs/>
          <w:sz w:val="24"/>
          <w:szCs w:val="24"/>
        </w:rPr>
        <w:t>, HYDERABAD</w:t>
      </w:r>
      <w:r w:rsidRPr="007712BA">
        <w:rPr>
          <w:rFonts w:ascii="Times New Roman" w:hAnsi="Times New Roman" w:cs="Times New Roman"/>
          <w:w w:val="105"/>
          <w:sz w:val="24"/>
          <w:szCs w:val="24"/>
        </w:rPr>
        <w:t xml:space="preserve"> and EMD/SD shall be forfeited.</w:t>
      </w:r>
    </w:p>
    <w:p w:rsidR="008F23ED" w:rsidRPr="007712BA" w:rsidRDefault="008F23ED" w:rsidP="008F23ED">
      <w:pPr>
        <w:spacing w:beforeAutospacing="1" w:afterAutospacing="1" w:line="240" w:lineRule="auto"/>
        <w:jc w:val="both"/>
        <w:rPr>
          <w:rFonts w:ascii="Times New Roman" w:hAnsi="Times New Roman" w:cs="Times New Roman"/>
          <w:w w:val="105"/>
          <w:sz w:val="24"/>
          <w:szCs w:val="24"/>
        </w:rPr>
      </w:pPr>
      <w:r w:rsidRPr="007712BA">
        <w:rPr>
          <w:rFonts w:ascii="Times New Roman" w:hAnsi="Times New Roman" w:cs="Times New Roman"/>
          <w:w w:val="105"/>
          <w:sz w:val="24"/>
          <w:szCs w:val="24"/>
        </w:rPr>
        <w:t xml:space="preserve">In addition to the above </w:t>
      </w:r>
      <w:r w:rsidR="00CB05B4" w:rsidRPr="007712BA">
        <w:rPr>
          <w:rFonts w:ascii="Times New Roman" w:hAnsi="Times New Roman" w:cs="Times New Roman"/>
          <w:w w:val="105"/>
          <w:sz w:val="24"/>
          <w:szCs w:val="24"/>
        </w:rPr>
        <w:t>NIPHM</w:t>
      </w:r>
      <w:r w:rsidRPr="007712BA">
        <w:rPr>
          <w:rFonts w:ascii="Times New Roman" w:hAnsi="Times New Roman" w:cs="Times New Roman"/>
          <w:w w:val="105"/>
          <w:sz w:val="24"/>
          <w:szCs w:val="24"/>
        </w:rPr>
        <w:t xml:space="preserve"> Hyderabad will not be responsible to pay the bills for any completed / partially completed work/services.</w:t>
      </w:r>
    </w:p>
    <w:p w:rsidR="008F23ED" w:rsidRPr="007712BA" w:rsidRDefault="008F23ED" w:rsidP="008F23ED">
      <w:pPr>
        <w:tabs>
          <w:tab w:val="left" w:pos="1685"/>
          <w:tab w:val="left" w:pos="1795"/>
          <w:tab w:val="left" w:leader="dot" w:pos="6033"/>
        </w:tabs>
        <w:spacing w:after="0" w:line="240" w:lineRule="auto"/>
        <w:rPr>
          <w:rFonts w:ascii="Times New Roman" w:hAnsi="Times New Roman" w:cs="Times New Roman"/>
          <w:w w:val="105"/>
          <w:sz w:val="24"/>
          <w:szCs w:val="24"/>
        </w:rPr>
      </w:pPr>
      <w:r w:rsidRPr="007712BA">
        <w:rPr>
          <w:rFonts w:ascii="Times New Roman" w:hAnsi="Times New Roman" w:cs="Times New Roman"/>
          <w:w w:val="105"/>
          <w:sz w:val="24"/>
          <w:szCs w:val="24"/>
        </w:rPr>
        <w:t>Signature ………………………………………………….</w:t>
      </w:r>
    </w:p>
    <w:p w:rsidR="008F23ED" w:rsidRPr="007712BA" w:rsidRDefault="008F23ED" w:rsidP="008F23ED">
      <w:pPr>
        <w:tabs>
          <w:tab w:val="left" w:pos="1685"/>
          <w:tab w:val="left" w:pos="1795"/>
          <w:tab w:val="left" w:leader="dot" w:pos="6033"/>
        </w:tabs>
        <w:spacing w:after="0" w:line="240" w:lineRule="auto"/>
        <w:rPr>
          <w:rFonts w:ascii="Times New Roman" w:hAnsi="Times New Roman" w:cs="Times New Roman"/>
          <w:w w:val="105"/>
          <w:sz w:val="24"/>
          <w:szCs w:val="24"/>
        </w:rPr>
      </w:pPr>
      <w:r w:rsidRPr="007712BA">
        <w:rPr>
          <w:rFonts w:ascii="Times New Roman" w:hAnsi="Times New Roman" w:cs="Times New Roman"/>
          <w:w w:val="105"/>
          <w:sz w:val="24"/>
          <w:szCs w:val="24"/>
        </w:rPr>
        <w:t xml:space="preserve">Name………………………………………………………… </w:t>
      </w:r>
    </w:p>
    <w:p w:rsidR="008F23ED" w:rsidRPr="007712BA" w:rsidRDefault="008F23ED" w:rsidP="008F23ED">
      <w:pPr>
        <w:tabs>
          <w:tab w:val="left" w:pos="1685"/>
          <w:tab w:val="left" w:pos="1795"/>
          <w:tab w:val="left" w:leader="dot" w:pos="6033"/>
        </w:tabs>
        <w:spacing w:after="0" w:line="240" w:lineRule="auto"/>
        <w:rPr>
          <w:rFonts w:ascii="Times New Roman" w:hAnsi="Times New Roman" w:cs="Times New Roman"/>
          <w:w w:val="105"/>
          <w:sz w:val="24"/>
          <w:szCs w:val="24"/>
        </w:rPr>
      </w:pPr>
      <w:r w:rsidRPr="007712BA">
        <w:rPr>
          <w:rFonts w:ascii="Times New Roman" w:hAnsi="Times New Roman" w:cs="Times New Roman"/>
          <w:w w:val="105"/>
          <w:sz w:val="24"/>
          <w:szCs w:val="24"/>
        </w:rPr>
        <w:t xml:space="preserve">Capacity in which as signed…………………………. </w:t>
      </w:r>
    </w:p>
    <w:p w:rsidR="008F23ED" w:rsidRPr="007712BA" w:rsidRDefault="008F23ED" w:rsidP="008F23ED">
      <w:pPr>
        <w:tabs>
          <w:tab w:val="left" w:pos="1685"/>
          <w:tab w:val="left" w:pos="1795"/>
          <w:tab w:val="left" w:leader="dot" w:pos="6033"/>
        </w:tabs>
        <w:spacing w:after="0" w:line="240" w:lineRule="auto"/>
        <w:rPr>
          <w:rFonts w:ascii="Times New Roman" w:hAnsi="Times New Roman" w:cs="Times New Roman"/>
          <w:sz w:val="24"/>
          <w:szCs w:val="24"/>
        </w:rPr>
      </w:pPr>
      <w:r w:rsidRPr="007712BA">
        <w:rPr>
          <w:rFonts w:ascii="Times New Roman" w:hAnsi="Times New Roman" w:cs="Times New Roman"/>
          <w:w w:val="105"/>
          <w:sz w:val="24"/>
          <w:szCs w:val="24"/>
        </w:rPr>
        <w:t xml:space="preserve">Name </w:t>
      </w:r>
      <w:r w:rsidRPr="007712BA">
        <w:rPr>
          <w:rFonts w:ascii="Times New Roman" w:hAnsi="Times New Roman" w:cs="Times New Roman"/>
          <w:sz w:val="24"/>
          <w:szCs w:val="24"/>
        </w:rPr>
        <w:t xml:space="preserve">&amp; </w:t>
      </w:r>
      <w:r w:rsidRPr="007712BA">
        <w:rPr>
          <w:rFonts w:ascii="Times New Roman" w:hAnsi="Times New Roman" w:cs="Times New Roman"/>
          <w:w w:val="105"/>
          <w:sz w:val="24"/>
          <w:szCs w:val="24"/>
        </w:rPr>
        <w:t xml:space="preserve">address of the firm: </w:t>
      </w:r>
      <w:r w:rsidRPr="007712BA">
        <w:rPr>
          <w:rFonts w:ascii="Times New Roman" w:hAnsi="Times New Roman" w:cs="Times New Roman"/>
          <w:sz w:val="24"/>
          <w:szCs w:val="24"/>
        </w:rPr>
        <w:t>………………………..</w:t>
      </w:r>
    </w:p>
    <w:p w:rsidR="008F23ED" w:rsidRPr="007712BA" w:rsidRDefault="008F23ED" w:rsidP="008F23ED">
      <w:pPr>
        <w:tabs>
          <w:tab w:val="left" w:pos="1685"/>
          <w:tab w:val="left" w:pos="1795"/>
          <w:tab w:val="left" w:leader="dot" w:pos="6033"/>
        </w:tabs>
        <w:spacing w:after="0" w:line="240" w:lineRule="auto"/>
        <w:rPr>
          <w:rFonts w:ascii="Times New Roman" w:hAnsi="Times New Roman" w:cs="Times New Roman"/>
          <w:sz w:val="24"/>
          <w:szCs w:val="24"/>
        </w:rPr>
      </w:pPr>
      <w:r w:rsidRPr="007712BA">
        <w:rPr>
          <w:rFonts w:ascii="Times New Roman" w:hAnsi="Times New Roman" w:cs="Times New Roman"/>
          <w:sz w:val="24"/>
          <w:szCs w:val="24"/>
        </w:rPr>
        <w:t>………………………..………………………..………………..</w:t>
      </w:r>
    </w:p>
    <w:p w:rsidR="008F23ED" w:rsidRPr="007712BA" w:rsidRDefault="008F23ED" w:rsidP="008F23ED">
      <w:pPr>
        <w:tabs>
          <w:tab w:val="left" w:pos="1795"/>
          <w:tab w:val="left" w:leader="dot" w:pos="6076"/>
        </w:tabs>
        <w:spacing w:after="0" w:line="240" w:lineRule="auto"/>
        <w:rPr>
          <w:rFonts w:ascii="Times New Roman" w:hAnsi="Times New Roman" w:cs="Times New Roman"/>
          <w:w w:val="105"/>
          <w:sz w:val="24"/>
          <w:szCs w:val="24"/>
        </w:rPr>
      </w:pPr>
    </w:p>
    <w:p w:rsidR="008F23ED" w:rsidRPr="007712BA" w:rsidRDefault="008F23ED" w:rsidP="008F23ED">
      <w:pPr>
        <w:tabs>
          <w:tab w:val="left" w:pos="1795"/>
          <w:tab w:val="left" w:leader="dot" w:pos="6076"/>
        </w:tabs>
        <w:spacing w:after="0" w:line="240" w:lineRule="auto"/>
        <w:rPr>
          <w:rFonts w:ascii="Times New Roman" w:hAnsi="Times New Roman" w:cs="Times New Roman"/>
          <w:w w:val="105"/>
          <w:sz w:val="24"/>
          <w:szCs w:val="24"/>
        </w:rPr>
      </w:pPr>
      <w:r w:rsidRPr="007712BA">
        <w:rPr>
          <w:rFonts w:ascii="Times New Roman" w:hAnsi="Times New Roman" w:cs="Times New Roman"/>
          <w:w w:val="105"/>
          <w:sz w:val="24"/>
          <w:szCs w:val="24"/>
        </w:rPr>
        <w:t xml:space="preserve">Dated: </w:t>
      </w:r>
      <w:r w:rsidRPr="007712BA">
        <w:rPr>
          <w:rFonts w:ascii="Times New Roman" w:hAnsi="Times New Roman" w:cs="Times New Roman"/>
          <w:w w:val="105"/>
          <w:sz w:val="24"/>
          <w:szCs w:val="24"/>
        </w:rPr>
        <w:tab/>
        <w:t xml:space="preserve">                                                           Signature of Bidder with seal.</w:t>
      </w:r>
    </w:p>
    <w:p w:rsidR="008F23ED" w:rsidRPr="007712BA" w:rsidRDefault="008F23ED" w:rsidP="008F23ED">
      <w:pPr>
        <w:spacing w:after="0"/>
        <w:jc w:val="both"/>
        <w:rPr>
          <w:rFonts w:ascii="Times New Roman" w:hAnsi="Times New Roman" w:cs="Times New Roman"/>
          <w:w w:val="105"/>
          <w:sz w:val="24"/>
          <w:szCs w:val="24"/>
        </w:rPr>
      </w:pPr>
    </w:p>
    <w:p w:rsidR="008F23ED" w:rsidRPr="007712BA" w:rsidRDefault="008F23ED" w:rsidP="008F23ED">
      <w:pPr>
        <w:spacing w:after="0"/>
        <w:jc w:val="both"/>
        <w:rPr>
          <w:rFonts w:ascii="Times New Roman" w:hAnsi="Times New Roman" w:cs="Times New Roman"/>
          <w:w w:val="105"/>
          <w:sz w:val="24"/>
          <w:szCs w:val="24"/>
        </w:rPr>
      </w:pPr>
    </w:p>
    <w:p w:rsidR="008F23ED" w:rsidRPr="007712BA" w:rsidRDefault="008F23ED" w:rsidP="008F23ED">
      <w:pPr>
        <w:spacing w:after="0"/>
        <w:jc w:val="both"/>
        <w:rPr>
          <w:rFonts w:ascii="Times New Roman" w:hAnsi="Times New Roman" w:cs="Times New Roman"/>
          <w:w w:val="105"/>
          <w:sz w:val="24"/>
          <w:szCs w:val="24"/>
        </w:rPr>
      </w:pPr>
    </w:p>
    <w:p w:rsidR="008F23ED" w:rsidRPr="007712BA" w:rsidRDefault="008F23ED" w:rsidP="008F23ED">
      <w:pPr>
        <w:spacing w:after="0"/>
        <w:jc w:val="both"/>
        <w:rPr>
          <w:rFonts w:ascii="Times New Roman" w:hAnsi="Times New Roman" w:cs="Times New Roman"/>
          <w:w w:val="105"/>
          <w:sz w:val="24"/>
          <w:szCs w:val="24"/>
        </w:rPr>
      </w:pPr>
      <w:r w:rsidRPr="007712BA">
        <w:rPr>
          <w:rFonts w:ascii="Times New Roman" w:hAnsi="Times New Roman" w:cs="Times New Roman"/>
          <w:w w:val="105"/>
          <w:sz w:val="24"/>
          <w:szCs w:val="24"/>
        </w:rPr>
        <w:t xml:space="preserve">In case of proprietorship firm, certificate will be given by the proprietor, and in case of partnership firm, certificate will be given by all the partners and in case of Ltd. </w:t>
      </w:r>
      <w:r w:rsidR="00CB05B4" w:rsidRPr="007712BA">
        <w:rPr>
          <w:rFonts w:ascii="Times New Roman" w:hAnsi="Times New Roman" w:cs="Times New Roman"/>
          <w:w w:val="105"/>
          <w:sz w:val="24"/>
          <w:szCs w:val="24"/>
        </w:rPr>
        <w:t>Company</w:t>
      </w:r>
      <w:r w:rsidRPr="007712BA">
        <w:rPr>
          <w:rFonts w:ascii="Times New Roman" w:hAnsi="Times New Roman" w:cs="Times New Roman"/>
          <w:w w:val="105"/>
          <w:sz w:val="24"/>
          <w:szCs w:val="24"/>
        </w:rPr>
        <w:t xml:space="preserve"> by all the Directors of the </w:t>
      </w:r>
      <w:r w:rsidR="00CB05B4" w:rsidRPr="007712BA">
        <w:rPr>
          <w:rFonts w:ascii="Times New Roman" w:hAnsi="Times New Roman" w:cs="Times New Roman"/>
          <w:w w:val="105"/>
          <w:sz w:val="24"/>
          <w:szCs w:val="24"/>
        </w:rPr>
        <w:t>company</w:t>
      </w:r>
      <w:r w:rsidRPr="007712BA">
        <w:rPr>
          <w:rFonts w:ascii="Times New Roman" w:hAnsi="Times New Roman" w:cs="Times New Roman"/>
          <w:w w:val="105"/>
          <w:sz w:val="24"/>
          <w:szCs w:val="24"/>
        </w:rPr>
        <w:t xml:space="preserve"> or </w:t>
      </w:r>
      <w:r w:rsidR="00CB05B4" w:rsidRPr="007712BA">
        <w:rPr>
          <w:rFonts w:ascii="Times New Roman" w:hAnsi="Times New Roman" w:cs="Times New Roman"/>
          <w:w w:val="105"/>
          <w:sz w:val="24"/>
          <w:szCs w:val="24"/>
        </w:rPr>
        <w:t>company</w:t>
      </w:r>
      <w:r w:rsidRPr="007712BA">
        <w:rPr>
          <w:rFonts w:ascii="Times New Roman" w:hAnsi="Times New Roman" w:cs="Times New Roman"/>
          <w:w w:val="105"/>
          <w:sz w:val="24"/>
          <w:szCs w:val="24"/>
        </w:rPr>
        <w:t xml:space="preserve"> secretary on behalf of all directors</w:t>
      </w:r>
    </w:p>
    <w:p w:rsidR="008F23ED" w:rsidRPr="007712BA" w:rsidRDefault="008F23ED" w:rsidP="008F23ED">
      <w:pPr>
        <w:spacing w:after="160" w:line="259" w:lineRule="auto"/>
        <w:rPr>
          <w:rFonts w:ascii="Times New Roman" w:hAnsi="Times New Roman" w:cs="Times New Roman"/>
          <w:w w:val="105"/>
          <w:sz w:val="24"/>
          <w:szCs w:val="24"/>
        </w:rPr>
      </w:pPr>
      <w:r w:rsidRPr="007712BA">
        <w:rPr>
          <w:rFonts w:ascii="Times New Roman" w:hAnsi="Times New Roman" w:cs="Times New Roman"/>
          <w:w w:val="105"/>
          <w:sz w:val="24"/>
          <w:szCs w:val="24"/>
        </w:rPr>
        <w:br w:type="page"/>
      </w:r>
    </w:p>
    <w:p w:rsidR="00EA58DE" w:rsidRPr="007712BA" w:rsidRDefault="00FD3749" w:rsidP="00EA58DE">
      <w:pPr>
        <w:pStyle w:val="NoSpacing"/>
        <w:ind w:left="720" w:hanging="720"/>
        <w:jc w:val="right"/>
        <w:rPr>
          <w:rFonts w:ascii="Times New Roman" w:hAnsi="Times New Roman" w:cs="Times New Roman"/>
          <w:b/>
          <w:bCs/>
          <w:sz w:val="24"/>
          <w:szCs w:val="24"/>
        </w:rPr>
      </w:pPr>
      <w:r>
        <w:rPr>
          <w:rFonts w:ascii="Times New Roman" w:hAnsi="Times New Roman" w:cs="Times New Roman"/>
          <w:b/>
          <w:bCs/>
          <w:sz w:val="24"/>
          <w:szCs w:val="24"/>
        </w:rPr>
        <w:t>ANNEXURE – F</w:t>
      </w:r>
    </w:p>
    <w:p w:rsidR="00EA58DE" w:rsidRPr="007712BA" w:rsidRDefault="00EA58DE" w:rsidP="008F23ED">
      <w:pPr>
        <w:pStyle w:val="NoSpacing"/>
        <w:jc w:val="center"/>
        <w:rPr>
          <w:rFonts w:ascii="Times New Roman" w:hAnsi="Times New Roman" w:cs="Times New Roman"/>
          <w:b/>
          <w:bCs/>
          <w:sz w:val="24"/>
          <w:szCs w:val="24"/>
        </w:rPr>
      </w:pPr>
    </w:p>
    <w:p w:rsidR="008F23ED" w:rsidRPr="007712BA" w:rsidRDefault="008F23ED" w:rsidP="008F23ED">
      <w:pPr>
        <w:pStyle w:val="NoSpacing"/>
        <w:jc w:val="center"/>
        <w:rPr>
          <w:rFonts w:ascii="Times New Roman" w:hAnsi="Times New Roman" w:cs="Times New Roman"/>
          <w:b/>
          <w:bCs/>
          <w:sz w:val="24"/>
          <w:szCs w:val="24"/>
        </w:rPr>
      </w:pPr>
      <w:r w:rsidRPr="007712BA">
        <w:rPr>
          <w:rFonts w:ascii="Times New Roman" w:hAnsi="Times New Roman" w:cs="Times New Roman"/>
          <w:b/>
          <w:bCs/>
          <w:sz w:val="24"/>
          <w:szCs w:val="24"/>
        </w:rPr>
        <w:t>LETTER OF AUTHORISATION FOR ATTENDING THE OFFICE</w:t>
      </w:r>
    </w:p>
    <w:p w:rsidR="008F23ED" w:rsidRPr="007712BA" w:rsidRDefault="008F23ED" w:rsidP="008F23ED">
      <w:pPr>
        <w:pStyle w:val="NoSpacing"/>
        <w:jc w:val="center"/>
        <w:rPr>
          <w:rFonts w:ascii="Times New Roman" w:hAnsi="Times New Roman" w:cs="Times New Roman"/>
          <w:b/>
          <w:bCs/>
          <w:sz w:val="24"/>
          <w:szCs w:val="24"/>
          <w:u w:val="single"/>
        </w:rPr>
      </w:pPr>
    </w:p>
    <w:p w:rsidR="008F23ED" w:rsidRPr="007712BA" w:rsidRDefault="008F23ED" w:rsidP="008F23ED">
      <w:pPr>
        <w:pStyle w:val="NoSpacing"/>
        <w:jc w:val="center"/>
        <w:rPr>
          <w:rFonts w:ascii="Times New Roman" w:hAnsi="Times New Roman" w:cs="Times New Roman"/>
          <w:sz w:val="24"/>
          <w:szCs w:val="24"/>
        </w:rPr>
      </w:pPr>
      <w:r w:rsidRPr="007712BA">
        <w:rPr>
          <w:rFonts w:ascii="Times New Roman" w:hAnsi="Times New Roman" w:cs="Times New Roman"/>
          <w:sz w:val="24"/>
          <w:szCs w:val="24"/>
        </w:rPr>
        <w:t xml:space="preserve">(Must be submitted to the </w:t>
      </w:r>
      <w:r w:rsidR="00CB05B4" w:rsidRPr="007712BA">
        <w:rPr>
          <w:rFonts w:ascii="Times New Roman" w:hAnsi="Times New Roman" w:cs="Times New Roman"/>
          <w:sz w:val="24"/>
          <w:szCs w:val="24"/>
        </w:rPr>
        <w:t>Registrar NIPHM</w:t>
      </w:r>
      <w:r w:rsidRPr="007712BA">
        <w:rPr>
          <w:rFonts w:ascii="Times New Roman" w:hAnsi="Times New Roman" w:cs="Times New Roman"/>
          <w:sz w:val="24"/>
          <w:szCs w:val="24"/>
        </w:rPr>
        <w:t>, Hyderabad on or before date of bid opening)</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spacing w:line="360" w:lineRule="auto"/>
        <w:jc w:val="right"/>
        <w:rPr>
          <w:rFonts w:ascii="Times New Roman" w:hAnsi="Times New Roman" w:cs="Times New Roman"/>
          <w:sz w:val="24"/>
          <w:szCs w:val="24"/>
        </w:rPr>
      </w:pPr>
      <w:r w:rsidRPr="007712BA">
        <w:rPr>
          <w:rFonts w:ascii="Times New Roman" w:hAnsi="Times New Roman" w:cs="Times New Roman"/>
          <w:sz w:val="24"/>
          <w:szCs w:val="24"/>
        </w:rPr>
        <w:t xml:space="preserve">                                                                                                Place: ________    </w:t>
      </w:r>
    </w:p>
    <w:p w:rsidR="008F23ED" w:rsidRPr="007712BA" w:rsidRDefault="008F23ED" w:rsidP="008F23ED">
      <w:pPr>
        <w:pStyle w:val="NoSpacing"/>
        <w:tabs>
          <w:tab w:val="center" w:pos="4968"/>
          <w:tab w:val="right" w:pos="9936"/>
        </w:tabs>
        <w:spacing w:line="360" w:lineRule="auto"/>
        <w:rPr>
          <w:rFonts w:ascii="Times New Roman" w:hAnsi="Times New Roman" w:cs="Times New Roman"/>
          <w:sz w:val="24"/>
          <w:szCs w:val="24"/>
        </w:rPr>
      </w:pPr>
      <w:r w:rsidRPr="007712BA">
        <w:rPr>
          <w:rFonts w:ascii="Times New Roman" w:hAnsi="Times New Roman" w:cs="Times New Roman"/>
          <w:sz w:val="24"/>
          <w:szCs w:val="24"/>
        </w:rPr>
        <w:tab/>
      </w:r>
      <w:r w:rsidRPr="007712BA">
        <w:rPr>
          <w:rFonts w:ascii="Times New Roman" w:hAnsi="Times New Roman" w:cs="Times New Roman"/>
          <w:sz w:val="24"/>
          <w:szCs w:val="24"/>
        </w:rPr>
        <w:tab/>
        <w:t>Date: _________</w:t>
      </w:r>
    </w:p>
    <w:p w:rsidR="008F23ED" w:rsidRPr="007712BA" w:rsidRDefault="008F23ED" w:rsidP="008F23ED">
      <w:pPr>
        <w:pStyle w:val="NoSpacing"/>
        <w:rPr>
          <w:rFonts w:ascii="Times New Roman" w:hAnsi="Times New Roman" w:cs="Times New Roman"/>
          <w:sz w:val="24"/>
          <w:szCs w:val="24"/>
        </w:rPr>
      </w:pPr>
      <w:r w:rsidRPr="007712BA">
        <w:rPr>
          <w:rFonts w:ascii="Times New Roman" w:hAnsi="Times New Roman" w:cs="Times New Roman"/>
          <w:sz w:val="24"/>
          <w:szCs w:val="24"/>
        </w:rPr>
        <w:t>To</w:t>
      </w:r>
    </w:p>
    <w:p w:rsidR="008F23ED" w:rsidRPr="007712BA" w:rsidRDefault="008F23ED" w:rsidP="008F23ED">
      <w:pPr>
        <w:pStyle w:val="NoSpacing"/>
        <w:rPr>
          <w:rFonts w:ascii="Times New Roman" w:hAnsi="Times New Roman" w:cs="Times New Roman"/>
          <w:sz w:val="24"/>
          <w:szCs w:val="24"/>
        </w:rPr>
      </w:pPr>
      <w:r w:rsidRPr="007712BA">
        <w:rPr>
          <w:rFonts w:ascii="Times New Roman" w:hAnsi="Times New Roman" w:cs="Times New Roman"/>
          <w:sz w:val="24"/>
          <w:szCs w:val="24"/>
        </w:rPr>
        <w:t xml:space="preserve">The </w:t>
      </w:r>
      <w:r w:rsidR="00CB05B4" w:rsidRPr="007712BA">
        <w:rPr>
          <w:rFonts w:ascii="Times New Roman" w:hAnsi="Times New Roman" w:cs="Times New Roman"/>
          <w:sz w:val="24"/>
          <w:szCs w:val="24"/>
        </w:rPr>
        <w:t>Registrar</w:t>
      </w:r>
    </w:p>
    <w:p w:rsidR="008F23ED" w:rsidRPr="007712BA" w:rsidRDefault="008F23ED" w:rsidP="008F23ED">
      <w:pPr>
        <w:pStyle w:val="NoSpacing"/>
        <w:rPr>
          <w:rFonts w:ascii="Times New Roman" w:hAnsi="Times New Roman" w:cs="Times New Roman"/>
          <w:sz w:val="24"/>
          <w:szCs w:val="24"/>
        </w:rPr>
      </w:pPr>
      <w:r w:rsidRPr="007712BA">
        <w:rPr>
          <w:rFonts w:ascii="Times New Roman" w:hAnsi="Times New Roman" w:cs="Times New Roman"/>
          <w:sz w:val="24"/>
          <w:szCs w:val="24"/>
        </w:rPr>
        <w:t xml:space="preserve">National Institute of </w:t>
      </w:r>
      <w:r w:rsidR="00CB05B4" w:rsidRPr="007712BA">
        <w:rPr>
          <w:rFonts w:ascii="Times New Roman" w:hAnsi="Times New Roman" w:cs="Times New Roman"/>
          <w:sz w:val="24"/>
          <w:szCs w:val="24"/>
        </w:rPr>
        <w:t>Plant Health</w:t>
      </w:r>
      <w:r w:rsidRPr="007712BA">
        <w:rPr>
          <w:rFonts w:ascii="Times New Roman" w:hAnsi="Times New Roman" w:cs="Times New Roman"/>
          <w:sz w:val="24"/>
          <w:szCs w:val="24"/>
        </w:rPr>
        <w:t xml:space="preserve"> Management (</w:t>
      </w:r>
      <w:r w:rsidR="00CB05B4" w:rsidRPr="007712BA">
        <w:rPr>
          <w:rFonts w:ascii="Times New Roman" w:hAnsi="Times New Roman" w:cs="Times New Roman"/>
          <w:sz w:val="24"/>
          <w:szCs w:val="24"/>
        </w:rPr>
        <w:t>NIPHM)</w:t>
      </w:r>
      <w:r w:rsidRPr="007712BA">
        <w:rPr>
          <w:rFonts w:ascii="Times New Roman" w:hAnsi="Times New Roman" w:cs="Times New Roman"/>
          <w:sz w:val="24"/>
          <w:szCs w:val="24"/>
        </w:rPr>
        <w:t>,</w:t>
      </w:r>
    </w:p>
    <w:p w:rsidR="008F23ED" w:rsidRPr="007712BA" w:rsidRDefault="008F23ED" w:rsidP="008F23ED">
      <w:pPr>
        <w:pStyle w:val="NoSpacing"/>
        <w:rPr>
          <w:rFonts w:ascii="Times New Roman" w:hAnsi="Times New Roman" w:cs="Times New Roman"/>
          <w:sz w:val="24"/>
          <w:szCs w:val="24"/>
        </w:rPr>
      </w:pPr>
      <w:r w:rsidRPr="007712BA">
        <w:rPr>
          <w:rFonts w:ascii="Times New Roman" w:hAnsi="Times New Roman" w:cs="Times New Roman"/>
          <w:sz w:val="24"/>
          <w:szCs w:val="24"/>
        </w:rPr>
        <w:t>Rajendranagar,</w:t>
      </w:r>
    </w:p>
    <w:p w:rsidR="008F23ED" w:rsidRPr="007712BA" w:rsidRDefault="008F23ED" w:rsidP="008F23ED">
      <w:pPr>
        <w:pStyle w:val="NoSpacing"/>
        <w:rPr>
          <w:rFonts w:ascii="Times New Roman" w:hAnsi="Times New Roman" w:cs="Times New Roman"/>
          <w:sz w:val="24"/>
          <w:szCs w:val="24"/>
          <w:u w:val="single"/>
        </w:rPr>
      </w:pPr>
      <w:r w:rsidRPr="007712BA">
        <w:rPr>
          <w:rFonts w:ascii="Times New Roman" w:hAnsi="Times New Roman" w:cs="Times New Roman"/>
          <w:sz w:val="24"/>
          <w:szCs w:val="24"/>
          <w:u w:val="single"/>
        </w:rPr>
        <w:t>HYDERABAD – 500030.</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rPr>
          <w:rFonts w:ascii="Times New Roman" w:hAnsi="Times New Roman" w:cs="Times New Roman"/>
          <w:sz w:val="24"/>
          <w:szCs w:val="24"/>
        </w:rPr>
      </w:pPr>
      <w:r w:rsidRPr="007712BA">
        <w:rPr>
          <w:rFonts w:ascii="Times New Roman" w:hAnsi="Times New Roman" w:cs="Times New Roman"/>
          <w:sz w:val="24"/>
          <w:szCs w:val="24"/>
        </w:rPr>
        <w:t>Sir,</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spacing w:line="360" w:lineRule="auto"/>
        <w:jc w:val="both"/>
        <w:rPr>
          <w:rFonts w:ascii="Times New Roman" w:hAnsi="Times New Roman" w:cs="Times New Roman"/>
          <w:sz w:val="24"/>
          <w:szCs w:val="24"/>
        </w:rPr>
      </w:pPr>
      <w:r w:rsidRPr="007712BA">
        <w:rPr>
          <w:rFonts w:ascii="Times New Roman" w:hAnsi="Times New Roman" w:cs="Times New Roman"/>
          <w:sz w:val="24"/>
          <w:szCs w:val="24"/>
        </w:rPr>
        <w:t>I _____________________ (Authorized signatory) submitting the Bid and subsequently authorize ______________ to participate and sign the contract submitted against the Ref.: ____________________________________. I/We hereby accept all the terms and conditions of this tender document.</w:t>
      </w:r>
    </w:p>
    <w:p w:rsidR="008F23ED" w:rsidRPr="007712BA" w:rsidRDefault="008F23ED" w:rsidP="008F23ED">
      <w:pPr>
        <w:pStyle w:val="NoSpacing"/>
        <w:spacing w:line="360" w:lineRule="auto"/>
        <w:jc w:val="both"/>
        <w:rPr>
          <w:rFonts w:ascii="Times New Roman" w:hAnsi="Times New Roman" w:cs="Times New Roman"/>
          <w:sz w:val="24"/>
          <w:szCs w:val="24"/>
        </w:rPr>
      </w:pP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jc w:val="right"/>
        <w:rPr>
          <w:rFonts w:ascii="Times New Roman" w:hAnsi="Times New Roman" w:cs="Times New Roman"/>
          <w:sz w:val="24"/>
          <w:szCs w:val="24"/>
        </w:rPr>
      </w:pPr>
      <w:r w:rsidRPr="007712BA">
        <w:rPr>
          <w:rFonts w:ascii="Times New Roman" w:hAnsi="Times New Roman" w:cs="Times New Roman"/>
          <w:sz w:val="24"/>
          <w:szCs w:val="24"/>
        </w:rPr>
        <w:t xml:space="preserve">Signature of Authorised signatory </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jc w:val="right"/>
        <w:rPr>
          <w:rFonts w:ascii="Times New Roman" w:hAnsi="Times New Roman" w:cs="Times New Roman"/>
          <w:sz w:val="24"/>
          <w:szCs w:val="24"/>
        </w:rPr>
      </w:pPr>
      <w:r w:rsidRPr="007712BA">
        <w:rPr>
          <w:rFonts w:ascii="Times New Roman" w:hAnsi="Times New Roman" w:cs="Times New Roman"/>
          <w:sz w:val="24"/>
          <w:szCs w:val="24"/>
        </w:rPr>
        <w:t>Name: ______________________</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jc w:val="right"/>
        <w:rPr>
          <w:rFonts w:ascii="Times New Roman" w:hAnsi="Times New Roman" w:cs="Times New Roman"/>
          <w:sz w:val="24"/>
          <w:szCs w:val="24"/>
        </w:rPr>
      </w:pPr>
      <w:r w:rsidRPr="007712BA">
        <w:rPr>
          <w:rFonts w:ascii="Times New Roman" w:hAnsi="Times New Roman" w:cs="Times New Roman"/>
          <w:sz w:val="24"/>
          <w:szCs w:val="24"/>
        </w:rPr>
        <w:t>Designation:_______________________</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pStyle w:val="NoSpacing"/>
        <w:jc w:val="right"/>
        <w:rPr>
          <w:rFonts w:ascii="Times New Roman" w:hAnsi="Times New Roman" w:cs="Times New Roman"/>
          <w:sz w:val="24"/>
          <w:szCs w:val="24"/>
        </w:rPr>
      </w:pPr>
      <w:r w:rsidRPr="007712BA">
        <w:rPr>
          <w:rFonts w:ascii="Times New Roman" w:hAnsi="Times New Roman" w:cs="Times New Roman"/>
          <w:sz w:val="24"/>
          <w:szCs w:val="24"/>
        </w:rPr>
        <w:t xml:space="preserve">     Seal:_______________________</w:t>
      </w:r>
    </w:p>
    <w:p w:rsidR="008F23ED" w:rsidRPr="007712BA" w:rsidRDefault="008F23ED" w:rsidP="008F23ED">
      <w:pPr>
        <w:pStyle w:val="NoSpacing"/>
        <w:rPr>
          <w:rFonts w:ascii="Times New Roman" w:hAnsi="Times New Roman" w:cs="Times New Roman"/>
          <w:sz w:val="24"/>
          <w:szCs w:val="24"/>
        </w:rPr>
      </w:pPr>
    </w:p>
    <w:p w:rsidR="008F23ED" w:rsidRPr="007712BA" w:rsidRDefault="008F23ED" w:rsidP="008F23ED">
      <w:pPr>
        <w:spacing w:beforeAutospacing="1" w:afterAutospacing="1" w:line="240" w:lineRule="auto"/>
        <w:rPr>
          <w:rFonts w:ascii="Times New Roman" w:hAnsi="Times New Roman" w:cs="Times New Roman"/>
          <w:sz w:val="24"/>
          <w:szCs w:val="24"/>
        </w:rPr>
      </w:pPr>
    </w:p>
    <w:p w:rsidR="008F23ED" w:rsidRPr="007712BA" w:rsidRDefault="008F23ED" w:rsidP="008F23ED">
      <w:pPr>
        <w:spacing w:beforeAutospacing="1" w:afterAutospacing="1" w:line="240" w:lineRule="auto"/>
        <w:rPr>
          <w:rFonts w:ascii="Times New Roman" w:hAnsi="Times New Roman" w:cs="Times New Roman"/>
          <w:sz w:val="24"/>
          <w:szCs w:val="24"/>
        </w:rPr>
      </w:pPr>
      <w:r w:rsidRPr="007712BA">
        <w:rPr>
          <w:rFonts w:ascii="Times New Roman" w:hAnsi="Times New Roman" w:cs="Times New Roman"/>
          <w:sz w:val="24"/>
          <w:szCs w:val="24"/>
        </w:rPr>
        <w:t>(Maximum one representative will be permitted to attend the office. Permission for entry to the office may be refused in case authorisation as prescribed above is not received.)</w:t>
      </w:r>
    </w:p>
    <w:p w:rsidR="008F23ED" w:rsidRPr="007712BA" w:rsidRDefault="008F23ED" w:rsidP="008F23ED">
      <w:pPr>
        <w:spacing w:before="100" w:beforeAutospacing="1" w:after="100" w:afterAutospacing="1"/>
        <w:jc w:val="both"/>
        <w:rPr>
          <w:rFonts w:ascii="Times New Roman" w:hAnsi="Times New Roman" w:cs="Times New Roman"/>
          <w:w w:val="105"/>
          <w:sz w:val="24"/>
          <w:szCs w:val="24"/>
        </w:rPr>
      </w:pPr>
    </w:p>
    <w:p w:rsidR="0059726B" w:rsidRPr="007712BA" w:rsidRDefault="0059726B" w:rsidP="008F23ED">
      <w:pPr>
        <w:spacing w:before="100" w:beforeAutospacing="1" w:after="100" w:afterAutospacing="1"/>
        <w:jc w:val="center"/>
        <w:rPr>
          <w:rFonts w:ascii="Times New Roman" w:hAnsi="Times New Roman" w:cs="Times New Roman"/>
          <w:sz w:val="24"/>
          <w:szCs w:val="24"/>
        </w:rPr>
      </w:pPr>
    </w:p>
    <w:sectPr w:rsidR="0059726B" w:rsidRPr="007712BA" w:rsidSect="003248B1">
      <w:footerReference w:type="default" r:id="rId16"/>
      <w:pgSz w:w="11907" w:h="16839" w:code="9"/>
      <w:pgMar w:top="99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27" w:rsidRDefault="00E97C27" w:rsidP="00AB712C">
      <w:pPr>
        <w:spacing w:after="0" w:line="240" w:lineRule="auto"/>
      </w:pPr>
      <w:r>
        <w:separator/>
      </w:r>
    </w:p>
  </w:endnote>
  <w:endnote w:type="continuationSeparator" w:id="0">
    <w:p w:rsidR="00E97C27" w:rsidRDefault="00E97C27" w:rsidP="00AB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0E" w:rsidRDefault="001F570E">
    <w:pPr>
      <w:ind w:right="260"/>
      <w:rPr>
        <w:color w:val="222A35" w:themeColor="text2" w:themeShade="80"/>
        <w:sz w:val="26"/>
        <w:szCs w:val="26"/>
      </w:rPr>
    </w:pPr>
    <w:r>
      <w:rPr>
        <w:noProof/>
        <w:color w:val="44546A" w:themeColor="text2"/>
        <w:sz w:val="26"/>
        <w:szCs w:val="26"/>
        <w:lang w:bidi="hi-IN"/>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570E" w:rsidRPr="001F570E" w:rsidRDefault="001F570E">
                          <w:pPr>
                            <w:spacing w:after="0"/>
                            <w:jc w:val="center"/>
                            <w:rPr>
                              <w:rFonts w:ascii="Times New Roman" w:hAnsi="Times New Roman" w:cs="Times New Roman"/>
                              <w:color w:val="222A35" w:themeColor="text2" w:themeShade="80"/>
                              <w:sz w:val="26"/>
                              <w:szCs w:val="26"/>
                            </w:rPr>
                          </w:pPr>
                          <w:r w:rsidRPr="001F570E">
                            <w:rPr>
                              <w:rFonts w:ascii="Times New Roman" w:hAnsi="Times New Roman" w:cs="Times New Roman"/>
                              <w:color w:val="222A35" w:themeColor="text2" w:themeShade="80"/>
                              <w:sz w:val="26"/>
                              <w:szCs w:val="26"/>
                            </w:rPr>
                            <w:fldChar w:fldCharType="begin"/>
                          </w:r>
                          <w:r w:rsidRPr="001F570E">
                            <w:rPr>
                              <w:rFonts w:ascii="Times New Roman" w:hAnsi="Times New Roman" w:cs="Times New Roman"/>
                              <w:color w:val="222A35" w:themeColor="text2" w:themeShade="80"/>
                              <w:sz w:val="26"/>
                              <w:szCs w:val="26"/>
                            </w:rPr>
                            <w:instrText xml:space="preserve"> PAGE  \* Arabic  \* MERGEFORMAT </w:instrText>
                          </w:r>
                          <w:r w:rsidRPr="001F570E">
                            <w:rPr>
                              <w:rFonts w:ascii="Times New Roman" w:hAnsi="Times New Roman" w:cs="Times New Roman"/>
                              <w:color w:val="222A35" w:themeColor="text2" w:themeShade="80"/>
                              <w:sz w:val="26"/>
                              <w:szCs w:val="26"/>
                            </w:rPr>
                            <w:fldChar w:fldCharType="separate"/>
                          </w:r>
                          <w:r w:rsidR="00E97C27">
                            <w:rPr>
                              <w:rFonts w:ascii="Times New Roman" w:hAnsi="Times New Roman" w:cs="Times New Roman"/>
                              <w:noProof/>
                              <w:color w:val="222A35" w:themeColor="text2" w:themeShade="80"/>
                              <w:sz w:val="26"/>
                              <w:szCs w:val="26"/>
                            </w:rPr>
                            <w:t>1</w:t>
                          </w:r>
                          <w:r w:rsidRPr="001F570E">
                            <w:rPr>
                              <w:rFonts w:ascii="Times New Roman" w:hAnsi="Times New Roman" w:cs="Times New Roman"/>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F570E" w:rsidRPr="001F570E" w:rsidRDefault="001F570E">
                    <w:pPr>
                      <w:spacing w:after="0"/>
                      <w:jc w:val="center"/>
                      <w:rPr>
                        <w:rFonts w:ascii="Times New Roman" w:hAnsi="Times New Roman" w:cs="Times New Roman"/>
                        <w:color w:val="222A35" w:themeColor="text2" w:themeShade="80"/>
                        <w:sz w:val="26"/>
                        <w:szCs w:val="26"/>
                      </w:rPr>
                    </w:pPr>
                    <w:r w:rsidRPr="001F570E">
                      <w:rPr>
                        <w:rFonts w:ascii="Times New Roman" w:hAnsi="Times New Roman" w:cs="Times New Roman"/>
                        <w:color w:val="222A35" w:themeColor="text2" w:themeShade="80"/>
                        <w:sz w:val="26"/>
                        <w:szCs w:val="26"/>
                      </w:rPr>
                      <w:fldChar w:fldCharType="begin"/>
                    </w:r>
                    <w:r w:rsidRPr="001F570E">
                      <w:rPr>
                        <w:rFonts w:ascii="Times New Roman" w:hAnsi="Times New Roman" w:cs="Times New Roman"/>
                        <w:color w:val="222A35" w:themeColor="text2" w:themeShade="80"/>
                        <w:sz w:val="26"/>
                        <w:szCs w:val="26"/>
                      </w:rPr>
                      <w:instrText xml:space="preserve"> PAGE  \* Arabic  \* MERGEFORMAT </w:instrText>
                    </w:r>
                    <w:r w:rsidRPr="001F570E">
                      <w:rPr>
                        <w:rFonts w:ascii="Times New Roman" w:hAnsi="Times New Roman" w:cs="Times New Roman"/>
                        <w:color w:val="222A35" w:themeColor="text2" w:themeShade="80"/>
                        <w:sz w:val="26"/>
                        <w:szCs w:val="26"/>
                      </w:rPr>
                      <w:fldChar w:fldCharType="separate"/>
                    </w:r>
                    <w:r w:rsidR="00E97C27">
                      <w:rPr>
                        <w:rFonts w:ascii="Times New Roman" w:hAnsi="Times New Roman" w:cs="Times New Roman"/>
                        <w:noProof/>
                        <w:color w:val="222A35" w:themeColor="text2" w:themeShade="80"/>
                        <w:sz w:val="26"/>
                        <w:szCs w:val="26"/>
                      </w:rPr>
                      <w:t>1</w:t>
                    </w:r>
                    <w:r w:rsidRPr="001F570E">
                      <w:rPr>
                        <w:rFonts w:ascii="Times New Roman" w:hAnsi="Times New Roman" w:cs="Times New Roman"/>
                        <w:color w:val="222A35" w:themeColor="text2" w:themeShade="80"/>
                        <w:sz w:val="26"/>
                        <w:szCs w:val="26"/>
                      </w:rPr>
                      <w:fldChar w:fldCharType="end"/>
                    </w:r>
                  </w:p>
                </w:txbxContent>
              </v:textbox>
              <w10:wrap anchorx="page" anchory="page"/>
            </v:shape>
          </w:pict>
        </mc:Fallback>
      </mc:AlternateContent>
    </w:r>
  </w:p>
  <w:p w:rsidR="003248B1" w:rsidRPr="003248B1" w:rsidRDefault="003248B1" w:rsidP="00AB712C">
    <w:pPr>
      <w:tabs>
        <w:tab w:val="left" w:pos="4140"/>
        <w:tab w:val="left" w:pos="4860"/>
      </w:tabs>
      <w:spacing w:after="0" w:line="240" w:lineRule="auto"/>
      <w:rPr>
        <w:rFonts w:ascii="Times New Roman" w:eastAsia="Times New Roman" w:hAnsi="Times New Roman" w:cs="Times New Roman"/>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27" w:rsidRDefault="00E97C27" w:rsidP="00AB712C">
      <w:pPr>
        <w:spacing w:after="0" w:line="240" w:lineRule="auto"/>
      </w:pPr>
      <w:r>
        <w:separator/>
      </w:r>
    </w:p>
  </w:footnote>
  <w:footnote w:type="continuationSeparator" w:id="0">
    <w:p w:rsidR="00E97C27" w:rsidRDefault="00E97C27" w:rsidP="00AB7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E1F"/>
    <w:multiLevelType w:val="hybridMultilevel"/>
    <w:tmpl w:val="00006E5D"/>
    <w:lvl w:ilvl="0" w:tplc="00001AD4">
      <w:start w:val="14"/>
      <w:numFmt w:val="decimal"/>
      <w:lvlText w:val="%1."/>
      <w:lvlJc w:val="left"/>
      <w:pPr>
        <w:tabs>
          <w:tab w:val="num" w:pos="720"/>
        </w:tabs>
        <w:ind w:left="720" w:hanging="360"/>
      </w:pPr>
      <w:rPr>
        <w:rFonts w:cs="Times New Roman"/>
      </w:rPr>
    </w:lvl>
    <w:lvl w:ilvl="1" w:tplc="000063C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0D"/>
    <w:multiLevelType w:val="hybridMultilevel"/>
    <w:tmpl w:val="00006B89"/>
    <w:lvl w:ilvl="0" w:tplc="0000030A">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D12"/>
    <w:multiLevelType w:val="hybridMultilevel"/>
    <w:tmpl w:val="0000074D"/>
    <w:lvl w:ilvl="0" w:tplc="00004DC8">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509"/>
    <w:multiLevelType w:val="hybridMultilevel"/>
    <w:tmpl w:val="00001238"/>
    <w:lvl w:ilvl="0" w:tplc="00003B25">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E45"/>
    <w:multiLevelType w:val="hybridMultilevel"/>
    <w:tmpl w:val="0000323B"/>
    <w:lvl w:ilvl="0" w:tplc="00002213">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6BFC"/>
    <w:multiLevelType w:val="hybridMultilevel"/>
    <w:tmpl w:val="00007F96"/>
    <w:lvl w:ilvl="0" w:tplc="00007FF5">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01F"/>
    <w:multiLevelType w:val="hybridMultilevel"/>
    <w:tmpl w:val="00005D03"/>
    <w:lvl w:ilvl="0" w:tplc="00007A5A">
      <w:start w:val="5"/>
      <w:numFmt w:val="decimal"/>
      <w:lvlText w:val="%1."/>
      <w:lvlJc w:val="left"/>
      <w:pPr>
        <w:tabs>
          <w:tab w:val="num" w:pos="720"/>
        </w:tabs>
        <w:ind w:left="720" w:hanging="360"/>
      </w:pPr>
      <w:rPr>
        <w:rFonts w:cs="Times New Roman"/>
      </w:rPr>
    </w:lvl>
    <w:lvl w:ilvl="1" w:tplc="0000767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1467864"/>
    <w:multiLevelType w:val="hybridMultilevel"/>
    <w:tmpl w:val="1934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272D13"/>
    <w:multiLevelType w:val="hybridMultilevel"/>
    <w:tmpl w:val="B5003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6510476"/>
    <w:multiLevelType w:val="hybridMultilevel"/>
    <w:tmpl w:val="9E48BB1C"/>
    <w:lvl w:ilvl="0" w:tplc="94EA7012">
      <w:start w:val="1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421A5"/>
    <w:multiLevelType w:val="hybridMultilevel"/>
    <w:tmpl w:val="0518CC00"/>
    <w:lvl w:ilvl="0" w:tplc="D2F45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44515"/>
    <w:multiLevelType w:val="hybridMultilevel"/>
    <w:tmpl w:val="4984D94E"/>
    <w:lvl w:ilvl="0" w:tplc="1EB6936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58076E"/>
    <w:multiLevelType w:val="hybridMultilevel"/>
    <w:tmpl w:val="6012E71E"/>
    <w:lvl w:ilvl="0" w:tplc="B9F474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0C8170EA"/>
    <w:multiLevelType w:val="hybridMultilevel"/>
    <w:tmpl w:val="169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56282A"/>
    <w:multiLevelType w:val="multilevel"/>
    <w:tmpl w:val="48508E5C"/>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123126E4"/>
    <w:multiLevelType w:val="hybridMultilevel"/>
    <w:tmpl w:val="D6B0A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D4A66"/>
    <w:multiLevelType w:val="hybridMultilevel"/>
    <w:tmpl w:val="E0B4099E"/>
    <w:lvl w:ilvl="0" w:tplc="164A6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4C754C"/>
    <w:multiLevelType w:val="multilevel"/>
    <w:tmpl w:val="911C8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nsid w:val="228A3525"/>
    <w:multiLevelType w:val="hybridMultilevel"/>
    <w:tmpl w:val="3C48E53C"/>
    <w:lvl w:ilvl="0" w:tplc="EFA2BB2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E410E"/>
    <w:multiLevelType w:val="hybridMultilevel"/>
    <w:tmpl w:val="C944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A7473C"/>
    <w:multiLevelType w:val="hybridMultilevel"/>
    <w:tmpl w:val="1C845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E24D47"/>
    <w:multiLevelType w:val="hybridMultilevel"/>
    <w:tmpl w:val="63C642A8"/>
    <w:lvl w:ilvl="0" w:tplc="A236A1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847B2F"/>
    <w:multiLevelType w:val="hybridMultilevel"/>
    <w:tmpl w:val="08F4E2E8"/>
    <w:lvl w:ilvl="0" w:tplc="04090011">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101730"/>
    <w:multiLevelType w:val="multilevel"/>
    <w:tmpl w:val="490496DE"/>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8152EB8"/>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4D631224"/>
    <w:multiLevelType w:val="hybridMultilevel"/>
    <w:tmpl w:val="169E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E1A86"/>
    <w:multiLevelType w:val="hybridMultilevel"/>
    <w:tmpl w:val="1C84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63D28"/>
    <w:multiLevelType w:val="hybridMultilevel"/>
    <w:tmpl w:val="9F749B3A"/>
    <w:lvl w:ilvl="0" w:tplc="DC20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0748B6"/>
    <w:multiLevelType w:val="hybridMultilevel"/>
    <w:tmpl w:val="489C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92983"/>
    <w:multiLevelType w:val="hybridMultilevel"/>
    <w:tmpl w:val="89D2C94E"/>
    <w:lvl w:ilvl="0" w:tplc="D6B6BCF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577908"/>
    <w:multiLevelType w:val="hybridMultilevel"/>
    <w:tmpl w:val="EFC4C8A6"/>
    <w:lvl w:ilvl="0" w:tplc="D506FBE4">
      <w:start w:val="1"/>
      <w:numFmt w:val="upperLetter"/>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D65665E"/>
    <w:multiLevelType w:val="hybridMultilevel"/>
    <w:tmpl w:val="B30C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37AEE"/>
    <w:multiLevelType w:val="multilevel"/>
    <w:tmpl w:val="90AE0BA0"/>
    <w:lvl w:ilvl="0">
      <w:start w:val="1"/>
      <w:numFmt w:val="lowerRoman"/>
      <w:lvlText w:val="(%1)"/>
      <w:lvlJc w:val="left"/>
      <w:pPr>
        <w:ind w:left="108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num w:numId="1">
    <w:abstractNumId w:val="25"/>
  </w:num>
  <w:num w:numId="2">
    <w:abstractNumId w:val="9"/>
  </w:num>
  <w:num w:numId="3">
    <w:abstractNumId w:val="29"/>
  </w:num>
  <w:num w:numId="4">
    <w:abstractNumId w:val="24"/>
  </w:num>
  <w:num w:numId="5">
    <w:abstractNumId w:val="28"/>
  </w:num>
  <w:num w:numId="6">
    <w:abstractNumId w:val="15"/>
  </w:num>
  <w:num w:numId="7">
    <w:abstractNumId w:val="17"/>
  </w:num>
  <w:num w:numId="8">
    <w:abstractNumId w:val="18"/>
  </w:num>
  <w:num w:numId="9">
    <w:abstractNumId w:val="13"/>
  </w:num>
  <w:num w:numId="10">
    <w:abstractNumId w:val="20"/>
  </w:num>
  <w:num w:numId="11">
    <w:abstractNumId w:val="32"/>
  </w:num>
  <w:num w:numId="12">
    <w:abstractNumId w:val="26"/>
  </w:num>
  <w:num w:numId="13">
    <w:abstractNumId w:val="16"/>
  </w:num>
  <w:num w:numId="14">
    <w:abstractNumId w:val="22"/>
  </w:num>
  <w:num w:numId="15">
    <w:abstractNumId w:val="27"/>
  </w:num>
  <w:num w:numId="16">
    <w:abstractNumId w:val="12"/>
  </w:num>
  <w:num w:numId="17">
    <w:abstractNumId w:val="11"/>
  </w:num>
  <w:num w:numId="18">
    <w:abstractNumId w:val="33"/>
  </w:num>
  <w:num w:numId="19">
    <w:abstractNumId w:val="23"/>
  </w:num>
  <w:num w:numId="20">
    <w:abstractNumId w:val="30"/>
  </w:num>
  <w:num w:numId="21">
    <w:abstractNumId w:val="0"/>
  </w:num>
  <w:num w:numId="22">
    <w:abstractNumId w:val="3"/>
  </w:num>
  <w:num w:numId="23">
    <w:abstractNumId w:val="7"/>
  </w:num>
  <w:num w:numId="24">
    <w:abstractNumId w:val="4"/>
  </w:num>
  <w:num w:numId="25">
    <w:abstractNumId w:val="1"/>
  </w:num>
  <w:num w:numId="26">
    <w:abstractNumId w:val="6"/>
  </w:num>
  <w:num w:numId="27">
    <w:abstractNumId w:val="5"/>
  </w:num>
  <w:num w:numId="28">
    <w:abstractNumId w:val="2"/>
  </w:num>
  <w:num w:numId="29">
    <w:abstractNumId w:val="14"/>
  </w:num>
  <w:num w:numId="30">
    <w:abstractNumId w:val="19"/>
  </w:num>
  <w:num w:numId="31">
    <w:abstractNumId w:val="10"/>
  </w:num>
  <w:num w:numId="32">
    <w:abstractNumId w:val="21"/>
  </w:num>
  <w:num w:numId="33">
    <w:abstractNumId w:val="31"/>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60"/>
    <w:rsid w:val="00005980"/>
    <w:rsid w:val="00006F52"/>
    <w:rsid w:val="000210AD"/>
    <w:rsid w:val="00041973"/>
    <w:rsid w:val="000433B6"/>
    <w:rsid w:val="00043F1C"/>
    <w:rsid w:val="00045B73"/>
    <w:rsid w:val="0005282A"/>
    <w:rsid w:val="000531DF"/>
    <w:rsid w:val="000658A4"/>
    <w:rsid w:val="000666CD"/>
    <w:rsid w:val="00070A03"/>
    <w:rsid w:val="0009041F"/>
    <w:rsid w:val="00090A78"/>
    <w:rsid w:val="00091540"/>
    <w:rsid w:val="00094AF9"/>
    <w:rsid w:val="000A09BD"/>
    <w:rsid w:val="000A3335"/>
    <w:rsid w:val="000A422C"/>
    <w:rsid w:val="000A62F1"/>
    <w:rsid w:val="000B4339"/>
    <w:rsid w:val="000C0D18"/>
    <w:rsid w:val="000C19B6"/>
    <w:rsid w:val="000C38DA"/>
    <w:rsid w:val="000E0F1F"/>
    <w:rsid w:val="000F531F"/>
    <w:rsid w:val="000F58F1"/>
    <w:rsid w:val="000F5B73"/>
    <w:rsid w:val="000F5E2F"/>
    <w:rsid w:val="00106A42"/>
    <w:rsid w:val="001242EC"/>
    <w:rsid w:val="00134C81"/>
    <w:rsid w:val="00146B10"/>
    <w:rsid w:val="0015214D"/>
    <w:rsid w:val="001555BC"/>
    <w:rsid w:val="001560BD"/>
    <w:rsid w:val="00164620"/>
    <w:rsid w:val="0016703D"/>
    <w:rsid w:val="00172956"/>
    <w:rsid w:val="001872A6"/>
    <w:rsid w:val="0019080A"/>
    <w:rsid w:val="001959A5"/>
    <w:rsid w:val="001A1F40"/>
    <w:rsid w:val="001A3B40"/>
    <w:rsid w:val="001A66B5"/>
    <w:rsid w:val="001B242A"/>
    <w:rsid w:val="001C0527"/>
    <w:rsid w:val="001C14E0"/>
    <w:rsid w:val="001C42C6"/>
    <w:rsid w:val="001C5958"/>
    <w:rsid w:val="001D11D0"/>
    <w:rsid w:val="001D2225"/>
    <w:rsid w:val="001D371B"/>
    <w:rsid w:val="001D4D11"/>
    <w:rsid w:val="001D6C27"/>
    <w:rsid w:val="001D73C1"/>
    <w:rsid w:val="001E2203"/>
    <w:rsid w:val="001E25DB"/>
    <w:rsid w:val="001F1A78"/>
    <w:rsid w:val="001F38A6"/>
    <w:rsid w:val="001F570E"/>
    <w:rsid w:val="001F7103"/>
    <w:rsid w:val="00201C0D"/>
    <w:rsid w:val="00207800"/>
    <w:rsid w:val="00211D38"/>
    <w:rsid w:val="00222AC1"/>
    <w:rsid w:val="00230D6B"/>
    <w:rsid w:val="002368B6"/>
    <w:rsid w:val="00251137"/>
    <w:rsid w:val="002512AD"/>
    <w:rsid w:val="00256B42"/>
    <w:rsid w:val="00257D71"/>
    <w:rsid w:val="00265EFB"/>
    <w:rsid w:val="00282A92"/>
    <w:rsid w:val="00283CE3"/>
    <w:rsid w:val="0029514B"/>
    <w:rsid w:val="00295808"/>
    <w:rsid w:val="00295FCA"/>
    <w:rsid w:val="002A108E"/>
    <w:rsid w:val="002A1B44"/>
    <w:rsid w:val="002A4277"/>
    <w:rsid w:val="002A4DB8"/>
    <w:rsid w:val="002A5BBB"/>
    <w:rsid w:val="002B160C"/>
    <w:rsid w:val="002D676C"/>
    <w:rsid w:val="002E1260"/>
    <w:rsid w:val="002F1A14"/>
    <w:rsid w:val="002F1C80"/>
    <w:rsid w:val="002F29B7"/>
    <w:rsid w:val="00301C4D"/>
    <w:rsid w:val="003155C3"/>
    <w:rsid w:val="00316AA3"/>
    <w:rsid w:val="003224B9"/>
    <w:rsid w:val="003248B1"/>
    <w:rsid w:val="00337748"/>
    <w:rsid w:val="00337B53"/>
    <w:rsid w:val="00344861"/>
    <w:rsid w:val="0035458E"/>
    <w:rsid w:val="00355192"/>
    <w:rsid w:val="0035713B"/>
    <w:rsid w:val="00371F4B"/>
    <w:rsid w:val="00372CC7"/>
    <w:rsid w:val="00385083"/>
    <w:rsid w:val="0039627B"/>
    <w:rsid w:val="003A4C46"/>
    <w:rsid w:val="003A4C47"/>
    <w:rsid w:val="003A70B2"/>
    <w:rsid w:val="003B7F9A"/>
    <w:rsid w:val="003C2B21"/>
    <w:rsid w:val="003C6FC3"/>
    <w:rsid w:val="003E2A2B"/>
    <w:rsid w:val="003E4B38"/>
    <w:rsid w:val="003E5615"/>
    <w:rsid w:val="003F1E4D"/>
    <w:rsid w:val="003F4F78"/>
    <w:rsid w:val="00400159"/>
    <w:rsid w:val="00401B50"/>
    <w:rsid w:val="00403C97"/>
    <w:rsid w:val="004106AD"/>
    <w:rsid w:val="00411CD1"/>
    <w:rsid w:val="00413953"/>
    <w:rsid w:val="004139E9"/>
    <w:rsid w:val="004215ED"/>
    <w:rsid w:val="00423201"/>
    <w:rsid w:val="00425CEE"/>
    <w:rsid w:val="004304B1"/>
    <w:rsid w:val="00441CBC"/>
    <w:rsid w:val="0044391D"/>
    <w:rsid w:val="004439F0"/>
    <w:rsid w:val="0044628F"/>
    <w:rsid w:val="004468FD"/>
    <w:rsid w:val="004710D9"/>
    <w:rsid w:val="004715DA"/>
    <w:rsid w:val="00487125"/>
    <w:rsid w:val="004913D2"/>
    <w:rsid w:val="00494341"/>
    <w:rsid w:val="004B052F"/>
    <w:rsid w:val="004B57C5"/>
    <w:rsid w:val="004C4B30"/>
    <w:rsid w:val="004D782B"/>
    <w:rsid w:val="004E0144"/>
    <w:rsid w:val="004E4F4B"/>
    <w:rsid w:val="005052FE"/>
    <w:rsid w:val="00511B9D"/>
    <w:rsid w:val="005207D3"/>
    <w:rsid w:val="00522148"/>
    <w:rsid w:val="00524A0F"/>
    <w:rsid w:val="00537456"/>
    <w:rsid w:val="00537633"/>
    <w:rsid w:val="005501B1"/>
    <w:rsid w:val="00550778"/>
    <w:rsid w:val="00552C4F"/>
    <w:rsid w:val="005548A8"/>
    <w:rsid w:val="00554952"/>
    <w:rsid w:val="00561BA3"/>
    <w:rsid w:val="005628DD"/>
    <w:rsid w:val="0058064A"/>
    <w:rsid w:val="005846E8"/>
    <w:rsid w:val="00584900"/>
    <w:rsid w:val="0059726B"/>
    <w:rsid w:val="005A3DEB"/>
    <w:rsid w:val="005A6F86"/>
    <w:rsid w:val="005C0AC4"/>
    <w:rsid w:val="005D2AFA"/>
    <w:rsid w:val="005D4902"/>
    <w:rsid w:val="005F472B"/>
    <w:rsid w:val="005F48BA"/>
    <w:rsid w:val="005F54C2"/>
    <w:rsid w:val="005F6262"/>
    <w:rsid w:val="005F64C1"/>
    <w:rsid w:val="005F65BC"/>
    <w:rsid w:val="00602FC3"/>
    <w:rsid w:val="00612B16"/>
    <w:rsid w:val="00615003"/>
    <w:rsid w:val="0061685D"/>
    <w:rsid w:val="00622DB6"/>
    <w:rsid w:val="00627B0C"/>
    <w:rsid w:val="00627D0F"/>
    <w:rsid w:val="00631022"/>
    <w:rsid w:val="0063645F"/>
    <w:rsid w:val="006423B9"/>
    <w:rsid w:val="00643166"/>
    <w:rsid w:val="00646B28"/>
    <w:rsid w:val="0065205B"/>
    <w:rsid w:val="0065210B"/>
    <w:rsid w:val="006700BA"/>
    <w:rsid w:val="00681EAD"/>
    <w:rsid w:val="006A3A0C"/>
    <w:rsid w:val="006A3B83"/>
    <w:rsid w:val="006B7300"/>
    <w:rsid w:val="006C46AF"/>
    <w:rsid w:val="006C6EF7"/>
    <w:rsid w:val="006D395D"/>
    <w:rsid w:val="006E0855"/>
    <w:rsid w:val="006E2D66"/>
    <w:rsid w:val="006F4FFF"/>
    <w:rsid w:val="00711A2B"/>
    <w:rsid w:val="007125B3"/>
    <w:rsid w:val="00722905"/>
    <w:rsid w:val="007245A6"/>
    <w:rsid w:val="00730D44"/>
    <w:rsid w:val="00732F79"/>
    <w:rsid w:val="00734A0B"/>
    <w:rsid w:val="007404F3"/>
    <w:rsid w:val="00741206"/>
    <w:rsid w:val="00756FA8"/>
    <w:rsid w:val="007605B4"/>
    <w:rsid w:val="00763433"/>
    <w:rsid w:val="0076500E"/>
    <w:rsid w:val="00766E69"/>
    <w:rsid w:val="007705DB"/>
    <w:rsid w:val="007712BA"/>
    <w:rsid w:val="007734E3"/>
    <w:rsid w:val="0077545E"/>
    <w:rsid w:val="00780E44"/>
    <w:rsid w:val="00786CBE"/>
    <w:rsid w:val="007938AA"/>
    <w:rsid w:val="00796B42"/>
    <w:rsid w:val="007A2601"/>
    <w:rsid w:val="007A41B2"/>
    <w:rsid w:val="007A49E3"/>
    <w:rsid w:val="007A6A9A"/>
    <w:rsid w:val="007B669F"/>
    <w:rsid w:val="007C00DD"/>
    <w:rsid w:val="007C0AEE"/>
    <w:rsid w:val="007D45D3"/>
    <w:rsid w:val="007D650D"/>
    <w:rsid w:val="007D6D9C"/>
    <w:rsid w:val="007E205A"/>
    <w:rsid w:val="007E782A"/>
    <w:rsid w:val="007F07FE"/>
    <w:rsid w:val="007F10BD"/>
    <w:rsid w:val="00810A35"/>
    <w:rsid w:val="008132AE"/>
    <w:rsid w:val="00816E11"/>
    <w:rsid w:val="00821864"/>
    <w:rsid w:val="00832B5D"/>
    <w:rsid w:val="00832D3A"/>
    <w:rsid w:val="0084115A"/>
    <w:rsid w:val="00860C00"/>
    <w:rsid w:val="00861C5B"/>
    <w:rsid w:val="00866272"/>
    <w:rsid w:val="00871733"/>
    <w:rsid w:val="00871A43"/>
    <w:rsid w:val="00871EE3"/>
    <w:rsid w:val="008763CE"/>
    <w:rsid w:val="008819A5"/>
    <w:rsid w:val="008831A8"/>
    <w:rsid w:val="008837A5"/>
    <w:rsid w:val="008849DB"/>
    <w:rsid w:val="008908D5"/>
    <w:rsid w:val="008B0CE4"/>
    <w:rsid w:val="008C58AE"/>
    <w:rsid w:val="008D2ED8"/>
    <w:rsid w:val="008D4EE4"/>
    <w:rsid w:val="008F23ED"/>
    <w:rsid w:val="008F51DF"/>
    <w:rsid w:val="008F68DF"/>
    <w:rsid w:val="008F7B3B"/>
    <w:rsid w:val="0091089B"/>
    <w:rsid w:val="00911550"/>
    <w:rsid w:val="0091393A"/>
    <w:rsid w:val="00936EBD"/>
    <w:rsid w:val="00943501"/>
    <w:rsid w:val="009436FD"/>
    <w:rsid w:val="009454DC"/>
    <w:rsid w:val="00945523"/>
    <w:rsid w:val="0095011F"/>
    <w:rsid w:val="0095426D"/>
    <w:rsid w:val="00962402"/>
    <w:rsid w:val="00962BE1"/>
    <w:rsid w:val="009732C1"/>
    <w:rsid w:val="009771AD"/>
    <w:rsid w:val="0098032D"/>
    <w:rsid w:val="0098071E"/>
    <w:rsid w:val="00985EE0"/>
    <w:rsid w:val="009A002C"/>
    <w:rsid w:val="009A2773"/>
    <w:rsid w:val="009A3CC9"/>
    <w:rsid w:val="009A5FAC"/>
    <w:rsid w:val="009B317D"/>
    <w:rsid w:val="009B4E24"/>
    <w:rsid w:val="009B73C8"/>
    <w:rsid w:val="009C7413"/>
    <w:rsid w:val="009D3CCA"/>
    <w:rsid w:val="009E0E2C"/>
    <w:rsid w:val="009E60B8"/>
    <w:rsid w:val="009F1277"/>
    <w:rsid w:val="009F34F4"/>
    <w:rsid w:val="009F4692"/>
    <w:rsid w:val="009F5999"/>
    <w:rsid w:val="009F70EF"/>
    <w:rsid w:val="009F7553"/>
    <w:rsid w:val="00A11967"/>
    <w:rsid w:val="00A142D1"/>
    <w:rsid w:val="00A17E24"/>
    <w:rsid w:val="00A20680"/>
    <w:rsid w:val="00A20896"/>
    <w:rsid w:val="00A20C16"/>
    <w:rsid w:val="00A22B1A"/>
    <w:rsid w:val="00A30D6D"/>
    <w:rsid w:val="00A33A17"/>
    <w:rsid w:val="00A40640"/>
    <w:rsid w:val="00A42228"/>
    <w:rsid w:val="00A42C25"/>
    <w:rsid w:val="00A53DB0"/>
    <w:rsid w:val="00A549B3"/>
    <w:rsid w:val="00A61A90"/>
    <w:rsid w:val="00A654C0"/>
    <w:rsid w:val="00A71424"/>
    <w:rsid w:val="00A7260E"/>
    <w:rsid w:val="00A73CA1"/>
    <w:rsid w:val="00A740C2"/>
    <w:rsid w:val="00A80411"/>
    <w:rsid w:val="00A81E79"/>
    <w:rsid w:val="00A83849"/>
    <w:rsid w:val="00A960B2"/>
    <w:rsid w:val="00AB054C"/>
    <w:rsid w:val="00AB1A9F"/>
    <w:rsid w:val="00AB5FA6"/>
    <w:rsid w:val="00AB712C"/>
    <w:rsid w:val="00AC4272"/>
    <w:rsid w:val="00AD29BE"/>
    <w:rsid w:val="00AD2AF6"/>
    <w:rsid w:val="00AD2EDC"/>
    <w:rsid w:val="00AD57A9"/>
    <w:rsid w:val="00AD7020"/>
    <w:rsid w:val="00AE41BD"/>
    <w:rsid w:val="00AE62EF"/>
    <w:rsid w:val="00AF0527"/>
    <w:rsid w:val="00AF43B6"/>
    <w:rsid w:val="00AF55F6"/>
    <w:rsid w:val="00AF7881"/>
    <w:rsid w:val="00B05642"/>
    <w:rsid w:val="00B058C0"/>
    <w:rsid w:val="00B06362"/>
    <w:rsid w:val="00B10378"/>
    <w:rsid w:val="00B162A4"/>
    <w:rsid w:val="00B23E66"/>
    <w:rsid w:val="00B24E9C"/>
    <w:rsid w:val="00B27379"/>
    <w:rsid w:val="00B35579"/>
    <w:rsid w:val="00B4456B"/>
    <w:rsid w:val="00B456FB"/>
    <w:rsid w:val="00B459AB"/>
    <w:rsid w:val="00B45D8C"/>
    <w:rsid w:val="00B46C8F"/>
    <w:rsid w:val="00B55ECE"/>
    <w:rsid w:val="00B56DE8"/>
    <w:rsid w:val="00B56F46"/>
    <w:rsid w:val="00B63171"/>
    <w:rsid w:val="00B66AD4"/>
    <w:rsid w:val="00B673DD"/>
    <w:rsid w:val="00B829DD"/>
    <w:rsid w:val="00B8475A"/>
    <w:rsid w:val="00B8785F"/>
    <w:rsid w:val="00B91F16"/>
    <w:rsid w:val="00B91F1A"/>
    <w:rsid w:val="00B9336C"/>
    <w:rsid w:val="00B967F2"/>
    <w:rsid w:val="00BA03ED"/>
    <w:rsid w:val="00BA09C6"/>
    <w:rsid w:val="00BA424B"/>
    <w:rsid w:val="00BA4DAF"/>
    <w:rsid w:val="00BB2B6C"/>
    <w:rsid w:val="00BB4E1C"/>
    <w:rsid w:val="00BE11D2"/>
    <w:rsid w:val="00BE521D"/>
    <w:rsid w:val="00BE7913"/>
    <w:rsid w:val="00BF0EC7"/>
    <w:rsid w:val="00BF10C1"/>
    <w:rsid w:val="00BF3567"/>
    <w:rsid w:val="00BF6181"/>
    <w:rsid w:val="00C07E4A"/>
    <w:rsid w:val="00C14AD7"/>
    <w:rsid w:val="00C17E6D"/>
    <w:rsid w:val="00C23BF8"/>
    <w:rsid w:val="00C260C4"/>
    <w:rsid w:val="00C30B96"/>
    <w:rsid w:val="00C3468B"/>
    <w:rsid w:val="00C42DEA"/>
    <w:rsid w:val="00C4717C"/>
    <w:rsid w:val="00C52144"/>
    <w:rsid w:val="00C575C2"/>
    <w:rsid w:val="00C654AB"/>
    <w:rsid w:val="00C80BAE"/>
    <w:rsid w:val="00C80D3B"/>
    <w:rsid w:val="00C80E61"/>
    <w:rsid w:val="00C819CB"/>
    <w:rsid w:val="00C8344B"/>
    <w:rsid w:val="00C857F1"/>
    <w:rsid w:val="00C87461"/>
    <w:rsid w:val="00C9359F"/>
    <w:rsid w:val="00C96B72"/>
    <w:rsid w:val="00CA0E9D"/>
    <w:rsid w:val="00CA2439"/>
    <w:rsid w:val="00CB05B4"/>
    <w:rsid w:val="00CB129B"/>
    <w:rsid w:val="00CB33D9"/>
    <w:rsid w:val="00CB7E6E"/>
    <w:rsid w:val="00CD0008"/>
    <w:rsid w:val="00CE43C3"/>
    <w:rsid w:val="00CF60AE"/>
    <w:rsid w:val="00CF6BB2"/>
    <w:rsid w:val="00D06B80"/>
    <w:rsid w:val="00D06E96"/>
    <w:rsid w:val="00D07906"/>
    <w:rsid w:val="00D14FAE"/>
    <w:rsid w:val="00D21949"/>
    <w:rsid w:val="00D317F2"/>
    <w:rsid w:val="00D43CB8"/>
    <w:rsid w:val="00D51661"/>
    <w:rsid w:val="00D6187E"/>
    <w:rsid w:val="00D637B3"/>
    <w:rsid w:val="00D719B0"/>
    <w:rsid w:val="00D73989"/>
    <w:rsid w:val="00D73D8A"/>
    <w:rsid w:val="00D763FC"/>
    <w:rsid w:val="00D856C5"/>
    <w:rsid w:val="00D93AB9"/>
    <w:rsid w:val="00DA254A"/>
    <w:rsid w:val="00DA3D90"/>
    <w:rsid w:val="00DA64A9"/>
    <w:rsid w:val="00DA7537"/>
    <w:rsid w:val="00DB27A2"/>
    <w:rsid w:val="00DC2217"/>
    <w:rsid w:val="00DC69C7"/>
    <w:rsid w:val="00DE2829"/>
    <w:rsid w:val="00DE6156"/>
    <w:rsid w:val="00DE6265"/>
    <w:rsid w:val="00E00341"/>
    <w:rsid w:val="00E02AD9"/>
    <w:rsid w:val="00E04826"/>
    <w:rsid w:val="00E11881"/>
    <w:rsid w:val="00E11A1D"/>
    <w:rsid w:val="00E11C7D"/>
    <w:rsid w:val="00E174B7"/>
    <w:rsid w:val="00E2464C"/>
    <w:rsid w:val="00E32B31"/>
    <w:rsid w:val="00E430CC"/>
    <w:rsid w:val="00E55CB2"/>
    <w:rsid w:val="00E56E9F"/>
    <w:rsid w:val="00E70164"/>
    <w:rsid w:val="00E75AE9"/>
    <w:rsid w:val="00E7764A"/>
    <w:rsid w:val="00E83F0A"/>
    <w:rsid w:val="00E841DB"/>
    <w:rsid w:val="00E9238B"/>
    <w:rsid w:val="00E9399F"/>
    <w:rsid w:val="00E9457C"/>
    <w:rsid w:val="00E97C27"/>
    <w:rsid w:val="00EA05A8"/>
    <w:rsid w:val="00EA2ABF"/>
    <w:rsid w:val="00EA428C"/>
    <w:rsid w:val="00EA58DE"/>
    <w:rsid w:val="00EA638E"/>
    <w:rsid w:val="00EA6983"/>
    <w:rsid w:val="00EA732F"/>
    <w:rsid w:val="00EB6620"/>
    <w:rsid w:val="00EE07DE"/>
    <w:rsid w:val="00EE3312"/>
    <w:rsid w:val="00EE67EB"/>
    <w:rsid w:val="00EF1D0B"/>
    <w:rsid w:val="00EF220B"/>
    <w:rsid w:val="00F03D90"/>
    <w:rsid w:val="00F04AF9"/>
    <w:rsid w:val="00F05CE8"/>
    <w:rsid w:val="00F10C25"/>
    <w:rsid w:val="00F20F72"/>
    <w:rsid w:val="00F21289"/>
    <w:rsid w:val="00F27EA2"/>
    <w:rsid w:val="00F31F60"/>
    <w:rsid w:val="00F40C72"/>
    <w:rsid w:val="00F40D8D"/>
    <w:rsid w:val="00F40FDD"/>
    <w:rsid w:val="00F41D07"/>
    <w:rsid w:val="00F467FD"/>
    <w:rsid w:val="00F52719"/>
    <w:rsid w:val="00F607C4"/>
    <w:rsid w:val="00F64A4B"/>
    <w:rsid w:val="00F67FA0"/>
    <w:rsid w:val="00F70664"/>
    <w:rsid w:val="00F768F2"/>
    <w:rsid w:val="00F80D23"/>
    <w:rsid w:val="00F84D57"/>
    <w:rsid w:val="00F9136D"/>
    <w:rsid w:val="00F94449"/>
    <w:rsid w:val="00F966FB"/>
    <w:rsid w:val="00FA5908"/>
    <w:rsid w:val="00FB03AD"/>
    <w:rsid w:val="00FB1D46"/>
    <w:rsid w:val="00FB214E"/>
    <w:rsid w:val="00FB5B7B"/>
    <w:rsid w:val="00FC49C1"/>
    <w:rsid w:val="00FC68D7"/>
    <w:rsid w:val="00FD25B5"/>
    <w:rsid w:val="00FD25DD"/>
    <w:rsid w:val="00FD3749"/>
    <w:rsid w:val="00FF67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60"/>
    <w:pPr>
      <w:spacing w:after="200" w:line="276" w:lineRule="auto"/>
    </w:pPr>
    <w:rPr>
      <w:szCs w:val="22"/>
      <w:lang w:bidi="ar-SA"/>
    </w:rPr>
  </w:style>
  <w:style w:type="paragraph" w:styleId="Heading1">
    <w:name w:val="heading 1"/>
    <w:basedOn w:val="Normal"/>
    <w:next w:val="Normal"/>
    <w:link w:val="Heading1Char"/>
    <w:qFormat/>
    <w:rsid w:val="00E841DB"/>
    <w:pPr>
      <w:keepNext/>
      <w:numPr>
        <w:numId w:val="1"/>
      </w:numPr>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841DB"/>
    <w:pPr>
      <w:keepNext/>
      <w:numPr>
        <w:ilvl w:val="1"/>
        <w:numId w:val="1"/>
      </w:numPr>
      <w:spacing w:before="120" w:after="12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841DB"/>
    <w:pPr>
      <w:keepNext/>
      <w:numPr>
        <w:ilvl w:val="2"/>
        <w:numId w:val="1"/>
      </w:numPr>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E841DB"/>
    <w:pPr>
      <w:keepNext/>
      <w:numPr>
        <w:ilvl w:val="3"/>
        <w:numId w:val="1"/>
      </w:numPr>
      <w:spacing w:before="120" w:after="120" w:line="240" w:lineRule="auto"/>
      <w:jc w:val="right"/>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E841DB"/>
    <w:pPr>
      <w:keepNext/>
      <w:numPr>
        <w:ilvl w:val="4"/>
        <w:numId w:val="1"/>
      </w:numPr>
      <w:spacing w:before="120" w:after="120" w:line="240" w:lineRule="auto"/>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E841DB"/>
    <w:pPr>
      <w:keepNext/>
      <w:numPr>
        <w:ilvl w:val="5"/>
        <w:numId w:val="1"/>
      </w:numPr>
      <w:spacing w:after="0" w:line="240" w:lineRule="auto"/>
      <w:jc w:val="cente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E841DB"/>
    <w:pPr>
      <w:keepNext/>
      <w:numPr>
        <w:ilvl w:val="6"/>
        <w:numId w:val="1"/>
      </w:numPr>
      <w:spacing w:after="0" w:line="240" w:lineRule="auto"/>
      <w:ind w:right="113"/>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E841DB"/>
    <w:pPr>
      <w:keepNext/>
      <w:numPr>
        <w:ilvl w:val="7"/>
        <w:numId w:val="1"/>
      </w:numPr>
      <w:spacing w:after="0" w:line="240" w:lineRule="auto"/>
      <w:jc w:val="center"/>
      <w:outlineLvl w:val="7"/>
    </w:pPr>
    <w:rPr>
      <w:rFonts w:ascii="Times New Roman" w:eastAsia="Times New Roman" w:hAnsi="Times New Roman" w:cs="Times New Roman"/>
      <w:b/>
      <w:sz w:val="28"/>
      <w:szCs w:val="20"/>
      <w:u w:val="single"/>
    </w:rPr>
  </w:style>
  <w:style w:type="paragraph" w:styleId="Heading9">
    <w:name w:val="heading 9"/>
    <w:basedOn w:val="Normal"/>
    <w:next w:val="Normal"/>
    <w:link w:val="Heading9Char"/>
    <w:qFormat/>
    <w:rsid w:val="00E841DB"/>
    <w:pPr>
      <w:keepNext/>
      <w:numPr>
        <w:ilvl w:val="8"/>
        <w:numId w:val="1"/>
      </w:numPr>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60"/>
    <w:pPr>
      <w:ind w:left="720"/>
      <w:contextualSpacing/>
    </w:pPr>
  </w:style>
  <w:style w:type="character" w:styleId="Hyperlink">
    <w:name w:val="Hyperlink"/>
    <w:basedOn w:val="DefaultParagraphFont"/>
    <w:uiPriority w:val="99"/>
    <w:unhideWhenUsed/>
    <w:rsid w:val="002E1260"/>
    <w:rPr>
      <w:color w:val="0563C1" w:themeColor="hyperlink"/>
      <w:u w:val="single"/>
    </w:rPr>
  </w:style>
  <w:style w:type="table" w:styleId="TableGrid">
    <w:name w:val="Table Grid"/>
    <w:basedOn w:val="TableNormal"/>
    <w:uiPriority w:val="59"/>
    <w:rsid w:val="002E1260"/>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B27379"/>
    <w:pPr>
      <w:widowControl w:val="0"/>
      <w:tabs>
        <w:tab w:val="left" w:pos="1162"/>
        <w:tab w:val="left" w:pos="1468"/>
      </w:tabs>
      <w:autoSpaceDE w:val="0"/>
      <w:autoSpaceDN w:val="0"/>
      <w:adjustRightInd w:val="0"/>
      <w:spacing w:after="0" w:line="240" w:lineRule="atLeast"/>
      <w:ind w:left="1468" w:hanging="306"/>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841DB"/>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rsid w:val="00E841D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E841DB"/>
    <w:rPr>
      <w:rFonts w:ascii="Times New Roman" w:eastAsia="Times New Roman" w:hAnsi="Times New Roman" w:cs="Times New Roman"/>
      <w:b/>
      <w:bCs/>
      <w:sz w:val="32"/>
      <w:szCs w:val="24"/>
      <w:lang w:bidi="ar-SA"/>
    </w:rPr>
  </w:style>
  <w:style w:type="character" w:customStyle="1" w:styleId="Heading4Char">
    <w:name w:val="Heading 4 Char"/>
    <w:basedOn w:val="DefaultParagraphFont"/>
    <w:link w:val="Heading4"/>
    <w:rsid w:val="00E841DB"/>
    <w:rPr>
      <w:rFonts w:ascii="Times New Roman" w:eastAsia="Times New Roman" w:hAnsi="Times New Roman" w:cs="Times New Roman"/>
      <w:sz w:val="28"/>
      <w:szCs w:val="24"/>
      <w:lang w:bidi="ar-SA"/>
    </w:rPr>
  </w:style>
  <w:style w:type="character" w:customStyle="1" w:styleId="Heading5Char">
    <w:name w:val="Heading 5 Char"/>
    <w:basedOn w:val="DefaultParagraphFont"/>
    <w:link w:val="Heading5"/>
    <w:rsid w:val="00E841DB"/>
    <w:rPr>
      <w:rFonts w:ascii="Times New Roman" w:eastAsia="Times New Roman" w:hAnsi="Times New Roman" w:cs="Times New Roman"/>
      <w:sz w:val="28"/>
      <w:szCs w:val="24"/>
      <w:lang w:bidi="ar-SA"/>
    </w:rPr>
  </w:style>
  <w:style w:type="character" w:customStyle="1" w:styleId="Heading6Char">
    <w:name w:val="Heading 6 Char"/>
    <w:basedOn w:val="DefaultParagraphFont"/>
    <w:link w:val="Heading6"/>
    <w:rsid w:val="00E841DB"/>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E841DB"/>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E841DB"/>
    <w:rPr>
      <w:rFonts w:ascii="Times New Roman" w:eastAsia="Times New Roman" w:hAnsi="Times New Roman" w:cs="Times New Roman"/>
      <w:b/>
      <w:sz w:val="28"/>
      <w:u w:val="single"/>
      <w:lang w:bidi="ar-SA"/>
    </w:rPr>
  </w:style>
  <w:style w:type="character" w:customStyle="1" w:styleId="Heading9Char">
    <w:name w:val="Heading 9 Char"/>
    <w:basedOn w:val="DefaultParagraphFont"/>
    <w:link w:val="Heading9"/>
    <w:rsid w:val="00E841DB"/>
    <w:rPr>
      <w:rFonts w:ascii="Times New Roman" w:eastAsia="Times New Roman" w:hAnsi="Times New Roman" w:cs="Times New Roman"/>
      <w:b/>
      <w:bCs/>
      <w:sz w:val="24"/>
      <w:szCs w:val="24"/>
      <w:lang w:bidi="ar-SA"/>
    </w:rPr>
  </w:style>
  <w:style w:type="paragraph" w:styleId="BodyText2">
    <w:name w:val="Body Text 2"/>
    <w:basedOn w:val="Normal"/>
    <w:link w:val="BodyText2Char"/>
    <w:semiHidden/>
    <w:rsid w:val="00E841DB"/>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E841DB"/>
    <w:rPr>
      <w:rFonts w:ascii="Times New Roman" w:eastAsia="Times New Roman" w:hAnsi="Times New Roman" w:cs="Times New Roman"/>
      <w:sz w:val="20"/>
      <w:lang w:bidi="ar-SA"/>
    </w:rPr>
  </w:style>
  <w:style w:type="paragraph" w:customStyle="1" w:styleId="StyleHeading2NotBoldBlackUnderlineCentered">
    <w:name w:val="Style Heading 2 + Not Bold Black Underline Centered"/>
    <w:basedOn w:val="Heading2"/>
    <w:rsid w:val="003E2A2B"/>
    <w:pPr>
      <w:numPr>
        <w:numId w:val="0"/>
      </w:numPr>
      <w:suppressAutoHyphens/>
      <w:spacing w:before="0" w:after="0"/>
      <w:jc w:val="center"/>
      <w:outlineLvl w:val="9"/>
    </w:pPr>
    <w:rPr>
      <w:rFonts w:ascii="Arial" w:hAnsi="Arial"/>
      <w:bCs w:val="0"/>
      <w:color w:val="000000"/>
      <w:sz w:val="28"/>
      <w:szCs w:val="28"/>
      <w:u w:val="single"/>
      <w:lang w:val="en-GB" w:eastAsia="ar-SA"/>
    </w:rPr>
  </w:style>
  <w:style w:type="paragraph" w:customStyle="1" w:styleId="c3">
    <w:name w:val="c3"/>
    <w:basedOn w:val="Normal"/>
    <w:rsid w:val="00EE67EB"/>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771AD"/>
    <w:pPr>
      <w:spacing w:after="120"/>
    </w:pPr>
  </w:style>
  <w:style w:type="character" w:customStyle="1" w:styleId="BodyTextChar">
    <w:name w:val="Body Text Char"/>
    <w:basedOn w:val="DefaultParagraphFont"/>
    <w:link w:val="BodyText"/>
    <w:uiPriority w:val="99"/>
    <w:rsid w:val="009771AD"/>
    <w:rPr>
      <w:szCs w:val="22"/>
      <w:lang w:bidi="ar-SA"/>
    </w:rPr>
  </w:style>
  <w:style w:type="paragraph" w:styleId="Header">
    <w:name w:val="header"/>
    <w:basedOn w:val="Normal"/>
    <w:link w:val="HeaderChar"/>
    <w:uiPriority w:val="99"/>
    <w:rsid w:val="008908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908D5"/>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7C00DD"/>
    <w:pPr>
      <w:spacing w:after="120"/>
      <w:ind w:left="360"/>
    </w:pPr>
  </w:style>
  <w:style w:type="character" w:customStyle="1" w:styleId="BodyTextIndentChar">
    <w:name w:val="Body Text Indent Char"/>
    <w:basedOn w:val="DefaultParagraphFont"/>
    <w:link w:val="BodyTextIndent"/>
    <w:uiPriority w:val="99"/>
    <w:semiHidden/>
    <w:rsid w:val="007C00DD"/>
    <w:rPr>
      <w:szCs w:val="22"/>
      <w:lang w:bidi="ar-SA"/>
    </w:rPr>
  </w:style>
  <w:style w:type="paragraph" w:styleId="BodyTextIndent2">
    <w:name w:val="Body Text Indent 2"/>
    <w:basedOn w:val="Normal"/>
    <w:link w:val="BodyTextIndent2Char"/>
    <w:uiPriority w:val="99"/>
    <w:unhideWhenUsed/>
    <w:rsid w:val="007C00DD"/>
    <w:pPr>
      <w:spacing w:after="120" w:line="480" w:lineRule="auto"/>
      <w:ind w:left="360"/>
    </w:pPr>
  </w:style>
  <w:style w:type="character" w:customStyle="1" w:styleId="BodyTextIndent2Char">
    <w:name w:val="Body Text Indent 2 Char"/>
    <w:basedOn w:val="DefaultParagraphFont"/>
    <w:link w:val="BodyTextIndent2"/>
    <w:uiPriority w:val="99"/>
    <w:rsid w:val="007C00DD"/>
    <w:rPr>
      <w:szCs w:val="22"/>
      <w:lang w:bidi="ar-SA"/>
    </w:rPr>
  </w:style>
  <w:style w:type="paragraph" w:customStyle="1" w:styleId="xl31">
    <w:name w:val="xl31"/>
    <w:basedOn w:val="Normal"/>
    <w:rsid w:val="007A41B2"/>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paragraph" w:styleId="Footer">
    <w:name w:val="footer"/>
    <w:basedOn w:val="Normal"/>
    <w:link w:val="FooterChar"/>
    <w:uiPriority w:val="99"/>
    <w:rsid w:val="001D22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D2225"/>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A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86"/>
    <w:rPr>
      <w:rFonts w:ascii="Segoe UI" w:hAnsi="Segoe UI" w:cs="Segoe UI"/>
      <w:sz w:val="18"/>
      <w:szCs w:val="18"/>
      <w:lang w:bidi="ar-SA"/>
    </w:rPr>
  </w:style>
  <w:style w:type="paragraph" w:styleId="BodyText3">
    <w:name w:val="Body Text 3"/>
    <w:basedOn w:val="Normal"/>
    <w:link w:val="BodyText3Char"/>
    <w:uiPriority w:val="99"/>
    <w:semiHidden/>
    <w:unhideWhenUsed/>
    <w:rsid w:val="00A740C2"/>
    <w:pPr>
      <w:spacing w:after="120"/>
    </w:pPr>
    <w:rPr>
      <w:sz w:val="16"/>
      <w:szCs w:val="16"/>
    </w:rPr>
  </w:style>
  <w:style w:type="character" w:customStyle="1" w:styleId="BodyText3Char">
    <w:name w:val="Body Text 3 Char"/>
    <w:basedOn w:val="DefaultParagraphFont"/>
    <w:link w:val="BodyText3"/>
    <w:uiPriority w:val="99"/>
    <w:semiHidden/>
    <w:rsid w:val="00A740C2"/>
    <w:rPr>
      <w:sz w:val="16"/>
      <w:szCs w:val="16"/>
      <w:lang w:bidi="ar-SA"/>
    </w:rPr>
  </w:style>
  <w:style w:type="paragraph" w:styleId="Subtitle">
    <w:name w:val="Subtitle"/>
    <w:basedOn w:val="Normal"/>
    <w:link w:val="SubtitleChar"/>
    <w:qFormat/>
    <w:rsid w:val="00A740C2"/>
    <w:pPr>
      <w:spacing w:after="0" w:line="24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A740C2"/>
    <w:rPr>
      <w:rFonts w:ascii="Times New Roman" w:eastAsia="Times New Roman" w:hAnsi="Times New Roman" w:cs="Times New Roman"/>
      <w:b/>
      <w:bCs/>
      <w:sz w:val="40"/>
      <w:szCs w:val="24"/>
      <w:lang w:bidi="ar-SA"/>
    </w:rPr>
  </w:style>
  <w:style w:type="paragraph" w:styleId="NoSpacing">
    <w:name w:val="No Spacing"/>
    <w:link w:val="NoSpacingChar"/>
    <w:uiPriority w:val="1"/>
    <w:qFormat/>
    <w:rsid w:val="006A3A0C"/>
    <w:pPr>
      <w:spacing w:after="0" w:line="240" w:lineRule="auto"/>
    </w:pPr>
    <w:rPr>
      <w:szCs w:val="22"/>
      <w:lang w:bidi="ar-SA"/>
    </w:rPr>
  </w:style>
  <w:style w:type="character" w:styleId="FollowedHyperlink">
    <w:name w:val="FollowedHyperlink"/>
    <w:basedOn w:val="DefaultParagraphFont"/>
    <w:uiPriority w:val="99"/>
    <w:semiHidden/>
    <w:unhideWhenUsed/>
    <w:rsid w:val="007B669F"/>
    <w:rPr>
      <w:color w:val="800080"/>
      <w:u w:val="single"/>
    </w:rPr>
  </w:style>
  <w:style w:type="paragraph" w:customStyle="1" w:styleId="font5">
    <w:name w:val="font5"/>
    <w:basedOn w:val="Normal"/>
    <w:rsid w:val="007B669F"/>
    <w:pPr>
      <w:spacing w:before="100" w:beforeAutospacing="1" w:after="100" w:afterAutospacing="1" w:line="240" w:lineRule="auto"/>
    </w:pPr>
    <w:rPr>
      <w:rFonts w:ascii="Tahoma" w:eastAsia="Times New Roman" w:hAnsi="Tahoma" w:cs="Tahoma"/>
      <w:color w:val="000000"/>
    </w:rPr>
  </w:style>
  <w:style w:type="paragraph" w:customStyle="1" w:styleId="font6">
    <w:name w:val="font6"/>
    <w:basedOn w:val="Normal"/>
    <w:rsid w:val="007B669F"/>
    <w:pPr>
      <w:spacing w:before="100" w:beforeAutospacing="1" w:after="100" w:afterAutospacing="1" w:line="240" w:lineRule="auto"/>
    </w:pPr>
    <w:rPr>
      <w:rFonts w:ascii="Tahoma" w:eastAsia="Times New Roman" w:hAnsi="Tahoma" w:cs="Tahoma"/>
      <w:b/>
      <w:bCs/>
      <w:color w:val="000000"/>
    </w:rPr>
  </w:style>
  <w:style w:type="paragraph" w:customStyle="1" w:styleId="font7">
    <w:name w:val="font7"/>
    <w:basedOn w:val="Normal"/>
    <w:rsid w:val="007B669F"/>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Normal"/>
    <w:rsid w:val="007B669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7B669F"/>
    <w:pPr>
      <w:spacing w:before="100" w:beforeAutospacing="1" w:after="100" w:afterAutospacing="1" w:line="240" w:lineRule="auto"/>
    </w:pPr>
    <w:rPr>
      <w:rFonts w:ascii="Tahoma" w:eastAsia="Times New Roman" w:hAnsi="Tahoma" w:cs="Tahoma"/>
      <w:color w:val="000000"/>
      <w:sz w:val="14"/>
      <w:szCs w:val="14"/>
    </w:rPr>
  </w:style>
  <w:style w:type="paragraph" w:customStyle="1" w:styleId="xl63">
    <w:name w:val="xl63"/>
    <w:basedOn w:val="Normal"/>
    <w:rsid w:val="007B669F"/>
    <w:pPr>
      <w:spacing w:before="100" w:beforeAutospacing="1" w:after="100" w:afterAutospacing="1" w:line="240" w:lineRule="auto"/>
    </w:pPr>
    <w:rPr>
      <w:rFonts w:ascii="Tahoma" w:eastAsia="Times New Roman" w:hAnsi="Tahoma" w:cs="Tahoma"/>
      <w:sz w:val="24"/>
      <w:szCs w:val="24"/>
    </w:rPr>
  </w:style>
  <w:style w:type="paragraph" w:customStyle="1" w:styleId="xl64">
    <w:name w:val="xl64"/>
    <w:basedOn w:val="Normal"/>
    <w:rsid w:val="007B669F"/>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5">
    <w:name w:val="xl65"/>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66">
    <w:name w:val="xl66"/>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ahoma" w:eastAsia="Times New Roman" w:hAnsi="Tahoma" w:cs="Tahoma"/>
      <w:sz w:val="24"/>
      <w:szCs w:val="24"/>
    </w:rPr>
  </w:style>
  <w:style w:type="paragraph" w:customStyle="1" w:styleId="xl67">
    <w:name w:val="xl6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8">
    <w:name w:val="xl6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69">
    <w:name w:val="xl69"/>
    <w:basedOn w:val="Normal"/>
    <w:rsid w:val="007B669F"/>
    <w:pPr>
      <w:spacing w:before="100" w:beforeAutospacing="1" w:after="100" w:afterAutospacing="1" w:line="240" w:lineRule="auto"/>
      <w:jc w:val="center"/>
    </w:pPr>
    <w:rPr>
      <w:rFonts w:ascii="Tahoma" w:eastAsia="Times New Roman" w:hAnsi="Tahoma" w:cs="Tahoma"/>
      <w:sz w:val="24"/>
      <w:szCs w:val="24"/>
    </w:rPr>
  </w:style>
  <w:style w:type="paragraph" w:customStyle="1" w:styleId="xl70">
    <w:name w:val="xl7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1">
    <w:name w:val="xl71"/>
    <w:basedOn w:val="Normal"/>
    <w:rsid w:val="007B669F"/>
    <w:pPr>
      <w:spacing w:before="100" w:beforeAutospacing="1" w:after="100" w:afterAutospacing="1" w:line="240" w:lineRule="auto"/>
      <w:jc w:val="center"/>
      <w:textAlignment w:val="top"/>
    </w:pPr>
    <w:rPr>
      <w:rFonts w:ascii="Tahoma" w:eastAsia="Times New Roman" w:hAnsi="Tahoma" w:cs="Tahoma"/>
      <w:b/>
      <w:bCs/>
      <w:sz w:val="24"/>
      <w:szCs w:val="24"/>
      <w:u w:val="single"/>
    </w:rPr>
  </w:style>
  <w:style w:type="paragraph" w:customStyle="1" w:styleId="xl72">
    <w:name w:val="xl72"/>
    <w:basedOn w:val="Normal"/>
    <w:rsid w:val="007B669F"/>
    <w:pP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3">
    <w:name w:val="xl73"/>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4">
    <w:name w:val="xl7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5">
    <w:name w:val="xl75"/>
    <w:basedOn w:val="Normal"/>
    <w:rsid w:val="007B669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6">
    <w:name w:val="xl76"/>
    <w:basedOn w:val="Normal"/>
    <w:rsid w:val="007B669F"/>
    <w:pPr>
      <w:spacing w:before="100" w:beforeAutospacing="1" w:after="100" w:afterAutospacing="1" w:line="240" w:lineRule="auto"/>
    </w:pPr>
    <w:rPr>
      <w:rFonts w:ascii="Tahoma" w:eastAsia="Times New Roman" w:hAnsi="Tahoma" w:cs="Tahoma"/>
      <w:sz w:val="24"/>
      <w:szCs w:val="24"/>
    </w:rPr>
  </w:style>
  <w:style w:type="paragraph" w:customStyle="1" w:styleId="xl77">
    <w:name w:val="xl7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78">
    <w:name w:val="xl7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9">
    <w:name w:val="xl7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rPr>
  </w:style>
  <w:style w:type="paragraph" w:customStyle="1" w:styleId="xl80">
    <w:name w:val="xl8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rPr>
  </w:style>
  <w:style w:type="paragraph" w:customStyle="1" w:styleId="xl81">
    <w:name w:val="xl81"/>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rPr>
  </w:style>
  <w:style w:type="paragraph" w:customStyle="1" w:styleId="xl82">
    <w:name w:val="xl82"/>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3">
    <w:name w:val="xl83"/>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84">
    <w:name w:val="xl8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5">
    <w:name w:val="xl85"/>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86">
    <w:name w:val="xl86"/>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87">
    <w:name w:val="xl87"/>
    <w:basedOn w:val="Normal"/>
    <w:rsid w:val="007B669F"/>
    <w:pPr>
      <w:spacing w:before="100" w:beforeAutospacing="1" w:after="100" w:afterAutospacing="1" w:line="240" w:lineRule="auto"/>
    </w:pPr>
    <w:rPr>
      <w:rFonts w:ascii="Tahoma" w:eastAsia="Times New Roman" w:hAnsi="Tahoma" w:cs="Tahoma"/>
      <w:sz w:val="24"/>
      <w:szCs w:val="24"/>
    </w:rPr>
  </w:style>
  <w:style w:type="paragraph" w:customStyle="1" w:styleId="xl88">
    <w:name w:val="xl8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0"/>
      <w:szCs w:val="20"/>
    </w:rPr>
  </w:style>
  <w:style w:type="paragraph" w:customStyle="1" w:styleId="xl89">
    <w:name w:val="xl8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90">
    <w:name w:val="xl9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91">
    <w:name w:val="xl91"/>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2">
    <w:name w:val="xl92"/>
    <w:basedOn w:val="Normal"/>
    <w:rsid w:val="007B669F"/>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93">
    <w:name w:val="xl93"/>
    <w:basedOn w:val="Normal"/>
    <w:rsid w:val="007B669F"/>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4">
    <w:name w:val="xl9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4"/>
      <w:szCs w:val="24"/>
    </w:rPr>
  </w:style>
  <w:style w:type="paragraph" w:customStyle="1" w:styleId="xl95">
    <w:name w:val="xl95"/>
    <w:basedOn w:val="Normal"/>
    <w:rsid w:val="007B669F"/>
    <w:pPr>
      <w:spacing w:before="100" w:beforeAutospacing="1" w:after="100" w:afterAutospacing="1" w:line="240" w:lineRule="auto"/>
      <w:jc w:val="center"/>
      <w:textAlignment w:val="center"/>
    </w:pPr>
    <w:rPr>
      <w:rFonts w:ascii="Tahoma" w:eastAsia="Times New Roman" w:hAnsi="Tahoma" w:cs="Tahoma"/>
      <w:b/>
      <w:bCs/>
      <w:sz w:val="24"/>
      <w:szCs w:val="24"/>
      <w:u w:val="single"/>
    </w:rPr>
  </w:style>
  <w:style w:type="paragraph" w:customStyle="1" w:styleId="xl96">
    <w:name w:val="xl96"/>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7">
    <w:name w:val="xl9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ahoma" w:eastAsia="Times New Roman" w:hAnsi="Tahoma" w:cs="Tahoma"/>
      <w:sz w:val="20"/>
      <w:szCs w:val="20"/>
    </w:rPr>
  </w:style>
  <w:style w:type="paragraph" w:customStyle="1" w:styleId="xl98">
    <w:name w:val="xl9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99">
    <w:name w:val="xl9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00">
    <w:name w:val="xl10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rPr>
  </w:style>
  <w:style w:type="paragraph" w:customStyle="1" w:styleId="xl101">
    <w:name w:val="xl101"/>
    <w:basedOn w:val="Normal"/>
    <w:rsid w:val="007B669F"/>
    <w:pPr>
      <w:spacing w:before="100" w:beforeAutospacing="1" w:after="100" w:afterAutospacing="1" w:line="240" w:lineRule="auto"/>
      <w:jc w:val="center"/>
      <w:textAlignment w:val="center"/>
    </w:pPr>
    <w:rPr>
      <w:rFonts w:ascii="Tahoma" w:eastAsia="Times New Roman" w:hAnsi="Tahoma" w:cs="Tahoma"/>
      <w:b/>
      <w:bCs/>
      <w:sz w:val="24"/>
      <w:szCs w:val="24"/>
      <w:u w:val="single"/>
    </w:rPr>
  </w:style>
  <w:style w:type="paragraph" w:customStyle="1" w:styleId="xl102">
    <w:name w:val="xl102"/>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3">
    <w:name w:val="xl103"/>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04">
    <w:name w:val="xl104"/>
    <w:basedOn w:val="Normal"/>
    <w:rsid w:val="007B669F"/>
    <w:pPr>
      <w:spacing w:before="100" w:beforeAutospacing="1" w:after="100" w:afterAutospacing="1" w:line="240" w:lineRule="auto"/>
      <w:jc w:val="right"/>
    </w:pPr>
    <w:rPr>
      <w:rFonts w:ascii="Tahoma" w:eastAsia="Times New Roman" w:hAnsi="Tahoma" w:cs="Tahoma"/>
      <w:sz w:val="24"/>
      <w:szCs w:val="24"/>
    </w:rPr>
  </w:style>
  <w:style w:type="paragraph" w:customStyle="1" w:styleId="xl105">
    <w:name w:val="xl105"/>
    <w:basedOn w:val="Normal"/>
    <w:rsid w:val="007B669F"/>
    <w:pP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06">
    <w:name w:val="xl106"/>
    <w:basedOn w:val="Normal"/>
    <w:rsid w:val="007B66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7">
    <w:name w:val="xl10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8">
    <w:name w:val="xl10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09">
    <w:name w:val="xl10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0">
    <w:name w:val="xl11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11">
    <w:name w:val="xl111"/>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12">
    <w:name w:val="xl112"/>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3">
    <w:name w:val="xl113"/>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14">
    <w:name w:val="xl11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0"/>
      <w:szCs w:val="20"/>
    </w:rPr>
  </w:style>
  <w:style w:type="paragraph" w:customStyle="1" w:styleId="xl115">
    <w:name w:val="xl115"/>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116">
    <w:name w:val="xl116"/>
    <w:basedOn w:val="Normal"/>
    <w:rsid w:val="007B669F"/>
    <w:pPr>
      <w:spacing w:before="100" w:beforeAutospacing="1" w:after="100" w:afterAutospacing="1" w:line="240" w:lineRule="auto"/>
      <w:jc w:val="center"/>
    </w:pPr>
    <w:rPr>
      <w:rFonts w:ascii="Tahoma" w:eastAsia="Times New Roman" w:hAnsi="Tahoma" w:cs="Tahoma"/>
      <w:b/>
      <w:bCs/>
      <w:sz w:val="24"/>
      <w:szCs w:val="24"/>
    </w:rPr>
  </w:style>
  <w:style w:type="paragraph" w:customStyle="1" w:styleId="xl117">
    <w:name w:val="xl117"/>
    <w:basedOn w:val="Normal"/>
    <w:rsid w:val="007B669F"/>
    <w:pPr>
      <w:pBdr>
        <w:top w:val="single" w:sz="4" w:space="0" w:color="auto"/>
        <w:left w:val="single" w:sz="4" w:space="0" w:color="auto"/>
        <w:bottom w:val="single" w:sz="4" w:space="0" w:color="auto"/>
      </w:pBdr>
      <w:spacing w:before="100" w:beforeAutospacing="1" w:after="100" w:afterAutospacing="1" w:line="240" w:lineRule="auto"/>
      <w:jc w:val="right"/>
    </w:pPr>
    <w:rPr>
      <w:rFonts w:ascii="Tahoma" w:eastAsia="Times New Roman" w:hAnsi="Tahoma" w:cs="Tahoma"/>
      <w:sz w:val="24"/>
      <w:szCs w:val="24"/>
    </w:rPr>
  </w:style>
  <w:style w:type="paragraph" w:customStyle="1" w:styleId="xl118">
    <w:name w:val="xl118"/>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19">
    <w:name w:val="xl119"/>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20">
    <w:name w:val="xl12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25">
    <w:name w:val="xl125"/>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6">
    <w:name w:val="xl126"/>
    <w:basedOn w:val="Normal"/>
    <w:rsid w:val="007B66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27">
    <w:name w:val="xl127"/>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7B66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29">
    <w:name w:val="xl129"/>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30">
    <w:name w:val="xl130"/>
    <w:basedOn w:val="Normal"/>
    <w:rsid w:val="007B669F"/>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31">
    <w:name w:val="xl131"/>
    <w:basedOn w:val="Normal"/>
    <w:rsid w:val="007B669F"/>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132">
    <w:name w:val="xl132"/>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3">
    <w:name w:val="xl133"/>
    <w:basedOn w:val="Normal"/>
    <w:rsid w:val="007B669F"/>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34">
    <w:name w:val="xl134"/>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248B1"/>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60"/>
    <w:pPr>
      <w:spacing w:after="200" w:line="276" w:lineRule="auto"/>
    </w:pPr>
    <w:rPr>
      <w:szCs w:val="22"/>
      <w:lang w:bidi="ar-SA"/>
    </w:rPr>
  </w:style>
  <w:style w:type="paragraph" w:styleId="Heading1">
    <w:name w:val="heading 1"/>
    <w:basedOn w:val="Normal"/>
    <w:next w:val="Normal"/>
    <w:link w:val="Heading1Char"/>
    <w:qFormat/>
    <w:rsid w:val="00E841DB"/>
    <w:pPr>
      <w:keepNext/>
      <w:numPr>
        <w:numId w:val="1"/>
      </w:numPr>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E841DB"/>
    <w:pPr>
      <w:keepNext/>
      <w:numPr>
        <w:ilvl w:val="1"/>
        <w:numId w:val="1"/>
      </w:numPr>
      <w:spacing w:before="120" w:after="12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E841DB"/>
    <w:pPr>
      <w:keepNext/>
      <w:numPr>
        <w:ilvl w:val="2"/>
        <w:numId w:val="1"/>
      </w:numPr>
      <w:spacing w:after="0" w:line="240" w:lineRule="auto"/>
      <w:jc w:val="center"/>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E841DB"/>
    <w:pPr>
      <w:keepNext/>
      <w:numPr>
        <w:ilvl w:val="3"/>
        <w:numId w:val="1"/>
      </w:numPr>
      <w:spacing w:before="120" w:after="120" w:line="240" w:lineRule="auto"/>
      <w:jc w:val="right"/>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qFormat/>
    <w:rsid w:val="00E841DB"/>
    <w:pPr>
      <w:keepNext/>
      <w:numPr>
        <w:ilvl w:val="4"/>
        <w:numId w:val="1"/>
      </w:numPr>
      <w:spacing w:before="120" w:after="120" w:line="240" w:lineRule="auto"/>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E841DB"/>
    <w:pPr>
      <w:keepNext/>
      <w:numPr>
        <w:ilvl w:val="5"/>
        <w:numId w:val="1"/>
      </w:numPr>
      <w:spacing w:after="0" w:line="240" w:lineRule="auto"/>
      <w:jc w:val="center"/>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E841DB"/>
    <w:pPr>
      <w:keepNext/>
      <w:numPr>
        <w:ilvl w:val="6"/>
        <w:numId w:val="1"/>
      </w:numPr>
      <w:spacing w:after="0" w:line="240" w:lineRule="auto"/>
      <w:ind w:right="113"/>
      <w:jc w:val="center"/>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E841DB"/>
    <w:pPr>
      <w:keepNext/>
      <w:numPr>
        <w:ilvl w:val="7"/>
        <w:numId w:val="1"/>
      </w:numPr>
      <w:spacing w:after="0" w:line="240" w:lineRule="auto"/>
      <w:jc w:val="center"/>
      <w:outlineLvl w:val="7"/>
    </w:pPr>
    <w:rPr>
      <w:rFonts w:ascii="Times New Roman" w:eastAsia="Times New Roman" w:hAnsi="Times New Roman" w:cs="Times New Roman"/>
      <w:b/>
      <w:sz w:val="28"/>
      <w:szCs w:val="20"/>
      <w:u w:val="single"/>
    </w:rPr>
  </w:style>
  <w:style w:type="paragraph" w:styleId="Heading9">
    <w:name w:val="heading 9"/>
    <w:basedOn w:val="Normal"/>
    <w:next w:val="Normal"/>
    <w:link w:val="Heading9Char"/>
    <w:qFormat/>
    <w:rsid w:val="00E841DB"/>
    <w:pPr>
      <w:keepNext/>
      <w:numPr>
        <w:ilvl w:val="8"/>
        <w:numId w:val="1"/>
      </w:numPr>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60"/>
    <w:pPr>
      <w:ind w:left="720"/>
      <w:contextualSpacing/>
    </w:pPr>
  </w:style>
  <w:style w:type="character" w:styleId="Hyperlink">
    <w:name w:val="Hyperlink"/>
    <w:basedOn w:val="DefaultParagraphFont"/>
    <w:uiPriority w:val="99"/>
    <w:unhideWhenUsed/>
    <w:rsid w:val="002E1260"/>
    <w:rPr>
      <w:color w:val="0563C1" w:themeColor="hyperlink"/>
      <w:u w:val="single"/>
    </w:rPr>
  </w:style>
  <w:style w:type="table" w:styleId="TableGrid">
    <w:name w:val="Table Grid"/>
    <w:basedOn w:val="TableNormal"/>
    <w:uiPriority w:val="59"/>
    <w:rsid w:val="002E1260"/>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B27379"/>
    <w:pPr>
      <w:widowControl w:val="0"/>
      <w:tabs>
        <w:tab w:val="left" w:pos="1162"/>
        <w:tab w:val="left" w:pos="1468"/>
      </w:tabs>
      <w:autoSpaceDE w:val="0"/>
      <w:autoSpaceDN w:val="0"/>
      <w:adjustRightInd w:val="0"/>
      <w:spacing w:after="0" w:line="240" w:lineRule="atLeast"/>
      <w:ind w:left="1468" w:hanging="306"/>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841DB"/>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rsid w:val="00E841D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E841DB"/>
    <w:rPr>
      <w:rFonts w:ascii="Times New Roman" w:eastAsia="Times New Roman" w:hAnsi="Times New Roman" w:cs="Times New Roman"/>
      <w:b/>
      <w:bCs/>
      <w:sz w:val="32"/>
      <w:szCs w:val="24"/>
      <w:lang w:bidi="ar-SA"/>
    </w:rPr>
  </w:style>
  <w:style w:type="character" w:customStyle="1" w:styleId="Heading4Char">
    <w:name w:val="Heading 4 Char"/>
    <w:basedOn w:val="DefaultParagraphFont"/>
    <w:link w:val="Heading4"/>
    <w:rsid w:val="00E841DB"/>
    <w:rPr>
      <w:rFonts w:ascii="Times New Roman" w:eastAsia="Times New Roman" w:hAnsi="Times New Roman" w:cs="Times New Roman"/>
      <w:sz w:val="28"/>
      <w:szCs w:val="24"/>
      <w:lang w:bidi="ar-SA"/>
    </w:rPr>
  </w:style>
  <w:style w:type="character" w:customStyle="1" w:styleId="Heading5Char">
    <w:name w:val="Heading 5 Char"/>
    <w:basedOn w:val="DefaultParagraphFont"/>
    <w:link w:val="Heading5"/>
    <w:rsid w:val="00E841DB"/>
    <w:rPr>
      <w:rFonts w:ascii="Times New Roman" w:eastAsia="Times New Roman" w:hAnsi="Times New Roman" w:cs="Times New Roman"/>
      <w:sz w:val="28"/>
      <w:szCs w:val="24"/>
      <w:lang w:bidi="ar-SA"/>
    </w:rPr>
  </w:style>
  <w:style w:type="character" w:customStyle="1" w:styleId="Heading6Char">
    <w:name w:val="Heading 6 Char"/>
    <w:basedOn w:val="DefaultParagraphFont"/>
    <w:link w:val="Heading6"/>
    <w:rsid w:val="00E841DB"/>
    <w:rPr>
      <w:rFonts w:ascii="Times New Roman" w:eastAsia="Times New Roman" w:hAnsi="Times New Roman" w:cs="Times New Roman"/>
      <w:sz w:val="24"/>
      <w:lang w:bidi="ar-SA"/>
    </w:rPr>
  </w:style>
  <w:style w:type="character" w:customStyle="1" w:styleId="Heading7Char">
    <w:name w:val="Heading 7 Char"/>
    <w:basedOn w:val="DefaultParagraphFont"/>
    <w:link w:val="Heading7"/>
    <w:rsid w:val="00E841DB"/>
    <w:rPr>
      <w:rFonts w:ascii="Times New Roman" w:eastAsia="Times New Roman" w:hAnsi="Times New Roman" w:cs="Times New Roman"/>
      <w:b/>
      <w:sz w:val="24"/>
      <w:lang w:bidi="ar-SA"/>
    </w:rPr>
  </w:style>
  <w:style w:type="character" w:customStyle="1" w:styleId="Heading8Char">
    <w:name w:val="Heading 8 Char"/>
    <w:basedOn w:val="DefaultParagraphFont"/>
    <w:link w:val="Heading8"/>
    <w:rsid w:val="00E841DB"/>
    <w:rPr>
      <w:rFonts w:ascii="Times New Roman" w:eastAsia="Times New Roman" w:hAnsi="Times New Roman" w:cs="Times New Roman"/>
      <w:b/>
      <w:sz w:val="28"/>
      <w:u w:val="single"/>
      <w:lang w:bidi="ar-SA"/>
    </w:rPr>
  </w:style>
  <w:style w:type="character" w:customStyle="1" w:styleId="Heading9Char">
    <w:name w:val="Heading 9 Char"/>
    <w:basedOn w:val="DefaultParagraphFont"/>
    <w:link w:val="Heading9"/>
    <w:rsid w:val="00E841DB"/>
    <w:rPr>
      <w:rFonts w:ascii="Times New Roman" w:eastAsia="Times New Roman" w:hAnsi="Times New Roman" w:cs="Times New Roman"/>
      <w:b/>
      <w:bCs/>
      <w:sz w:val="24"/>
      <w:szCs w:val="24"/>
      <w:lang w:bidi="ar-SA"/>
    </w:rPr>
  </w:style>
  <w:style w:type="paragraph" w:styleId="BodyText2">
    <w:name w:val="Body Text 2"/>
    <w:basedOn w:val="Normal"/>
    <w:link w:val="BodyText2Char"/>
    <w:semiHidden/>
    <w:rsid w:val="00E841DB"/>
    <w:pPr>
      <w:spacing w:after="0" w:line="240" w:lineRule="auto"/>
      <w:jc w:val="center"/>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E841DB"/>
    <w:rPr>
      <w:rFonts w:ascii="Times New Roman" w:eastAsia="Times New Roman" w:hAnsi="Times New Roman" w:cs="Times New Roman"/>
      <w:sz w:val="20"/>
      <w:lang w:bidi="ar-SA"/>
    </w:rPr>
  </w:style>
  <w:style w:type="paragraph" w:customStyle="1" w:styleId="StyleHeading2NotBoldBlackUnderlineCentered">
    <w:name w:val="Style Heading 2 + Not Bold Black Underline Centered"/>
    <w:basedOn w:val="Heading2"/>
    <w:rsid w:val="003E2A2B"/>
    <w:pPr>
      <w:numPr>
        <w:numId w:val="0"/>
      </w:numPr>
      <w:suppressAutoHyphens/>
      <w:spacing w:before="0" w:after="0"/>
      <w:jc w:val="center"/>
      <w:outlineLvl w:val="9"/>
    </w:pPr>
    <w:rPr>
      <w:rFonts w:ascii="Arial" w:hAnsi="Arial"/>
      <w:bCs w:val="0"/>
      <w:color w:val="000000"/>
      <w:sz w:val="28"/>
      <w:szCs w:val="28"/>
      <w:u w:val="single"/>
      <w:lang w:val="en-GB" w:eastAsia="ar-SA"/>
    </w:rPr>
  </w:style>
  <w:style w:type="paragraph" w:customStyle="1" w:styleId="c3">
    <w:name w:val="c3"/>
    <w:basedOn w:val="Normal"/>
    <w:rsid w:val="00EE67EB"/>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771AD"/>
    <w:pPr>
      <w:spacing w:after="120"/>
    </w:pPr>
  </w:style>
  <w:style w:type="character" w:customStyle="1" w:styleId="BodyTextChar">
    <w:name w:val="Body Text Char"/>
    <w:basedOn w:val="DefaultParagraphFont"/>
    <w:link w:val="BodyText"/>
    <w:uiPriority w:val="99"/>
    <w:rsid w:val="009771AD"/>
    <w:rPr>
      <w:szCs w:val="22"/>
      <w:lang w:bidi="ar-SA"/>
    </w:rPr>
  </w:style>
  <w:style w:type="paragraph" w:styleId="Header">
    <w:name w:val="header"/>
    <w:basedOn w:val="Normal"/>
    <w:link w:val="HeaderChar"/>
    <w:uiPriority w:val="99"/>
    <w:rsid w:val="008908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908D5"/>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7C00DD"/>
    <w:pPr>
      <w:spacing w:after="120"/>
      <w:ind w:left="360"/>
    </w:pPr>
  </w:style>
  <w:style w:type="character" w:customStyle="1" w:styleId="BodyTextIndentChar">
    <w:name w:val="Body Text Indent Char"/>
    <w:basedOn w:val="DefaultParagraphFont"/>
    <w:link w:val="BodyTextIndent"/>
    <w:uiPriority w:val="99"/>
    <w:semiHidden/>
    <w:rsid w:val="007C00DD"/>
    <w:rPr>
      <w:szCs w:val="22"/>
      <w:lang w:bidi="ar-SA"/>
    </w:rPr>
  </w:style>
  <w:style w:type="paragraph" w:styleId="BodyTextIndent2">
    <w:name w:val="Body Text Indent 2"/>
    <w:basedOn w:val="Normal"/>
    <w:link w:val="BodyTextIndent2Char"/>
    <w:uiPriority w:val="99"/>
    <w:unhideWhenUsed/>
    <w:rsid w:val="007C00DD"/>
    <w:pPr>
      <w:spacing w:after="120" w:line="480" w:lineRule="auto"/>
      <w:ind w:left="360"/>
    </w:pPr>
  </w:style>
  <w:style w:type="character" w:customStyle="1" w:styleId="BodyTextIndent2Char">
    <w:name w:val="Body Text Indent 2 Char"/>
    <w:basedOn w:val="DefaultParagraphFont"/>
    <w:link w:val="BodyTextIndent2"/>
    <w:uiPriority w:val="99"/>
    <w:rsid w:val="007C00DD"/>
    <w:rPr>
      <w:szCs w:val="22"/>
      <w:lang w:bidi="ar-SA"/>
    </w:rPr>
  </w:style>
  <w:style w:type="paragraph" w:customStyle="1" w:styleId="xl31">
    <w:name w:val="xl31"/>
    <w:basedOn w:val="Normal"/>
    <w:rsid w:val="007A41B2"/>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paragraph" w:styleId="Footer">
    <w:name w:val="footer"/>
    <w:basedOn w:val="Normal"/>
    <w:link w:val="FooterChar"/>
    <w:uiPriority w:val="99"/>
    <w:rsid w:val="001D22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D2225"/>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5A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86"/>
    <w:rPr>
      <w:rFonts w:ascii="Segoe UI" w:hAnsi="Segoe UI" w:cs="Segoe UI"/>
      <w:sz w:val="18"/>
      <w:szCs w:val="18"/>
      <w:lang w:bidi="ar-SA"/>
    </w:rPr>
  </w:style>
  <w:style w:type="paragraph" w:styleId="BodyText3">
    <w:name w:val="Body Text 3"/>
    <w:basedOn w:val="Normal"/>
    <w:link w:val="BodyText3Char"/>
    <w:uiPriority w:val="99"/>
    <w:semiHidden/>
    <w:unhideWhenUsed/>
    <w:rsid w:val="00A740C2"/>
    <w:pPr>
      <w:spacing w:after="120"/>
    </w:pPr>
    <w:rPr>
      <w:sz w:val="16"/>
      <w:szCs w:val="16"/>
    </w:rPr>
  </w:style>
  <w:style w:type="character" w:customStyle="1" w:styleId="BodyText3Char">
    <w:name w:val="Body Text 3 Char"/>
    <w:basedOn w:val="DefaultParagraphFont"/>
    <w:link w:val="BodyText3"/>
    <w:uiPriority w:val="99"/>
    <w:semiHidden/>
    <w:rsid w:val="00A740C2"/>
    <w:rPr>
      <w:sz w:val="16"/>
      <w:szCs w:val="16"/>
      <w:lang w:bidi="ar-SA"/>
    </w:rPr>
  </w:style>
  <w:style w:type="paragraph" w:styleId="Subtitle">
    <w:name w:val="Subtitle"/>
    <w:basedOn w:val="Normal"/>
    <w:link w:val="SubtitleChar"/>
    <w:qFormat/>
    <w:rsid w:val="00A740C2"/>
    <w:pPr>
      <w:spacing w:after="0" w:line="240" w:lineRule="auto"/>
      <w:jc w:val="center"/>
    </w:pPr>
    <w:rPr>
      <w:rFonts w:ascii="Times New Roman" w:eastAsia="Times New Roman" w:hAnsi="Times New Roman" w:cs="Times New Roman"/>
      <w:b/>
      <w:bCs/>
      <w:sz w:val="40"/>
      <w:szCs w:val="24"/>
    </w:rPr>
  </w:style>
  <w:style w:type="character" w:customStyle="1" w:styleId="SubtitleChar">
    <w:name w:val="Subtitle Char"/>
    <w:basedOn w:val="DefaultParagraphFont"/>
    <w:link w:val="Subtitle"/>
    <w:rsid w:val="00A740C2"/>
    <w:rPr>
      <w:rFonts w:ascii="Times New Roman" w:eastAsia="Times New Roman" w:hAnsi="Times New Roman" w:cs="Times New Roman"/>
      <w:b/>
      <w:bCs/>
      <w:sz w:val="40"/>
      <w:szCs w:val="24"/>
      <w:lang w:bidi="ar-SA"/>
    </w:rPr>
  </w:style>
  <w:style w:type="paragraph" w:styleId="NoSpacing">
    <w:name w:val="No Spacing"/>
    <w:link w:val="NoSpacingChar"/>
    <w:uiPriority w:val="1"/>
    <w:qFormat/>
    <w:rsid w:val="006A3A0C"/>
    <w:pPr>
      <w:spacing w:after="0" w:line="240" w:lineRule="auto"/>
    </w:pPr>
    <w:rPr>
      <w:szCs w:val="22"/>
      <w:lang w:bidi="ar-SA"/>
    </w:rPr>
  </w:style>
  <w:style w:type="character" w:styleId="FollowedHyperlink">
    <w:name w:val="FollowedHyperlink"/>
    <w:basedOn w:val="DefaultParagraphFont"/>
    <w:uiPriority w:val="99"/>
    <w:semiHidden/>
    <w:unhideWhenUsed/>
    <w:rsid w:val="007B669F"/>
    <w:rPr>
      <w:color w:val="800080"/>
      <w:u w:val="single"/>
    </w:rPr>
  </w:style>
  <w:style w:type="paragraph" w:customStyle="1" w:styleId="font5">
    <w:name w:val="font5"/>
    <w:basedOn w:val="Normal"/>
    <w:rsid w:val="007B669F"/>
    <w:pPr>
      <w:spacing w:before="100" w:beforeAutospacing="1" w:after="100" w:afterAutospacing="1" w:line="240" w:lineRule="auto"/>
    </w:pPr>
    <w:rPr>
      <w:rFonts w:ascii="Tahoma" w:eastAsia="Times New Roman" w:hAnsi="Tahoma" w:cs="Tahoma"/>
      <w:color w:val="000000"/>
    </w:rPr>
  </w:style>
  <w:style w:type="paragraph" w:customStyle="1" w:styleId="font6">
    <w:name w:val="font6"/>
    <w:basedOn w:val="Normal"/>
    <w:rsid w:val="007B669F"/>
    <w:pPr>
      <w:spacing w:before="100" w:beforeAutospacing="1" w:after="100" w:afterAutospacing="1" w:line="240" w:lineRule="auto"/>
    </w:pPr>
    <w:rPr>
      <w:rFonts w:ascii="Tahoma" w:eastAsia="Times New Roman" w:hAnsi="Tahoma" w:cs="Tahoma"/>
      <w:b/>
      <w:bCs/>
      <w:color w:val="000000"/>
    </w:rPr>
  </w:style>
  <w:style w:type="paragraph" w:customStyle="1" w:styleId="font7">
    <w:name w:val="font7"/>
    <w:basedOn w:val="Normal"/>
    <w:rsid w:val="007B669F"/>
    <w:pPr>
      <w:spacing w:before="100" w:beforeAutospacing="1" w:after="100" w:afterAutospacing="1" w:line="240" w:lineRule="auto"/>
    </w:pPr>
    <w:rPr>
      <w:rFonts w:ascii="Tahoma" w:eastAsia="Times New Roman" w:hAnsi="Tahoma" w:cs="Tahoma"/>
      <w:color w:val="000000"/>
      <w:sz w:val="16"/>
      <w:szCs w:val="16"/>
    </w:rPr>
  </w:style>
  <w:style w:type="paragraph" w:customStyle="1" w:styleId="font8">
    <w:name w:val="font8"/>
    <w:basedOn w:val="Normal"/>
    <w:rsid w:val="007B669F"/>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7B669F"/>
    <w:pPr>
      <w:spacing w:before="100" w:beforeAutospacing="1" w:after="100" w:afterAutospacing="1" w:line="240" w:lineRule="auto"/>
    </w:pPr>
    <w:rPr>
      <w:rFonts w:ascii="Tahoma" w:eastAsia="Times New Roman" w:hAnsi="Tahoma" w:cs="Tahoma"/>
      <w:color w:val="000000"/>
      <w:sz w:val="14"/>
      <w:szCs w:val="14"/>
    </w:rPr>
  </w:style>
  <w:style w:type="paragraph" w:customStyle="1" w:styleId="xl63">
    <w:name w:val="xl63"/>
    <w:basedOn w:val="Normal"/>
    <w:rsid w:val="007B669F"/>
    <w:pPr>
      <w:spacing w:before="100" w:beforeAutospacing="1" w:after="100" w:afterAutospacing="1" w:line="240" w:lineRule="auto"/>
    </w:pPr>
    <w:rPr>
      <w:rFonts w:ascii="Tahoma" w:eastAsia="Times New Roman" w:hAnsi="Tahoma" w:cs="Tahoma"/>
      <w:sz w:val="24"/>
      <w:szCs w:val="24"/>
    </w:rPr>
  </w:style>
  <w:style w:type="paragraph" w:customStyle="1" w:styleId="xl64">
    <w:name w:val="xl64"/>
    <w:basedOn w:val="Normal"/>
    <w:rsid w:val="007B669F"/>
    <w:pP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5">
    <w:name w:val="xl65"/>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66">
    <w:name w:val="xl66"/>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ahoma" w:eastAsia="Times New Roman" w:hAnsi="Tahoma" w:cs="Tahoma"/>
      <w:sz w:val="24"/>
      <w:szCs w:val="24"/>
    </w:rPr>
  </w:style>
  <w:style w:type="paragraph" w:customStyle="1" w:styleId="xl67">
    <w:name w:val="xl6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68">
    <w:name w:val="xl6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69">
    <w:name w:val="xl69"/>
    <w:basedOn w:val="Normal"/>
    <w:rsid w:val="007B669F"/>
    <w:pPr>
      <w:spacing w:before="100" w:beforeAutospacing="1" w:after="100" w:afterAutospacing="1" w:line="240" w:lineRule="auto"/>
      <w:jc w:val="center"/>
    </w:pPr>
    <w:rPr>
      <w:rFonts w:ascii="Tahoma" w:eastAsia="Times New Roman" w:hAnsi="Tahoma" w:cs="Tahoma"/>
      <w:sz w:val="24"/>
      <w:szCs w:val="24"/>
    </w:rPr>
  </w:style>
  <w:style w:type="paragraph" w:customStyle="1" w:styleId="xl70">
    <w:name w:val="xl7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1">
    <w:name w:val="xl71"/>
    <w:basedOn w:val="Normal"/>
    <w:rsid w:val="007B669F"/>
    <w:pPr>
      <w:spacing w:before="100" w:beforeAutospacing="1" w:after="100" w:afterAutospacing="1" w:line="240" w:lineRule="auto"/>
      <w:jc w:val="center"/>
      <w:textAlignment w:val="top"/>
    </w:pPr>
    <w:rPr>
      <w:rFonts w:ascii="Tahoma" w:eastAsia="Times New Roman" w:hAnsi="Tahoma" w:cs="Tahoma"/>
      <w:b/>
      <w:bCs/>
      <w:sz w:val="24"/>
      <w:szCs w:val="24"/>
      <w:u w:val="single"/>
    </w:rPr>
  </w:style>
  <w:style w:type="paragraph" w:customStyle="1" w:styleId="xl72">
    <w:name w:val="xl72"/>
    <w:basedOn w:val="Normal"/>
    <w:rsid w:val="007B669F"/>
    <w:pP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73">
    <w:name w:val="xl73"/>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4">
    <w:name w:val="xl7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75">
    <w:name w:val="xl75"/>
    <w:basedOn w:val="Normal"/>
    <w:rsid w:val="007B669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76">
    <w:name w:val="xl76"/>
    <w:basedOn w:val="Normal"/>
    <w:rsid w:val="007B669F"/>
    <w:pPr>
      <w:spacing w:before="100" w:beforeAutospacing="1" w:after="100" w:afterAutospacing="1" w:line="240" w:lineRule="auto"/>
    </w:pPr>
    <w:rPr>
      <w:rFonts w:ascii="Tahoma" w:eastAsia="Times New Roman" w:hAnsi="Tahoma" w:cs="Tahoma"/>
      <w:sz w:val="24"/>
      <w:szCs w:val="24"/>
    </w:rPr>
  </w:style>
  <w:style w:type="paragraph" w:customStyle="1" w:styleId="xl77">
    <w:name w:val="xl7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78">
    <w:name w:val="xl7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9">
    <w:name w:val="xl7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rPr>
  </w:style>
  <w:style w:type="paragraph" w:customStyle="1" w:styleId="xl80">
    <w:name w:val="xl8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0"/>
      <w:szCs w:val="20"/>
    </w:rPr>
  </w:style>
  <w:style w:type="paragraph" w:customStyle="1" w:styleId="xl81">
    <w:name w:val="xl81"/>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rPr>
  </w:style>
  <w:style w:type="paragraph" w:customStyle="1" w:styleId="xl82">
    <w:name w:val="xl82"/>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3">
    <w:name w:val="xl83"/>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84">
    <w:name w:val="xl8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5">
    <w:name w:val="xl85"/>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86">
    <w:name w:val="xl86"/>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87">
    <w:name w:val="xl87"/>
    <w:basedOn w:val="Normal"/>
    <w:rsid w:val="007B669F"/>
    <w:pPr>
      <w:spacing w:before="100" w:beforeAutospacing="1" w:after="100" w:afterAutospacing="1" w:line="240" w:lineRule="auto"/>
    </w:pPr>
    <w:rPr>
      <w:rFonts w:ascii="Tahoma" w:eastAsia="Times New Roman" w:hAnsi="Tahoma" w:cs="Tahoma"/>
      <w:sz w:val="24"/>
      <w:szCs w:val="24"/>
    </w:rPr>
  </w:style>
  <w:style w:type="paragraph" w:customStyle="1" w:styleId="xl88">
    <w:name w:val="xl8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0"/>
      <w:szCs w:val="20"/>
    </w:rPr>
  </w:style>
  <w:style w:type="paragraph" w:customStyle="1" w:styleId="xl89">
    <w:name w:val="xl8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90">
    <w:name w:val="xl9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91">
    <w:name w:val="xl91"/>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2">
    <w:name w:val="xl92"/>
    <w:basedOn w:val="Normal"/>
    <w:rsid w:val="007B669F"/>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93">
    <w:name w:val="xl93"/>
    <w:basedOn w:val="Normal"/>
    <w:rsid w:val="007B669F"/>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4">
    <w:name w:val="xl9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4"/>
      <w:szCs w:val="24"/>
    </w:rPr>
  </w:style>
  <w:style w:type="paragraph" w:customStyle="1" w:styleId="xl95">
    <w:name w:val="xl95"/>
    <w:basedOn w:val="Normal"/>
    <w:rsid w:val="007B669F"/>
    <w:pPr>
      <w:spacing w:before="100" w:beforeAutospacing="1" w:after="100" w:afterAutospacing="1" w:line="240" w:lineRule="auto"/>
      <w:jc w:val="center"/>
      <w:textAlignment w:val="center"/>
    </w:pPr>
    <w:rPr>
      <w:rFonts w:ascii="Tahoma" w:eastAsia="Times New Roman" w:hAnsi="Tahoma" w:cs="Tahoma"/>
      <w:b/>
      <w:bCs/>
      <w:sz w:val="24"/>
      <w:szCs w:val="24"/>
      <w:u w:val="single"/>
    </w:rPr>
  </w:style>
  <w:style w:type="paragraph" w:customStyle="1" w:styleId="xl96">
    <w:name w:val="xl96"/>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7">
    <w:name w:val="xl9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ahoma" w:eastAsia="Times New Roman" w:hAnsi="Tahoma" w:cs="Tahoma"/>
      <w:sz w:val="20"/>
      <w:szCs w:val="20"/>
    </w:rPr>
  </w:style>
  <w:style w:type="paragraph" w:customStyle="1" w:styleId="xl98">
    <w:name w:val="xl9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99">
    <w:name w:val="xl9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00">
    <w:name w:val="xl10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0"/>
      <w:szCs w:val="20"/>
    </w:rPr>
  </w:style>
  <w:style w:type="paragraph" w:customStyle="1" w:styleId="xl101">
    <w:name w:val="xl101"/>
    <w:basedOn w:val="Normal"/>
    <w:rsid w:val="007B669F"/>
    <w:pPr>
      <w:spacing w:before="100" w:beforeAutospacing="1" w:after="100" w:afterAutospacing="1" w:line="240" w:lineRule="auto"/>
      <w:jc w:val="center"/>
      <w:textAlignment w:val="center"/>
    </w:pPr>
    <w:rPr>
      <w:rFonts w:ascii="Tahoma" w:eastAsia="Times New Roman" w:hAnsi="Tahoma" w:cs="Tahoma"/>
      <w:b/>
      <w:bCs/>
      <w:sz w:val="24"/>
      <w:szCs w:val="24"/>
      <w:u w:val="single"/>
    </w:rPr>
  </w:style>
  <w:style w:type="paragraph" w:customStyle="1" w:styleId="xl102">
    <w:name w:val="xl102"/>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3">
    <w:name w:val="xl103"/>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04">
    <w:name w:val="xl104"/>
    <w:basedOn w:val="Normal"/>
    <w:rsid w:val="007B669F"/>
    <w:pPr>
      <w:spacing w:before="100" w:beforeAutospacing="1" w:after="100" w:afterAutospacing="1" w:line="240" w:lineRule="auto"/>
      <w:jc w:val="right"/>
    </w:pPr>
    <w:rPr>
      <w:rFonts w:ascii="Tahoma" w:eastAsia="Times New Roman" w:hAnsi="Tahoma" w:cs="Tahoma"/>
      <w:sz w:val="24"/>
      <w:szCs w:val="24"/>
    </w:rPr>
  </w:style>
  <w:style w:type="paragraph" w:customStyle="1" w:styleId="xl105">
    <w:name w:val="xl105"/>
    <w:basedOn w:val="Normal"/>
    <w:rsid w:val="007B669F"/>
    <w:pP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06">
    <w:name w:val="xl106"/>
    <w:basedOn w:val="Normal"/>
    <w:rsid w:val="007B66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7">
    <w:name w:val="xl107"/>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8">
    <w:name w:val="xl108"/>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09">
    <w:name w:val="xl109"/>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0">
    <w:name w:val="xl11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11">
    <w:name w:val="xl111"/>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12">
    <w:name w:val="xl112"/>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3">
    <w:name w:val="xl113"/>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14">
    <w:name w:val="xl114"/>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0"/>
      <w:szCs w:val="20"/>
    </w:rPr>
  </w:style>
  <w:style w:type="paragraph" w:customStyle="1" w:styleId="xl115">
    <w:name w:val="xl115"/>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b/>
      <w:bCs/>
      <w:sz w:val="24"/>
      <w:szCs w:val="24"/>
    </w:rPr>
  </w:style>
  <w:style w:type="paragraph" w:customStyle="1" w:styleId="xl116">
    <w:name w:val="xl116"/>
    <w:basedOn w:val="Normal"/>
    <w:rsid w:val="007B669F"/>
    <w:pPr>
      <w:spacing w:before="100" w:beforeAutospacing="1" w:after="100" w:afterAutospacing="1" w:line="240" w:lineRule="auto"/>
      <w:jc w:val="center"/>
    </w:pPr>
    <w:rPr>
      <w:rFonts w:ascii="Tahoma" w:eastAsia="Times New Roman" w:hAnsi="Tahoma" w:cs="Tahoma"/>
      <w:b/>
      <w:bCs/>
      <w:sz w:val="24"/>
      <w:szCs w:val="24"/>
    </w:rPr>
  </w:style>
  <w:style w:type="paragraph" w:customStyle="1" w:styleId="xl117">
    <w:name w:val="xl117"/>
    <w:basedOn w:val="Normal"/>
    <w:rsid w:val="007B669F"/>
    <w:pPr>
      <w:pBdr>
        <w:top w:val="single" w:sz="4" w:space="0" w:color="auto"/>
        <w:left w:val="single" w:sz="4" w:space="0" w:color="auto"/>
        <w:bottom w:val="single" w:sz="4" w:space="0" w:color="auto"/>
      </w:pBdr>
      <w:spacing w:before="100" w:beforeAutospacing="1" w:after="100" w:afterAutospacing="1" w:line="240" w:lineRule="auto"/>
      <w:jc w:val="right"/>
    </w:pPr>
    <w:rPr>
      <w:rFonts w:ascii="Tahoma" w:eastAsia="Times New Roman" w:hAnsi="Tahoma" w:cs="Tahoma"/>
      <w:sz w:val="24"/>
      <w:szCs w:val="24"/>
    </w:rPr>
  </w:style>
  <w:style w:type="paragraph" w:customStyle="1" w:styleId="xl118">
    <w:name w:val="xl118"/>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19">
    <w:name w:val="xl119"/>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20">
    <w:name w:val="xl120"/>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25">
    <w:name w:val="xl125"/>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6">
    <w:name w:val="xl126"/>
    <w:basedOn w:val="Normal"/>
    <w:rsid w:val="007B66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27">
    <w:name w:val="xl127"/>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7B66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29">
    <w:name w:val="xl129"/>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20"/>
      <w:szCs w:val="20"/>
    </w:rPr>
  </w:style>
  <w:style w:type="paragraph" w:customStyle="1" w:styleId="xl130">
    <w:name w:val="xl130"/>
    <w:basedOn w:val="Normal"/>
    <w:rsid w:val="007B669F"/>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31">
    <w:name w:val="xl131"/>
    <w:basedOn w:val="Normal"/>
    <w:rsid w:val="007B669F"/>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rPr>
  </w:style>
  <w:style w:type="paragraph" w:customStyle="1" w:styleId="xl132">
    <w:name w:val="xl132"/>
    <w:basedOn w:val="Normal"/>
    <w:rsid w:val="007B66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33">
    <w:name w:val="xl133"/>
    <w:basedOn w:val="Normal"/>
    <w:rsid w:val="007B669F"/>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34">
    <w:name w:val="xl134"/>
    <w:basedOn w:val="Normal"/>
    <w:rsid w:val="007B66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Normal"/>
    <w:rsid w:val="007B66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248B1"/>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1807">
      <w:bodyDiv w:val="1"/>
      <w:marLeft w:val="0"/>
      <w:marRight w:val="0"/>
      <w:marTop w:val="0"/>
      <w:marBottom w:val="0"/>
      <w:divBdr>
        <w:top w:val="none" w:sz="0" w:space="0" w:color="auto"/>
        <w:left w:val="none" w:sz="0" w:space="0" w:color="auto"/>
        <w:bottom w:val="none" w:sz="0" w:space="0" w:color="auto"/>
        <w:right w:val="none" w:sz="0" w:space="0" w:color="auto"/>
      </w:divBdr>
    </w:div>
    <w:div w:id="12094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rocure.gov.in/eprocure/a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ocure.gov.in/e-procure/app" TargetMode="External"/><Relationship Id="rId5" Type="http://schemas.openxmlformats.org/officeDocument/2006/relationships/settings" Target="settings.xml"/><Relationship Id="rId15" Type="http://schemas.openxmlformats.org/officeDocument/2006/relationships/hyperlink" Target="http://www.eprocure.gov.in" TargetMode="External"/><Relationship Id="rId10" Type="http://schemas.openxmlformats.org/officeDocument/2006/relationships/hyperlink" Target="http://www.niphm.gov.in" TargetMode="External"/><Relationship Id="rId4" Type="http://schemas.microsoft.com/office/2007/relationships/stylesWithEffects" Target="stylesWithEffects.xml"/><Relationship Id="rId9" Type="http://schemas.openxmlformats.org/officeDocument/2006/relationships/hyperlink" Target="http://eprocure.gov.in/eprocure/app" TargetMode="External"/><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43C3D-10E2-43B8-B60E-EBE73CD1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35</Pages>
  <Words>10648</Words>
  <Characters>60699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dc:creator>
  <cp:lastModifiedBy>DBA</cp:lastModifiedBy>
  <cp:revision>24</cp:revision>
  <cp:lastPrinted>2018-04-26T11:48:00Z</cp:lastPrinted>
  <dcterms:created xsi:type="dcterms:W3CDTF">2018-04-25T09:16:00Z</dcterms:created>
  <dcterms:modified xsi:type="dcterms:W3CDTF">2018-04-27T11:35:00Z</dcterms:modified>
</cp:coreProperties>
</file>