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3B4AFD" w:rsidRPr="00FA4CBC" w:rsidTr="00940745">
        <w:trPr>
          <w:trHeight w:val="1080"/>
        </w:trPr>
        <w:tc>
          <w:tcPr>
            <w:tcW w:w="1548" w:type="dxa"/>
          </w:tcPr>
          <w:p w:rsidR="003B4AFD" w:rsidRPr="00FA4CBC" w:rsidRDefault="003B4AFD" w:rsidP="00636721">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BF3D48">
              <w:rPr>
                <w:rFonts w:ascii="Times New Roman" w:hAnsi="Times New Roman" w:cs="Times New Roman"/>
                <w:noProof/>
                <w:sz w:val="24"/>
                <w:szCs w:val="24"/>
              </w:rPr>
              <w:drawing>
                <wp:inline distT="0" distB="0" distL="0" distR="0">
                  <wp:extent cx="466725" cy="635000"/>
                  <wp:effectExtent l="0" t="0" r="952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5000"/>
                          </a:xfrm>
                          <a:prstGeom prst="rect">
                            <a:avLst/>
                          </a:prstGeom>
                          <a:noFill/>
                          <a:ln>
                            <a:noFill/>
                          </a:ln>
                        </pic:spPr>
                      </pic:pic>
                    </a:graphicData>
                  </a:graphic>
                </wp:inline>
              </w:drawing>
            </w:r>
          </w:p>
        </w:tc>
        <w:tc>
          <w:tcPr>
            <w:tcW w:w="657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A91A14" w:rsidP="00A91A14">
            <w:pPr>
              <w:pStyle w:val="Caption"/>
              <w:rPr>
                <w:sz w:val="24"/>
                <w:szCs w:val="24"/>
              </w:rPr>
            </w:pPr>
            <w:r>
              <w:rPr>
                <w:b w:val="0"/>
                <w:sz w:val="24"/>
                <w:szCs w:val="24"/>
              </w:rPr>
              <w:tab/>
            </w:r>
            <w:r>
              <w:rPr>
                <w:b w:val="0"/>
                <w:sz w:val="24"/>
                <w:szCs w:val="24"/>
              </w:rPr>
              <w:tab/>
              <w:t xml:space="preserve">        </w:t>
            </w:r>
            <w:r w:rsidR="003B4AFD" w:rsidRPr="00300A21">
              <w:rPr>
                <w:b w:val="0"/>
                <w:sz w:val="24"/>
                <w:szCs w:val="24"/>
              </w:rPr>
              <w:t>Government of India</w:t>
            </w:r>
          </w:p>
        </w:tc>
        <w:tc>
          <w:tcPr>
            <w:tcW w:w="2142"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BF3D48">
              <w:rPr>
                <w:rFonts w:ascii="Times New Roman" w:hAnsi="Times New Roman" w:cs="Times New Roman"/>
                <w:b/>
                <w:noProof/>
                <w:sz w:val="24"/>
                <w:szCs w:val="24"/>
              </w:rPr>
              <w:drawing>
                <wp:inline distT="0" distB="0" distL="0" distR="0">
                  <wp:extent cx="721995" cy="678815"/>
                  <wp:effectExtent l="0" t="0" r="1905" b="6985"/>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678815"/>
                          </a:xfrm>
                          <a:prstGeom prst="rect">
                            <a:avLst/>
                          </a:prstGeom>
                          <a:noFill/>
                          <a:ln>
                            <a:noFill/>
                          </a:ln>
                        </pic:spPr>
                      </pic:pic>
                    </a:graphicData>
                  </a:graphic>
                </wp:inline>
              </w:drawing>
            </w:r>
          </w:p>
        </w:tc>
      </w:tr>
      <w:tr w:rsidR="003B4AFD" w:rsidRPr="00FA4CBC" w:rsidTr="00940745">
        <w:trPr>
          <w:trHeight w:val="882"/>
        </w:trPr>
        <w:tc>
          <w:tcPr>
            <w:tcW w:w="811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636721"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142" w:type="dxa"/>
          </w:tcPr>
          <w:p w:rsidR="003B4AFD" w:rsidRPr="00FA4CBC" w:rsidRDefault="003B4AFD" w:rsidP="00940745">
            <w:pPr>
              <w:spacing w:after="0" w:line="240" w:lineRule="auto"/>
              <w:ind w:right="-829"/>
              <w:outlineLvl w:val="0"/>
              <w:rPr>
                <w:rFonts w:ascii="Times New Roman" w:hAnsi="Times New Roman" w:cs="Times New Roman"/>
                <w:sz w:val="24"/>
                <w:szCs w:val="24"/>
              </w:rPr>
            </w:pPr>
            <w:proofErr w:type="spellStart"/>
            <w:r w:rsidRPr="00FA4CBC">
              <w:rPr>
                <w:rFonts w:ascii="Times New Roman" w:hAnsi="Times New Roman" w:cs="Times New Roman"/>
                <w:sz w:val="24"/>
                <w:szCs w:val="24"/>
              </w:rPr>
              <w:t>Rajendra</w:t>
            </w:r>
            <w:proofErr w:type="spellEnd"/>
            <w:r w:rsidRPr="00FA4CBC">
              <w:rPr>
                <w:rFonts w:ascii="Times New Roman" w:hAnsi="Times New Roman" w:cs="Times New Roman"/>
                <w:sz w:val="24"/>
                <w:szCs w:val="24"/>
              </w:rPr>
              <w:t xml:space="preserve"> Nagar,</w:t>
            </w:r>
          </w:p>
          <w:p w:rsidR="003B4AFD" w:rsidRPr="00FA4CBC" w:rsidRDefault="001F0243"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         </w:t>
            </w:r>
            <w:r w:rsidR="003B4AFD" w:rsidRPr="00FA4CBC">
              <w:rPr>
                <w:rFonts w:ascii="Times New Roman" w:hAnsi="Times New Roman" w:cs="Times New Roman"/>
                <w:sz w:val="24"/>
                <w:szCs w:val="24"/>
              </w:rPr>
              <w:t xml:space="preserve">Hyderabad – 500 030 </w:t>
            </w:r>
          </w:p>
          <w:p w:rsidR="003B4AFD" w:rsidRPr="00FA4CBC" w:rsidRDefault="00636721" w:rsidP="00940745">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No. </w:t>
      </w:r>
      <w:r w:rsidR="00AA79EA">
        <w:rPr>
          <w:rFonts w:ascii="Times New Roman" w:hAnsi="Times New Roman" w:cs="Times New Roman"/>
          <w:bCs/>
          <w:color w:val="000000"/>
          <w:sz w:val="24"/>
          <w:szCs w:val="24"/>
        </w:rPr>
        <w:t>NIPHM/4(11)/Comp. Perp./ICT/</w:t>
      </w:r>
      <w:r w:rsidR="00636721">
        <w:rPr>
          <w:rFonts w:ascii="Times New Roman" w:hAnsi="Times New Roman" w:cs="Times New Roman"/>
          <w:bCs/>
          <w:color w:val="000000"/>
          <w:sz w:val="24"/>
          <w:szCs w:val="24"/>
        </w:rPr>
        <w:t>20</w:t>
      </w:r>
      <w:r w:rsidR="00AA79EA">
        <w:rPr>
          <w:rFonts w:ascii="Times New Roman" w:hAnsi="Times New Roman" w:cs="Times New Roman"/>
          <w:bCs/>
          <w:color w:val="000000"/>
          <w:sz w:val="24"/>
          <w:szCs w:val="24"/>
        </w:rPr>
        <w:t>14-15</w:t>
      </w:r>
      <w:r w:rsidR="00636721">
        <w:rPr>
          <w:rFonts w:ascii="Times New Roman" w:hAnsi="Times New Roman" w:cs="Times New Roman"/>
          <w:bCs/>
          <w:color w:val="000000"/>
          <w:sz w:val="24"/>
          <w:szCs w:val="24"/>
        </w:rPr>
        <w:t>/</w:t>
      </w:r>
      <w:r w:rsidR="00156252">
        <w:rPr>
          <w:rFonts w:ascii="Times New Roman" w:hAnsi="Times New Roman" w:cs="Times New Roman"/>
          <w:bCs/>
          <w:color w:val="000000"/>
          <w:sz w:val="24"/>
          <w:szCs w:val="24"/>
        </w:rPr>
        <w:t>04</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737D79">
        <w:rPr>
          <w:rFonts w:ascii="Times New Roman" w:hAnsi="Times New Roman" w:cs="Times New Roman"/>
          <w:bCs/>
          <w:color w:val="000000"/>
          <w:sz w:val="24"/>
          <w:szCs w:val="24"/>
        </w:rPr>
        <w:t>19</w:t>
      </w:r>
      <w:r w:rsidR="00636721">
        <w:rPr>
          <w:rFonts w:ascii="Times New Roman" w:hAnsi="Times New Roman" w:cs="Times New Roman"/>
          <w:bCs/>
          <w:color w:val="000000"/>
          <w:sz w:val="24"/>
          <w:szCs w:val="24"/>
        </w:rPr>
        <w:t>.06</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7C2129" w:rsidRPr="00300A21" w:rsidRDefault="007C2129" w:rsidP="007C2129">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7C2129" w:rsidRPr="00300A21" w:rsidRDefault="007C2129"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0"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7C2129">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xml:space="preserve">Sub: - Limited Tender for Procurement of </w:t>
      </w:r>
      <w:r w:rsidR="00871C22">
        <w:rPr>
          <w:rFonts w:ascii="Times New Roman" w:eastAsia="Calibri" w:hAnsi="Times New Roman" w:cs="Times New Roman"/>
          <w:color w:val="000000"/>
          <w:sz w:val="24"/>
          <w:szCs w:val="24"/>
        </w:rPr>
        <w:t>"</w:t>
      </w:r>
      <w:r w:rsidR="007C2129">
        <w:rPr>
          <w:rFonts w:ascii="Times New Roman" w:eastAsia="Calibri" w:hAnsi="Times New Roman" w:cs="Times New Roman"/>
          <w:color w:val="000000"/>
          <w:sz w:val="24"/>
          <w:szCs w:val="24"/>
        </w:rPr>
        <w:t>Printer Cartridges</w:t>
      </w:r>
      <w:r w:rsidR="000018A8">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reg.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proofErr w:type="gramStart"/>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5B0BA6">
        <w:rPr>
          <w:rFonts w:ascii="Times New Roman" w:hAnsi="Times New Roman" w:cs="Times New Roman"/>
          <w:b/>
          <w:sz w:val="24"/>
          <w:szCs w:val="24"/>
        </w:rPr>
        <w:t>‘Two Cover System</w:t>
      </w:r>
      <w:proofErr w:type="gramEnd"/>
      <w:r w:rsidRPr="00300A21">
        <w:rPr>
          <w:rFonts w:ascii="Times New Roman" w:hAnsi="Times New Roman" w:cs="Times New Roman"/>
          <w:b/>
          <w:sz w:val="24"/>
          <w:szCs w:val="24"/>
        </w:rPr>
        <w:t xml:space="preserve">’ from the reputed manufacturers/distributors/authorized dealer/agents for procurement of </w:t>
      </w:r>
      <w:r w:rsidR="007C2129">
        <w:rPr>
          <w:rFonts w:ascii="Times New Roman" w:hAnsi="Times New Roman" w:cs="Times New Roman"/>
          <w:b/>
          <w:sz w:val="24"/>
          <w:szCs w:val="24"/>
        </w:rPr>
        <w:t>Printer Cartridges</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1"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proofErr w:type="gramStart"/>
      <w:r w:rsidRPr="00300A21">
        <w:rPr>
          <w:rFonts w:ascii="Times New Roman" w:hAnsi="Times New Roman" w:cs="Times New Roman"/>
          <w:sz w:val="24"/>
          <w:szCs w:val="24"/>
        </w:rPr>
        <w:tab/>
      </w:r>
      <w:r w:rsidR="00136537">
        <w:rPr>
          <w:rFonts w:ascii="Times New Roman" w:hAnsi="Times New Roman" w:cs="Times New Roman"/>
          <w:sz w:val="24"/>
          <w:szCs w:val="24"/>
        </w:rPr>
        <w:tab/>
      </w:r>
      <w:r w:rsidRPr="00300A21">
        <w:rPr>
          <w:rFonts w:ascii="Times New Roman" w:hAnsi="Times New Roman" w:cs="Times New Roman"/>
          <w:sz w:val="24"/>
          <w:szCs w:val="24"/>
        </w:rPr>
        <w:t>::</w:t>
      </w:r>
      <w:proofErr w:type="gramEnd"/>
      <w:r w:rsidRPr="00300A21">
        <w:rPr>
          <w:rFonts w:ascii="Times New Roman" w:hAnsi="Times New Roman" w:cs="Times New Roman"/>
          <w:sz w:val="24"/>
          <w:szCs w:val="24"/>
        </w:rPr>
        <w:tab/>
        <w:t>14</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w:t>
      </w:r>
      <w:proofErr w:type="spellStart"/>
      <w:r w:rsidRPr="00300A21">
        <w:rPr>
          <w:rFonts w:ascii="Times New Roman" w:hAnsi="Times New Roman" w:cs="Times New Roman"/>
          <w:sz w:val="24"/>
          <w:szCs w:val="24"/>
        </w:rPr>
        <w:t>hrs</w:t>
      </w:r>
      <w:proofErr w:type="spellEnd"/>
      <w:r w:rsidRPr="00300A21">
        <w:rPr>
          <w:rFonts w:ascii="Times New Roman" w:hAnsi="Times New Roman" w:cs="Times New Roman"/>
          <w:sz w:val="24"/>
          <w:szCs w:val="24"/>
        </w:rPr>
        <w:t xml:space="preserve">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04597">
        <w:rPr>
          <w:rFonts w:ascii="Times New Roman" w:hAnsi="Times New Roman" w:cs="Times New Roman"/>
          <w:sz w:val="24"/>
          <w:szCs w:val="24"/>
        </w:rPr>
        <w:t xml:space="preserve">     </w:t>
      </w:r>
      <w:r w:rsidR="00456647">
        <w:rPr>
          <w:rFonts w:ascii="Times New Roman" w:hAnsi="Times New Roman" w:cs="Times New Roman"/>
          <w:sz w:val="24"/>
          <w:szCs w:val="24"/>
        </w:rPr>
        <w:t xml:space="preserve"> </w:t>
      </w:r>
      <w:r w:rsidR="005C59E8">
        <w:rPr>
          <w:rFonts w:ascii="Times New Roman" w:hAnsi="Times New Roman" w:cs="Times New Roman"/>
          <w:sz w:val="24"/>
          <w:szCs w:val="24"/>
        </w:rPr>
        <w:tab/>
        <w:t xml:space="preserve"> 4</w:t>
      </w:r>
      <w:r w:rsidR="005C59E8" w:rsidRPr="005C59E8">
        <w:rPr>
          <w:rFonts w:ascii="Times New Roman" w:hAnsi="Times New Roman" w:cs="Times New Roman"/>
          <w:sz w:val="24"/>
          <w:szCs w:val="24"/>
          <w:vertAlign w:val="superscript"/>
        </w:rPr>
        <w:t>th</w:t>
      </w:r>
      <w:r w:rsidR="005C59E8">
        <w:rPr>
          <w:rFonts w:ascii="Times New Roman" w:hAnsi="Times New Roman" w:cs="Times New Roman"/>
          <w:sz w:val="24"/>
          <w:szCs w:val="24"/>
        </w:rPr>
        <w:t xml:space="preserve"> July</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 Time for opening of bids</w:t>
      </w:r>
      <w:r w:rsidRPr="00300A21">
        <w:rPr>
          <w:rFonts w:ascii="Times New Roman" w:hAnsi="Times New Roman" w:cs="Times New Roman"/>
          <w:sz w:val="24"/>
          <w:szCs w:val="24"/>
        </w:rPr>
        <w:tab/>
      </w:r>
      <w:proofErr w:type="gramStart"/>
      <w:r w:rsidRPr="00300A21">
        <w:rPr>
          <w:rFonts w:ascii="Times New Roman" w:hAnsi="Times New Roman" w:cs="Times New Roman"/>
          <w:sz w:val="24"/>
          <w:szCs w:val="24"/>
        </w:rPr>
        <w:tab/>
      </w:r>
      <w:r w:rsidR="00136537">
        <w:rPr>
          <w:rFonts w:ascii="Times New Roman" w:hAnsi="Times New Roman" w:cs="Times New Roman"/>
          <w:sz w:val="24"/>
          <w:szCs w:val="24"/>
        </w:rPr>
        <w:tab/>
      </w:r>
      <w:r w:rsidRPr="00300A21">
        <w:rPr>
          <w:rFonts w:ascii="Times New Roman" w:hAnsi="Times New Roman" w:cs="Times New Roman"/>
          <w:sz w:val="24"/>
          <w:szCs w:val="24"/>
        </w:rPr>
        <w:t>::</w:t>
      </w:r>
      <w:proofErr w:type="gramEnd"/>
      <w:r w:rsidRPr="00300A21">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w:t>
      </w:r>
      <w:proofErr w:type="spellStart"/>
      <w:r w:rsidRPr="00300A21">
        <w:rPr>
          <w:rFonts w:ascii="Times New Roman" w:hAnsi="Times New Roman" w:cs="Times New Roman"/>
          <w:sz w:val="24"/>
          <w:szCs w:val="24"/>
        </w:rPr>
        <w:t>hrs</w:t>
      </w:r>
      <w:proofErr w:type="spellEnd"/>
      <w:r w:rsidRPr="00300A21">
        <w:rPr>
          <w:rFonts w:ascii="Times New Roman" w:hAnsi="Times New Roman" w:cs="Times New Roman"/>
          <w:sz w:val="24"/>
          <w:szCs w:val="24"/>
        </w:rPr>
        <w:t xml:space="preserve"> on </w:t>
      </w:r>
    </w:p>
    <w:p w:rsidR="003B4AFD" w:rsidRPr="00300A21" w:rsidRDefault="00404597"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C59E8">
        <w:rPr>
          <w:rFonts w:ascii="Times New Roman" w:hAnsi="Times New Roman" w:cs="Times New Roman"/>
          <w:sz w:val="24"/>
          <w:szCs w:val="24"/>
        </w:rPr>
        <w:t xml:space="preserve">      4</w:t>
      </w:r>
      <w:r w:rsidR="005C59E8" w:rsidRPr="005C59E8">
        <w:rPr>
          <w:rFonts w:ascii="Times New Roman" w:hAnsi="Times New Roman" w:cs="Times New Roman"/>
          <w:sz w:val="24"/>
          <w:szCs w:val="24"/>
          <w:vertAlign w:val="superscript"/>
        </w:rPr>
        <w:t>th</w:t>
      </w:r>
      <w:r w:rsidR="005C59E8">
        <w:rPr>
          <w:rFonts w:ascii="Times New Roman" w:hAnsi="Times New Roman" w:cs="Times New Roman"/>
          <w:sz w:val="24"/>
          <w:szCs w:val="24"/>
        </w:rPr>
        <w:t xml:space="preserve"> July</w:t>
      </w:r>
      <w:r w:rsidR="003B4AFD" w:rsidRPr="00300A21">
        <w:rPr>
          <w:rFonts w:ascii="Times New Roman" w:hAnsi="Times New Roman" w:cs="Times New Roman"/>
          <w:sz w:val="24"/>
          <w:szCs w:val="24"/>
        </w:rPr>
        <w:t>, 201</w:t>
      </w:r>
      <w:r w:rsidR="00901FC4">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404597" w:rsidRPr="00300A21" w:rsidRDefault="00300A21" w:rsidP="00404597">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XSpec="center" w:tblpY="479"/>
        <w:tblW w:w="10548" w:type="dxa"/>
        <w:tblBorders>
          <w:bottom w:val="single" w:sz="4" w:space="0" w:color="auto"/>
        </w:tblBorders>
        <w:tblLayout w:type="fixed"/>
        <w:tblLook w:val="04A0" w:firstRow="1" w:lastRow="0" w:firstColumn="1" w:lastColumn="0" w:noHBand="0" w:noVBand="1"/>
      </w:tblPr>
      <w:tblGrid>
        <w:gridCol w:w="1548"/>
        <w:gridCol w:w="6660"/>
        <w:gridCol w:w="2052"/>
        <w:gridCol w:w="288"/>
      </w:tblGrid>
      <w:tr w:rsidR="00404597" w:rsidRPr="00FA4CBC" w:rsidTr="00AC33DC">
        <w:trPr>
          <w:gridAfter w:val="1"/>
          <w:wAfter w:w="288" w:type="dxa"/>
          <w:trHeight w:val="1080"/>
        </w:trPr>
        <w:tc>
          <w:tcPr>
            <w:tcW w:w="1548" w:type="dxa"/>
          </w:tcPr>
          <w:p w:rsidR="00404597" w:rsidRPr="00FA4CBC" w:rsidRDefault="00404597" w:rsidP="00404597">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lastRenderedPageBreak/>
              <w:t xml:space="preserve">    </w:t>
            </w:r>
            <w:r w:rsidR="00BF3D48">
              <w:rPr>
                <w:rFonts w:ascii="Times New Roman" w:hAnsi="Times New Roman" w:cs="Times New Roman"/>
                <w:noProof/>
                <w:sz w:val="24"/>
                <w:szCs w:val="24"/>
              </w:rPr>
              <w:drawing>
                <wp:inline distT="0" distB="0" distL="0" distR="0">
                  <wp:extent cx="466725" cy="635000"/>
                  <wp:effectExtent l="0" t="0" r="9525" b="0"/>
                  <wp:docPr id="3"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5000"/>
                          </a:xfrm>
                          <a:prstGeom prst="rect">
                            <a:avLst/>
                          </a:prstGeom>
                          <a:noFill/>
                          <a:ln>
                            <a:noFill/>
                          </a:ln>
                        </pic:spPr>
                      </pic:pic>
                    </a:graphicData>
                  </a:graphic>
                </wp:inline>
              </w:drawing>
            </w:r>
          </w:p>
        </w:tc>
        <w:tc>
          <w:tcPr>
            <w:tcW w:w="6660" w:type="dxa"/>
          </w:tcPr>
          <w:p w:rsidR="00404597" w:rsidRPr="006F5910" w:rsidRDefault="00404597" w:rsidP="00404597">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404597" w:rsidRPr="00FA4CBC" w:rsidRDefault="00404597" w:rsidP="00404597">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404597" w:rsidRPr="00FA4CBC" w:rsidRDefault="00404597" w:rsidP="00404597">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404597" w:rsidRPr="00300A21" w:rsidRDefault="00404597" w:rsidP="00404597">
            <w:pPr>
              <w:pStyle w:val="Caption"/>
              <w:jc w:val="center"/>
              <w:rPr>
                <w:sz w:val="24"/>
                <w:szCs w:val="24"/>
              </w:rPr>
            </w:pPr>
            <w:r w:rsidRPr="00300A21">
              <w:rPr>
                <w:b w:val="0"/>
                <w:sz w:val="24"/>
                <w:szCs w:val="24"/>
              </w:rPr>
              <w:t>Government of India</w:t>
            </w:r>
          </w:p>
        </w:tc>
        <w:tc>
          <w:tcPr>
            <w:tcW w:w="2052" w:type="dxa"/>
          </w:tcPr>
          <w:p w:rsidR="00404597" w:rsidRPr="00FA4CBC" w:rsidRDefault="00404597" w:rsidP="00404597">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BF3D48">
              <w:rPr>
                <w:rFonts w:ascii="Times New Roman" w:hAnsi="Times New Roman" w:cs="Times New Roman"/>
                <w:b/>
                <w:noProof/>
                <w:sz w:val="24"/>
                <w:szCs w:val="24"/>
              </w:rPr>
              <w:drawing>
                <wp:inline distT="0" distB="0" distL="0" distR="0">
                  <wp:extent cx="721995" cy="678815"/>
                  <wp:effectExtent l="0" t="0" r="1905" b="6985"/>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678815"/>
                          </a:xfrm>
                          <a:prstGeom prst="rect">
                            <a:avLst/>
                          </a:prstGeom>
                          <a:noFill/>
                          <a:ln>
                            <a:noFill/>
                          </a:ln>
                        </pic:spPr>
                      </pic:pic>
                    </a:graphicData>
                  </a:graphic>
                </wp:inline>
              </w:drawing>
            </w:r>
          </w:p>
        </w:tc>
      </w:tr>
      <w:tr w:rsidR="00404597" w:rsidRPr="00FA4CBC" w:rsidTr="00AC33DC">
        <w:trPr>
          <w:trHeight w:val="882"/>
        </w:trPr>
        <w:tc>
          <w:tcPr>
            <w:tcW w:w="8208" w:type="dxa"/>
            <w:gridSpan w:val="2"/>
          </w:tcPr>
          <w:p w:rsidR="00404597" w:rsidRPr="00FA4CBC" w:rsidRDefault="00404597" w:rsidP="00404597">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404597" w:rsidRPr="00FA4CBC" w:rsidRDefault="00404597" w:rsidP="00404597">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niphm@nic.in</w:t>
            </w:r>
          </w:p>
          <w:p w:rsidR="00404597" w:rsidRPr="00FA4CBC" w:rsidRDefault="00404597" w:rsidP="00404597">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gridSpan w:val="2"/>
          </w:tcPr>
          <w:p w:rsidR="00404597" w:rsidRPr="00FA4CBC" w:rsidRDefault="00404597" w:rsidP="00404597">
            <w:pPr>
              <w:spacing w:after="0" w:line="240" w:lineRule="auto"/>
              <w:ind w:right="-829"/>
              <w:outlineLvl w:val="0"/>
              <w:rPr>
                <w:rFonts w:ascii="Times New Roman" w:hAnsi="Times New Roman" w:cs="Times New Roman"/>
                <w:sz w:val="24"/>
                <w:szCs w:val="24"/>
              </w:rPr>
            </w:pPr>
            <w:proofErr w:type="spellStart"/>
            <w:r w:rsidRPr="00FA4CBC">
              <w:rPr>
                <w:rFonts w:ascii="Times New Roman" w:hAnsi="Times New Roman" w:cs="Times New Roman"/>
                <w:sz w:val="24"/>
                <w:szCs w:val="24"/>
              </w:rPr>
              <w:t>Rajendra</w:t>
            </w:r>
            <w:proofErr w:type="spellEnd"/>
            <w:r w:rsidRPr="00FA4CBC">
              <w:rPr>
                <w:rFonts w:ascii="Times New Roman" w:hAnsi="Times New Roman" w:cs="Times New Roman"/>
                <w:sz w:val="24"/>
                <w:szCs w:val="24"/>
              </w:rPr>
              <w:t xml:space="preserve"> Nagar,</w:t>
            </w:r>
          </w:p>
          <w:p w:rsidR="00404597" w:rsidRPr="00FA4CBC" w:rsidRDefault="00AC33DC" w:rsidP="00404597">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04597" w:rsidRPr="00FA4CBC">
              <w:rPr>
                <w:rFonts w:ascii="Times New Roman" w:hAnsi="Times New Roman" w:cs="Times New Roman"/>
                <w:sz w:val="24"/>
                <w:szCs w:val="24"/>
              </w:rPr>
              <w:t xml:space="preserve">Hyderabad – 500 030 </w:t>
            </w:r>
          </w:p>
          <w:p w:rsidR="00404597" w:rsidRPr="00FA4CBC" w:rsidRDefault="00404597" w:rsidP="00404597">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http://niphm.gov.in</w:t>
            </w:r>
          </w:p>
          <w:p w:rsidR="00404597" w:rsidRPr="00FA4CBC" w:rsidRDefault="00404597" w:rsidP="00404597">
            <w:pPr>
              <w:spacing w:after="0" w:line="240" w:lineRule="auto"/>
              <w:rPr>
                <w:rFonts w:ascii="Times New Roman" w:hAnsi="Times New Roman" w:cs="Times New Roman"/>
                <w:sz w:val="24"/>
                <w:szCs w:val="24"/>
              </w:rPr>
            </w:pPr>
          </w:p>
        </w:tc>
      </w:tr>
    </w:tbl>
    <w:p w:rsidR="00404597" w:rsidRPr="00300A21" w:rsidRDefault="00404597" w:rsidP="00404597">
      <w:pPr>
        <w:rPr>
          <w:rFonts w:ascii="Times New Roman" w:hAnsi="Times New Roman" w:cs="Times New Roman"/>
          <w:b/>
          <w:sz w:val="24"/>
          <w:szCs w:val="24"/>
        </w:rPr>
      </w:pPr>
    </w:p>
    <w:p w:rsidR="003B4AFD" w:rsidRPr="00300A21" w:rsidRDefault="003B4AFD" w:rsidP="00404597">
      <w:pP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FB2ACC" w:rsidRDefault="003B4AFD" w:rsidP="003B4AFD">
      <w:pPr>
        <w:spacing w:after="0" w:line="240" w:lineRule="auto"/>
        <w:jc w:val="center"/>
        <w:rPr>
          <w:rFonts w:ascii="Times New Roman" w:hAnsi="Times New Roman" w:cs="Times New Roman"/>
          <w:b/>
          <w:sz w:val="42"/>
          <w:szCs w:val="42"/>
        </w:rPr>
      </w:pPr>
      <w:r w:rsidRPr="00FB2ACC">
        <w:rPr>
          <w:rFonts w:ascii="Times New Roman" w:hAnsi="Times New Roman" w:cs="Times New Roman"/>
          <w:b/>
          <w:sz w:val="42"/>
          <w:szCs w:val="42"/>
        </w:rPr>
        <w:t xml:space="preserve">TENDER DOCUMENT </w:t>
      </w:r>
    </w:p>
    <w:p w:rsidR="003B4AFD" w:rsidRPr="00FB2ACC" w:rsidRDefault="003B4AFD" w:rsidP="003B4AFD">
      <w:pPr>
        <w:spacing w:after="0" w:line="240" w:lineRule="auto"/>
        <w:jc w:val="center"/>
        <w:rPr>
          <w:rFonts w:ascii="Times New Roman" w:hAnsi="Times New Roman" w:cs="Times New Roman"/>
          <w:sz w:val="42"/>
          <w:szCs w:val="42"/>
        </w:rPr>
      </w:pPr>
    </w:p>
    <w:p w:rsidR="003B4AFD" w:rsidRPr="00FB2ACC" w:rsidRDefault="003B4AFD" w:rsidP="003B4AFD">
      <w:pPr>
        <w:spacing w:after="0" w:line="240" w:lineRule="auto"/>
        <w:jc w:val="center"/>
        <w:rPr>
          <w:rFonts w:ascii="Times New Roman" w:hAnsi="Times New Roman" w:cs="Times New Roman"/>
          <w:b/>
          <w:sz w:val="42"/>
          <w:szCs w:val="42"/>
        </w:rPr>
      </w:pPr>
      <w:r w:rsidRPr="00FB2ACC">
        <w:rPr>
          <w:rFonts w:ascii="Times New Roman" w:hAnsi="Times New Roman" w:cs="Times New Roman"/>
          <w:b/>
          <w:sz w:val="42"/>
          <w:szCs w:val="42"/>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FB2ACC" w:rsidRDefault="003B4AFD" w:rsidP="00FB2ACC">
      <w:pPr>
        <w:spacing w:after="0" w:line="360" w:lineRule="auto"/>
        <w:jc w:val="center"/>
        <w:rPr>
          <w:rFonts w:ascii="Times New Roman" w:hAnsi="Times New Roman" w:cs="Times New Roman"/>
          <w:b/>
          <w:sz w:val="32"/>
          <w:szCs w:val="32"/>
          <w:u w:val="single"/>
        </w:rPr>
      </w:pPr>
      <w:r w:rsidRPr="00FB2ACC">
        <w:rPr>
          <w:rFonts w:ascii="Times New Roman" w:hAnsi="Times New Roman" w:cs="Times New Roman"/>
          <w:b/>
          <w:sz w:val="32"/>
          <w:szCs w:val="32"/>
          <w:u w:val="single"/>
        </w:rPr>
        <w:t xml:space="preserve">PROCUREMENT OF </w:t>
      </w:r>
      <w:r w:rsidR="00FB2ACC" w:rsidRPr="00FB2ACC">
        <w:rPr>
          <w:rFonts w:ascii="Times New Roman" w:hAnsi="Times New Roman" w:cs="Times New Roman"/>
          <w:b/>
          <w:sz w:val="32"/>
          <w:szCs w:val="32"/>
          <w:u w:val="single"/>
        </w:rPr>
        <w:t>PRINTER CARTRIDGES</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FOR PROCUREMENT OF </w:t>
      </w:r>
      <w:r w:rsidR="00FB2ACC">
        <w:rPr>
          <w:rFonts w:ascii="Times New Roman" w:hAnsi="Times New Roman"/>
          <w:b/>
          <w:bCs/>
        </w:rPr>
        <w:t>PRINTER CARTRIDGES</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2F3495" w:rsidRDefault="001117CA" w:rsidP="00940745">
            <w:pPr>
              <w:pStyle w:val="TOC1"/>
              <w:tabs>
                <w:tab w:val="right" w:leader="dot" w:pos="8665"/>
              </w:tabs>
              <w:jc w:val="center"/>
              <w:rPr>
                <w:rFonts w:ascii="Times New Roman" w:hAnsi="Times New Roman"/>
                <w:highlight w:val="yellow"/>
              </w:rPr>
            </w:pPr>
            <w:r w:rsidRPr="001117CA">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2F3495" w:rsidRDefault="00297BAC" w:rsidP="00940745">
            <w:pPr>
              <w:pStyle w:val="TOC1"/>
              <w:tabs>
                <w:tab w:val="right" w:leader="dot" w:pos="8665"/>
              </w:tabs>
              <w:jc w:val="center"/>
              <w:rPr>
                <w:rFonts w:ascii="Times New Roman" w:hAnsi="Times New Roman"/>
                <w:highlight w:val="yellow"/>
              </w:rPr>
            </w:pPr>
            <w:r w:rsidRPr="00297BAC">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2F3495" w:rsidRDefault="00897A89" w:rsidP="00940745">
            <w:pPr>
              <w:pStyle w:val="TOC1"/>
              <w:tabs>
                <w:tab w:val="right" w:leader="dot" w:pos="8665"/>
              </w:tabs>
              <w:jc w:val="center"/>
              <w:rPr>
                <w:rFonts w:ascii="Times New Roman" w:hAnsi="Times New Roman"/>
                <w:highlight w:val="yellow"/>
              </w:rPr>
            </w:pPr>
            <w:r w:rsidRPr="00897A89">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2F3495" w:rsidRDefault="00897A89" w:rsidP="00940745">
            <w:pPr>
              <w:pStyle w:val="TOC1"/>
              <w:tabs>
                <w:tab w:val="right" w:leader="dot" w:pos="8665"/>
              </w:tabs>
              <w:jc w:val="center"/>
              <w:rPr>
                <w:rFonts w:ascii="Times New Roman" w:hAnsi="Times New Roman"/>
                <w:highlight w:val="yellow"/>
              </w:rPr>
            </w:pPr>
            <w:r w:rsidRPr="00897A89">
              <w:rPr>
                <w:rFonts w:ascii="Times New Roman" w:hAnsi="Times New Roman"/>
              </w:rPr>
              <w:t>4</w:t>
            </w:r>
            <w:r>
              <w:rPr>
                <w:rFonts w:ascii="Times New Roman" w:hAnsi="Times New Roman"/>
              </w:rPr>
              <w:t>-5</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2F3495" w:rsidRDefault="00897A89" w:rsidP="00940745">
            <w:pPr>
              <w:pStyle w:val="TOC1"/>
              <w:tabs>
                <w:tab w:val="right" w:leader="dot" w:pos="8665"/>
              </w:tabs>
              <w:jc w:val="center"/>
              <w:rPr>
                <w:rFonts w:ascii="Times New Roman" w:hAnsi="Times New Roman"/>
                <w:highlight w:val="yellow"/>
              </w:rPr>
            </w:pPr>
            <w:r w:rsidRPr="00897A89">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2F3495" w:rsidRDefault="00D53A14" w:rsidP="00D53A14">
            <w:pPr>
              <w:pStyle w:val="TOC1"/>
              <w:tabs>
                <w:tab w:val="left" w:pos="426"/>
                <w:tab w:val="center" w:pos="612"/>
                <w:tab w:val="right" w:leader="dot" w:pos="8665"/>
              </w:tabs>
              <w:rPr>
                <w:rFonts w:ascii="Times New Roman" w:hAnsi="Times New Roman"/>
                <w:highlight w:val="yellow"/>
              </w:rPr>
            </w:pPr>
            <w:r w:rsidRPr="00D53A14">
              <w:rPr>
                <w:rFonts w:ascii="Times New Roman" w:hAnsi="Times New Roman"/>
              </w:rPr>
              <w:tab/>
            </w:r>
            <w:r w:rsidRPr="00D53A14">
              <w:rPr>
                <w:rFonts w:ascii="Times New Roman" w:hAnsi="Times New Roman"/>
              </w:rPr>
              <w:tab/>
            </w:r>
            <w:r>
              <w:rPr>
                <w:rFonts w:ascii="Times New Roman" w:hAnsi="Times New Roman"/>
              </w:rPr>
              <w:t>6-</w:t>
            </w:r>
            <w:r w:rsidR="00CC3D7D">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CC3D7D" w:rsidRDefault="00CC3D7D" w:rsidP="00940745">
            <w:pPr>
              <w:pStyle w:val="TOC1"/>
              <w:tabs>
                <w:tab w:val="right" w:leader="dot" w:pos="8665"/>
              </w:tabs>
              <w:jc w:val="center"/>
              <w:rPr>
                <w:rFonts w:ascii="Times New Roman" w:hAnsi="Times New Roman"/>
              </w:rPr>
            </w:pPr>
            <w:r>
              <w:rPr>
                <w:rFonts w:ascii="Times New Roman" w:hAnsi="Times New Roman"/>
              </w:rPr>
              <w:t>7-</w:t>
            </w:r>
            <w:r w:rsidR="00DF62A8">
              <w:rPr>
                <w:rFonts w:ascii="Times New Roman" w:hAnsi="Times New Roman"/>
              </w:rPr>
              <w:t>8</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2F3495" w:rsidRDefault="00DF62A8" w:rsidP="00940745">
            <w:pPr>
              <w:pStyle w:val="TOC1"/>
              <w:tabs>
                <w:tab w:val="right" w:leader="dot" w:pos="8665"/>
              </w:tabs>
              <w:jc w:val="center"/>
              <w:rPr>
                <w:rFonts w:ascii="Times New Roman" w:hAnsi="Times New Roman"/>
                <w:highlight w:val="yellow"/>
              </w:rPr>
            </w:pPr>
            <w:r w:rsidRPr="00DF62A8">
              <w:rPr>
                <w:rFonts w:ascii="Times New Roman" w:hAnsi="Times New Roman"/>
              </w:rPr>
              <w:t>8-</w:t>
            </w:r>
            <w:r w:rsidR="00652F42">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2F3495" w:rsidRDefault="00652F42" w:rsidP="001F0243">
            <w:pPr>
              <w:pStyle w:val="TOC1"/>
              <w:tabs>
                <w:tab w:val="left" w:pos="210"/>
                <w:tab w:val="center" w:pos="387"/>
                <w:tab w:val="right" w:leader="dot" w:pos="8665"/>
              </w:tabs>
              <w:jc w:val="center"/>
              <w:rPr>
                <w:rFonts w:ascii="Times New Roman" w:hAnsi="Times New Roman"/>
                <w:highlight w:val="yellow"/>
              </w:rPr>
            </w:pPr>
            <w:r w:rsidRPr="00652F42">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2F3495" w:rsidRDefault="007E0B67" w:rsidP="00156252">
            <w:pPr>
              <w:pStyle w:val="TOC1"/>
              <w:tabs>
                <w:tab w:val="right" w:leader="dot" w:pos="8665"/>
              </w:tabs>
              <w:jc w:val="center"/>
              <w:rPr>
                <w:rFonts w:ascii="Times New Roman" w:hAnsi="Times New Roman"/>
                <w:highlight w:val="yellow"/>
              </w:rPr>
            </w:pPr>
            <w:r>
              <w:rPr>
                <w:rFonts w:ascii="Times New Roman" w:hAnsi="Times New Roman"/>
              </w:rPr>
              <w:t>9-</w:t>
            </w:r>
            <w:r w:rsidR="00EE586F">
              <w:rPr>
                <w:rFonts w:ascii="Times New Roman" w:hAnsi="Times New Roman"/>
              </w:rPr>
              <w:t>10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2F3495" w:rsidRDefault="00EE586F" w:rsidP="00940745">
            <w:pPr>
              <w:pStyle w:val="TOC1"/>
              <w:tabs>
                <w:tab w:val="right" w:leader="dot" w:pos="8665"/>
              </w:tabs>
              <w:jc w:val="center"/>
              <w:rPr>
                <w:rFonts w:ascii="Times New Roman" w:hAnsi="Times New Roman"/>
                <w:highlight w:val="yellow"/>
              </w:rPr>
            </w:pPr>
            <w:r w:rsidRPr="00EE586F">
              <w:rPr>
                <w:rFonts w:ascii="Times New Roman" w:hAnsi="Times New Roman"/>
              </w:rPr>
              <w:t>10</w:t>
            </w:r>
          </w:p>
        </w:tc>
      </w:tr>
      <w:tr w:rsidR="003B4AFD" w:rsidRPr="00FA4CBC" w:rsidTr="0047673D">
        <w:trPr>
          <w:trHeight w:val="292"/>
        </w:trPr>
        <w:tc>
          <w:tcPr>
            <w:tcW w:w="900" w:type="dxa"/>
          </w:tcPr>
          <w:p w:rsidR="003B4AFD" w:rsidRPr="00300A21" w:rsidRDefault="0006321F" w:rsidP="00940745">
            <w:pPr>
              <w:pStyle w:val="TOC1"/>
              <w:tabs>
                <w:tab w:val="right" w:leader="dot" w:pos="8665"/>
              </w:tabs>
              <w:jc w:val="center"/>
              <w:rPr>
                <w:rFonts w:ascii="Times New Roman" w:hAnsi="Times New Roman"/>
              </w:rPr>
            </w:pPr>
            <w:r>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3B4AFD" w:rsidRPr="002F3495" w:rsidRDefault="0006321F" w:rsidP="00940745">
            <w:pPr>
              <w:pStyle w:val="TOC1"/>
              <w:tabs>
                <w:tab w:val="right" w:leader="dot" w:pos="8665"/>
              </w:tabs>
              <w:jc w:val="center"/>
              <w:rPr>
                <w:rFonts w:ascii="Times New Roman" w:hAnsi="Times New Roman"/>
                <w:highlight w:val="yellow"/>
              </w:rPr>
            </w:pPr>
            <w:r w:rsidRPr="0006321F">
              <w:rPr>
                <w:rFonts w:ascii="Times New Roman" w:hAnsi="Times New Roman"/>
              </w:rPr>
              <w:t>10</w:t>
            </w:r>
          </w:p>
        </w:tc>
      </w:tr>
      <w:tr w:rsidR="003B4AFD" w:rsidRPr="00FA4CBC" w:rsidTr="0047673D">
        <w:trPr>
          <w:trHeight w:val="213"/>
        </w:trPr>
        <w:tc>
          <w:tcPr>
            <w:tcW w:w="900" w:type="dxa"/>
            <w:vAlign w:val="center"/>
          </w:tcPr>
          <w:p w:rsidR="003B4AFD" w:rsidRPr="00300A21" w:rsidRDefault="008519CC" w:rsidP="00A175B2">
            <w:pPr>
              <w:pStyle w:val="TOC1"/>
              <w:tabs>
                <w:tab w:val="right" w:leader="dot" w:pos="8665"/>
              </w:tabs>
              <w:jc w:val="center"/>
              <w:rPr>
                <w:rFonts w:ascii="Times New Roman" w:hAnsi="Times New Roman"/>
              </w:rPr>
            </w:pPr>
            <w:r>
              <w:rPr>
                <w:rFonts w:ascii="Times New Roman" w:hAnsi="Times New Roman"/>
              </w:rPr>
              <w:t>13</w:t>
            </w:r>
          </w:p>
        </w:tc>
        <w:tc>
          <w:tcPr>
            <w:tcW w:w="7380" w:type="dxa"/>
            <w:vAlign w:val="center"/>
          </w:tcPr>
          <w:p w:rsidR="003B4AFD" w:rsidRPr="00300A21" w:rsidRDefault="003B4AFD"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B7D76" w:rsidRPr="002F3495" w:rsidRDefault="007B7D76" w:rsidP="00940745">
            <w:pPr>
              <w:pStyle w:val="TOC1"/>
              <w:tabs>
                <w:tab w:val="right" w:leader="dot" w:pos="8665"/>
              </w:tabs>
              <w:jc w:val="center"/>
              <w:rPr>
                <w:rFonts w:ascii="Times New Roman" w:hAnsi="Times New Roman"/>
                <w:highlight w:val="yellow"/>
              </w:rPr>
            </w:pPr>
          </w:p>
          <w:p w:rsidR="003B4AFD" w:rsidRPr="002F3495" w:rsidRDefault="008519CC" w:rsidP="00940745">
            <w:pPr>
              <w:pStyle w:val="TOC1"/>
              <w:tabs>
                <w:tab w:val="right" w:leader="dot" w:pos="8665"/>
              </w:tabs>
              <w:jc w:val="center"/>
              <w:rPr>
                <w:rFonts w:ascii="Times New Roman" w:hAnsi="Times New Roman"/>
                <w:highlight w:val="yellow"/>
              </w:rPr>
            </w:pPr>
            <w:r w:rsidRPr="008519CC">
              <w:rPr>
                <w:rFonts w:ascii="Times New Roman" w:hAnsi="Times New Roman"/>
              </w:rPr>
              <w:t>11</w:t>
            </w:r>
          </w:p>
        </w:tc>
      </w:tr>
      <w:tr w:rsidR="003B4AFD" w:rsidRPr="00FA4CBC" w:rsidTr="00C74643">
        <w:trPr>
          <w:trHeight w:val="438"/>
        </w:trPr>
        <w:tc>
          <w:tcPr>
            <w:tcW w:w="900" w:type="dxa"/>
          </w:tcPr>
          <w:p w:rsidR="003B4AFD" w:rsidRPr="00300A21" w:rsidRDefault="00F35B18" w:rsidP="00940745">
            <w:pPr>
              <w:pStyle w:val="TOC1"/>
              <w:tabs>
                <w:tab w:val="right" w:leader="dot" w:pos="8665"/>
              </w:tabs>
              <w:jc w:val="center"/>
              <w:rPr>
                <w:rFonts w:ascii="Times New Roman" w:hAnsi="Times New Roman"/>
              </w:rPr>
            </w:pPr>
            <w:r>
              <w:rPr>
                <w:rFonts w:ascii="Times New Roman" w:hAnsi="Times New Roman"/>
              </w:rPr>
              <w:t>14</w:t>
            </w:r>
          </w:p>
        </w:tc>
        <w:tc>
          <w:tcPr>
            <w:tcW w:w="7380" w:type="dxa"/>
          </w:tcPr>
          <w:p w:rsidR="00E516A8" w:rsidRPr="00621FF2" w:rsidRDefault="003B4AFD"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sidR="00621FF2">
              <w:rPr>
                <w:rFonts w:ascii="Times New Roman" w:hAnsi="Times New Roman"/>
                <w:color w:val="000000"/>
              </w:rPr>
              <w:t xml:space="preserve">– Annexure II </w:t>
            </w:r>
          </w:p>
        </w:tc>
        <w:tc>
          <w:tcPr>
            <w:tcW w:w="1440" w:type="dxa"/>
          </w:tcPr>
          <w:p w:rsidR="00A175B2" w:rsidRPr="002F3495" w:rsidRDefault="0003560E" w:rsidP="00330C83">
            <w:pPr>
              <w:pStyle w:val="TOC1"/>
              <w:tabs>
                <w:tab w:val="right" w:leader="dot" w:pos="8665"/>
              </w:tabs>
              <w:jc w:val="center"/>
              <w:rPr>
                <w:rFonts w:ascii="Times New Roman" w:hAnsi="Times New Roman"/>
                <w:highlight w:val="yellow"/>
              </w:rPr>
            </w:pPr>
            <w:r w:rsidRPr="0003560E">
              <w:rPr>
                <w:rFonts w:ascii="Times New Roman" w:hAnsi="Times New Roman"/>
              </w:rPr>
              <w:t>12</w:t>
            </w:r>
          </w:p>
        </w:tc>
      </w:tr>
      <w:tr w:rsidR="003B4AFD" w:rsidRPr="00FA4CBC" w:rsidTr="00C74643">
        <w:trPr>
          <w:trHeight w:val="249"/>
        </w:trPr>
        <w:tc>
          <w:tcPr>
            <w:tcW w:w="900" w:type="dxa"/>
          </w:tcPr>
          <w:p w:rsidR="003B4AFD" w:rsidRPr="00300A21" w:rsidRDefault="00F35B18" w:rsidP="00940745">
            <w:pPr>
              <w:pStyle w:val="TOC1"/>
              <w:tabs>
                <w:tab w:val="right" w:leader="dot" w:pos="8665"/>
              </w:tabs>
              <w:jc w:val="center"/>
              <w:rPr>
                <w:rFonts w:ascii="Times New Roman" w:hAnsi="Times New Roman"/>
              </w:rPr>
            </w:pPr>
            <w:r>
              <w:rPr>
                <w:rFonts w:ascii="Times New Roman" w:hAnsi="Times New Roman"/>
              </w:rPr>
              <w:t>15</w:t>
            </w:r>
          </w:p>
        </w:tc>
        <w:tc>
          <w:tcPr>
            <w:tcW w:w="7380" w:type="dxa"/>
          </w:tcPr>
          <w:p w:rsidR="00C74643" w:rsidRPr="00C74643" w:rsidRDefault="003B4AFD" w:rsidP="00C74643">
            <w:pPr>
              <w:pStyle w:val="TOC1"/>
              <w:tabs>
                <w:tab w:val="right" w:leader="dot" w:pos="8665"/>
              </w:tabs>
              <w:rPr>
                <w:rFonts w:ascii="Times New Roman" w:hAnsi="Times New Roman"/>
              </w:rPr>
            </w:pPr>
            <w:r w:rsidRPr="00300A21">
              <w:rPr>
                <w:rFonts w:ascii="Times New Roman" w:hAnsi="Times New Roman"/>
              </w:rPr>
              <w:t>Detai</w:t>
            </w:r>
            <w:r w:rsidR="00E336DB">
              <w:rPr>
                <w:rFonts w:ascii="Times New Roman" w:hAnsi="Times New Roman"/>
              </w:rPr>
              <w:t xml:space="preserve">ls of Price Bid/Part ‘B’ </w:t>
            </w:r>
            <w:r w:rsidRPr="00300A21">
              <w:rPr>
                <w:rFonts w:ascii="Times New Roman" w:hAnsi="Times New Roman"/>
              </w:rPr>
              <w:t xml:space="preserve">– Annexure </w:t>
            </w:r>
            <w:r w:rsidR="00A175B2">
              <w:rPr>
                <w:rFonts w:ascii="Times New Roman" w:hAnsi="Times New Roman"/>
              </w:rPr>
              <w:t>–</w:t>
            </w:r>
            <w:r w:rsidRPr="00300A21">
              <w:rPr>
                <w:rFonts w:ascii="Times New Roman" w:hAnsi="Times New Roman"/>
              </w:rPr>
              <w:t xml:space="preserve"> III</w:t>
            </w:r>
          </w:p>
          <w:p w:rsidR="00A175B2" w:rsidRPr="00FA4CBC" w:rsidRDefault="00A175B2" w:rsidP="00A175B2">
            <w:pPr>
              <w:spacing w:after="0"/>
              <w:rPr>
                <w:lang w:val="en-GB" w:eastAsia="ar-SA"/>
              </w:rPr>
            </w:pPr>
          </w:p>
        </w:tc>
        <w:tc>
          <w:tcPr>
            <w:tcW w:w="1440" w:type="dxa"/>
          </w:tcPr>
          <w:p w:rsidR="007A2076" w:rsidRPr="002F3495" w:rsidRDefault="00E336DB" w:rsidP="00330C83">
            <w:pPr>
              <w:pStyle w:val="TOC1"/>
              <w:tabs>
                <w:tab w:val="right" w:leader="dot" w:pos="8665"/>
              </w:tabs>
              <w:jc w:val="center"/>
              <w:rPr>
                <w:rFonts w:ascii="Times New Roman" w:hAnsi="Times New Roman"/>
                <w:highlight w:val="yellow"/>
              </w:rPr>
            </w:pPr>
            <w:r w:rsidRPr="00E336DB">
              <w:rPr>
                <w:rFonts w:ascii="Times New Roman" w:hAnsi="Times New Roman"/>
              </w:rPr>
              <w:t>13</w:t>
            </w:r>
          </w:p>
        </w:tc>
      </w:tr>
      <w:tr w:rsidR="003B4AFD" w:rsidRPr="00FA4CBC" w:rsidTr="0047673D">
        <w:trPr>
          <w:trHeight w:val="600"/>
        </w:trPr>
        <w:tc>
          <w:tcPr>
            <w:tcW w:w="900" w:type="dxa"/>
          </w:tcPr>
          <w:p w:rsidR="003B4AFD" w:rsidRPr="00300A21" w:rsidRDefault="00F35B18" w:rsidP="00940745">
            <w:pPr>
              <w:pStyle w:val="TOC1"/>
              <w:tabs>
                <w:tab w:val="right" w:leader="dot" w:pos="8665"/>
              </w:tabs>
              <w:jc w:val="center"/>
              <w:rPr>
                <w:rFonts w:ascii="Times New Roman" w:hAnsi="Times New Roman"/>
              </w:rPr>
            </w:pPr>
            <w:r>
              <w:rPr>
                <w:rFonts w:ascii="Times New Roman" w:hAnsi="Times New Roman"/>
              </w:rPr>
              <w:t>16</w:t>
            </w:r>
          </w:p>
        </w:tc>
        <w:tc>
          <w:tcPr>
            <w:tcW w:w="7380" w:type="dxa"/>
          </w:tcPr>
          <w:p w:rsidR="003B4AFD" w:rsidRDefault="003B4AFD"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403C57" w:rsidRPr="00FA4CBC" w:rsidRDefault="00403C57"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 xml:space="preserve">Format of Under taking </w:t>
            </w:r>
            <w:r w:rsidR="008220E2" w:rsidRPr="00FA4CBC">
              <w:rPr>
                <w:rFonts w:ascii="Times New Roman" w:hAnsi="Times New Roman" w:cs="Times New Roman"/>
                <w:sz w:val="24"/>
                <w:szCs w:val="24"/>
                <w:lang w:val="en-GB" w:eastAsia="ar-SA"/>
              </w:rPr>
              <w:t>– Annexure - V</w:t>
            </w:r>
          </w:p>
        </w:tc>
        <w:tc>
          <w:tcPr>
            <w:tcW w:w="1440" w:type="dxa"/>
          </w:tcPr>
          <w:p w:rsidR="003B4AFD" w:rsidRPr="004B23C1" w:rsidRDefault="00F35B18" w:rsidP="00940745">
            <w:pPr>
              <w:pStyle w:val="TOC1"/>
              <w:tabs>
                <w:tab w:val="right" w:leader="dot" w:pos="8665"/>
              </w:tabs>
              <w:jc w:val="center"/>
              <w:rPr>
                <w:rFonts w:ascii="Times New Roman" w:hAnsi="Times New Roman"/>
              </w:rPr>
            </w:pPr>
            <w:r w:rsidRPr="004B23C1">
              <w:rPr>
                <w:rFonts w:ascii="Times New Roman" w:hAnsi="Times New Roman"/>
              </w:rPr>
              <w:t>14</w:t>
            </w:r>
          </w:p>
          <w:p w:rsidR="00403C57" w:rsidRPr="002F3495" w:rsidRDefault="00330C83" w:rsidP="00403C57">
            <w:pPr>
              <w:jc w:val="center"/>
              <w:rPr>
                <w:rFonts w:ascii="Times New Roman" w:hAnsi="Times New Roman" w:cs="Times New Roman"/>
                <w:sz w:val="24"/>
                <w:szCs w:val="24"/>
                <w:highlight w:val="yellow"/>
                <w:lang w:val="en-GB" w:eastAsia="ar-SA"/>
              </w:rPr>
            </w:pPr>
            <w:r w:rsidRPr="004B23C1">
              <w:rPr>
                <w:rFonts w:ascii="Times New Roman" w:hAnsi="Times New Roman" w:cs="Times New Roman"/>
                <w:sz w:val="24"/>
                <w:szCs w:val="24"/>
                <w:lang w:val="en-GB" w:eastAsia="ar-SA"/>
              </w:rPr>
              <w:t>1</w:t>
            </w:r>
            <w:r w:rsidR="004B23C1" w:rsidRPr="004B23C1">
              <w:rPr>
                <w:rFonts w:ascii="Times New Roman" w:hAnsi="Times New Roman" w:cs="Times New Roman"/>
                <w:sz w:val="24"/>
                <w:szCs w:val="24"/>
                <w:lang w:val="en-GB" w:eastAsia="ar-SA"/>
              </w:rPr>
              <w:t>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Pr="00FA4CBC">
        <w:rPr>
          <w:rFonts w:ascii="Times New Roman" w:hAnsi="Times New Roman" w:cs="Times New Roman"/>
          <w:color w:val="000000"/>
          <w:sz w:val="24"/>
          <w:szCs w:val="24"/>
        </w:rPr>
        <w:t xml:space="preserve">The </w:t>
      </w:r>
      <w:r w:rsidR="00E41272" w:rsidRPr="00FA4CBC">
        <w:rPr>
          <w:rFonts w:ascii="Times New Roman" w:hAnsi="Times New Roman" w:cs="Times New Roman"/>
          <w:color w:val="000000"/>
          <w:sz w:val="24"/>
          <w:szCs w:val="24"/>
        </w:rPr>
        <w:t xml:space="preserve">Institute </w:t>
      </w:r>
      <w:r w:rsidRPr="00FA4CBC">
        <w:rPr>
          <w:rFonts w:ascii="Times New Roman" w:hAnsi="Times New Roman" w:cs="Times New Roman"/>
          <w:color w:val="000000"/>
          <w:sz w:val="24"/>
          <w:szCs w:val="24"/>
        </w:rPr>
        <w:t xml:space="preserve">needs to be furnished with </w:t>
      </w:r>
      <w:r w:rsidR="001117CA">
        <w:rPr>
          <w:rFonts w:ascii="Times New Roman" w:hAnsi="Times New Roman" w:cs="Times New Roman"/>
          <w:color w:val="000000"/>
          <w:sz w:val="24"/>
          <w:szCs w:val="24"/>
        </w:rPr>
        <w:t>Printer Cartridges</w:t>
      </w:r>
      <w:r w:rsidRPr="00FA4CBC">
        <w:rPr>
          <w:rFonts w:ascii="Times New Roman" w:hAnsi="Times New Roman" w:cs="Times New Roman"/>
          <w:color w:val="000000"/>
          <w:sz w:val="24"/>
          <w:szCs w:val="24"/>
        </w:rPr>
        <w:t xml:space="preserve"> to carry out </w:t>
      </w:r>
      <w:r w:rsidR="00E41272" w:rsidRPr="00FA4CBC">
        <w:rPr>
          <w:rFonts w:ascii="Times New Roman" w:hAnsi="Times New Roman" w:cs="Times New Roman"/>
          <w:color w:val="000000"/>
          <w:sz w:val="24"/>
          <w:szCs w:val="24"/>
        </w:rPr>
        <w:t xml:space="preserve">the training </w:t>
      </w:r>
      <w:r w:rsidRPr="00FA4CBC">
        <w:rPr>
          <w:rFonts w:ascii="Times New Roman" w:hAnsi="Times New Roman" w:cs="Times New Roman"/>
          <w:color w:val="000000"/>
          <w:sz w:val="24"/>
          <w:szCs w:val="24"/>
        </w:rPr>
        <w:t>research activities of NIPHM.</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Pr="00300A21">
        <w:rPr>
          <w:rFonts w:ascii="Times New Roman" w:hAnsi="Times New Roman" w:cs="Times New Roman"/>
          <w:b/>
          <w:sz w:val="24"/>
          <w:szCs w:val="24"/>
        </w:rPr>
        <w:t xml:space="preserve">two cover system’ </w:t>
      </w:r>
      <w:r w:rsidRPr="00300A21">
        <w:rPr>
          <w:rFonts w:ascii="Times New Roman" w:hAnsi="Times New Roman" w:cs="Times New Roman"/>
          <w:sz w:val="24"/>
          <w:szCs w:val="24"/>
        </w:rPr>
        <w:t xml:space="preserve">from the reputed manufacturers/distributors/authorized dealer/agents for procurement of </w:t>
      </w:r>
      <w:r w:rsidR="001117CA">
        <w:rPr>
          <w:rFonts w:ascii="Times New Roman" w:hAnsi="Times New Roman" w:cs="Times New Roman"/>
          <w:sz w:val="24"/>
          <w:szCs w:val="24"/>
        </w:rPr>
        <w:t>Printer Cartridges</w:t>
      </w:r>
      <w:r w:rsidRPr="00300A21">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Pr="00300A21" w:rsidRDefault="003B4AFD" w:rsidP="003B4AFD">
      <w:pPr>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F764F8" w:rsidRPr="00F764F8" w:rsidRDefault="00F764F8" w:rsidP="00F764F8">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297BAC">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297BAC">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Price Bid documents, viz.,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297BAC" w:rsidRPr="00300A21" w:rsidRDefault="00297BAC" w:rsidP="003B4AFD">
      <w:pPr>
        <w:tabs>
          <w:tab w:val="left" w:pos="720"/>
        </w:tabs>
        <w:spacing w:after="0" w:line="240" w:lineRule="auto"/>
        <w:jc w:val="both"/>
        <w:rPr>
          <w:rFonts w:ascii="Times New Roman" w:hAnsi="Times New Roman" w:cs="Times New Roman"/>
          <w:b/>
          <w:bCs/>
          <w:sz w:val="24"/>
          <w:szCs w:val="24"/>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47"/>
        <w:gridCol w:w="5760"/>
      </w:tblGrid>
      <w:tr w:rsidR="003B4AFD" w:rsidRPr="00FA4CBC" w:rsidTr="00940745">
        <w:trPr>
          <w:trHeight w:val="411"/>
        </w:trPr>
        <w:tc>
          <w:tcPr>
            <w:tcW w:w="9450" w:type="dxa"/>
            <w:gridSpan w:val="3"/>
          </w:tcPr>
          <w:p w:rsidR="003B4AFD" w:rsidRPr="00CB4445" w:rsidRDefault="003B4AFD" w:rsidP="00DE10CF">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DE10CF">
              <w:rPr>
                <w:rFonts w:ascii="Times New Roman" w:hAnsi="Times New Roman" w:cs="Times New Roman"/>
                <w:b/>
                <w:sz w:val="24"/>
                <w:szCs w:val="24"/>
              </w:rPr>
              <w:t>Printer Cartridges</w:t>
            </w:r>
          </w:p>
        </w:tc>
      </w:tr>
      <w:tr w:rsidR="003B4AFD" w:rsidRPr="00FA4CBC" w:rsidTr="00156252">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76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4" w:history="1">
              <w:r w:rsidRPr="00FA4CBC">
                <w:rPr>
                  <w:rStyle w:val="Hyperlink"/>
                  <w:rFonts w:ascii="Times New Roman" w:hAnsi="Times New Roman" w:cs="Times New Roman"/>
                  <w:sz w:val="24"/>
                  <w:szCs w:val="24"/>
                </w:rPr>
                <w:t>http://niphm.gov.in</w:t>
              </w:r>
            </w:hyperlink>
          </w:p>
        </w:tc>
      </w:tr>
      <w:tr w:rsidR="003B4AFD" w:rsidRPr="00FA4CBC" w:rsidTr="00156252">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760" w:type="dxa"/>
          </w:tcPr>
          <w:p w:rsidR="003B4AFD" w:rsidRPr="00FA4CBC" w:rsidRDefault="003B4AFD" w:rsidP="00DE10CF">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DE10CF">
              <w:rPr>
                <w:rFonts w:ascii="Times New Roman" w:hAnsi="Times New Roman" w:cs="Times New Roman"/>
                <w:b/>
                <w:sz w:val="24"/>
                <w:szCs w:val="24"/>
              </w:rPr>
              <w:t>Printer Cartridges</w:t>
            </w:r>
            <w:r w:rsidR="00DF1E70" w:rsidRPr="00FA4CBC">
              <w:rPr>
                <w:rFonts w:ascii="Times New Roman" w:hAnsi="Times New Roman" w:cs="Times New Roman"/>
                <w:b/>
                <w:sz w:val="24"/>
                <w:szCs w:val="24"/>
              </w:rPr>
              <w:t xml:space="preserve"> </w:t>
            </w:r>
          </w:p>
        </w:tc>
      </w:tr>
      <w:tr w:rsidR="003B4AFD" w:rsidRPr="00FA4CBC" w:rsidTr="00156252">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760" w:type="dxa"/>
          </w:tcPr>
          <w:p w:rsidR="003B4AFD" w:rsidRPr="00FA4CBC" w:rsidRDefault="003B4AFD" w:rsidP="00DE10CF">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No. </w:t>
            </w:r>
            <w:r w:rsidR="00DE10CF" w:rsidRPr="00DE10CF">
              <w:rPr>
                <w:rFonts w:ascii="Times New Roman" w:hAnsi="Times New Roman" w:cs="Times New Roman"/>
                <w:b/>
                <w:color w:val="000000"/>
                <w:sz w:val="24"/>
                <w:szCs w:val="24"/>
              </w:rPr>
              <w:t>NIPHM/4(11)/Comp. Perp./ICT/2014-15/</w:t>
            </w:r>
            <w:r w:rsidR="00156252">
              <w:rPr>
                <w:rFonts w:ascii="Times New Roman" w:hAnsi="Times New Roman" w:cs="Times New Roman"/>
                <w:b/>
                <w:color w:val="000000"/>
                <w:sz w:val="24"/>
                <w:szCs w:val="24"/>
              </w:rPr>
              <w:t>04</w:t>
            </w:r>
          </w:p>
        </w:tc>
      </w:tr>
      <w:tr w:rsidR="003B4AFD" w:rsidRPr="00FA4CBC" w:rsidTr="00156252">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76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Hyderabad – 500 030.  A.P.</w:t>
            </w:r>
          </w:p>
        </w:tc>
      </w:tr>
      <w:tr w:rsidR="003B4AFD" w:rsidRPr="00FA4CBC" w:rsidTr="00156252">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76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156252">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76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5"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156252">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76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156252">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760" w:type="dxa"/>
          </w:tcPr>
          <w:p w:rsidR="003B4AFD" w:rsidRPr="00FA4CBC" w:rsidRDefault="00E516A8" w:rsidP="00056E81">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14</w:t>
            </w:r>
            <w:r w:rsidR="00056E81">
              <w:rPr>
                <w:rFonts w:ascii="Times New Roman" w:hAnsi="Times New Roman" w:cs="Times New Roman"/>
                <w:b/>
                <w:bCs/>
                <w:sz w:val="24"/>
                <w:szCs w:val="24"/>
              </w:rPr>
              <w:t>.</w:t>
            </w:r>
            <w:r w:rsidRPr="00FA4CBC">
              <w:rPr>
                <w:rFonts w:ascii="Times New Roman" w:hAnsi="Times New Roman" w:cs="Times New Roman"/>
                <w:b/>
                <w:bCs/>
                <w:sz w:val="24"/>
                <w:szCs w:val="24"/>
              </w:rPr>
              <w:t xml:space="preserve">00 </w:t>
            </w:r>
            <w:proofErr w:type="spellStart"/>
            <w:r w:rsidRPr="00FA4CBC">
              <w:rPr>
                <w:rFonts w:ascii="Times New Roman" w:hAnsi="Times New Roman" w:cs="Times New Roman"/>
                <w:b/>
                <w:bCs/>
                <w:sz w:val="24"/>
                <w:szCs w:val="24"/>
              </w:rPr>
              <w:t>hrs</w:t>
            </w:r>
            <w:proofErr w:type="spellEnd"/>
            <w:r w:rsidRPr="00FA4CBC">
              <w:rPr>
                <w:rFonts w:ascii="Times New Roman" w:hAnsi="Times New Roman" w:cs="Times New Roman"/>
                <w:b/>
                <w:bCs/>
                <w:sz w:val="24"/>
                <w:szCs w:val="24"/>
              </w:rPr>
              <w:t xml:space="preserve">  </w:t>
            </w:r>
            <w:r w:rsidR="00AF639F" w:rsidRPr="00AF639F">
              <w:rPr>
                <w:rFonts w:ascii="Times New Roman" w:hAnsi="Times New Roman" w:cs="Times New Roman"/>
                <w:b/>
                <w:bCs/>
                <w:sz w:val="24"/>
                <w:szCs w:val="24"/>
              </w:rPr>
              <w:t>on  04.07</w:t>
            </w:r>
            <w:r w:rsidR="00056E81" w:rsidRPr="00AF639F">
              <w:rPr>
                <w:rFonts w:ascii="Times New Roman" w:hAnsi="Times New Roman" w:cs="Times New Roman"/>
                <w:b/>
                <w:bCs/>
                <w:sz w:val="24"/>
                <w:szCs w:val="24"/>
              </w:rPr>
              <w:t>.14</w:t>
            </w:r>
            <w:r w:rsidR="00056E81">
              <w:rPr>
                <w:rFonts w:ascii="Times New Roman" w:hAnsi="Times New Roman" w:cs="Times New Roman"/>
                <w:b/>
                <w:bCs/>
                <w:sz w:val="24"/>
                <w:szCs w:val="24"/>
              </w:rPr>
              <w:t xml:space="preserve"> </w:t>
            </w:r>
            <w:r w:rsidR="003B4AFD" w:rsidRPr="00FA4CBC">
              <w:rPr>
                <w:rFonts w:ascii="Times New Roman" w:hAnsi="Times New Roman" w:cs="Times New Roman"/>
                <w:bCs/>
                <w:sz w:val="24"/>
                <w:szCs w:val="24"/>
              </w:rPr>
              <w:t>at the address mentioned in (1)</w:t>
            </w:r>
          </w:p>
        </w:tc>
      </w:tr>
      <w:tr w:rsidR="003B4AFD" w:rsidRPr="00FA4CBC" w:rsidTr="00156252">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760" w:type="dxa"/>
          </w:tcPr>
          <w:p w:rsidR="003B4AFD" w:rsidRPr="00FA4CBC" w:rsidRDefault="00AF639F" w:rsidP="00AF639F">
            <w:pPr>
              <w:snapToGrid w:val="0"/>
              <w:spacing w:after="0" w:line="240" w:lineRule="auto"/>
              <w:jc w:val="both"/>
              <w:rPr>
                <w:rFonts w:ascii="Times New Roman" w:hAnsi="Times New Roman" w:cs="Times New Roman"/>
                <w:bCs/>
                <w:sz w:val="24"/>
                <w:szCs w:val="24"/>
              </w:rPr>
            </w:pPr>
            <w:r w:rsidRPr="00AF639F">
              <w:rPr>
                <w:rFonts w:ascii="Times New Roman" w:hAnsi="Times New Roman" w:cs="Times New Roman"/>
                <w:b/>
                <w:bCs/>
                <w:sz w:val="24"/>
                <w:szCs w:val="24"/>
              </w:rPr>
              <w:t>on  04.07</w:t>
            </w:r>
            <w:r w:rsidR="00056E81" w:rsidRPr="00AF639F">
              <w:rPr>
                <w:rFonts w:ascii="Times New Roman" w:hAnsi="Times New Roman" w:cs="Times New Roman"/>
                <w:b/>
                <w:bCs/>
                <w:sz w:val="24"/>
                <w:szCs w:val="24"/>
              </w:rPr>
              <w:t>.14</w:t>
            </w:r>
            <w:r w:rsidR="00056E81">
              <w:rPr>
                <w:rFonts w:ascii="Times New Roman" w:hAnsi="Times New Roman" w:cs="Times New Roman"/>
                <w:b/>
                <w:bCs/>
                <w:sz w:val="24"/>
                <w:szCs w:val="24"/>
              </w:rPr>
              <w:t xml:space="preserve"> </w:t>
            </w:r>
            <w:r w:rsidR="003B4AFD" w:rsidRPr="00FA4CBC">
              <w:rPr>
                <w:rFonts w:ascii="Times New Roman" w:hAnsi="Times New Roman" w:cs="Times New Roman"/>
                <w:b/>
                <w:bCs/>
                <w:sz w:val="24"/>
                <w:szCs w:val="24"/>
              </w:rPr>
              <w:t>at  15</w:t>
            </w:r>
            <w:r w:rsidR="00056E81">
              <w:rPr>
                <w:rFonts w:ascii="Times New Roman" w:hAnsi="Times New Roman" w:cs="Times New Roman"/>
                <w:b/>
                <w:bCs/>
                <w:sz w:val="24"/>
                <w:szCs w:val="24"/>
              </w:rPr>
              <w:t>.</w:t>
            </w:r>
            <w:r w:rsidR="003B4AFD" w:rsidRPr="00FA4CBC">
              <w:rPr>
                <w:rFonts w:ascii="Times New Roman" w:hAnsi="Times New Roman" w:cs="Times New Roman"/>
                <w:b/>
                <w:bCs/>
                <w:sz w:val="24"/>
                <w:szCs w:val="24"/>
              </w:rPr>
              <w:t xml:space="preserve">00 </w:t>
            </w:r>
            <w:proofErr w:type="spellStart"/>
            <w:r w:rsidR="003B4AFD" w:rsidRPr="00FA4CBC">
              <w:rPr>
                <w:rFonts w:ascii="Times New Roman" w:hAnsi="Times New Roman" w:cs="Times New Roman"/>
                <w:b/>
                <w:bCs/>
                <w:sz w:val="24"/>
                <w:szCs w:val="24"/>
              </w:rPr>
              <w:t>hrs</w:t>
            </w:r>
            <w:proofErr w:type="spellEnd"/>
            <w:r w:rsidR="003B4AFD" w:rsidRPr="00FA4CBC">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226AC2" w:rsidRPr="00FA4CBC" w:rsidRDefault="003B4AFD" w:rsidP="00260B6B">
            <w:pPr>
              <w:pStyle w:val="Default"/>
              <w:numPr>
                <w:ilvl w:val="0"/>
                <w:numId w:val="6"/>
              </w:numPr>
              <w:tabs>
                <w:tab w:val="clear" w:pos="720"/>
              </w:tabs>
              <w:ind w:left="709" w:right="-2"/>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260B6B">
              <w:rPr>
                <w:rFonts w:ascii="Times New Roman" w:hAnsi="Times New Roman" w:cs="Times New Roman"/>
              </w:rPr>
              <w:t>the last date of the submission of the tender</w:t>
            </w:r>
            <w:proofErr w:type="gramStart"/>
            <w:r w:rsidR="00260B6B">
              <w:rPr>
                <w:rFonts w:ascii="Times New Roman" w:hAnsi="Times New Roman" w:cs="Times New Roman"/>
              </w:rPr>
              <w:t>.</w:t>
            </w:r>
            <w:r w:rsidRPr="00FA4CBC">
              <w:rPr>
                <w:rFonts w:ascii="Times New Roman" w:hAnsi="Times New Roman" w:cs="Times New Roman"/>
              </w:rPr>
              <w:t>.</w:t>
            </w:r>
            <w:proofErr w:type="gramEnd"/>
            <w:r w:rsidRPr="00FA4CBC">
              <w:rPr>
                <w:rFonts w:ascii="Times New Roman" w:hAnsi="Times New Roman" w:cs="Times New Roman"/>
              </w:rPr>
              <w:t xml:space="preserve">  </w:t>
            </w:r>
          </w:p>
          <w:p w:rsidR="00226AC2" w:rsidRPr="00FA4CBC" w:rsidRDefault="003B4AFD" w:rsidP="00260B6B">
            <w:pPr>
              <w:pStyle w:val="Default"/>
              <w:numPr>
                <w:ilvl w:val="0"/>
                <w:numId w:val="6"/>
              </w:numPr>
              <w:tabs>
                <w:tab w:val="clear" w:pos="720"/>
              </w:tabs>
              <w:ind w:left="709" w:right="162"/>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manufacturer</w:t>
            </w:r>
            <w:r w:rsidR="0019492C">
              <w:rPr>
                <w:rFonts w:ascii="Times New Roman" w:hAnsi="Times New Roman"/>
              </w:rPr>
              <w:t xml:space="preserve"> &amp; bidders</w:t>
            </w:r>
            <w:r w:rsidR="002660B5" w:rsidRPr="00FA4CBC">
              <w:rPr>
                <w:rFonts w:ascii="Times New Roman" w:hAnsi="Times New Roman"/>
              </w:rPr>
              <w:t xml:space="preserve"> should </w:t>
            </w:r>
            <w:r w:rsidR="0019492C">
              <w:rPr>
                <w:rFonts w:ascii="Times New Roman" w:hAnsi="Times New Roman"/>
              </w:rPr>
              <w:t xml:space="preserve">not </w:t>
            </w:r>
            <w:r w:rsidR="002660B5" w:rsidRPr="00FA4CBC">
              <w:rPr>
                <w:rFonts w:ascii="Times New Roman" w:hAnsi="Times New Roman"/>
              </w:rPr>
              <w:t xml:space="preserve">be </w:t>
            </w:r>
            <w:r w:rsidR="0019492C">
              <w:rPr>
                <w:rFonts w:ascii="Times New Roman" w:hAnsi="Times New Roman"/>
              </w:rPr>
              <w:t>less than Rs.1</w:t>
            </w:r>
            <w:r w:rsidRPr="00FA4CBC">
              <w:rPr>
                <w:rFonts w:ascii="Times New Roman" w:hAnsi="Times New Roman"/>
              </w:rPr>
              <w:t>5.00 lakhs</w:t>
            </w:r>
            <w:r w:rsidR="00226AC2" w:rsidRPr="00FA4CBC">
              <w:rPr>
                <w:rFonts w:ascii="Times New Roman" w:hAnsi="Times New Roman"/>
              </w:rPr>
              <w:t xml:space="preserve"> during last three </w:t>
            </w:r>
            <w:r w:rsidR="008C3A6A">
              <w:rPr>
                <w:rFonts w:ascii="Times New Roman" w:hAnsi="Times New Roman"/>
              </w:rPr>
              <w:t xml:space="preserve">consecutive </w:t>
            </w:r>
            <w:r w:rsidR="00226AC2" w:rsidRPr="00FA4CBC">
              <w:rPr>
                <w:rFonts w:ascii="Times New Roman" w:hAnsi="Times New Roman"/>
              </w:rPr>
              <w:t>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 xml:space="preserve">GENERAL </w:t>
      </w:r>
      <w:proofErr w:type="gramStart"/>
      <w:r w:rsidRPr="006C6584">
        <w:rPr>
          <w:rFonts w:ascii="Times New Roman" w:hAnsi="Times New Roman"/>
          <w:sz w:val="22"/>
          <w:szCs w:val="22"/>
        </w:rPr>
        <w:t>INSTRUCTIONS :</w:t>
      </w:r>
      <w:proofErr w:type="gramEnd"/>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740839" w:rsidRDefault="00740839" w:rsidP="00E41272">
      <w:pPr>
        <w:autoSpaceDE w:val="0"/>
        <w:spacing w:after="0" w:line="240" w:lineRule="auto"/>
        <w:jc w:val="both"/>
        <w:rPr>
          <w:rFonts w:ascii="Times New Roman" w:hAnsi="Times New Roman" w:cs="Times New Roman"/>
        </w:rPr>
      </w:pPr>
    </w:p>
    <w:p w:rsidR="00740839" w:rsidRPr="006C6584" w:rsidRDefault="00740839" w:rsidP="00E41272">
      <w:pPr>
        <w:autoSpaceDE w:val="0"/>
        <w:spacing w:after="0" w:line="240" w:lineRule="auto"/>
        <w:jc w:val="both"/>
        <w:rPr>
          <w:rFonts w:ascii="Times New Roman" w:hAnsi="Times New Roman" w:cs="Times New Roman"/>
        </w:rPr>
      </w:pPr>
    </w:p>
    <w:p w:rsidR="004F05A2" w:rsidRDefault="004F05A2" w:rsidP="004F05A2">
      <w:pPr>
        <w:suppressAutoHyphens/>
        <w:autoSpaceDE w:val="0"/>
        <w:spacing w:after="0" w:line="240" w:lineRule="auto"/>
        <w:ind w:left="720"/>
        <w:jc w:val="both"/>
        <w:rPr>
          <w:rFonts w:ascii="Times New Roman" w:hAnsi="Times New Roman" w:cs="Times New Roman"/>
          <w:b/>
          <w:bCs/>
          <w:color w:val="000000"/>
        </w:rPr>
      </w:pPr>
    </w:p>
    <w:p w:rsidR="004F05A2" w:rsidRDefault="004F05A2" w:rsidP="004F05A2">
      <w:pPr>
        <w:suppressAutoHyphens/>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1"/>
          <w:numId w:val="28"/>
        </w:numPr>
        <w:suppressAutoHyphens/>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w:t>
      </w:r>
      <w:proofErr w:type="spellStart"/>
      <w:r w:rsidRPr="00FA4CBC">
        <w:rPr>
          <w:rFonts w:ascii="Times New Roman" w:hAnsi="Times New Roman" w:cs="Times New Roman"/>
          <w:color w:val="000000"/>
        </w:rPr>
        <w:t>upto</w:t>
      </w:r>
      <w:proofErr w:type="spellEnd"/>
      <w:r w:rsidRPr="00FA4CBC">
        <w:rPr>
          <w:rFonts w:ascii="Times New Roman" w:hAnsi="Times New Roman" w:cs="Times New Roman"/>
          <w:color w:val="000000"/>
        </w:rPr>
        <w:t xml:space="preserve"> 48 </w:t>
      </w:r>
      <w:proofErr w:type="spellStart"/>
      <w:r w:rsidRPr="00FA4CBC">
        <w:rPr>
          <w:rFonts w:ascii="Times New Roman" w:hAnsi="Times New Roman" w:cs="Times New Roman"/>
          <w:color w:val="000000"/>
        </w:rPr>
        <w:t>hrs</w:t>
      </w:r>
      <w:proofErr w:type="spellEnd"/>
      <w:r w:rsidRPr="00FA4CBC">
        <w:rPr>
          <w:rFonts w:ascii="Times New Roman" w:hAnsi="Times New Roman" w:cs="Times New Roman"/>
          <w:color w:val="000000"/>
        </w:rPr>
        <w:t xml:space="preserve">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6"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7"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spellStart"/>
      <w:proofErr w:type="gramStart"/>
      <w:r w:rsidRPr="006C6584">
        <w:rPr>
          <w:rFonts w:ascii="Times New Roman" w:hAnsi="Times New Roman" w:cs="Times New Roman"/>
        </w:rPr>
        <w:t>Rajendranagar</w:t>
      </w:r>
      <w:proofErr w:type="spellEnd"/>
      <w:r w:rsidR="006C6584">
        <w:rPr>
          <w:rFonts w:ascii="Times New Roman" w:hAnsi="Times New Roman" w:cs="Times New Roman"/>
        </w:rPr>
        <w:t xml:space="preserve">, </w:t>
      </w:r>
      <w:r w:rsidRPr="006C6584">
        <w:rPr>
          <w:rFonts w:ascii="Times New Roman" w:hAnsi="Times New Roman" w:cs="Times New Roman"/>
          <w:b/>
          <w:u w:val="single"/>
        </w:rPr>
        <w:t>HYDERABAD – 500 030.</w:t>
      </w:r>
      <w:proofErr w:type="gramEnd"/>
      <w:r w:rsidRPr="006C6584">
        <w:rPr>
          <w:rFonts w:ascii="Times New Roman" w:hAnsi="Times New Roman" w:cs="Times New Roman"/>
          <w:b/>
          <w:u w:val="single"/>
        </w:rPr>
        <w:t xml:space="preserve"> </w:t>
      </w:r>
      <w:proofErr w:type="gramStart"/>
      <w:r w:rsidRPr="006C6584">
        <w:rPr>
          <w:rFonts w:ascii="Times New Roman" w:hAnsi="Times New Roman" w:cs="Times New Roman"/>
          <w:b/>
          <w:u w:val="single"/>
        </w:rPr>
        <w:t>A.P</w:t>
      </w:r>
      <w:r w:rsidRPr="006C6584">
        <w:rPr>
          <w:rFonts w:ascii="Times New Roman" w:hAnsi="Times New Roman" w:cs="Times New Roman"/>
          <w:u w:val="single"/>
        </w:rPr>
        <w:t>.</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18"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19"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0"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4.4</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rPr>
        <w:t xml:space="preserve">4.5   </w:t>
      </w:r>
      <w:r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3B4AFD" w:rsidP="003B4AFD">
      <w:pPr>
        <w:spacing w:after="0" w:line="240" w:lineRule="auto"/>
        <w:jc w:val="both"/>
        <w:rPr>
          <w:rFonts w:ascii="Times New Roman" w:hAnsi="Times New Roman" w:cs="Times New Roman"/>
          <w:b/>
        </w:rPr>
      </w:pPr>
      <w:r w:rsidRPr="006C6584">
        <w:rPr>
          <w:rFonts w:ascii="Times New Roman" w:hAnsi="Times New Roman" w:cs="Times New Roman"/>
          <w:b/>
        </w:rPr>
        <w:t xml:space="preserve">4.6   </w:t>
      </w:r>
      <w:r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rPr>
        <w:t>4.7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4.8</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4.9 </w:t>
      </w:r>
      <w:r w:rsidRPr="006C6584">
        <w:rPr>
          <w:rFonts w:ascii="Times New Roman" w:hAnsi="Times New Roman" w:cs="Times New Roman"/>
          <w:lang w:bidi="hi-IN"/>
        </w:rPr>
        <w:t>The tenderer shall also provide CST certificate in case the tenderer claims CST.</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121347" w:rsidRDefault="00897A89" w:rsidP="00121347">
      <w:pPr>
        <w:spacing w:after="0" w:line="240" w:lineRule="auto"/>
        <w:ind w:left="90"/>
        <w:jc w:val="both"/>
        <w:rPr>
          <w:rFonts w:ascii="Times New Roman" w:hAnsi="Times New Roman" w:cs="Times New Roman"/>
          <w:lang w:bidi="hi-IN"/>
        </w:rPr>
      </w:pPr>
      <w:r>
        <w:rPr>
          <w:rFonts w:ascii="Times New Roman" w:hAnsi="Times New Roman" w:cs="Times New Roman"/>
          <w:lang w:bidi="hi-IN"/>
        </w:rPr>
        <w:br w:type="page"/>
      </w:r>
    </w:p>
    <w:p w:rsidR="00121347" w:rsidRDefault="00121347" w:rsidP="00121347">
      <w:pPr>
        <w:spacing w:after="0" w:line="240" w:lineRule="auto"/>
        <w:ind w:left="90"/>
        <w:jc w:val="both"/>
        <w:rPr>
          <w:rFonts w:ascii="Times New Roman" w:hAnsi="Times New Roman" w:cs="Times New Roman"/>
          <w:lang w:bidi="hi-IN"/>
        </w:rPr>
      </w:pPr>
    </w:p>
    <w:p w:rsidR="003B4AFD" w:rsidRPr="00300A21" w:rsidRDefault="003B4AFD" w:rsidP="00121347">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126"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121347">
        <w:trPr>
          <w:trHeight w:val="582"/>
        </w:trPr>
        <w:tc>
          <w:tcPr>
            <w:tcW w:w="558" w:type="dxa"/>
            <w:vAlign w:val="center"/>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121347">
        <w:trPr>
          <w:trHeight w:val="582"/>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sz w:val="24"/>
                <w:szCs w:val="24"/>
              </w:rPr>
              <w:t xml:space="preserve">The Bidder shall be a manufacturer of the  </w:t>
            </w:r>
            <w:r w:rsidR="00B510E1">
              <w:rPr>
                <w:rFonts w:ascii="Times New Roman" w:hAnsi="Times New Roman" w:cs="Times New Roman"/>
                <w:sz w:val="24"/>
                <w:szCs w:val="24"/>
              </w:rPr>
              <w:t>Cartridges</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p w:rsidR="00121347" w:rsidRPr="00FA4CBC" w:rsidRDefault="00121347"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p>
        </w:tc>
        <w:tc>
          <w:tcPr>
            <w:tcW w:w="421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121347">
        <w:trPr>
          <w:trHeight w:val="671"/>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sz w:val="24"/>
                <w:szCs w:val="24"/>
              </w:rPr>
              <w:t xml:space="preserve">The firm should have at least 3 </w:t>
            </w:r>
            <w:proofErr w:type="spellStart"/>
            <w:r w:rsidRPr="00FA4CBC">
              <w:rPr>
                <w:rFonts w:ascii="Times New Roman" w:hAnsi="Times New Roman" w:cs="Times New Roman"/>
                <w:sz w:val="24"/>
                <w:szCs w:val="24"/>
              </w:rPr>
              <w:t>years experience</w:t>
            </w:r>
            <w:proofErr w:type="spellEnd"/>
            <w:r w:rsidRPr="00FA4CBC">
              <w:rPr>
                <w:rFonts w:ascii="Times New Roman" w:hAnsi="Times New Roman" w:cs="Times New Roman"/>
                <w:sz w:val="24"/>
                <w:szCs w:val="24"/>
              </w:rPr>
              <w:t xml:space="preserve"> in dealing/supplying such </w:t>
            </w:r>
            <w:r w:rsidR="00B510E1">
              <w:rPr>
                <w:rFonts w:ascii="Times New Roman" w:hAnsi="Times New Roman" w:cs="Times New Roman"/>
                <w:sz w:val="24"/>
                <w:szCs w:val="24"/>
              </w:rPr>
              <w:t>item</w:t>
            </w:r>
            <w:r w:rsidRPr="00FA4CBC">
              <w:rPr>
                <w:rFonts w:ascii="Times New Roman" w:hAnsi="Times New Roman" w:cs="Times New Roman"/>
                <w:sz w:val="24"/>
                <w:szCs w:val="24"/>
              </w:rPr>
              <w:t xml:space="preserve"> as on </w:t>
            </w:r>
            <w:r w:rsidR="00B510E1">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p w:rsidR="00121347" w:rsidRPr="00FA4CBC" w:rsidRDefault="00121347"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p>
        </w:tc>
        <w:tc>
          <w:tcPr>
            <w:tcW w:w="421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sidR="00F27120">
              <w:rPr>
                <w:rFonts w:ascii="Times New Roman" w:hAnsi="Times New Roman" w:cs="Times New Roman"/>
                <w:sz w:val="24"/>
                <w:szCs w:val="24"/>
              </w:rPr>
              <w:t xml:space="preserve">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121347">
        <w:trPr>
          <w:trHeight w:val="871"/>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F27120"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Manufacturers / bidders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should be at</w:t>
            </w:r>
            <w:r w:rsidR="0018369D">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least </w:t>
            </w:r>
            <w:r w:rsidR="003B4AFD" w:rsidRPr="00FA4CBC">
              <w:rPr>
                <w:rFonts w:ascii="Times New Roman" w:hAnsi="Times New Roman" w:cs="Times New Roman"/>
                <w:spacing w:val="-2"/>
                <w:sz w:val="24"/>
                <w:szCs w:val="24"/>
              </w:rPr>
              <w:t xml:space="preserve"> </w:t>
            </w:r>
            <w:proofErr w:type="spellStart"/>
            <w:r w:rsidR="003B4AFD" w:rsidRPr="00FA4CBC">
              <w:rPr>
                <w:rFonts w:ascii="Times New Roman" w:hAnsi="Times New Roman" w:cs="Times New Roman"/>
                <w:spacing w:val="-2"/>
                <w:sz w:val="24"/>
                <w:szCs w:val="24"/>
              </w:rPr>
              <w:t>Rs</w:t>
            </w:r>
            <w:proofErr w:type="spellEnd"/>
            <w:r w:rsidR="003B4AFD" w:rsidRPr="00FA4CBC">
              <w:rPr>
                <w:rFonts w:ascii="Times New Roman" w:hAnsi="Times New Roman" w:cs="Times New Roman"/>
                <w:spacing w:val="-2"/>
                <w:sz w:val="24"/>
                <w:szCs w:val="24"/>
              </w:rPr>
              <w:t xml:space="preserve">. </w:t>
            </w:r>
            <w:r w:rsidR="0018369D">
              <w:rPr>
                <w:rFonts w:ascii="Times New Roman" w:hAnsi="Times New Roman" w:cs="Times New Roman"/>
                <w:spacing w:val="-2"/>
                <w:sz w:val="24"/>
                <w:szCs w:val="24"/>
              </w:rPr>
              <w:t>15.00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during last three </w:t>
            </w:r>
            <w:r w:rsidR="004F05A2">
              <w:rPr>
                <w:rFonts w:ascii="Times New Roman" w:hAnsi="Times New Roman"/>
                <w:color w:val="000000"/>
                <w:sz w:val="24"/>
                <w:szCs w:val="24"/>
              </w:rPr>
              <w:t xml:space="preserve">consecutive </w:t>
            </w:r>
            <w:r w:rsidR="00226AC2" w:rsidRPr="00FA4CBC">
              <w:rPr>
                <w:rFonts w:ascii="Times New Roman" w:hAnsi="Times New Roman"/>
                <w:color w:val="000000"/>
                <w:sz w:val="24"/>
                <w:szCs w:val="24"/>
              </w:rPr>
              <w:t>years</w:t>
            </w:r>
          </w:p>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121347">
        <w:trPr>
          <w:trHeight w:val="536"/>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The firm should be income tax </w:t>
            </w:r>
            <w:proofErr w:type="spellStart"/>
            <w:r w:rsidRPr="006F5910">
              <w:rPr>
                <w:rFonts w:ascii="Times New Roman" w:hAnsi="Times New Roman" w:cs="Times New Roman"/>
                <w:szCs w:val="24"/>
                <w:lang w:bidi="ar-SA"/>
              </w:rPr>
              <w:t>assessee</w:t>
            </w:r>
            <w:proofErr w:type="spellEnd"/>
            <w:r w:rsidRPr="006F5910">
              <w:rPr>
                <w:rFonts w:ascii="Times New Roman" w:hAnsi="Times New Roman" w:cs="Times New Roman"/>
                <w:szCs w:val="24"/>
                <w:lang w:bidi="ar-SA"/>
              </w:rPr>
              <w:t xml:space="preserve"> at least for a period of three years.</w:t>
            </w:r>
          </w:p>
        </w:tc>
        <w:tc>
          <w:tcPr>
            <w:tcW w:w="4212" w:type="dxa"/>
          </w:tcPr>
          <w:p w:rsidR="003B4AFD" w:rsidRPr="00FA4CBC" w:rsidRDefault="003B4AFD" w:rsidP="004F05A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copies of the acknowledgments of Income tax returns </w:t>
            </w:r>
            <w:r w:rsidR="004F05A2">
              <w:rPr>
                <w:rFonts w:ascii="Times New Roman" w:hAnsi="Times New Roman" w:cs="Times New Roman"/>
                <w:spacing w:val="-2"/>
                <w:sz w:val="24"/>
                <w:szCs w:val="24"/>
              </w:rPr>
              <w:t>and</w:t>
            </w:r>
            <w:r w:rsidRPr="00FA4CBC">
              <w:rPr>
                <w:rFonts w:ascii="Times New Roman" w:hAnsi="Times New Roman" w:cs="Times New Roman"/>
                <w:spacing w:val="-2"/>
                <w:sz w:val="24"/>
                <w:szCs w:val="24"/>
              </w:rPr>
              <w:t xml:space="preserve"> PAN Card of the firm should be enclosed.</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121347">
        <w:trPr>
          <w:trHeight w:val="326"/>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copy of the certificate.</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121347">
        <w:trPr>
          <w:trHeight w:val="909"/>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In case a bidder bids on behalf of more than one Manufacturer for different </w:t>
            </w:r>
            <w:r w:rsidR="0052243F">
              <w:rPr>
                <w:rFonts w:ascii="Times New Roman" w:hAnsi="Times New Roman" w:cs="Times New Roman"/>
                <w:szCs w:val="24"/>
                <w:lang w:bidi="ar-SA"/>
              </w:rPr>
              <w:t>Cartridges</w:t>
            </w:r>
            <w:r w:rsidRPr="006F5910">
              <w:rPr>
                <w:rFonts w:ascii="Times New Roman" w:hAnsi="Times New Roman" w:cs="Times New Roman"/>
                <w:szCs w:val="24"/>
                <w:lang w:bidi="ar-SA"/>
              </w:rPr>
              <w:t xml:space="preserve">, he should be </w:t>
            </w:r>
            <w:proofErr w:type="spellStart"/>
            <w:proofErr w:type="gramStart"/>
            <w:r w:rsidRPr="006F5910">
              <w:rPr>
                <w:rFonts w:ascii="Times New Roman" w:hAnsi="Times New Roman" w:cs="Times New Roman"/>
                <w:szCs w:val="24"/>
                <w:lang w:bidi="ar-SA"/>
              </w:rPr>
              <w:t>a</w:t>
            </w:r>
            <w:proofErr w:type="spellEnd"/>
            <w:proofErr w:type="gramEnd"/>
            <w:r w:rsidRPr="006F5910">
              <w:rPr>
                <w:rFonts w:ascii="Times New Roman" w:hAnsi="Times New Roman" w:cs="Times New Roman"/>
                <w:szCs w:val="24"/>
                <w:lang w:bidi="ar-SA"/>
              </w:rPr>
              <w:t xml:space="preserve"> Authorized Dealer/Agent for those manufacturers.</w:t>
            </w:r>
          </w:p>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121347">
        <w:trPr>
          <w:trHeight w:val="560"/>
        </w:trPr>
        <w:tc>
          <w:tcPr>
            <w:tcW w:w="558" w:type="dxa"/>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1213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1213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8F1354" w:rsidRDefault="003B4AFD" w:rsidP="008F1354">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w:t>
      </w:r>
      <w:proofErr w:type="gramStart"/>
      <w:r w:rsidRPr="00300A21">
        <w:rPr>
          <w:rFonts w:ascii="Times New Roman" w:hAnsi="Times New Roman" w:cs="Times New Roman"/>
          <w:sz w:val="24"/>
          <w:szCs w:val="24"/>
        </w:rPr>
        <w:t>laid</w:t>
      </w:r>
      <w:proofErr w:type="gramEnd"/>
      <w:r w:rsidRPr="00300A21">
        <w:rPr>
          <w:rFonts w:ascii="Times New Roman" w:hAnsi="Times New Roman" w:cs="Times New Roman"/>
          <w:sz w:val="24"/>
          <w:szCs w:val="24"/>
        </w:rPr>
        <w:t xml:space="preserve"> down by NIPHM.  The specifications of </w:t>
      </w:r>
      <w:r w:rsidR="00D53A14">
        <w:rPr>
          <w:rFonts w:ascii="Times New Roman" w:hAnsi="Times New Roman" w:cs="Times New Roman"/>
          <w:sz w:val="24"/>
          <w:szCs w:val="24"/>
        </w:rPr>
        <w:t>Cartridges</w:t>
      </w:r>
      <w:r w:rsidRPr="00300A21">
        <w:rPr>
          <w:rFonts w:ascii="Times New Roman" w:hAnsi="Times New Roman" w:cs="Times New Roman"/>
          <w:sz w:val="24"/>
          <w:szCs w:val="24"/>
        </w:rPr>
        <w:t xml:space="preserve"> offered shall be mentioned in the comparative statement vide Annexure – II.</w:t>
      </w:r>
    </w:p>
    <w:p w:rsidR="008F1354" w:rsidRDefault="008F1354" w:rsidP="008F1354">
      <w:pPr>
        <w:suppressAutoHyphens/>
        <w:spacing w:after="0" w:line="240" w:lineRule="auto"/>
        <w:ind w:left="360"/>
        <w:jc w:val="both"/>
        <w:rPr>
          <w:rFonts w:ascii="Times New Roman" w:hAnsi="Times New Roman" w:cs="Times New Roman"/>
          <w:color w:val="FF0000"/>
          <w:sz w:val="24"/>
          <w:szCs w:val="24"/>
        </w:rPr>
      </w:pPr>
    </w:p>
    <w:p w:rsidR="003B4AFD" w:rsidRPr="008F1354" w:rsidRDefault="003B4AFD" w:rsidP="008F1354">
      <w:pPr>
        <w:numPr>
          <w:ilvl w:val="0"/>
          <w:numId w:val="10"/>
        </w:numPr>
        <w:suppressAutoHyphens/>
        <w:spacing w:after="0" w:line="240" w:lineRule="auto"/>
        <w:ind w:left="360"/>
        <w:jc w:val="both"/>
        <w:rPr>
          <w:rFonts w:ascii="Times New Roman" w:hAnsi="Times New Roman" w:cs="Times New Roman"/>
          <w:color w:val="FF0000"/>
          <w:sz w:val="24"/>
          <w:szCs w:val="24"/>
        </w:rPr>
      </w:pPr>
      <w:r w:rsidRPr="008F1354">
        <w:rPr>
          <w:rFonts w:ascii="Times New Roman" w:hAnsi="Times New Roman" w:cs="Times New Roman"/>
          <w:sz w:val="24"/>
          <w:szCs w:val="24"/>
        </w:rPr>
        <w:t>Director General, NIPHM reserves the right to reject any or all the quotations received 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w:t>
      </w:r>
      <w:r w:rsidR="008568D3">
        <w:rPr>
          <w:rFonts w:ascii="Times New Roman" w:hAnsi="Times New Roman" w:cs="Times New Roman"/>
          <w:b/>
          <w:sz w:val="24"/>
          <w:szCs w:val="24"/>
        </w:rPr>
        <w:t>of</w:t>
      </w:r>
      <w:r w:rsidRPr="00300A21">
        <w:rPr>
          <w:rFonts w:ascii="Times New Roman" w:hAnsi="Times New Roman" w:cs="Times New Roman"/>
          <w:b/>
          <w:sz w:val="24"/>
          <w:szCs w:val="24"/>
        </w:rPr>
        <w:t xml:space="preserve">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w:t>
      </w:r>
      <w:r w:rsidR="008568D3">
        <w:rPr>
          <w:rFonts w:ascii="Times New Roman" w:hAnsi="Times New Roman" w:cs="Times New Roman"/>
          <w:sz w:val="24"/>
          <w:szCs w:val="24"/>
        </w:rPr>
        <w:t xml:space="preserve">in </w:t>
      </w:r>
      <w:r w:rsidRPr="00300A21">
        <w:rPr>
          <w:rFonts w:ascii="Times New Roman" w:hAnsi="Times New Roman" w:cs="Times New Roman"/>
          <w:sz w:val="24"/>
          <w:szCs w:val="24"/>
        </w:rPr>
        <w:t xml:space="preserve">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Annexure – III.  Incomplete bids will summarily be rejected.  All corrections and alterations in the entries of tender papers will be signed in full by the Bidder with date.  No erasing or over writings are permissi</w:t>
      </w:r>
      <w:r w:rsidR="008568D3">
        <w:rPr>
          <w:rFonts w:ascii="Times New Roman" w:hAnsi="Times New Roman" w:cs="Times New Roman"/>
          <w:sz w:val="24"/>
          <w:szCs w:val="24"/>
        </w:rPr>
        <w:t>ble.  Price quoted shall be full</w:t>
      </w:r>
      <w:r w:rsidRPr="00300A21">
        <w:rPr>
          <w:rFonts w:ascii="Times New Roman" w:hAnsi="Times New Roman" w:cs="Times New Roman"/>
          <w:sz w:val="24"/>
          <w:szCs w:val="24"/>
        </w:rPr>
        <w:t xml:space="preserve">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CC3D7D"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CC3D7D" w:rsidRPr="00300A21" w:rsidRDefault="00CC3D7D" w:rsidP="00CC3D7D">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w:t>
      </w:r>
      <w:proofErr w:type="spellStart"/>
      <w:r w:rsidRPr="00300A21">
        <w:rPr>
          <w:rFonts w:ascii="Times New Roman" w:hAnsi="Times New Roman" w:cs="Times New Roman"/>
          <w:sz w:val="24"/>
          <w:szCs w:val="24"/>
        </w:rPr>
        <w:t>leviable</w:t>
      </w:r>
      <w:proofErr w:type="spellEnd"/>
      <w:r w:rsidRPr="00300A21">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FA627B" w:rsidRPr="00300A21" w:rsidRDefault="00FA627B" w:rsidP="00FA627B">
      <w:pPr>
        <w:suppressAutoHyphens/>
        <w:snapToGrid w:val="0"/>
        <w:spacing w:after="0" w:line="240" w:lineRule="auto"/>
        <w:ind w:left="720"/>
        <w:jc w:val="both"/>
        <w:rPr>
          <w:rFonts w:ascii="Times New Roman" w:hAnsi="Times New Roman" w:cs="Times New Roman"/>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300A21">
        <w:rPr>
          <w:rFonts w:ascii="Times New Roman" w:hAnsi="Times New Roman" w:cs="Times New Roman"/>
          <w:iCs/>
          <w:sz w:val="24"/>
          <w:szCs w:val="24"/>
        </w:rPr>
        <w:t>Rajendranagar</w:t>
      </w:r>
      <w:proofErr w:type="spellEnd"/>
      <w:r w:rsidRPr="00300A21">
        <w:rPr>
          <w:rFonts w:ascii="Times New Roman" w:hAnsi="Times New Roman" w:cs="Times New Roman"/>
          <w:iCs/>
          <w:sz w:val="24"/>
          <w:szCs w:val="24"/>
        </w:rPr>
        <w:t>,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Individual signing the tender or other documents connected with contract must specify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proofErr w:type="spellStart"/>
      <w:r w:rsidRPr="00FA4CBC">
        <w:rPr>
          <w:rFonts w:ascii="Times New Roman" w:hAnsi="Times New Roman"/>
          <w:b/>
          <w:i/>
          <w:color w:val="000000"/>
        </w:rPr>
        <w:t>i</w:t>
      </w:r>
      <w:proofErr w:type="spellEnd"/>
      <w:r w:rsidRPr="00FA4CBC">
        <w:rPr>
          <w:rFonts w:ascii="Times New Roman" w:hAnsi="Times New Roman"/>
          <w:b/>
          <w:i/>
          <w:color w:val="000000"/>
        </w:rPr>
        <w:t>)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5F2365"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w:t>
      </w:r>
      <w:r w:rsidR="005F2365">
        <w:rPr>
          <w:rFonts w:ascii="Times New Roman" w:hAnsi="Times New Roman"/>
          <w:b/>
          <w:i/>
          <w:color w:val="000000"/>
        </w:rPr>
        <w:t xml:space="preserve"> </w:t>
      </w:r>
      <w:r w:rsidRPr="00FA4CBC">
        <w:rPr>
          <w:rFonts w:ascii="Times New Roman" w:hAnsi="Times New Roman"/>
          <w:b/>
          <w:i/>
          <w:color w:val="000000"/>
        </w:rPr>
        <w:t xml:space="preserve">A partner of the firm, if it is a partnership firm in which case he must have authority to execute on </w:t>
      </w:r>
      <w:r w:rsidR="005F2365">
        <w:rPr>
          <w:rFonts w:ascii="Times New Roman" w:hAnsi="Times New Roman"/>
          <w:b/>
          <w:i/>
          <w:color w:val="000000"/>
        </w:rPr>
        <w:t xml:space="preserve">  </w:t>
      </w:r>
    </w:p>
    <w:p w:rsidR="00FF7834" w:rsidRPr="00FA4CBC" w:rsidRDefault="005F2365" w:rsidP="00FF7834">
      <w:pPr>
        <w:spacing w:after="0" w:line="240" w:lineRule="auto"/>
        <w:ind w:left="720"/>
        <w:jc w:val="both"/>
        <w:rPr>
          <w:rFonts w:ascii="Times New Roman" w:hAnsi="Times New Roman"/>
          <w:b/>
          <w:i/>
          <w:color w:val="000000"/>
        </w:rPr>
      </w:pPr>
      <w:r>
        <w:rPr>
          <w:rFonts w:ascii="Times New Roman" w:hAnsi="Times New Roman"/>
          <w:b/>
          <w:i/>
          <w:color w:val="000000"/>
        </w:rPr>
        <w:t xml:space="preserve">    </w:t>
      </w:r>
      <w:proofErr w:type="gramStart"/>
      <w:r w:rsidR="00FF7834" w:rsidRPr="00FA4CBC">
        <w:rPr>
          <w:rFonts w:ascii="Times New Roman" w:hAnsi="Times New Roman"/>
          <w:b/>
          <w:i/>
          <w:color w:val="000000"/>
        </w:rPr>
        <w:t>behalf</w:t>
      </w:r>
      <w:proofErr w:type="gramEnd"/>
      <w:r w:rsidR="00FF7834" w:rsidRPr="00FA4CBC">
        <w:rPr>
          <w:rFonts w:ascii="Times New Roman" w:hAnsi="Times New Roman"/>
          <w:b/>
          <w:i/>
          <w:color w:val="000000"/>
        </w:rPr>
        <w:t xml:space="preserve">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5F2365"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w:t>
      </w:r>
      <w:proofErr w:type="gramStart"/>
      <w:r w:rsidRPr="00FA4CBC">
        <w:rPr>
          <w:rFonts w:ascii="Times New Roman" w:hAnsi="Times New Roman"/>
          <w:b/>
          <w:i/>
          <w:color w:val="000000"/>
        </w:rPr>
        <w:t>iii)</w:t>
      </w:r>
      <w:proofErr w:type="gramEnd"/>
      <w:r w:rsidRPr="00FA4CBC">
        <w:rPr>
          <w:rFonts w:ascii="Times New Roman" w:hAnsi="Times New Roman"/>
          <w:b/>
          <w:i/>
          <w:color w:val="000000"/>
        </w:rPr>
        <w:t>Director or a Principal Officer duly authorized by the Board of Directors of the</w:t>
      </w:r>
      <w:r w:rsidR="005F2365">
        <w:rPr>
          <w:rFonts w:ascii="Times New Roman" w:hAnsi="Times New Roman"/>
          <w:b/>
          <w:i/>
          <w:color w:val="000000"/>
        </w:rPr>
        <w:t xml:space="preserve"> </w:t>
      </w:r>
      <w:r w:rsidRPr="00FA4CBC">
        <w:rPr>
          <w:rFonts w:ascii="Times New Roman" w:hAnsi="Times New Roman"/>
          <w:b/>
          <w:i/>
          <w:color w:val="000000"/>
        </w:rPr>
        <w:t xml:space="preserve">Company, if it is a </w:t>
      </w:r>
    </w:p>
    <w:p w:rsidR="00FF7834" w:rsidRPr="00FA4CBC" w:rsidRDefault="005F2365" w:rsidP="00FF7834">
      <w:pPr>
        <w:spacing w:after="0" w:line="240" w:lineRule="auto"/>
        <w:jc w:val="both"/>
        <w:rPr>
          <w:rFonts w:ascii="Times New Roman" w:hAnsi="Times New Roman"/>
          <w:b/>
          <w:i/>
          <w:color w:val="000000"/>
        </w:rPr>
      </w:pPr>
      <w:r>
        <w:rPr>
          <w:rFonts w:ascii="Times New Roman" w:hAnsi="Times New Roman"/>
          <w:b/>
          <w:i/>
          <w:color w:val="000000"/>
        </w:rPr>
        <w:t xml:space="preserve">               </w:t>
      </w:r>
      <w:proofErr w:type="gramStart"/>
      <w:r w:rsidR="00FF7834" w:rsidRPr="00FA4CBC">
        <w:rPr>
          <w:rFonts w:ascii="Times New Roman" w:hAnsi="Times New Roman"/>
          <w:b/>
          <w:i/>
          <w:color w:val="000000"/>
        </w:rPr>
        <w:t>Company.</w:t>
      </w:r>
      <w:proofErr w:type="gramEnd"/>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w:t>
      </w:r>
      <w:proofErr w:type="spellStart"/>
      <w:r w:rsidRPr="00FA4CBC">
        <w:rPr>
          <w:rFonts w:ascii="Times New Roman" w:hAnsi="Times New Roman"/>
          <w:color w:val="000000"/>
        </w:rPr>
        <w:t>authorised</w:t>
      </w:r>
      <w:proofErr w:type="spellEnd"/>
      <w:r w:rsidRPr="00FA4CBC">
        <w:rPr>
          <w:rFonts w:ascii="Times New Roman" w:hAnsi="Times New Roman"/>
          <w:color w:val="000000"/>
        </w:rPr>
        <w:t xml:space="preserve">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 xml:space="preserve">Any alterations, erasures shall be treated valid only if they are authenticated by full signature by the person or persons </w:t>
      </w:r>
      <w:proofErr w:type="spellStart"/>
      <w:r w:rsidRPr="00FA4CBC">
        <w:rPr>
          <w:rFonts w:ascii="Times New Roman" w:hAnsi="Times New Roman"/>
          <w:iCs/>
          <w:color w:val="000000"/>
        </w:rPr>
        <w:t>authorised</w:t>
      </w:r>
      <w:proofErr w:type="spellEnd"/>
      <w:r w:rsidRPr="00FA4CBC">
        <w:rPr>
          <w:rFonts w:ascii="Times New Roman" w:hAnsi="Times New Roman"/>
          <w:iCs/>
          <w:color w:val="000000"/>
        </w:rPr>
        <w:t xml:space="preserve">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w:t>
      </w:r>
      <w:proofErr w:type="gramStart"/>
      <w:r w:rsidRPr="006C6584">
        <w:rPr>
          <w:rFonts w:ascii="Times New Roman" w:hAnsi="Times New Roman" w:cs="Times New Roman"/>
          <w:color w:val="000000"/>
          <w:u w:val="single"/>
        </w:rPr>
        <w:t>cover,</w:t>
      </w:r>
      <w:proofErr w:type="gramEnd"/>
      <w:r w:rsidRPr="006C6584">
        <w:rPr>
          <w:rFonts w:ascii="Times New Roman" w:hAnsi="Times New Roman" w:cs="Times New Roman"/>
          <w:color w:val="000000"/>
          <w:u w:val="single"/>
        </w:rPr>
        <w:t xml:space="preserve">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430972">
        <w:rPr>
          <w:rFonts w:ascii="Times New Roman" w:hAnsi="Times New Roman" w:cs="Times New Roman"/>
          <w:b/>
          <w:color w:val="000000"/>
        </w:rPr>
        <w:t>Printer Cartridges”</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w:t>
      </w:r>
      <w:proofErr w:type="spellStart"/>
      <w:r w:rsidRPr="006C6584">
        <w:rPr>
          <w:rFonts w:ascii="Times New Roman" w:hAnsi="Times New Roman" w:cs="Times New Roman"/>
          <w:color w:val="000000"/>
        </w:rPr>
        <w:t>Rajendranagar</w:t>
      </w:r>
      <w:proofErr w:type="spellEnd"/>
      <w:r w:rsidRPr="006C6584">
        <w:rPr>
          <w:rFonts w:ascii="Times New Roman" w:hAnsi="Times New Roman" w:cs="Times New Roman"/>
          <w:color w:val="000000"/>
        </w:rPr>
        <w:t>,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6C6584" w:rsidRDefault="003B4AFD" w:rsidP="003B4AFD">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3B4AFD" w:rsidRPr="006C6584" w:rsidRDefault="003B4AFD" w:rsidP="003B4AFD">
      <w:pPr>
        <w:spacing w:after="0" w:line="240" w:lineRule="auto"/>
        <w:jc w:val="both"/>
        <w:rPr>
          <w:rFonts w:ascii="Times New Roman" w:hAnsi="Times New Roman" w:cs="Times New Roman"/>
          <w:color w:val="000000"/>
        </w:rPr>
      </w:pP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DF62A8" w:rsidRDefault="00DF62A8" w:rsidP="003B4AFD">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DF62A8" w:rsidRPr="00DF62A8" w:rsidRDefault="00DF62A8" w:rsidP="00DF62A8">
      <w:pPr>
        <w:suppressAutoHyphens/>
        <w:spacing w:after="0" w:line="240" w:lineRule="auto"/>
        <w:ind w:left="420"/>
        <w:jc w:val="both"/>
        <w:rPr>
          <w:rFonts w:ascii="Times New Roman" w:hAnsi="Times New Roman" w:cs="Times New Roman"/>
          <w:b/>
          <w:bCs/>
          <w:color w:val="000000"/>
          <w:sz w:val="20"/>
          <w:szCs w:val="20"/>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ED1C28" w:rsidRPr="00ED1C28" w:rsidRDefault="00ED1C28" w:rsidP="00ED1C28">
      <w:pPr>
        <w:suppressAutoHyphens/>
        <w:spacing w:after="0" w:line="240" w:lineRule="auto"/>
        <w:ind w:left="1080"/>
        <w:jc w:val="both"/>
        <w:rPr>
          <w:rFonts w:ascii="Times New Roman" w:hAnsi="Times New Roman" w:cs="Times New Roman"/>
          <w:sz w:val="24"/>
          <w:szCs w:val="24"/>
        </w:rPr>
      </w:pPr>
    </w:p>
    <w:p w:rsidR="00ED1C28" w:rsidRDefault="00ED1C28" w:rsidP="00ED1C28">
      <w:pPr>
        <w:pStyle w:val="ListParagraph"/>
        <w:rPr>
          <w:rFonts w:ascii="Times New Roman" w:hAnsi="Times New Roman"/>
          <w:b/>
          <w:color w:val="000000"/>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w:t>
      </w:r>
      <w:proofErr w:type="spellStart"/>
      <w:r w:rsidRPr="00300A21">
        <w:rPr>
          <w:rFonts w:ascii="Times New Roman" w:hAnsi="Times New Roman" w:cs="Times New Roman"/>
          <w:color w:val="000000"/>
          <w:sz w:val="24"/>
          <w:szCs w:val="24"/>
        </w:rPr>
        <w:t>non compliant</w:t>
      </w:r>
      <w:proofErr w:type="spellEnd"/>
      <w:r w:rsidRPr="00300A21">
        <w:rPr>
          <w:rFonts w:ascii="Times New Roman" w:hAnsi="Times New Roman" w:cs="Times New Roman"/>
          <w:color w:val="000000"/>
          <w:sz w:val="24"/>
          <w:szCs w:val="24"/>
        </w:rPr>
        <w:t xml:space="preserve">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7E0B67" w:rsidRPr="00300A21" w:rsidRDefault="007E0B67" w:rsidP="003B4AFD">
      <w:pPr>
        <w:spacing w:after="0" w:line="240" w:lineRule="auto"/>
        <w:jc w:val="both"/>
        <w:rPr>
          <w:rFonts w:ascii="Times New Roman" w:hAnsi="Times New Roman" w:cs="Times New Roman"/>
          <w:b/>
          <w:sz w:val="24"/>
          <w:szCs w:val="24"/>
        </w:rPr>
      </w:pP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300A21" w:rsidRDefault="003B4AFD" w:rsidP="003B4AFD">
      <w:pPr>
        <w:pStyle w:val="StyleHeading2NotBoldBlackUnderlineCentered"/>
        <w:jc w:val="both"/>
        <w:rPr>
          <w:rFonts w:ascii="Times New Roman" w:hAnsi="Times New Roman"/>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Default="003B4AFD" w:rsidP="003B4AFD">
      <w:pPr>
        <w:spacing w:after="0" w:line="240" w:lineRule="auto"/>
        <w:ind w:left="720"/>
        <w:jc w:val="both"/>
        <w:rPr>
          <w:rFonts w:ascii="Times New Roman" w:hAnsi="Times New Roman" w:cs="Times New Roman"/>
          <w:b/>
          <w:color w:val="000000"/>
          <w:sz w:val="24"/>
          <w:szCs w:val="24"/>
        </w:rPr>
      </w:pPr>
    </w:p>
    <w:p w:rsidR="00514E77" w:rsidRPr="00300A21" w:rsidRDefault="00514E77"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A4CBC" w:rsidRDefault="003B4AFD" w:rsidP="003B4AFD">
      <w:pPr>
        <w:spacing w:after="0" w:line="240" w:lineRule="auto"/>
        <w:jc w:val="both"/>
        <w:rPr>
          <w:rFonts w:ascii="Times New Roman" w:hAnsi="Times New Roman" w:cs="Times New Roman"/>
          <w:b/>
          <w:color w:val="000000"/>
          <w:sz w:val="24"/>
          <w:szCs w:val="24"/>
          <w:u w:val="single"/>
        </w:rPr>
      </w:pPr>
      <w:r w:rsidRPr="0006321F">
        <w:rPr>
          <w:rFonts w:ascii="Times New Roman" w:hAnsi="Times New Roman" w:cs="Times New Roman"/>
          <w:b/>
          <w:bCs/>
          <w:color w:val="000000"/>
          <w:sz w:val="24"/>
          <w:szCs w:val="24"/>
        </w:rPr>
        <w:t>11.</w:t>
      </w:r>
      <w:r w:rsidRPr="00FA4CBC">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ab/>
      </w:r>
      <w:r w:rsidR="00EE586F" w:rsidRPr="00FA4CBC">
        <w:rPr>
          <w:rFonts w:ascii="Times New Roman" w:hAnsi="Times New Roman" w:cs="Times New Roman"/>
          <w:b/>
          <w:color w:val="000000"/>
          <w:sz w:val="24"/>
          <w:szCs w:val="24"/>
          <w:u w:val="single"/>
        </w:rPr>
        <w:t>REJECTION OF TENDER</w:t>
      </w:r>
      <w:r w:rsidRPr="00FA4CBC">
        <w:rPr>
          <w:rFonts w:ascii="Times New Roman" w:hAnsi="Times New Roman" w:cs="Times New Roman"/>
          <w:b/>
          <w:color w:val="000000"/>
          <w:sz w:val="24"/>
          <w:szCs w:val="24"/>
          <w:u w:val="single"/>
        </w:rPr>
        <w:t>:</w:t>
      </w:r>
    </w:p>
    <w:p w:rsidR="003B4AFD" w:rsidRPr="00FA4CBC" w:rsidRDefault="003B4AFD" w:rsidP="003B4AFD">
      <w:pPr>
        <w:spacing w:after="0" w:line="240" w:lineRule="auto"/>
        <w:ind w:firstLine="720"/>
        <w:jc w:val="both"/>
        <w:rPr>
          <w:rFonts w:ascii="Times New Roman" w:hAnsi="Times New Roman" w:cs="Times New Roman"/>
          <w:color w:val="000000"/>
          <w:sz w:val="24"/>
          <w:szCs w:val="24"/>
        </w:rPr>
      </w:pP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FA4CBC" w:rsidRDefault="003B4AFD" w:rsidP="0006321F">
      <w:pPr>
        <w:spacing w:after="0" w:line="240" w:lineRule="auto"/>
        <w:jc w:val="both"/>
        <w:rPr>
          <w:rFonts w:ascii="Times New Roman" w:hAnsi="Times New Roman"/>
          <w:bCs/>
          <w:iCs/>
        </w:rPr>
      </w:pPr>
    </w:p>
    <w:p w:rsidR="003B4AFD" w:rsidRPr="00300A21" w:rsidRDefault="0006321F" w:rsidP="003B4AFD">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12</w:t>
      </w:r>
      <w:r w:rsidR="003B4AFD" w:rsidRPr="00300A21">
        <w:rPr>
          <w:rFonts w:ascii="Times New Roman" w:hAnsi="Times New Roman" w:cs="Times New Roman"/>
          <w:b/>
          <w:color w:val="000000"/>
          <w:sz w:val="24"/>
          <w:szCs w:val="24"/>
        </w:rPr>
        <w:t xml:space="preserve">. </w:t>
      </w:r>
      <w:r w:rsidR="003B4AFD" w:rsidRPr="00300A21">
        <w:rPr>
          <w:rFonts w:ascii="Times New Roman" w:hAnsi="Times New Roman" w:cs="Times New Roman"/>
          <w:b/>
          <w:color w:val="000000"/>
          <w:sz w:val="24"/>
          <w:szCs w:val="24"/>
        </w:rPr>
        <w:tab/>
      </w:r>
      <w:r>
        <w:rPr>
          <w:rFonts w:ascii="Times New Roman" w:hAnsi="Times New Roman" w:cs="Times New Roman"/>
          <w:b/>
          <w:color w:val="000000"/>
          <w:sz w:val="24"/>
          <w:szCs w:val="24"/>
          <w:u w:val="single"/>
        </w:rPr>
        <w:t xml:space="preserve">TERMS OF </w:t>
      </w:r>
      <w:r w:rsidRPr="00300A21">
        <w:rPr>
          <w:rFonts w:ascii="Times New Roman" w:hAnsi="Times New Roman" w:cs="Times New Roman"/>
          <w:b/>
          <w:color w:val="000000"/>
          <w:sz w:val="24"/>
          <w:szCs w:val="24"/>
          <w:u w:val="single"/>
        </w:rPr>
        <w:t>PAYMENT</w:t>
      </w:r>
      <w:r w:rsidR="003B4AFD" w:rsidRPr="00300A21">
        <w:rPr>
          <w:rFonts w:ascii="Times New Roman" w:hAnsi="Times New Roman" w:cs="Times New Roman"/>
          <w:b/>
          <w:color w:val="000000"/>
          <w:sz w:val="24"/>
          <w:szCs w:val="24"/>
          <w:u w:val="single"/>
        </w:rPr>
        <w:t>:</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 xml:space="preserve">Payment will be released within 15 days after supply of the </w:t>
      </w:r>
      <w:r w:rsidR="0006321F">
        <w:rPr>
          <w:rFonts w:ascii="Times New Roman" w:hAnsi="Times New Roman"/>
        </w:rPr>
        <w:t>items</w:t>
      </w:r>
      <w:r w:rsidRPr="00300A21">
        <w:rPr>
          <w:rFonts w:ascii="Times New Roman" w:hAnsi="Times New Roman"/>
        </w:rPr>
        <w:t xml:space="preserve"> and issue of final certificate by the officer to that effect.</w:t>
      </w:r>
    </w:p>
    <w:p w:rsidR="003B4AFD" w:rsidRPr="00300A21" w:rsidRDefault="003B4AFD" w:rsidP="003B4AFD">
      <w:pPr>
        <w:pStyle w:val="BodyText2"/>
        <w:spacing w:after="0" w:line="240" w:lineRule="auto"/>
        <w:jc w:val="both"/>
        <w:rPr>
          <w:rFonts w:ascii="Times New Roman" w:hAnsi="Times New Roman"/>
        </w:rPr>
      </w:pPr>
    </w:p>
    <w:p w:rsidR="003B4AFD" w:rsidRDefault="003B4AFD" w:rsidP="003B4AFD">
      <w:pPr>
        <w:pStyle w:val="BodyText2"/>
        <w:spacing w:after="0" w:line="240" w:lineRule="auto"/>
        <w:jc w:val="both"/>
        <w:rPr>
          <w:rFonts w:ascii="Times New Roman" w:hAnsi="Times New Roman"/>
        </w:rPr>
      </w:pPr>
      <w:r w:rsidRPr="00300A21">
        <w:rPr>
          <w:rFonts w:ascii="Times New Roman" w:hAnsi="Times New Roman"/>
        </w:rPr>
        <w:tab/>
        <w:t>The Supplier/firm should submit the invoice in triplicate.  The invoice should contain the Sales tax/VAT registration number and there should not be any overwriting/cuttings/corrections.  An advance stamped receipt should be enclosed along with invoice.</w:t>
      </w:r>
    </w:p>
    <w:p w:rsidR="008519CC" w:rsidRPr="00300A21" w:rsidRDefault="008519CC" w:rsidP="003B4AFD">
      <w:pPr>
        <w:pStyle w:val="BodyText2"/>
        <w:spacing w:after="0" w:line="240" w:lineRule="auto"/>
        <w:jc w:val="both"/>
        <w:rPr>
          <w:rFonts w:ascii="Times New Roman" w:hAnsi="Times New Roman"/>
        </w:rPr>
      </w:pPr>
    </w:p>
    <w:p w:rsidR="003B4AFD" w:rsidRPr="00300A21" w:rsidRDefault="003B4AFD"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8519CC"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lastRenderedPageBreak/>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8519CC">
        <w:rPr>
          <w:rFonts w:ascii="Times New Roman" w:hAnsi="Times New Roman"/>
          <w:sz w:val="24"/>
          <w:szCs w:val="24"/>
          <w:u w:val="none"/>
        </w:rPr>
        <w:t>3</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SUPPLY O</w:t>
      </w:r>
      <w:r w:rsidR="008519CC" w:rsidRPr="00300A21">
        <w:rPr>
          <w:rFonts w:ascii="Times New Roman" w:hAnsi="Times New Roman"/>
          <w:sz w:val="24"/>
          <w:szCs w:val="24"/>
        </w:rPr>
        <w:t xml:space="preserve">F </w:t>
      </w:r>
      <w:r w:rsidR="008519CC">
        <w:rPr>
          <w:rFonts w:ascii="Times New Roman" w:hAnsi="Times New Roman"/>
          <w:sz w:val="24"/>
          <w:szCs w:val="24"/>
        </w:rPr>
        <w:t>PRINTER CARTRIDGES</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940745">
            <w:pPr>
              <w:pStyle w:val="StyleHeading2NotBoldBlackUnderlineCentered"/>
              <w:numPr>
                <w:ilvl w:val="2"/>
                <w:numId w:val="1"/>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514E77" w:rsidP="00940745">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003B4AFD" w:rsidRPr="006F5910">
              <w:rPr>
                <w:rFonts w:ascii="Times New Roman" w:hAnsi="Times New Roman" w:cs="Times New Roman"/>
                <w:b w:val="0"/>
                <w:sz w:val="24"/>
                <w:szCs w:val="24"/>
                <w:u w:val="none"/>
                <w:lang w:bidi="ar-SA"/>
              </w:rPr>
              <w:t xml:space="preserve"> proprietor/Private Ltd/ Partnership/ </w:t>
            </w:r>
            <w:proofErr w:type="spellStart"/>
            <w:r w:rsidR="003B4AFD" w:rsidRPr="006F5910">
              <w:rPr>
                <w:rFonts w:ascii="Times New Roman" w:hAnsi="Times New Roman" w:cs="Times New Roman"/>
                <w:b w:val="0"/>
                <w:sz w:val="24"/>
                <w:szCs w:val="24"/>
                <w:u w:val="none"/>
                <w:lang w:bidi="ar-SA"/>
              </w:rPr>
              <w:t>co operative</w:t>
            </w:r>
            <w:proofErr w:type="spellEnd"/>
            <w:r w:rsidR="003B4AFD" w:rsidRPr="006F5910">
              <w:rPr>
                <w:rFonts w:ascii="Times New Roman" w:hAnsi="Times New Roman" w:cs="Times New Roman"/>
                <w:b w:val="0"/>
                <w:sz w:val="24"/>
                <w:szCs w:val="24"/>
                <w:u w:val="none"/>
                <w:lang w:bidi="ar-SA"/>
              </w:rPr>
              <w:t xml:space="preser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w:t>
            </w:r>
            <w:r w:rsidR="00913254">
              <w:rPr>
                <w:rFonts w:ascii="Times New Roman" w:hAnsi="Times New Roman" w:cs="Times New Roman"/>
                <w:b w:val="0"/>
                <w:color w:val="auto"/>
                <w:sz w:val="24"/>
                <w:szCs w:val="24"/>
                <w:u w:val="none"/>
                <w:lang w:bidi="ar-SA"/>
              </w:rPr>
              <w:t>15</w:t>
            </w:r>
            <w:proofErr w:type="gramStart"/>
            <w:r w:rsidR="00913254">
              <w:rPr>
                <w:rFonts w:ascii="Times New Roman" w:hAnsi="Times New Roman" w:cs="Times New Roman"/>
                <w:b w:val="0"/>
                <w:color w:val="auto"/>
                <w:sz w:val="24"/>
                <w:szCs w:val="24"/>
                <w:u w:val="none"/>
                <w:lang w:bidi="ar-SA"/>
              </w:rPr>
              <w:t>,00,000</w:t>
            </w:r>
            <w:proofErr w:type="gramEnd"/>
            <w:r w:rsidRPr="006F5910">
              <w:rPr>
                <w:rFonts w:ascii="Times New Roman" w:hAnsi="Times New Roman" w:cs="Times New Roman"/>
                <w:b w:val="0"/>
                <w:sz w:val="24"/>
                <w:szCs w:val="24"/>
                <w:u w:val="none"/>
                <w:lang w:bidi="ar-SA"/>
              </w:rPr>
              <w:t xml:space="preserve">/- during last three </w:t>
            </w:r>
            <w:r w:rsidR="00514E77">
              <w:rPr>
                <w:rFonts w:ascii="Times New Roman" w:hAnsi="Times New Roman" w:cs="Times New Roman"/>
                <w:b w:val="0"/>
                <w:sz w:val="24"/>
                <w:szCs w:val="24"/>
                <w:u w:val="none"/>
                <w:lang w:bidi="ar-SA"/>
              </w:rPr>
              <w:t xml:space="preserve">consecutive </w:t>
            </w:r>
            <w:r w:rsidRPr="006F5910">
              <w:rPr>
                <w:rFonts w:ascii="Times New Roman" w:hAnsi="Times New Roman" w:cs="Times New Roman"/>
                <w:b w:val="0"/>
                <w:sz w:val="24"/>
                <w:szCs w:val="24"/>
                <w:u w:val="none"/>
                <w:lang w:bidi="ar-SA"/>
              </w:rPr>
              <w:t>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1</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3D70DB" w:rsidRPr="006F5910">
              <w:rPr>
                <w:rFonts w:ascii="Times New Roman" w:hAnsi="Times New Roman" w:cs="Times New Roman"/>
                <w:b w:val="0"/>
                <w:sz w:val="24"/>
                <w:szCs w:val="24"/>
                <w:u w:val="none"/>
                <w:lang w:bidi="ar-SA"/>
              </w:rPr>
              <w:t>10</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1</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w:t>
            </w:r>
            <w:proofErr w:type="gramStart"/>
            <w:r w:rsidRPr="006F5910">
              <w:rPr>
                <w:rFonts w:ascii="Times New Roman" w:hAnsi="Times New Roman" w:cs="Times New Roman"/>
                <w:b w:val="0"/>
                <w:sz w:val="24"/>
                <w:szCs w:val="24"/>
                <w:u w:val="none"/>
                <w:lang w:bidi="ar-SA"/>
              </w:rPr>
              <w:t>enclose</w:t>
            </w:r>
            <w:proofErr w:type="gramEnd"/>
            <w:r w:rsidRPr="006F5910">
              <w:rPr>
                <w:rFonts w:ascii="Times New Roman" w:hAnsi="Times New Roman" w:cs="Times New Roman"/>
                <w:b w:val="0"/>
                <w:sz w:val="24"/>
                <w:szCs w:val="24"/>
                <w:u w:val="none"/>
                <w:lang w:bidi="ar-SA"/>
              </w:rPr>
              <w:t xml:space="preserv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bookmarkStart w:id="0" w:name="_GoBack"/>
      <w:bookmarkEnd w:id="0"/>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913254" w:rsidRDefault="00913254" w:rsidP="003B4AFD">
      <w:pPr>
        <w:pStyle w:val="StyleHeading2NotBoldBlackUnderlineCentered"/>
        <w:jc w:val="right"/>
        <w:rPr>
          <w:rFonts w:ascii="Times New Roman" w:hAnsi="Times New Roman"/>
          <w:b w:val="0"/>
          <w:sz w:val="24"/>
          <w:szCs w:val="24"/>
          <w:u w:val="none"/>
        </w:rPr>
      </w:pPr>
    </w:p>
    <w:p w:rsidR="00913254" w:rsidRDefault="00913254" w:rsidP="003B4AFD">
      <w:pPr>
        <w:pStyle w:val="StyleHeading2NotBoldBlackUnderlineCentered"/>
        <w:jc w:val="right"/>
        <w:rPr>
          <w:rFonts w:ascii="Times New Roman" w:hAnsi="Times New Roman"/>
          <w:b w:val="0"/>
          <w:sz w:val="24"/>
          <w:szCs w:val="24"/>
          <w:u w:val="none"/>
        </w:rPr>
      </w:pPr>
    </w:p>
    <w:p w:rsidR="00913254" w:rsidRDefault="00913254"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12748D" w:rsidRDefault="00DB25F2" w:rsidP="00893827">
      <w:pPr>
        <w:jc w:val="right"/>
        <w:rPr>
          <w:rFonts w:ascii="Times New Roman" w:hAnsi="Times New Roman"/>
          <w:szCs w:val="24"/>
        </w:rPr>
      </w:pPr>
      <w:r>
        <w:rPr>
          <w:rFonts w:ascii="Times New Roman" w:hAnsi="Times New Roman"/>
          <w:szCs w:val="24"/>
        </w:rPr>
        <w:br w:type="page"/>
      </w:r>
    </w:p>
    <w:p w:rsidR="0066637B" w:rsidRPr="00802462" w:rsidRDefault="009C0DED" w:rsidP="00893827">
      <w:pPr>
        <w:jc w:val="right"/>
        <w:rPr>
          <w:rFonts w:ascii="Times New Roman" w:hAnsi="Times New Roman"/>
          <w:b/>
          <w:bCs/>
          <w:sz w:val="26"/>
          <w:szCs w:val="28"/>
        </w:rPr>
      </w:pPr>
      <w:r w:rsidRPr="00802462">
        <w:rPr>
          <w:rFonts w:ascii="Times New Roman" w:hAnsi="Times New Roman"/>
          <w:b/>
          <w:bCs/>
          <w:sz w:val="26"/>
          <w:szCs w:val="28"/>
        </w:rPr>
        <w:lastRenderedPageBreak/>
        <w:t xml:space="preserve">Annexure – II </w:t>
      </w:r>
    </w:p>
    <w:p w:rsidR="009C0DED" w:rsidRPr="002366EC" w:rsidRDefault="00F35B18" w:rsidP="009C0DED">
      <w:pPr>
        <w:pStyle w:val="StyleHeading2NotBoldBlackUnderlineCentered"/>
        <w:jc w:val="left"/>
      </w:pPr>
      <w:r>
        <w:rPr>
          <w:rFonts w:ascii="Times New Roman" w:hAnsi="Times New Roman"/>
          <w:sz w:val="24"/>
          <w:szCs w:val="24"/>
          <w:u w:val="none"/>
        </w:rPr>
        <w:t>14</w:t>
      </w:r>
      <w:r w:rsidR="00A16553">
        <w:rPr>
          <w:rFonts w:ascii="Times New Roman" w:hAnsi="Times New Roman"/>
          <w:sz w:val="24"/>
          <w:szCs w:val="24"/>
          <w:u w:val="none"/>
        </w:rPr>
        <w:t xml:space="preserve">.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913254">
        <w:rPr>
          <w:rFonts w:ascii="Times New Roman" w:hAnsi="Times New Roman"/>
          <w:sz w:val="24"/>
          <w:szCs w:val="24"/>
          <w:u w:val="none"/>
        </w:rPr>
        <w:t>Printer Cartridges</w:t>
      </w:r>
      <w:r w:rsidR="009C0DED" w:rsidRPr="00300A21">
        <w:rPr>
          <w:rFonts w:ascii="Times New Roman" w:hAnsi="Times New Roman"/>
          <w:sz w:val="24"/>
          <w:szCs w:val="24"/>
          <w:u w:val="none"/>
        </w:rPr>
        <w:t>:</w:t>
      </w:r>
    </w:p>
    <w:tbl>
      <w:tblPr>
        <w:tblpPr w:leftFromText="180" w:rightFromText="180" w:vertAnchor="text" w:horzAnchor="margin" w:tblpXSpec="center" w:tblpY="333"/>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00"/>
        <w:gridCol w:w="2970"/>
        <w:gridCol w:w="1242"/>
      </w:tblGrid>
      <w:tr w:rsidR="00E33B68" w:rsidRPr="00FA4CBC" w:rsidTr="00E36121">
        <w:trPr>
          <w:cantSplit/>
          <w:trHeight w:val="593"/>
        </w:trPr>
        <w:tc>
          <w:tcPr>
            <w:tcW w:w="918" w:type="dxa"/>
            <w:tcBorders>
              <w:bottom w:val="single" w:sz="4" w:space="0" w:color="auto"/>
            </w:tcBorders>
            <w:shd w:val="clear" w:color="auto" w:fill="auto"/>
            <w:vAlign w:val="center"/>
          </w:tcPr>
          <w:p w:rsidR="00E33B68" w:rsidRPr="00FA4CBC" w:rsidRDefault="00E33B68" w:rsidP="00BD5B8C">
            <w:pPr>
              <w:suppressAutoHyphens/>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 No.</w:t>
            </w:r>
          </w:p>
        </w:tc>
        <w:tc>
          <w:tcPr>
            <w:tcW w:w="3600" w:type="dxa"/>
            <w:tcBorders>
              <w:bottom w:val="single" w:sz="4" w:space="0" w:color="auto"/>
            </w:tcBorders>
            <w:shd w:val="clear" w:color="auto" w:fill="auto"/>
            <w:vAlign w:val="center"/>
          </w:tcPr>
          <w:p w:rsidR="00E33B68" w:rsidRPr="00FA4CBC" w:rsidRDefault="00E33B68" w:rsidP="00BD5B8C">
            <w:pPr>
              <w:suppressAutoHyphens/>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Printer Model</w:t>
            </w:r>
          </w:p>
        </w:tc>
        <w:tc>
          <w:tcPr>
            <w:tcW w:w="2970" w:type="dxa"/>
            <w:tcBorders>
              <w:bottom w:val="single" w:sz="4" w:space="0" w:color="auto"/>
            </w:tcBorders>
            <w:vAlign w:val="center"/>
          </w:tcPr>
          <w:p w:rsidR="00E33B68" w:rsidRDefault="00E33B68" w:rsidP="00BD5B8C">
            <w:pPr>
              <w:suppressAutoHyphens/>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Toner Model</w:t>
            </w:r>
          </w:p>
        </w:tc>
        <w:tc>
          <w:tcPr>
            <w:tcW w:w="1242" w:type="dxa"/>
            <w:tcBorders>
              <w:bottom w:val="single" w:sz="4" w:space="0" w:color="auto"/>
            </w:tcBorders>
            <w:vAlign w:val="center"/>
          </w:tcPr>
          <w:p w:rsidR="00E33B68" w:rsidRDefault="00E33B68" w:rsidP="00BD5B8C">
            <w:pPr>
              <w:suppressAutoHyphens/>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Qty.</w:t>
            </w:r>
          </w:p>
        </w:tc>
      </w:tr>
      <w:tr w:rsidR="000E5703" w:rsidRPr="00FA4CBC" w:rsidTr="00E36121">
        <w:trPr>
          <w:cantSplit/>
          <w:trHeight w:val="202"/>
        </w:trPr>
        <w:tc>
          <w:tcPr>
            <w:tcW w:w="918" w:type="dxa"/>
            <w:vMerge w:val="restart"/>
            <w:shd w:val="clear" w:color="auto" w:fill="auto"/>
          </w:tcPr>
          <w:p w:rsidR="000E5703" w:rsidRPr="00FA4CBC" w:rsidRDefault="000E5703"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600" w:type="dxa"/>
            <w:tcBorders>
              <w:bottom w:val="single" w:sz="4" w:space="0" w:color="auto"/>
            </w:tcBorders>
            <w:shd w:val="clear" w:color="auto" w:fill="auto"/>
          </w:tcPr>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HP LaserJet 3015</w:t>
            </w:r>
          </w:p>
        </w:tc>
        <w:tc>
          <w:tcPr>
            <w:tcW w:w="2970" w:type="dxa"/>
            <w:vMerge w:val="restart"/>
          </w:tcPr>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12 A</w:t>
            </w:r>
          </w:p>
        </w:tc>
        <w:tc>
          <w:tcPr>
            <w:tcW w:w="1242" w:type="dxa"/>
            <w:vMerge w:val="restart"/>
          </w:tcPr>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20</w:t>
            </w:r>
            <w:r w:rsidR="00E36121">
              <w:rPr>
                <w:rFonts w:ascii="Times New Roman" w:eastAsia="Calibri" w:hAnsi="Times New Roman" w:cs="Times New Roman"/>
                <w:szCs w:val="24"/>
              </w:rPr>
              <w:t xml:space="preserve"> Nos.</w:t>
            </w:r>
          </w:p>
        </w:tc>
      </w:tr>
      <w:tr w:rsidR="000E5703" w:rsidRPr="00FA4CBC" w:rsidTr="00E36121">
        <w:trPr>
          <w:trHeight w:val="211"/>
        </w:trPr>
        <w:tc>
          <w:tcPr>
            <w:tcW w:w="918" w:type="dxa"/>
            <w:vMerge/>
            <w:tcBorders>
              <w:bottom w:val="single" w:sz="4" w:space="0" w:color="auto"/>
            </w:tcBorders>
            <w:shd w:val="clear" w:color="auto" w:fill="auto"/>
          </w:tcPr>
          <w:p w:rsidR="000E5703" w:rsidRPr="00FA4CBC" w:rsidRDefault="000E5703" w:rsidP="00E336DB">
            <w:pPr>
              <w:suppressAutoHyphens/>
              <w:spacing w:after="0" w:line="360" w:lineRule="auto"/>
              <w:jc w:val="center"/>
              <w:rPr>
                <w:rFonts w:ascii="Times New Roman" w:hAnsi="Times New Roman" w:cs="Times New Roman"/>
                <w:bCs/>
                <w:color w:val="000000"/>
                <w:sz w:val="24"/>
                <w:szCs w:val="24"/>
              </w:rPr>
            </w:pPr>
          </w:p>
        </w:tc>
        <w:tc>
          <w:tcPr>
            <w:tcW w:w="3600" w:type="dxa"/>
            <w:tcBorders>
              <w:top w:val="single" w:sz="4" w:space="0" w:color="auto"/>
              <w:bottom w:val="single" w:sz="4" w:space="0" w:color="auto"/>
            </w:tcBorders>
            <w:shd w:val="clear" w:color="auto" w:fill="auto"/>
          </w:tcPr>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HP LaserJet 1022</w:t>
            </w:r>
          </w:p>
        </w:tc>
        <w:tc>
          <w:tcPr>
            <w:tcW w:w="2970" w:type="dxa"/>
            <w:vMerge/>
            <w:tcBorders>
              <w:bottom w:val="single" w:sz="4" w:space="0" w:color="auto"/>
            </w:tcBorders>
          </w:tcPr>
          <w:p w:rsidR="000E5703" w:rsidRPr="00FA4CBC" w:rsidRDefault="000E5703" w:rsidP="00E336DB">
            <w:pPr>
              <w:suppressAutoHyphens/>
              <w:spacing w:after="0" w:line="360" w:lineRule="auto"/>
              <w:jc w:val="both"/>
              <w:rPr>
                <w:rFonts w:ascii="Times New Roman" w:eastAsia="Calibri" w:hAnsi="Times New Roman" w:cs="Times New Roman"/>
                <w:szCs w:val="24"/>
              </w:rPr>
            </w:pPr>
          </w:p>
        </w:tc>
        <w:tc>
          <w:tcPr>
            <w:tcW w:w="1242" w:type="dxa"/>
            <w:vMerge/>
            <w:tcBorders>
              <w:bottom w:val="single" w:sz="4" w:space="0" w:color="auto"/>
            </w:tcBorders>
          </w:tcPr>
          <w:p w:rsidR="000E5703" w:rsidRPr="00FA4CBC" w:rsidRDefault="000E5703" w:rsidP="00E336DB">
            <w:pPr>
              <w:suppressAutoHyphens/>
              <w:spacing w:after="0" w:line="360" w:lineRule="auto"/>
              <w:jc w:val="both"/>
              <w:rPr>
                <w:rFonts w:ascii="Times New Roman" w:eastAsia="Calibri" w:hAnsi="Times New Roman" w:cs="Times New Roman"/>
                <w:szCs w:val="24"/>
              </w:rPr>
            </w:pPr>
          </w:p>
        </w:tc>
      </w:tr>
      <w:tr w:rsidR="000E5703" w:rsidRPr="00FA4CBC" w:rsidTr="00E36121">
        <w:trPr>
          <w:trHeight w:val="94"/>
        </w:trPr>
        <w:tc>
          <w:tcPr>
            <w:tcW w:w="918" w:type="dxa"/>
            <w:vMerge w:val="restart"/>
            <w:tcBorders>
              <w:top w:val="single" w:sz="4" w:space="0" w:color="auto"/>
            </w:tcBorders>
            <w:shd w:val="clear" w:color="auto" w:fill="auto"/>
          </w:tcPr>
          <w:p w:rsidR="000E5703" w:rsidRDefault="000E5703" w:rsidP="00E336DB">
            <w:pPr>
              <w:suppressAutoHyphens/>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600" w:type="dxa"/>
            <w:tcBorders>
              <w:top w:val="single" w:sz="4" w:space="0" w:color="auto"/>
              <w:bottom w:val="single" w:sz="4" w:space="0" w:color="auto"/>
            </w:tcBorders>
            <w:shd w:val="clear" w:color="auto" w:fill="auto"/>
          </w:tcPr>
          <w:p w:rsidR="000E5703"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HP </w:t>
            </w:r>
            <w:proofErr w:type="spellStart"/>
            <w:r>
              <w:rPr>
                <w:rFonts w:ascii="Times New Roman" w:eastAsia="Calibri" w:hAnsi="Times New Roman" w:cs="Times New Roman"/>
                <w:szCs w:val="24"/>
              </w:rPr>
              <w:t>DeskJet</w:t>
            </w:r>
            <w:proofErr w:type="spellEnd"/>
            <w:r>
              <w:rPr>
                <w:rFonts w:ascii="Times New Roman" w:eastAsia="Calibri" w:hAnsi="Times New Roman" w:cs="Times New Roman"/>
                <w:szCs w:val="24"/>
              </w:rPr>
              <w:t xml:space="preserve"> F735 All-in-one</w:t>
            </w:r>
          </w:p>
        </w:tc>
        <w:tc>
          <w:tcPr>
            <w:tcW w:w="2970" w:type="dxa"/>
            <w:vMerge w:val="restart"/>
          </w:tcPr>
          <w:p w:rsidR="000E5703"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703 B / </w:t>
            </w:r>
          </w:p>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703 C</w:t>
            </w:r>
          </w:p>
        </w:tc>
        <w:tc>
          <w:tcPr>
            <w:tcW w:w="1242" w:type="dxa"/>
          </w:tcPr>
          <w:p w:rsidR="000E5703" w:rsidRPr="00FA4CBC"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20</w:t>
            </w:r>
            <w:r w:rsidR="00E36121">
              <w:rPr>
                <w:rFonts w:ascii="Times New Roman" w:eastAsia="Calibri" w:hAnsi="Times New Roman" w:cs="Times New Roman"/>
                <w:szCs w:val="24"/>
              </w:rPr>
              <w:t xml:space="preserve"> Nos.</w:t>
            </w:r>
          </w:p>
        </w:tc>
      </w:tr>
      <w:tr w:rsidR="000E5703" w:rsidRPr="00FA4CBC" w:rsidTr="00E36121">
        <w:trPr>
          <w:trHeight w:val="94"/>
        </w:trPr>
        <w:tc>
          <w:tcPr>
            <w:tcW w:w="918" w:type="dxa"/>
            <w:vMerge/>
            <w:tcBorders>
              <w:bottom w:val="single" w:sz="4" w:space="0" w:color="auto"/>
            </w:tcBorders>
            <w:shd w:val="clear" w:color="auto" w:fill="auto"/>
          </w:tcPr>
          <w:p w:rsidR="000E5703" w:rsidRDefault="000E5703" w:rsidP="00E336DB">
            <w:pPr>
              <w:suppressAutoHyphens/>
              <w:spacing w:after="0" w:line="360" w:lineRule="auto"/>
              <w:jc w:val="center"/>
              <w:rPr>
                <w:rFonts w:ascii="Times New Roman" w:hAnsi="Times New Roman" w:cs="Times New Roman"/>
                <w:bCs/>
                <w:color w:val="000000"/>
                <w:sz w:val="24"/>
                <w:szCs w:val="24"/>
              </w:rPr>
            </w:pPr>
          </w:p>
        </w:tc>
        <w:tc>
          <w:tcPr>
            <w:tcW w:w="3600" w:type="dxa"/>
            <w:tcBorders>
              <w:top w:val="single" w:sz="4" w:space="0" w:color="auto"/>
              <w:bottom w:val="single" w:sz="4" w:space="0" w:color="auto"/>
            </w:tcBorders>
            <w:shd w:val="clear" w:color="auto" w:fill="auto"/>
          </w:tcPr>
          <w:p w:rsidR="000E5703" w:rsidRDefault="000E5703" w:rsidP="00E336DB">
            <w:pPr>
              <w:suppressAutoHyphens/>
              <w:spacing w:after="0" w:line="360" w:lineRule="auto"/>
              <w:jc w:val="both"/>
              <w:rPr>
                <w:rFonts w:ascii="Times New Roman" w:eastAsia="Calibri" w:hAnsi="Times New Roman" w:cs="Times New Roman"/>
                <w:szCs w:val="24"/>
              </w:rPr>
            </w:pPr>
            <w:proofErr w:type="spellStart"/>
            <w:r>
              <w:rPr>
                <w:rFonts w:ascii="Times New Roman" w:eastAsia="Calibri" w:hAnsi="Times New Roman" w:cs="Times New Roman"/>
                <w:szCs w:val="24"/>
              </w:rPr>
              <w:t>Hp</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DeskJet</w:t>
            </w:r>
            <w:proofErr w:type="spellEnd"/>
            <w:r>
              <w:rPr>
                <w:rFonts w:ascii="Times New Roman" w:eastAsia="Calibri" w:hAnsi="Times New Roman" w:cs="Times New Roman"/>
                <w:szCs w:val="24"/>
              </w:rPr>
              <w:t xml:space="preserve"> K209a AIO Printer</w:t>
            </w:r>
          </w:p>
        </w:tc>
        <w:tc>
          <w:tcPr>
            <w:tcW w:w="2970" w:type="dxa"/>
            <w:vMerge/>
            <w:tcBorders>
              <w:bottom w:val="single" w:sz="4" w:space="0" w:color="auto"/>
            </w:tcBorders>
          </w:tcPr>
          <w:p w:rsidR="000E5703" w:rsidRDefault="000E5703" w:rsidP="00E336DB">
            <w:pPr>
              <w:suppressAutoHyphens/>
              <w:spacing w:after="0" w:line="360" w:lineRule="auto"/>
              <w:jc w:val="both"/>
              <w:rPr>
                <w:rFonts w:ascii="Times New Roman" w:eastAsia="Calibri" w:hAnsi="Times New Roman" w:cs="Times New Roman"/>
                <w:szCs w:val="24"/>
              </w:rPr>
            </w:pPr>
          </w:p>
        </w:tc>
        <w:tc>
          <w:tcPr>
            <w:tcW w:w="1242" w:type="dxa"/>
          </w:tcPr>
          <w:p w:rsidR="000E5703"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15</w:t>
            </w:r>
            <w:r w:rsidR="00E36121">
              <w:rPr>
                <w:rFonts w:ascii="Times New Roman" w:eastAsia="Calibri" w:hAnsi="Times New Roman" w:cs="Times New Roman"/>
                <w:szCs w:val="24"/>
              </w:rPr>
              <w:t xml:space="preserve"> Nos.</w:t>
            </w:r>
          </w:p>
        </w:tc>
      </w:tr>
      <w:tr w:rsidR="004B4368" w:rsidRPr="00FA4CBC" w:rsidTr="00E36121">
        <w:trPr>
          <w:trHeight w:val="94"/>
        </w:trPr>
        <w:tc>
          <w:tcPr>
            <w:tcW w:w="918" w:type="dxa"/>
            <w:tcBorders>
              <w:top w:val="single" w:sz="4" w:space="0" w:color="auto"/>
              <w:bottom w:val="single" w:sz="4" w:space="0" w:color="auto"/>
            </w:tcBorders>
            <w:shd w:val="clear" w:color="auto" w:fill="auto"/>
          </w:tcPr>
          <w:p w:rsidR="004B4368" w:rsidRDefault="00B650B7"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600" w:type="dxa"/>
            <w:tcBorders>
              <w:top w:val="single" w:sz="4" w:space="0" w:color="auto"/>
              <w:bottom w:val="single" w:sz="4" w:space="0" w:color="auto"/>
            </w:tcBorders>
            <w:shd w:val="clear" w:color="auto" w:fill="auto"/>
          </w:tcPr>
          <w:p w:rsidR="004B4368" w:rsidRDefault="00D75E89"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HP LaserJet P2055 </w:t>
            </w:r>
            <w:proofErr w:type="spellStart"/>
            <w:r>
              <w:rPr>
                <w:rFonts w:ascii="Times New Roman" w:eastAsia="Calibri" w:hAnsi="Times New Roman" w:cs="Times New Roman"/>
                <w:szCs w:val="24"/>
              </w:rPr>
              <w:t>dn</w:t>
            </w:r>
            <w:proofErr w:type="spellEnd"/>
          </w:p>
        </w:tc>
        <w:tc>
          <w:tcPr>
            <w:tcW w:w="2970" w:type="dxa"/>
          </w:tcPr>
          <w:p w:rsidR="004B4368" w:rsidRDefault="00D75E89"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05 A</w:t>
            </w:r>
          </w:p>
        </w:tc>
        <w:tc>
          <w:tcPr>
            <w:tcW w:w="1242" w:type="dxa"/>
          </w:tcPr>
          <w:p w:rsidR="004B4368" w:rsidRDefault="00D75E89"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04</w:t>
            </w:r>
            <w:r w:rsidR="0012748D">
              <w:rPr>
                <w:rFonts w:ascii="Times New Roman" w:eastAsia="Calibri" w:hAnsi="Times New Roman" w:cs="Times New Roman"/>
                <w:szCs w:val="24"/>
              </w:rPr>
              <w:t xml:space="preserve"> Nos.</w:t>
            </w:r>
          </w:p>
        </w:tc>
      </w:tr>
      <w:tr w:rsidR="00D75E89" w:rsidRPr="00FA4CBC" w:rsidTr="00E36121">
        <w:trPr>
          <w:trHeight w:val="94"/>
        </w:trPr>
        <w:tc>
          <w:tcPr>
            <w:tcW w:w="918" w:type="dxa"/>
            <w:tcBorders>
              <w:top w:val="single" w:sz="4" w:space="0" w:color="auto"/>
              <w:bottom w:val="single" w:sz="4" w:space="0" w:color="auto"/>
            </w:tcBorders>
            <w:shd w:val="clear" w:color="auto" w:fill="auto"/>
          </w:tcPr>
          <w:p w:rsidR="00D75E89" w:rsidRDefault="00B650B7"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600" w:type="dxa"/>
            <w:tcBorders>
              <w:top w:val="single" w:sz="4" w:space="0" w:color="auto"/>
              <w:bottom w:val="single" w:sz="4" w:space="0" w:color="auto"/>
            </w:tcBorders>
            <w:shd w:val="clear" w:color="auto" w:fill="auto"/>
          </w:tcPr>
          <w:p w:rsidR="00D75E89" w:rsidRDefault="00D75E89"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HP LaserJet </w:t>
            </w:r>
            <w:r w:rsidR="008E064A">
              <w:rPr>
                <w:rFonts w:ascii="Times New Roman" w:eastAsia="Calibri" w:hAnsi="Times New Roman" w:cs="Times New Roman"/>
                <w:szCs w:val="24"/>
              </w:rPr>
              <w:t>P3015</w:t>
            </w:r>
          </w:p>
        </w:tc>
        <w:tc>
          <w:tcPr>
            <w:tcW w:w="2970" w:type="dxa"/>
          </w:tcPr>
          <w:p w:rsidR="00D75E89" w:rsidRDefault="008E064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55A</w:t>
            </w:r>
          </w:p>
        </w:tc>
        <w:tc>
          <w:tcPr>
            <w:tcW w:w="1242" w:type="dxa"/>
          </w:tcPr>
          <w:p w:rsidR="00D75E89" w:rsidRDefault="008E064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08</w:t>
            </w:r>
            <w:r w:rsidR="0012748D">
              <w:rPr>
                <w:rFonts w:ascii="Times New Roman" w:eastAsia="Calibri" w:hAnsi="Times New Roman" w:cs="Times New Roman"/>
                <w:szCs w:val="24"/>
              </w:rPr>
              <w:t xml:space="preserve"> Nos.</w:t>
            </w:r>
          </w:p>
        </w:tc>
      </w:tr>
      <w:tr w:rsidR="008E064A" w:rsidRPr="00FA4CBC" w:rsidTr="00E36121">
        <w:trPr>
          <w:trHeight w:val="94"/>
        </w:trPr>
        <w:tc>
          <w:tcPr>
            <w:tcW w:w="918" w:type="dxa"/>
            <w:tcBorders>
              <w:top w:val="single" w:sz="4" w:space="0" w:color="auto"/>
              <w:bottom w:val="single" w:sz="4" w:space="0" w:color="auto"/>
            </w:tcBorders>
            <w:shd w:val="clear" w:color="auto" w:fill="auto"/>
          </w:tcPr>
          <w:p w:rsidR="008E064A" w:rsidRDefault="00B650B7"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600" w:type="dxa"/>
            <w:tcBorders>
              <w:top w:val="single" w:sz="4" w:space="0" w:color="auto"/>
              <w:bottom w:val="single" w:sz="4" w:space="0" w:color="auto"/>
            </w:tcBorders>
            <w:shd w:val="clear" w:color="auto" w:fill="auto"/>
          </w:tcPr>
          <w:p w:rsidR="008E064A" w:rsidRDefault="008E064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Xerox Work Centre 3220DN</w:t>
            </w:r>
          </w:p>
        </w:tc>
        <w:tc>
          <w:tcPr>
            <w:tcW w:w="2970" w:type="dxa"/>
          </w:tcPr>
          <w:p w:rsidR="008E064A" w:rsidRDefault="008E064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106R01487</w:t>
            </w:r>
          </w:p>
        </w:tc>
        <w:tc>
          <w:tcPr>
            <w:tcW w:w="1242" w:type="dxa"/>
          </w:tcPr>
          <w:p w:rsidR="008E064A" w:rsidRDefault="008E064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10</w:t>
            </w:r>
            <w:r w:rsidR="0012748D">
              <w:rPr>
                <w:rFonts w:ascii="Times New Roman" w:eastAsia="Calibri" w:hAnsi="Times New Roman" w:cs="Times New Roman"/>
                <w:szCs w:val="24"/>
              </w:rPr>
              <w:t xml:space="preserve"> Nos.</w:t>
            </w:r>
          </w:p>
        </w:tc>
      </w:tr>
      <w:tr w:rsidR="00D9682A" w:rsidRPr="00FA4CBC" w:rsidTr="00E36121">
        <w:trPr>
          <w:trHeight w:val="94"/>
        </w:trPr>
        <w:tc>
          <w:tcPr>
            <w:tcW w:w="918" w:type="dxa"/>
            <w:vMerge w:val="restart"/>
            <w:tcBorders>
              <w:top w:val="single" w:sz="4" w:space="0" w:color="auto"/>
            </w:tcBorders>
            <w:shd w:val="clear" w:color="auto" w:fill="auto"/>
          </w:tcPr>
          <w:p w:rsidR="00D9682A" w:rsidRDefault="00B650B7"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600" w:type="dxa"/>
            <w:vMerge w:val="restart"/>
            <w:tcBorders>
              <w:top w:val="single" w:sz="4" w:space="0" w:color="auto"/>
            </w:tcBorders>
            <w:shd w:val="clear" w:color="auto" w:fill="auto"/>
          </w:tcPr>
          <w:p w:rsidR="00D9682A" w:rsidRDefault="00D9682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Ricoh Aficio SP C 222/232, DN </w:t>
            </w:r>
            <w:proofErr w:type="spellStart"/>
            <w:r>
              <w:rPr>
                <w:rFonts w:ascii="Times New Roman" w:eastAsia="Calibri" w:hAnsi="Times New Roman" w:cs="Times New Roman"/>
                <w:szCs w:val="24"/>
              </w:rPr>
              <w:t>colour</w:t>
            </w:r>
            <w:proofErr w:type="spellEnd"/>
            <w:r>
              <w:rPr>
                <w:rFonts w:ascii="Times New Roman" w:eastAsia="Calibri" w:hAnsi="Times New Roman" w:cs="Times New Roman"/>
                <w:szCs w:val="24"/>
              </w:rPr>
              <w:t xml:space="preserve"> printer</w:t>
            </w:r>
          </w:p>
        </w:tc>
        <w:tc>
          <w:tcPr>
            <w:tcW w:w="2970" w:type="dxa"/>
          </w:tcPr>
          <w:p w:rsidR="00D9682A" w:rsidRDefault="00D9682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K-SPC310S</w:t>
            </w:r>
          </w:p>
        </w:tc>
        <w:tc>
          <w:tcPr>
            <w:tcW w:w="1242" w:type="dxa"/>
          </w:tcPr>
          <w:p w:rsidR="00D9682A" w:rsidRDefault="00E36121"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w:t>
            </w:r>
            <w:r w:rsidR="00D9682A">
              <w:rPr>
                <w:rFonts w:ascii="Times New Roman" w:eastAsia="Calibri" w:hAnsi="Times New Roman" w:cs="Times New Roman"/>
                <w:szCs w:val="24"/>
              </w:rPr>
              <w:t>4</w:t>
            </w:r>
            <w:r w:rsidR="0012748D">
              <w:rPr>
                <w:rFonts w:ascii="Times New Roman" w:eastAsia="Calibri" w:hAnsi="Times New Roman" w:cs="Times New Roman"/>
                <w:szCs w:val="24"/>
              </w:rPr>
              <w:t xml:space="preserve"> Nos.</w:t>
            </w:r>
          </w:p>
        </w:tc>
      </w:tr>
      <w:tr w:rsidR="00D9682A" w:rsidRPr="00FA4CBC" w:rsidTr="00E36121">
        <w:trPr>
          <w:trHeight w:val="94"/>
        </w:trPr>
        <w:tc>
          <w:tcPr>
            <w:tcW w:w="918" w:type="dxa"/>
            <w:vMerge/>
            <w:shd w:val="clear" w:color="auto" w:fill="auto"/>
          </w:tcPr>
          <w:p w:rsidR="00D9682A" w:rsidRDefault="00D9682A" w:rsidP="00E336DB">
            <w:pPr>
              <w:suppressAutoHyphens/>
              <w:spacing w:after="0" w:line="360" w:lineRule="auto"/>
              <w:jc w:val="center"/>
              <w:rPr>
                <w:rFonts w:ascii="Times New Roman" w:hAnsi="Times New Roman" w:cs="Times New Roman"/>
                <w:bCs/>
                <w:color w:val="000000"/>
                <w:sz w:val="24"/>
                <w:szCs w:val="24"/>
              </w:rPr>
            </w:pPr>
          </w:p>
        </w:tc>
        <w:tc>
          <w:tcPr>
            <w:tcW w:w="3600" w:type="dxa"/>
            <w:vMerge/>
            <w:shd w:val="clear" w:color="auto" w:fill="auto"/>
          </w:tcPr>
          <w:p w:rsidR="00D9682A" w:rsidRDefault="00D9682A" w:rsidP="00E336DB">
            <w:pPr>
              <w:suppressAutoHyphens/>
              <w:spacing w:after="0" w:line="360" w:lineRule="auto"/>
              <w:jc w:val="both"/>
              <w:rPr>
                <w:rFonts w:ascii="Times New Roman" w:eastAsia="Calibri" w:hAnsi="Times New Roman" w:cs="Times New Roman"/>
                <w:szCs w:val="24"/>
              </w:rPr>
            </w:pPr>
          </w:p>
        </w:tc>
        <w:tc>
          <w:tcPr>
            <w:tcW w:w="2970" w:type="dxa"/>
          </w:tcPr>
          <w:p w:rsidR="00D9682A" w:rsidRDefault="00D9682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C-SPC310S</w:t>
            </w:r>
          </w:p>
        </w:tc>
        <w:tc>
          <w:tcPr>
            <w:tcW w:w="1242" w:type="dxa"/>
          </w:tcPr>
          <w:p w:rsidR="00D9682A" w:rsidRDefault="00E36121"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w:t>
            </w:r>
            <w:r w:rsidR="00D9682A">
              <w:rPr>
                <w:rFonts w:ascii="Times New Roman" w:eastAsia="Calibri" w:hAnsi="Times New Roman" w:cs="Times New Roman"/>
                <w:szCs w:val="24"/>
              </w:rPr>
              <w:t>2 Nos.</w:t>
            </w:r>
          </w:p>
        </w:tc>
      </w:tr>
      <w:tr w:rsidR="00D9682A" w:rsidRPr="00FA4CBC" w:rsidTr="00E36121">
        <w:trPr>
          <w:trHeight w:val="94"/>
        </w:trPr>
        <w:tc>
          <w:tcPr>
            <w:tcW w:w="918" w:type="dxa"/>
            <w:vMerge/>
            <w:shd w:val="clear" w:color="auto" w:fill="auto"/>
          </w:tcPr>
          <w:p w:rsidR="00D9682A" w:rsidRDefault="00D9682A" w:rsidP="00E336DB">
            <w:pPr>
              <w:suppressAutoHyphens/>
              <w:spacing w:after="0" w:line="360" w:lineRule="auto"/>
              <w:jc w:val="center"/>
              <w:rPr>
                <w:rFonts w:ascii="Times New Roman" w:hAnsi="Times New Roman" w:cs="Times New Roman"/>
                <w:bCs/>
                <w:color w:val="000000"/>
                <w:sz w:val="24"/>
                <w:szCs w:val="24"/>
              </w:rPr>
            </w:pPr>
          </w:p>
        </w:tc>
        <w:tc>
          <w:tcPr>
            <w:tcW w:w="3600" w:type="dxa"/>
            <w:vMerge w:val="restart"/>
            <w:shd w:val="clear" w:color="auto" w:fill="auto"/>
          </w:tcPr>
          <w:p w:rsidR="00D9682A" w:rsidRDefault="000E5703"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 xml:space="preserve">Ricoh Aficio SPS232 SF </w:t>
            </w:r>
            <w:proofErr w:type="spellStart"/>
            <w:r>
              <w:rPr>
                <w:rFonts w:ascii="Times New Roman" w:eastAsia="Calibri" w:hAnsi="Times New Roman" w:cs="Times New Roman"/>
                <w:szCs w:val="24"/>
              </w:rPr>
              <w:t>Colour</w:t>
            </w:r>
            <w:proofErr w:type="spellEnd"/>
            <w:r>
              <w:rPr>
                <w:rFonts w:ascii="Times New Roman" w:eastAsia="Calibri" w:hAnsi="Times New Roman" w:cs="Times New Roman"/>
                <w:szCs w:val="24"/>
              </w:rPr>
              <w:t xml:space="preserve"> Printer</w:t>
            </w:r>
          </w:p>
        </w:tc>
        <w:tc>
          <w:tcPr>
            <w:tcW w:w="2970" w:type="dxa"/>
          </w:tcPr>
          <w:p w:rsidR="00D9682A" w:rsidRDefault="00D9682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M-SPC310S</w:t>
            </w:r>
          </w:p>
        </w:tc>
        <w:tc>
          <w:tcPr>
            <w:tcW w:w="1242" w:type="dxa"/>
          </w:tcPr>
          <w:p w:rsidR="00D9682A" w:rsidRDefault="00E36121"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w:t>
            </w:r>
            <w:r w:rsidR="00D9682A">
              <w:rPr>
                <w:rFonts w:ascii="Times New Roman" w:eastAsia="Calibri" w:hAnsi="Times New Roman" w:cs="Times New Roman"/>
                <w:szCs w:val="24"/>
              </w:rPr>
              <w:t>2 Nos.</w:t>
            </w:r>
          </w:p>
        </w:tc>
      </w:tr>
      <w:tr w:rsidR="00D9682A" w:rsidRPr="00FA4CBC" w:rsidTr="00E36121">
        <w:trPr>
          <w:trHeight w:val="94"/>
        </w:trPr>
        <w:tc>
          <w:tcPr>
            <w:tcW w:w="918" w:type="dxa"/>
            <w:vMerge/>
            <w:tcBorders>
              <w:bottom w:val="single" w:sz="4" w:space="0" w:color="auto"/>
            </w:tcBorders>
            <w:shd w:val="clear" w:color="auto" w:fill="auto"/>
          </w:tcPr>
          <w:p w:rsidR="00D9682A" w:rsidRDefault="00D9682A" w:rsidP="00E336DB">
            <w:pPr>
              <w:suppressAutoHyphens/>
              <w:spacing w:after="0" w:line="360" w:lineRule="auto"/>
              <w:jc w:val="center"/>
              <w:rPr>
                <w:rFonts w:ascii="Times New Roman" w:hAnsi="Times New Roman" w:cs="Times New Roman"/>
                <w:bCs/>
                <w:color w:val="000000"/>
                <w:sz w:val="24"/>
                <w:szCs w:val="24"/>
              </w:rPr>
            </w:pPr>
          </w:p>
        </w:tc>
        <w:tc>
          <w:tcPr>
            <w:tcW w:w="3600" w:type="dxa"/>
            <w:vMerge/>
            <w:tcBorders>
              <w:bottom w:val="single" w:sz="4" w:space="0" w:color="auto"/>
            </w:tcBorders>
            <w:shd w:val="clear" w:color="auto" w:fill="auto"/>
          </w:tcPr>
          <w:p w:rsidR="00D9682A" w:rsidRDefault="00D9682A" w:rsidP="00E336DB">
            <w:pPr>
              <w:suppressAutoHyphens/>
              <w:spacing w:after="0" w:line="360" w:lineRule="auto"/>
              <w:jc w:val="both"/>
              <w:rPr>
                <w:rFonts w:ascii="Times New Roman" w:eastAsia="Calibri" w:hAnsi="Times New Roman" w:cs="Times New Roman"/>
                <w:szCs w:val="24"/>
              </w:rPr>
            </w:pPr>
          </w:p>
        </w:tc>
        <w:tc>
          <w:tcPr>
            <w:tcW w:w="2970" w:type="dxa"/>
          </w:tcPr>
          <w:p w:rsidR="00D9682A" w:rsidRDefault="00D9682A"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Y-SPC310S</w:t>
            </w:r>
          </w:p>
        </w:tc>
        <w:tc>
          <w:tcPr>
            <w:tcW w:w="1242" w:type="dxa"/>
          </w:tcPr>
          <w:p w:rsidR="00D9682A" w:rsidRDefault="00E36121"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w:t>
            </w:r>
            <w:r w:rsidR="00D9682A">
              <w:rPr>
                <w:rFonts w:ascii="Times New Roman" w:eastAsia="Calibri" w:hAnsi="Times New Roman" w:cs="Times New Roman"/>
                <w:szCs w:val="24"/>
              </w:rPr>
              <w:t>2 Nos.</w:t>
            </w:r>
          </w:p>
        </w:tc>
      </w:tr>
      <w:tr w:rsidR="00D93B4E" w:rsidRPr="00FA4CBC" w:rsidTr="00E36121">
        <w:trPr>
          <w:trHeight w:val="94"/>
        </w:trPr>
        <w:tc>
          <w:tcPr>
            <w:tcW w:w="918" w:type="dxa"/>
            <w:tcBorders>
              <w:top w:val="single" w:sz="4" w:space="0" w:color="auto"/>
              <w:bottom w:val="single" w:sz="4" w:space="0" w:color="auto"/>
            </w:tcBorders>
            <w:shd w:val="clear" w:color="auto" w:fill="auto"/>
          </w:tcPr>
          <w:p w:rsidR="00D93B4E" w:rsidRDefault="00B650B7" w:rsidP="00E336DB">
            <w:pPr>
              <w:suppressAutoHyphen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600" w:type="dxa"/>
            <w:tcBorders>
              <w:top w:val="single" w:sz="4" w:space="0" w:color="auto"/>
              <w:bottom w:val="single" w:sz="4" w:space="0" w:color="auto"/>
            </w:tcBorders>
            <w:shd w:val="clear" w:color="auto" w:fill="auto"/>
          </w:tcPr>
          <w:p w:rsidR="00D93B4E" w:rsidRDefault="00B650B7"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Epson LQ-1150</w:t>
            </w:r>
          </w:p>
        </w:tc>
        <w:tc>
          <w:tcPr>
            <w:tcW w:w="2970" w:type="dxa"/>
          </w:tcPr>
          <w:p w:rsidR="00D93B4E" w:rsidRDefault="00B650B7"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Epson LQ1150-II</w:t>
            </w:r>
          </w:p>
        </w:tc>
        <w:tc>
          <w:tcPr>
            <w:tcW w:w="1242" w:type="dxa"/>
          </w:tcPr>
          <w:p w:rsidR="00D93B4E" w:rsidRDefault="00E36121" w:rsidP="00E336DB">
            <w:pPr>
              <w:suppressAutoHyphens/>
              <w:spacing w:after="0" w:line="360" w:lineRule="auto"/>
              <w:jc w:val="both"/>
              <w:rPr>
                <w:rFonts w:ascii="Times New Roman" w:eastAsia="Calibri" w:hAnsi="Times New Roman" w:cs="Times New Roman"/>
                <w:szCs w:val="24"/>
              </w:rPr>
            </w:pPr>
            <w:r>
              <w:rPr>
                <w:rFonts w:ascii="Times New Roman" w:eastAsia="Calibri" w:hAnsi="Times New Roman" w:cs="Times New Roman"/>
                <w:szCs w:val="24"/>
              </w:rPr>
              <w:t>0</w:t>
            </w:r>
            <w:r w:rsidR="00B650B7">
              <w:rPr>
                <w:rFonts w:ascii="Times New Roman" w:eastAsia="Calibri" w:hAnsi="Times New Roman" w:cs="Times New Roman"/>
                <w:szCs w:val="24"/>
              </w:rPr>
              <w:t>6 Nos.</w:t>
            </w:r>
          </w:p>
        </w:tc>
      </w:tr>
    </w:tbl>
    <w:p w:rsidR="009C0DED" w:rsidRPr="00300A21" w:rsidRDefault="009C0DED">
      <w:pPr>
        <w:rPr>
          <w:rFonts w:ascii="Times New Roman" w:hAnsi="Times New Roman" w:cs="Times New Roman"/>
          <w:b/>
          <w:color w:val="000000"/>
          <w:sz w:val="24"/>
          <w:szCs w:val="24"/>
          <w:lang w:val="en-GB" w:eastAsia="ar-SA"/>
        </w:rPr>
      </w:pPr>
    </w:p>
    <w:p w:rsidR="00300A21" w:rsidRPr="00300A21" w:rsidRDefault="00300A21" w:rsidP="00DF1E70">
      <w:pPr>
        <w:pStyle w:val="StyleHeading2NotBoldBlackUnderlineCentered"/>
        <w:jc w:val="left"/>
        <w:rPr>
          <w:rFonts w:ascii="Times New Roman" w:hAnsi="Times New Roman"/>
          <w:sz w:val="24"/>
          <w:szCs w:val="24"/>
          <w:u w:val="none"/>
        </w:rPr>
      </w:pPr>
    </w:p>
    <w:p w:rsidR="0047673D" w:rsidRDefault="00C140B0">
      <w:pPr>
        <w:rPr>
          <w:rFonts w:ascii="Times New Roman" w:hAnsi="Times New Roman" w:cs="Times New Roman"/>
          <w:sz w:val="24"/>
          <w:szCs w:val="24"/>
        </w:rPr>
      </w:pPr>
      <w:r w:rsidRPr="00300A21">
        <w:rPr>
          <w:rFonts w:ascii="Times New Roman" w:hAnsi="Times New Roman" w:cs="Times New Roman"/>
          <w:sz w:val="24"/>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1</w:t>
      </w:r>
      <w:r w:rsidR="00F35B18">
        <w:rPr>
          <w:rFonts w:ascii="Times New Roman" w:hAnsi="Times New Roman"/>
          <w:b/>
        </w:rPr>
        <w:t>5</w:t>
      </w:r>
      <w:r>
        <w:rPr>
          <w:rFonts w:ascii="Times New Roman" w:hAnsi="Times New Roman"/>
          <w:b/>
        </w:rPr>
        <w:t xml:space="preserve">.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9C0DED">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E336DB">
        <w:rPr>
          <w:rFonts w:ascii="Times New Roman" w:hAnsi="Times New Roman"/>
          <w:b/>
        </w:rPr>
        <w:t>PRINTER CARTRIDGES</w:t>
      </w:r>
    </w:p>
    <w:p w:rsidR="00E336DB" w:rsidRDefault="00E336DB" w:rsidP="009C0DED">
      <w:pPr>
        <w:pStyle w:val="ListParagraph"/>
        <w:suppressAutoHyphens w:val="0"/>
        <w:ind w:left="0"/>
        <w:contextualSpacing/>
        <w:rPr>
          <w:rFonts w:ascii="Times New Roman" w:hAnsi="Times New Roman"/>
          <w:b/>
        </w:rPr>
      </w:pPr>
    </w:p>
    <w:p w:rsidR="009C0DED" w:rsidRDefault="00A65DD6" w:rsidP="00D816E1">
      <w:pPr>
        <w:pStyle w:val="ListParagraph"/>
        <w:suppressAutoHyphens w:val="0"/>
        <w:ind w:left="0"/>
        <w:contextualSpacing/>
        <w:jc w:val="center"/>
        <w:rPr>
          <w:rFonts w:ascii="Times New Roman" w:hAnsi="Times New Roman"/>
          <w:b/>
        </w:rPr>
      </w:pPr>
      <w:r>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710"/>
        <w:gridCol w:w="1440"/>
        <w:gridCol w:w="1800"/>
        <w:gridCol w:w="1890"/>
      </w:tblGrid>
      <w:tr w:rsidR="009C0DED" w:rsidRPr="00FA4CBC" w:rsidTr="00DA6210">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71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44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Rs</w:t>
            </w:r>
            <w:proofErr w:type="spellEnd"/>
            <w:r w:rsidRPr="006F5910">
              <w:rPr>
                <w:rFonts w:ascii="Times New Roman" w:hAnsi="Times New Roman" w:cs="Times New Roman"/>
                <w:b w:val="0"/>
                <w:sz w:val="24"/>
                <w:szCs w:val="24"/>
                <w:u w:val="none"/>
                <w:lang w:bidi="ar-SA"/>
              </w:rPr>
              <w:t>.</w:t>
            </w:r>
          </w:p>
        </w:tc>
        <w:tc>
          <w:tcPr>
            <w:tcW w:w="180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w:t>
            </w:r>
            <w:proofErr w:type="spellStart"/>
            <w:r w:rsidRPr="006F5910">
              <w:rPr>
                <w:rFonts w:ascii="Times New Roman" w:hAnsi="Times New Roman" w:cs="Times New Roman"/>
                <w:b w:val="0"/>
                <w:sz w:val="24"/>
                <w:szCs w:val="24"/>
                <w:u w:val="none"/>
                <w:lang w:bidi="ar-SA"/>
              </w:rPr>
              <w:t>Rs</w:t>
            </w:r>
            <w:proofErr w:type="spellEnd"/>
            <w:r w:rsidRPr="006F5910">
              <w:rPr>
                <w:rFonts w:ascii="Times New Roman" w:hAnsi="Times New Roman" w:cs="Times New Roman"/>
                <w:b w:val="0"/>
                <w:sz w:val="24"/>
                <w:szCs w:val="24"/>
                <w:u w:val="none"/>
                <w:lang w:bidi="ar-SA"/>
              </w:rPr>
              <w:t>.)</w:t>
            </w: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DA6210">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71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44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0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9C0DED" w:rsidRPr="00300A21" w:rsidRDefault="009C0DED" w:rsidP="009C0DED">
      <w:pPr>
        <w:pStyle w:val="StyleHeading2NotBoldBlackUnderlineCentered"/>
        <w:jc w:val="right"/>
        <w:rPr>
          <w:rFonts w:ascii="Times New Roman" w:hAnsi="Times New Roman"/>
          <w:sz w:val="24"/>
          <w:szCs w:val="24"/>
          <w:u w:val="none"/>
        </w:rPr>
      </w:pPr>
    </w:p>
    <w:p w:rsidR="00E336DB" w:rsidRDefault="009C0DED" w:rsidP="00E336DB">
      <w:pPr>
        <w:pStyle w:val="StyleHeading2NotBoldBlackUnderlineCentered"/>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E336DB" w:rsidRPr="00E336DB">
        <w:rPr>
          <w:rFonts w:ascii="Times New Roman" w:hAnsi="Times New Roman"/>
          <w:b w:val="0"/>
          <w:bCs/>
          <w:sz w:val="24"/>
          <w:szCs w:val="24"/>
          <w:u w:val="none"/>
        </w:rPr>
        <w:t>1.</w:t>
      </w:r>
      <w:r w:rsidR="00E336DB">
        <w:rPr>
          <w:rFonts w:ascii="Times New Roman" w:hAnsi="Times New Roman"/>
          <w:sz w:val="24"/>
          <w:szCs w:val="24"/>
          <w:u w:val="none"/>
        </w:rPr>
        <w:t xml:space="preserve"> </w:t>
      </w:r>
      <w:r w:rsidR="00A65DD6" w:rsidRPr="00300A21">
        <w:rPr>
          <w:rFonts w:ascii="Times New Roman" w:hAnsi="Times New Roman"/>
          <w:b w:val="0"/>
          <w:sz w:val="24"/>
          <w:szCs w:val="24"/>
          <w:u w:val="none"/>
        </w:rPr>
        <w:t>Items should be delivered and installed at NIPHM.</w:t>
      </w:r>
    </w:p>
    <w:p w:rsidR="00E336DB" w:rsidRDefault="00E336DB" w:rsidP="00E336DB">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 xml:space="preserve">2. </w:t>
      </w:r>
      <w:r w:rsidR="00A65DD6" w:rsidRPr="00300A21">
        <w:rPr>
          <w:rFonts w:ascii="Times New Roman" w:hAnsi="Times New Roman"/>
          <w:b w:val="0"/>
          <w:sz w:val="24"/>
          <w:szCs w:val="24"/>
          <w:u w:val="none"/>
        </w:rPr>
        <w:t>Sales tax/VAT should be indicated clearly.</w:t>
      </w:r>
    </w:p>
    <w:p w:rsidR="00A65DD6" w:rsidRPr="00300A21" w:rsidRDefault="00E336DB" w:rsidP="00E336DB">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 xml:space="preserve">3.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F35B18">
      <w:pPr>
        <w:pStyle w:val="StyleHeading2NotBoldBlackUnderlineCentered"/>
        <w:jc w:val="both"/>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F35B18" w:rsidP="00DF1E70">
      <w:pPr>
        <w:pStyle w:val="StyleHeading2NotBoldBlackUnderlineCentered"/>
        <w:jc w:val="left"/>
        <w:rPr>
          <w:rFonts w:ascii="Times New Roman" w:hAnsi="Times New Roman"/>
          <w:sz w:val="24"/>
          <w:szCs w:val="24"/>
        </w:rPr>
      </w:pPr>
      <w:r>
        <w:rPr>
          <w:rFonts w:ascii="Times New Roman" w:hAnsi="Times New Roman"/>
          <w:sz w:val="24"/>
          <w:szCs w:val="24"/>
          <w:u w:val="none"/>
        </w:rPr>
        <w:t>16</w:t>
      </w:r>
      <w:r w:rsidR="00DF1E70" w:rsidRPr="00300A21">
        <w:rPr>
          <w:rFonts w:ascii="Times New Roman" w:hAnsi="Times New Roman"/>
          <w:sz w:val="24"/>
          <w:szCs w:val="24"/>
          <w:u w:val="none"/>
        </w:rPr>
        <w:t>.</w:t>
      </w:r>
      <w:r w:rsidR="00DF1E70" w:rsidRPr="00300A21">
        <w:rPr>
          <w:rFonts w:ascii="Times New Roman" w:hAnsi="Times New Roman"/>
          <w:sz w:val="24"/>
          <w:szCs w:val="24"/>
          <w:u w:val="none"/>
        </w:rPr>
        <w:tab/>
      </w:r>
      <w:r w:rsidR="00DF1E70"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proofErr w:type="spellStart"/>
      <w:r w:rsidRPr="00300A21">
        <w:rPr>
          <w:rFonts w:ascii="Times New Roman" w:hAnsi="Times New Roman" w:cs="Times New Roman"/>
          <w:color w:val="000000"/>
          <w:sz w:val="24"/>
          <w:szCs w:val="24"/>
        </w:rPr>
        <w:t>Rajendranagar</w:t>
      </w:r>
      <w:proofErr w:type="spellEnd"/>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F35B18">
      <w:pPr>
        <w:jc w:val="both"/>
        <w:rPr>
          <w:rFonts w:ascii="Times New Roman" w:hAnsi="Times New Roman"/>
          <w:b/>
          <w:sz w:val="24"/>
          <w:szCs w:val="24"/>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300A21" w:rsidRDefault="007656B9"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617D2">
      <w:footerReference w:type="default" r:id="rId21"/>
      <w:pgSz w:w="11909" w:h="16834" w:code="9"/>
      <w:pgMar w:top="360" w:right="929" w:bottom="990" w:left="81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B7" w:rsidRDefault="00117BB7" w:rsidP="003A7CC6">
      <w:pPr>
        <w:spacing w:after="0" w:line="240" w:lineRule="auto"/>
      </w:pPr>
      <w:r>
        <w:separator/>
      </w:r>
    </w:p>
  </w:endnote>
  <w:endnote w:type="continuationSeparator" w:id="0">
    <w:p w:rsidR="00117BB7" w:rsidRDefault="00117BB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C5" w:rsidRDefault="00D748C5">
    <w:pPr>
      <w:pStyle w:val="Footer"/>
      <w:jc w:val="right"/>
    </w:pPr>
    <w:r>
      <w:fldChar w:fldCharType="begin"/>
    </w:r>
    <w:r>
      <w:instrText xml:space="preserve"> PAGE   \* MERGEFORMAT </w:instrText>
    </w:r>
    <w:r>
      <w:fldChar w:fldCharType="separate"/>
    </w:r>
    <w:r w:rsidR="00E4155E">
      <w:rPr>
        <w:noProof/>
      </w:rPr>
      <w:t>10</w:t>
    </w:r>
    <w:r>
      <w:fldChar w:fldCharType="end"/>
    </w:r>
  </w:p>
  <w:p w:rsidR="00F27397" w:rsidRDefault="00F27397" w:rsidP="00D7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B7" w:rsidRDefault="00117BB7" w:rsidP="003A7CC6">
      <w:pPr>
        <w:spacing w:after="0" w:line="240" w:lineRule="auto"/>
      </w:pPr>
      <w:r>
        <w:separator/>
      </w:r>
    </w:p>
  </w:footnote>
  <w:footnote w:type="continuationSeparator" w:id="0">
    <w:p w:rsidR="00117BB7" w:rsidRDefault="00117BB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3"/>
  </w:num>
  <w:num w:numId="4">
    <w:abstractNumId w:val="19"/>
  </w:num>
  <w:num w:numId="5">
    <w:abstractNumId w:val="16"/>
  </w:num>
  <w:num w:numId="6">
    <w:abstractNumId w:val="15"/>
  </w:num>
  <w:num w:numId="7">
    <w:abstractNumId w:val="20"/>
  </w:num>
  <w:num w:numId="8">
    <w:abstractNumId w:val="32"/>
  </w:num>
  <w:num w:numId="9">
    <w:abstractNumId w:val="8"/>
  </w:num>
  <w:num w:numId="10">
    <w:abstractNumId w:val="29"/>
  </w:num>
  <w:num w:numId="11">
    <w:abstractNumId w:val="10"/>
  </w:num>
  <w:num w:numId="12">
    <w:abstractNumId w:val="30"/>
  </w:num>
  <w:num w:numId="13">
    <w:abstractNumId w:val="23"/>
  </w:num>
  <w:num w:numId="14">
    <w:abstractNumId w:val="25"/>
  </w:num>
  <w:num w:numId="15">
    <w:abstractNumId w:val="1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6"/>
  </w:num>
  <w:num w:numId="21">
    <w:abstractNumId w:val="27"/>
  </w:num>
  <w:num w:numId="22">
    <w:abstractNumId w:val="5"/>
  </w:num>
  <w:num w:numId="23">
    <w:abstractNumId w:val="4"/>
  </w:num>
  <w:num w:numId="24">
    <w:abstractNumId w:val="12"/>
  </w:num>
  <w:num w:numId="25">
    <w:abstractNumId w:val="11"/>
  </w:num>
  <w:num w:numId="26">
    <w:abstractNumId w:val="14"/>
  </w:num>
  <w:num w:numId="27">
    <w:abstractNumId w:val="7"/>
  </w:num>
  <w:num w:numId="28">
    <w:abstractNumId w:val="1"/>
  </w:num>
  <w:num w:numId="29">
    <w:abstractNumId w:val="3"/>
  </w:num>
  <w:num w:numId="30">
    <w:abstractNumId w:val="6"/>
  </w:num>
  <w:num w:numId="31">
    <w:abstractNumId w:val="22"/>
  </w:num>
  <w:num w:numId="32">
    <w:abstractNumId w:val="2"/>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17E88"/>
    <w:rsid w:val="00025581"/>
    <w:rsid w:val="000309EF"/>
    <w:rsid w:val="0003177B"/>
    <w:rsid w:val="000324D2"/>
    <w:rsid w:val="0003560E"/>
    <w:rsid w:val="00043C18"/>
    <w:rsid w:val="00044020"/>
    <w:rsid w:val="000557AF"/>
    <w:rsid w:val="00056E81"/>
    <w:rsid w:val="0006321F"/>
    <w:rsid w:val="00085B33"/>
    <w:rsid w:val="000A34C0"/>
    <w:rsid w:val="000D4989"/>
    <w:rsid w:val="000D4E76"/>
    <w:rsid w:val="000D7F6B"/>
    <w:rsid w:val="000E26FE"/>
    <w:rsid w:val="000E5703"/>
    <w:rsid w:val="000F7A3C"/>
    <w:rsid w:val="00105341"/>
    <w:rsid w:val="001117CA"/>
    <w:rsid w:val="001124D8"/>
    <w:rsid w:val="00117BB7"/>
    <w:rsid w:val="00121347"/>
    <w:rsid w:val="00122E22"/>
    <w:rsid w:val="00126C72"/>
    <w:rsid w:val="0012748D"/>
    <w:rsid w:val="001326E7"/>
    <w:rsid w:val="00136537"/>
    <w:rsid w:val="00153A77"/>
    <w:rsid w:val="00156252"/>
    <w:rsid w:val="00157A66"/>
    <w:rsid w:val="0018369D"/>
    <w:rsid w:val="00191852"/>
    <w:rsid w:val="0019492C"/>
    <w:rsid w:val="001B09CB"/>
    <w:rsid w:val="001B275F"/>
    <w:rsid w:val="001B3C81"/>
    <w:rsid w:val="001B543E"/>
    <w:rsid w:val="001B6464"/>
    <w:rsid w:val="001C1FC9"/>
    <w:rsid w:val="001C5442"/>
    <w:rsid w:val="001D5FDF"/>
    <w:rsid w:val="001F0243"/>
    <w:rsid w:val="001F33C4"/>
    <w:rsid w:val="00217D24"/>
    <w:rsid w:val="0022138F"/>
    <w:rsid w:val="0022272E"/>
    <w:rsid w:val="00226AC2"/>
    <w:rsid w:val="00227971"/>
    <w:rsid w:val="00231BCC"/>
    <w:rsid w:val="002366EC"/>
    <w:rsid w:val="002409E5"/>
    <w:rsid w:val="00260B6B"/>
    <w:rsid w:val="002617D2"/>
    <w:rsid w:val="00265439"/>
    <w:rsid w:val="002660B5"/>
    <w:rsid w:val="00266A50"/>
    <w:rsid w:val="00266D7D"/>
    <w:rsid w:val="00275F87"/>
    <w:rsid w:val="00281B3D"/>
    <w:rsid w:val="00293AF0"/>
    <w:rsid w:val="00297BAC"/>
    <w:rsid w:val="002A0FE7"/>
    <w:rsid w:val="002A3ECB"/>
    <w:rsid w:val="002A7211"/>
    <w:rsid w:val="002B4508"/>
    <w:rsid w:val="002C43FA"/>
    <w:rsid w:val="002D0E03"/>
    <w:rsid w:val="002D1C41"/>
    <w:rsid w:val="002D2B69"/>
    <w:rsid w:val="002D45E5"/>
    <w:rsid w:val="002D7DA0"/>
    <w:rsid w:val="002E3595"/>
    <w:rsid w:val="002F3495"/>
    <w:rsid w:val="002F4DFE"/>
    <w:rsid w:val="00300A21"/>
    <w:rsid w:val="0031755C"/>
    <w:rsid w:val="003246D7"/>
    <w:rsid w:val="00330C83"/>
    <w:rsid w:val="00350692"/>
    <w:rsid w:val="00363518"/>
    <w:rsid w:val="00380680"/>
    <w:rsid w:val="00385CA1"/>
    <w:rsid w:val="003A0451"/>
    <w:rsid w:val="003A2313"/>
    <w:rsid w:val="003A350E"/>
    <w:rsid w:val="003A531B"/>
    <w:rsid w:val="003A7CC6"/>
    <w:rsid w:val="003B4AFD"/>
    <w:rsid w:val="003D70DB"/>
    <w:rsid w:val="003E7B62"/>
    <w:rsid w:val="003F2D68"/>
    <w:rsid w:val="003F4D37"/>
    <w:rsid w:val="00402A87"/>
    <w:rsid w:val="00403C57"/>
    <w:rsid w:val="00404597"/>
    <w:rsid w:val="00420609"/>
    <w:rsid w:val="004213EA"/>
    <w:rsid w:val="0042315F"/>
    <w:rsid w:val="00427FE8"/>
    <w:rsid w:val="00430972"/>
    <w:rsid w:val="00440F7F"/>
    <w:rsid w:val="00446686"/>
    <w:rsid w:val="00446C31"/>
    <w:rsid w:val="0045558F"/>
    <w:rsid w:val="00456647"/>
    <w:rsid w:val="00475D8F"/>
    <w:rsid w:val="0047673D"/>
    <w:rsid w:val="00480892"/>
    <w:rsid w:val="004854AD"/>
    <w:rsid w:val="004976F3"/>
    <w:rsid w:val="004977F9"/>
    <w:rsid w:val="004A2F41"/>
    <w:rsid w:val="004A3932"/>
    <w:rsid w:val="004B0CFA"/>
    <w:rsid w:val="004B23C1"/>
    <w:rsid w:val="004B2DFB"/>
    <w:rsid w:val="004B4368"/>
    <w:rsid w:val="004B7246"/>
    <w:rsid w:val="004C450F"/>
    <w:rsid w:val="004D020C"/>
    <w:rsid w:val="004D4801"/>
    <w:rsid w:val="004D7D3B"/>
    <w:rsid w:val="004E004D"/>
    <w:rsid w:val="004E1FCD"/>
    <w:rsid w:val="004E4362"/>
    <w:rsid w:val="004E67A9"/>
    <w:rsid w:val="004F0109"/>
    <w:rsid w:val="004F05A2"/>
    <w:rsid w:val="004F3128"/>
    <w:rsid w:val="004F4C6A"/>
    <w:rsid w:val="004F6C05"/>
    <w:rsid w:val="005105CC"/>
    <w:rsid w:val="00514E77"/>
    <w:rsid w:val="0052243F"/>
    <w:rsid w:val="00524D4A"/>
    <w:rsid w:val="0054318A"/>
    <w:rsid w:val="005465BD"/>
    <w:rsid w:val="0055651A"/>
    <w:rsid w:val="00570F92"/>
    <w:rsid w:val="005822EF"/>
    <w:rsid w:val="00592D6E"/>
    <w:rsid w:val="005B0BA6"/>
    <w:rsid w:val="005B2DE6"/>
    <w:rsid w:val="005B5CD5"/>
    <w:rsid w:val="005B66EC"/>
    <w:rsid w:val="005C3D72"/>
    <w:rsid w:val="005C59E8"/>
    <w:rsid w:val="005D2DDB"/>
    <w:rsid w:val="005E56A3"/>
    <w:rsid w:val="005F0EF5"/>
    <w:rsid w:val="005F2365"/>
    <w:rsid w:val="005F3B3F"/>
    <w:rsid w:val="005F5A51"/>
    <w:rsid w:val="00603A6A"/>
    <w:rsid w:val="0060737B"/>
    <w:rsid w:val="00615126"/>
    <w:rsid w:val="0061521A"/>
    <w:rsid w:val="006152C7"/>
    <w:rsid w:val="00621FF2"/>
    <w:rsid w:val="00636721"/>
    <w:rsid w:val="0064652B"/>
    <w:rsid w:val="00652F42"/>
    <w:rsid w:val="0065666A"/>
    <w:rsid w:val="0066179F"/>
    <w:rsid w:val="0066637B"/>
    <w:rsid w:val="006703CF"/>
    <w:rsid w:val="00671F6B"/>
    <w:rsid w:val="006808C9"/>
    <w:rsid w:val="00695531"/>
    <w:rsid w:val="006963A8"/>
    <w:rsid w:val="006A1E88"/>
    <w:rsid w:val="006A4163"/>
    <w:rsid w:val="006B20C4"/>
    <w:rsid w:val="006C6584"/>
    <w:rsid w:val="006D7516"/>
    <w:rsid w:val="006F25A4"/>
    <w:rsid w:val="006F4B04"/>
    <w:rsid w:val="006F563A"/>
    <w:rsid w:val="006F5910"/>
    <w:rsid w:val="006F72BA"/>
    <w:rsid w:val="007033F4"/>
    <w:rsid w:val="00703DBE"/>
    <w:rsid w:val="007079B7"/>
    <w:rsid w:val="00737D79"/>
    <w:rsid w:val="00740839"/>
    <w:rsid w:val="00742A09"/>
    <w:rsid w:val="00755EFB"/>
    <w:rsid w:val="007656B9"/>
    <w:rsid w:val="00772A41"/>
    <w:rsid w:val="007921B8"/>
    <w:rsid w:val="007A0C2E"/>
    <w:rsid w:val="007A0F93"/>
    <w:rsid w:val="007A2076"/>
    <w:rsid w:val="007B5358"/>
    <w:rsid w:val="007B7D76"/>
    <w:rsid w:val="007C2129"/>
    <w:rsid w:val="007D073A"/>
    <w:rsid w:val="007D45C9"/>
    <w:rsid w:val="007D5D1C"/>
    <w:rsid w:val="007E0B67"/>
    <w:rsid w:val="007E61FB"/>
    <w:rsid w:val="00802462"/>
    <w:rsid w:val="008029AD"/>
    <w:rsid w:val="00812602"/>
    <w:rsid w:val="00814005"/>
    <w:rsid w:val="00815B63"/>
    <w:rsid w:val="008220E2"/>
    <w:rsid w:val="00822BAE"/>
    <w:rsid w:val="008472BF"/>
    <w:rsid w:val="008519CC"/>
    <w:rsid w:val="00852065"/>
    <w:rsid w:val="00855385"/>
    <w:rsid w:val="008568D3"/>
    <w:rsid w:val="00863EE9"/>
    <w:rsid w:val="008641AF"/>
    <w:rsid w:val="0086466D"/>
    <w:rsid w:val="00871C22"/>
    <w:rsid w:val="008735BE"/>
    <w:rsid w:val="0088165A"/>
    <w:rsid w:val="00884F7A"/>
    <w:rsid w:val="00885DB6"/>
    <w:rsid w:val="00893827"/>
    <w:rsid w:val="008963F2"/>
    <w:rsid w:val="00897A89"/>
    <w:rsid w:val="008B398D"/>
    <w:rsid w:val="008C0F8E"/>
    <w:rsid w:val="008C25B3"/>
    <w:rsid w:val="008C3A6A"/>
    <w:rsid w:val="008C55AC"/>
    <w:rsid w:val="008D686F"/>
    <w:rsid w:val="008E064A"/>
    <w:rsid w:val="008E77A6"/>
    <w:rsid w:val="008F1354"/>
    <w:rsid w:val="00901FC4"/>
    <w:rsid w:val="00902BCC"/>
    <w:rsid w:val="009038A0"/>
    <w:rsid w:val="00905C7B"/>
    <w:rsid w:val="00912F11"/>
    <w:rsid w:val="00913254"/>
    <w:rsid w:val="00917F2F"/>
    <w:rsid w:val="00924D7C"/>
    <w:rsid w:val="00927C69"/>
    <w:rsid w:val="0093137C"/>
    <w:rsid w:val="0093407B"/>
    <w:rsid w:val="00940745"/>
    <w:rsid w:val="00974566"/>
    <w:rsid w:val="00981367"/>
    <w:rsid w:val="00994A46"/>
    <w:rsid w:val="009A1089"/>
    <w:rsid w:val="009A2FA7"/>
    <w:rsid w:val="009B0884"/>
    <w:rsid w:val="009B5E0D"/>
    <w:rsid w:val="009C0DED"/>
    <w:rsid w:val="009C2088"/>
    <w:rsid w:val="009C43D5"/>
    <w:rsid w:val="009C7F10"/>
    <w:rsid w:val="009D2EE7"/>
    <w:rsid w:val="009F7A9F"/>
    <w:rsid w:val="00A04612"/>
    <w:rsid w:val="00A05A86"/>
    <w:rsid w:val="00A100DD"/>
    <w:rsid w:val="00A10F94"/>
    <w:rsid w:val="00A11921"/>
    <w:rsid w:val="00A16467"/>
    <w:rsid w:val="00A16553"/>
    <w:rsid w:val="00A175B2"/>
    <w:rsid w:val="00A43327"/>
    <w:rsid w:val="00A54A83"/>
    <w:rsid w:val="00A5678A"/>
    <w:rsid w:val="00A6379D"/>
    <w:rsid w:val="00A65DD6"/>
    <w:rsid w:val="00A66E7B"/>
    <w:rsid w:val="00A710A8"/>
    <w:rsid w:val="00A77F09"/>
    <w:rsid w:val="00A91A14"/>
    <w:rsid w:val="00AA3819"/>
    <w:rsid w:val="00AA4A9A"/>
    <w:rsid w:val="00AA79EA"/>
    <w:rsid w:val="00AA7A86"/>
    <w:rsid w:val="00AB0A3A"/>
    <w:rsid w:val="00AB1A6B"/>
    <w:rsid w:val="00AC33DC"/>
    <w:rsid w:val="00AC3F80"/>
    <w:rsid w:val="00AC602B"/>
    <w:rsid w:val="00AC7351"/>
    <w:rsid w:val="00AD0811"/>
    <w:rsid w:val="00AD1FDE"/>
    <w:rsid w:val="00AD2669"/>
    <w:rsid w:val="00AE299D"/>
    <w:rsid w:val="00AE5F71"/>
    <w:rsid w:val="00AF3C5A"/>
    <w:rsid w:val="00AF541D"/>
    <w:rsid w:val="00AF639F"/>
    <w:rsid w:val="00B016DD"/>
    <w:rsid w:val="00B01DD9"/>
    <w:rsid w:val="00B04F56"/>
    <w:rsid w:val="00B050BC"/>
    <w:rsid w:val="00B34C5F"/>
    <w:rsid w:val="00B34CD2"/>
    <w:rsid w:val="00B4181B"/>
    <w:rsid w:val="00B432BD"/>
    <w:rsid w:val="00B510E1"/>
    <w:rsid w:val="00B56712"/>
    <w:rsid w:val="00B60E31"/>
    <w:rsid w:val="00B650B7"/>
    <w:rsid w:val="00B73835"/>
    <w:rsid w:val="00B93AF1"/>
    <w:rsid w:val="00BA3930"/>
    <w:rsid w:val="00BA585C"/>
    <w:rsid w:val="00BB39E5"/>
    <w:rsid w:val="00BB6C8A"/>
    <w:rsid w:val="00BB7EF3"/>
    <w:rsid w:val="00BC5849"/>
    <w:rsid w:val="00BD05EF"/>
    <w:rsid w:val="00BD21CC"/>
    <w:rsid w:val="00BD5B8C"/>
    <w:rsid w:val="00BE2929"/>
    <w:rsid w:val="00BE7D2F"/>
    <w:rsid w:val="00BF3D48"/>
    <w:rsid w:val="00BF4E26"/>
    <w:rsid w:val="00BF65AD"/>
    <w:rsid w:val="00C0360F"/>
    <w:rsid w:val="00C140B0"/>
    <w:rsid w:val="00C71B4B"/>
    <w:rsid w:val="00C74643"/>
    <w:rsid w:val="00C84CF5"/>
    <w:rsid w:val="00C8621D"/>
    <w:rsid w:val="00C92DC3"/>
    <w:rsid w:val="00CA0EA1"/>
    <w:rsid w:val="00CA3DB6"/>
    <w:rsid w:val="00CA57E7"/>
    <w:rsid w:val="00CA61FD"/>
    <w:rsid w:val="00CB2A92"/>
    <w:rsid w:val="00CB4445"/>
    <w:rsid w:val="00CB4DFA"/>
    <w:rsid w:val="00CC2DDB"/>
    <w:rsid w:val="00CC3D7D"/>
    <w:rsid w:val="00CD3168"/>
    <w:rsid w:val="00CD48F6"/>
    <w:rsid w:val="00CF2D94"/>
    <w:rsid w:val="00D02C6D"/>
    <w:rsid w:val="00D03EE4"/>
    <w:rsid w:val="00D108ED"/>
    <w:rsid w:val="00D124C3"/>
    <w:rsid w:val="00D203BD"/>
    <w:rsid w:val="00D207BA"/>
    <w:rsid w:val="00D416B3"/>
    <w:rsid w:val="00D53A14"/>
    <w:rsid w:val="00D70569"/>
    <w:rsid w:val="00D748C5"/>
    <w:rsid w:val="00D75E89"/>
    <w:rsid w:val="00D80F2E"/>
    <w:rsid w:val="00D816E1"/>
    <w:rsid w:val="00D84B5E"/>
    <w:rsid w:val="00D93B4E"/>
    <w:rsid w:val="00D9682A"/>
    <w:rsid w:val="00DA3B0D"/>
    <w:rsid w:val="00DA6210"/>
    <w:rsid w:val="00DB25F2"/>
    <w:rsid w:val="00DC7B1E"/>
    <w:rsid w:val="00DE10CF"/>
    <w:rsid w:val="00DE1D32"/>
    <w:rsid w:val="00DE7E72"/>
    <w:rsid w:val="00DF1E70"/>
    <w:rsid w:val="00DF62A8"/>
    <w:rsid w:val="00DF66EC"/>
    <w:rsid w:val="00E05D7E"/>
    <w:rsid w:val="00E13D1E"/>
    <w:rsid w:val="00E336DB"/>
    <w:rsid w:val="00E33B68"/>
    <w:rsid w:val="00E36121"/>
    <w:rsid w:val="00E41272"/>
    <w:rsid w:val="00E4142A"/>
    <w:rsid w:val="00E4155E"/>
    <w:rsid w:val="00E41900"/>
    <w:rsid w:val="00E516A8"/>
    <w:rsid w:val="00E52D0E"/>
    <w:rsid w:val="00E65546"/>
    <w:rsid w:val="00E72471"/>
    <w:rsid w:val="00E72AA1"/>
    <w:rsid w:val="00E7792A"/>
    <w:rsid w:val="00E84E5E"/>
    <w:rsid w:val="00E918AD"/>
    <w:rsid w:val="00E91E3E"/>
    <w:rsid w:val="00E96274"/>
    <w:rsid w:val="00E96627"/>
    <w:rsid w:val="00EA1BA1"/>
    <w:rsid w:val="00EB78C3"/>
    <w:rsid w:val="00ED1C28"/>
    <w:rsid w:val="00ED79C3"/>
    <w:rsid w:val="00EE4A77"/>
    <w:rsid w:val="00EE586F"/>
    <w:rsid w:val="00EF1AEF"/>
    <w:rsid w:val="00F076F1"/>
    <w:rsid w:val="00F22264"/>
    <w:rsid w:val="00F23E6B"/>
    <w:rsid w:val="00F27120"/>
    <w:rsid w:val="00F27397"/>
    <w:rsid w:val="00F35B18"/>
    <w:rsid w:val="00F66F70"/>
    <w:rsid w:val="00F70E71"/>
    <w:rsid w:val="00F74C37"/>
    <w:rsid w:val="00F764F8"/>
    <w:rsid w:val="00F95BFF"/>
    <w:rsid w:val="00F96DED"/>
    <w:rsid w:val="00FA4CBC"/>
    <w:rsid w:val="00FA54EF"/>
    <w:rsid w:val="00FA627B"/>
    <w:rsid w:val="00FB2ACC"/>
    <w:rsid w:val="00FC0187"/>
    <w:rsid w:val="00FC1F34"/>
    <w:rsid w:val="00FD0AEF"/>
    <w:rsid w:val="00FD3016"/>
    <w:rsid w:val="00FE413A"/>
    <w:rsid w:val="00FE5547"/>
    <w:rsid w:val="00FF1D6F"/>
    <w:rsid w:val="00FF301A"/>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phm@nic.in" TargetMode="External"/><Relationship Id="rId18" Type="http://schemas.openxmlformats.org/officeDocument/2006/relationships/hyperlink" Target="mailto:niphm@nic.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3</cp:revision>
  <cp:lastPrinted>2014-06-19T04:24:00Z</cp:lastPrinted>
  <dcterms:created xsi:type="dcterms:W3CDTF">2014-06-19T09:50:00Z</dcterms:created>
  <dcterms:modified xsi:type="dcterms:W3CDTF">2014-06-19T11:09:00Z</dcterms:modified>
</cp:coreProperties>
</file>