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36"/>
        <w:tblW w:w="10738" w:type="dxa"/>
        <w:tblLayout w:type="fixed"/>
        <w:tblLook w:val="04A0"/>
      </w:tblPr>
      <w:tblGrid>
        <w:gridCol w:w="1116"/>
        <w:gridCol w:w="7606"/>
        <w:gridCol w:w="2016"/>
      </w:tblGrid>
      <w:tr w:rsidR="00FE2E33" w:rsidRPr="0045450F" w:rsidTr="00FF22B4">
        <w:trPr>
          <w:trHeight w:val="2160"/>
        </w:trPr>
        <w:tc>
          <w:tcPr>
            <w:tcW w:w="1116" w:type="dxa"/>
            <w:hideMark/>
          </w:tcPr>
          <w:p w:rsidR="00FE2E33" w:rsidRPr="0045450F" w:rsidRDefault="00B208FE" w:rsidP="00141DBD">
            <w:pPr>
              <w:spacing w:after="0" w:line="240" w:lineRule="auto"/>
              <w:rPr>
                <w:rFonts w:asciiTheme="minorHAnsi" w:hAnsiTheme="minorHAnsi"/>
                <w:sz w:val="24"/>
                <w:szCs w:val="24"/>
              </w:rPr>
            </w:pPr>
            <w:r w:rsidRPr="0045450F">
              <w:rPr>
                <w:rFonts w:asciiTheme="minorHAnsi" w:hAnsiTheme="minorHAnsi"/>
                <w:noProof/>
                <w:sz w:val="24"/>
                <w:szCs w:val="24"/>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45450F" w:rsidRDefault="00FE2E33" w:rsidP="00141DBD">
            <w:pPr>
              <w:pStyle w:val="Heading1"/>
              <w:tabs>
                <w:tab w:val="clear" w:pos="0"/>
              </w:tabs>
              <w:ind w:left="18"/>
              <w:jc w:val="center"/>
              <w:rPr>
                <w:rFonts w:asciiTheme="minorHAnsi" w:hAnsiTheme="minorHAnsi"/>
                <w:b/>
                <w:szCs w:val="24"/>
                <w:cs/>
              </w:rPr>
            </w:pPr>
            <w:r w:rsidRPr="0045450F">
              <w:rPr>
                <w:rFonts w:asciiTheme="minorHAnsi" w:hAnsiTheme="minorHAnsi"/>
                <w:b/>
                <w:szCs w:val="24"/>
                <w:cs/>
              </w:rPr>
              <w:t xml:space="preserve">राष्‍ट्रीय वनस्‍पति स्‍वास्‍थ्‍य प्रबंधन संस्‍थान </w:t>
            </w:r>
          </w:p>
          <w:p w:rsidR="00FE2E33" w:rsidRPr="0045450F" w:rsidRDefault="00FE2E33" w:rsidP="00141DBD">
            <w:pPr>
              <w:pStyle w:val="Heading1"/>
              <w:tabs>
                <w:tab w:val="clear" w:pos="0"/>
              </w:tabs>
              <w:ind w:left="18"/>
              <w:jc w:val="center"/>
              <w:rPr>
                <w:rFonts w:asciiTheme="minorHAnsi" w:hAnsiTheme="minorHAnsi"/>
                <w:b/>
                <w:szCs w:val="24"/>
              </w:rPr>
            </w:pPr>
            <w:r w:rsidRPr="0045450F">
              <w:rPr>
                <w:rFonts w:asciiTheme="minorHAnsi" w:hAnsiTheme="minorHAnsi"/>
                <w:b/>
                <w:szCs w:val="24"/>
              </w:rPr>
              <w:t>National Institute of Plant Health Management</w:t>
            </w:r>
          </w:p>
          <w:p w:rsidR="005167A8" w:rsidRPr="0045450F" w:rsidRDefault="00FE2E33" w:rsidP="00141DBD">
            <w:pPr>
              <w:spacing w:after="0" w:line="240" w:lineRule="auto"/>
              <w:ind w:left="18"/>
              <w:jc w:val="center"/>
              <w:rPr>
                <w:rFonts w:asciiTheme="minorHAnsi" w:hAnsiTheme="minorHAnsi"/>
                <w:sz w:val="24"/>
                <w:szCs w:val="24"/>
                <w:lang w:bidi="hi-IN"/>
              </w:rPr>
            </w:pPr>
            <w:r w:rsidRPr="0045450F">
              <w:rPr>
                <w:rFonts w:asciiTheme="minorHAnsi" w:hAnsiTheme="minorHAnsi"/>
                <w:sz w:val="24"/>
                <w:szCs w:val="24"/>
                <w:cs/>
                <w:lang w:bidi="hi-IN"/>
              </w:rPr>
              <w:t>कृषि एवं सहकारिता विभाग</w:t>
            </w:r>
            <w:r w:rsidRPr="0045450F">
              <w:rPr>
                <w:rFonts w:asciiTheme="minorHAnsi" w:hAnsiTheme="minorHAnsi"/>
                <w:sz w:val="24"/>
                <w:szCs w:val="24"/>
                <w:lang w:bidi="hi-IN"/>
              </w:rPr>
              <w:t xml:space="preserve">, </w:t>
            </w:r>
            <w:r w:rsidRPr="0045450F">
              <w:rPr>
                <w:rFonts w:asciiTheme="minorHAnsi" w:hAnsiTheme="minorHAnsi"/>
                <w:sz w:val="24"/>
                <w:szCs w:val="24"/>
                <w:cs/>
                <w:lang w:bidi="hi-IN"/>
              </w:rPr>
              <w:t xml:space="preserve"> कृषि एवं किसान कल्‍याण मंत्रालय</w:t>
            </w:r>
          </w:p>
          <w:p w:rsidR="00FE2E33" w:rsidRPr="0045450F" w:rsidRDefault="005167A8" w:rsidP="00141DBD">
            <w:pPr>
              <w:spacing w:after="0" w:line="240" w:lineRule="auto"/>
              <w:ind w:left="18"/>
              <w:jc w:val="center"/>
              <w:rPr>
                <w:rFonts w:asciiTheme="minorHAnsi" w:hAnsiTheme="minorHAnsi"/>
                <w:sz w:val="24"/>
                <w:szCs w:val="24"/>
                <w:lang w:val="en-GB" w:eastAsia="ar-SA" w:bidi="hi-IN"/>
              </w:rPr>
            </w:pPr>
            <w:r w:rsidRPr="0045450F">
              <w:rPr>
                <w:rFonts w:asciiTheme="minorHAnsi" w:hAnsiTheme="minorHAnsi"/>
                <w:sz w:val="24"/>
                <w:szCs w:val="24"/>
                <w:lang w:val="en-GB" w:eastAsia="ar-SA" w:bidi="hi-IN"/>
              </w:rPr>
              <w:t xml:space="preserve">Department of Agriculture, </w:t>
            </w:r>
            <w:r w:rsidR="00FE2E33" w:rsidRPr="0045450F">
              <w:rPr>
                <w:rFonts w:asciiTheme="minorHAnsi" w:hAnsiTheme="minorHAnsi"/>
                <w:sz w:val="24"/>
                <w:szCs w:val="24"/>
                <w:lang w:val="en-GB" w:eastAsia="ar-SA" w:bidi="hi-IN"/>
              </w:rPr>
              <w:t xml:space="preserve">Cooperation </w:t>
            </w:r>
            <w:r w:rsidRPr="0045450F">
              <w:rPr>
                <w:rFonts w:asciiTheme="minorHAnsi" w:hAnsiTheme="minorHAnsi"/>
                <w:sz w:val="24"/>
                <w:szCs w:val="24"/>
                <w:lang w:val="en-GB" w:eastAsia="ar-SA" w:bidi="hi-IN"/>
              </w:rPr>
              <w:t>&amp; Farmers Welfare</w:t>
            </w:r>
          </w:p>
          <w:p w:rsidR="005167A8" w:rsidRPr="0045450F" w:rsidRDefault="00FE2E33" w:rsidP="005167A8">
            <w:pPr>
              <w:spacing w:after="0" w:line="240" w:lineRule="auto"/>
              <w:ind w:left="18"/>
              <w:jc w:val="center"/>
              <w:rPr>
                <w:rFonts w:asciiTheme="minorHAnsi" w:hAnsiTheme="minorHAnsi"/>
                <w:sz w:val="24"/>
                <w:szCs w:val="24"/>
                <w:cs/>
                <w:lang w:bidi="hi-IN"/>
              </w:rPr>
            </w:pPr>
            <w:r w:rsidRPr="0045450F">
              <w:rPr>
                <w:rFonts w:asciiTheme="minorHAnsi" w:hAnsiTheme="minorHAnsi"/>
                <w:sz w:val="24"/>
                <w:szCs w:val="24"/>
                <w:lang w:val="en-GB" w:eastAsia="ar-SA" w:bidi="hi-IN"/>
              </w:rPr>
              <w:t>Ministry of Agriculture</w:t>
            </w:r>
            <w:r w:rsidR="005167A8" w:rsidRPr="0045450F">
              <w:rPr>
                <w:rFonts w:asciiTheme="minorHAnsi" w:hAnsiTheme="minorHAnsi"/>
                <w:sz w:val="24"/>
                <w:szCs w:val="24"/>
                <w:lang w:eastAsia="ar-SA" w:bidi="hi-IN"/>
              </w:rPr>
              <w:t>&amp; Farmers Welfare</w:t>
            </w:r>
          </w:p>
          <w:p w:rsidR="00FE2E33" w:rsidRPr="0045450F" w:rsidRDefault="005167A8" w:rsidP="00FF22B4">
            <w:pPr>
              <w:spacing w:after="0" w:line="240" w:lineRule="auto"/>
              <w:ind w:left="18"/>
              <w:jc w:val="center"/>
              <w:rPr>
                <w:rFonts w:asciiTheme="minorHAnsi" w:hAnsiTheme="minorHAnsi"/>
                <w:sz w:val="24"/>
                <w:szCs w:val="24"/>
                <w:lang w:bidi="hi-IN"/>
              </w:rPr>
            </w:pPr>
            <w:r w:rsidRPr="0045450F">
              <w:rPr>
                <w:rFonts w:asciiTheme="minorHAnsi" w:hAnsiTheme="minorHAnsi"/>
                <w:sz w:val="24"/>
                <w:szCs w:val="24"/>
                <w:cs/>
                <w:lang w:bidi="hi-IN"/>
              </w:rPr>
              <w:t>भारत सरकार/</w:t>
            </w:r>
            <w:r w:rsidRPr="0045450F">
              <w:rPr>
                <w:rFonts w:asciiTheme="minorHAnsi" w:hAnsiTheme="minorHAnsi"/>
                <w:sz w:val="24"/>
                <w:szCs w:val="24"/>
                <w:lang w:val="en-GB" w:eastAsia="ar-SA" w:bidi="hi-IN"/>
              </w:rPr>
              <w:t xml:space="preserve"> Government of India</w:t>
            </w:r>
          </w:p>
        </w:tc>
        <w:tc>
          <w:tcPr>
            <w:tcW w:w="2016" w:type="dxa"/>
            <w:hideMark/>
          </w:tcPr>
          <w:p w:rsidR="00FE2E33" w:rsidRPr="0045450F" w:rsidRDefault="00FE2E33" w:rsidP="00141DBD">
            <w:pPr>
              <w:spacing w:after="0" w:line="240" w:lineRule="auto"/>
              <w:jc w:val="center"/>
              <w:rPr>
                <w:rFonts w:asciiTheme="minorHAnsi" w:hAnsiTheme="minorHAnsi"/>
                <w:b/>
                <w:sz w:val="24"/>
                <w:szCs w:val="24"/>
              </w:rPr>
            </w:pPr>
            <w:r w:rsidRPr="0045450F">
              <w:rPr>
                <w:rFonts w:asciiTheme="minorHAnsi" w:hAnsiTheme="minorHAnsi"/>
                <w:b/>
                <w:noProof/>
                <w:sz w:val="24"/>
                <w:szCs w:val="24"/>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45450F" w:rsidTr="00141DBD">
        <w:trPr>
          <w:trHeight w:val="766"/>
        </w:trPr>
        <w:tc>
          <w:tcPr>
            <w:tcW w:w="8722" w:type="dxa"/>
            <w:gridSpan w:val="2"/>
            <w:tcBorders>
              <w:bottom w:val="single" w:sz="4" w:space="0" w:color="auto"/>
            </w:tcBorders>
            <w:hideMark/>
          </w:tcPr>
          <w:p w:rsidR="00FE2E33" w:rsidRPr="006F0275" w:rsidRDefault="00FE2E33" w:rsidP="00141DBD">
            <w:pPr>
              <w:spacing w:after="0" w:line="240" w:lineRule="auto"/>
              <w:jc w:val="both"/>
              <w:rPr>
                <w:rFonts w:asciiTheme="minorHAnsi" w:hAnsiTheme="minorHAnsi"/>
              </w:rPr>
            </w:pPr>
            <w:r w:rsidRPr="006F0275">
              <w:rPr>
                <w:rFonts w:asciiTheme="minorHAnsi" w:hAnsiTheme="minorHAnsi"/>
              </w:rPr>
              <w:t>Telephone: 9140-24015374</w:t>
            </w:r>
          </w:p>
          <w:p w:rsidR="00FE2E33" w:rsidRPr="006F0275" w:rsidRDefault="00FE2E33" w:rsidP="00141DBD">
            <w:pPr>
              <w:spacing w:after="0" w:line="240" w:lineRule="auto"/>
              <w:jc w:val="both"/>
              <w:rPr>
                <w:rFonts w:asciiTheme="minorHAnsi" w:hAnsiTheme="minorHAnsi"/>
              </w:rPr>
            </w:pPr>
            <w:r w:rsidRPr="006F0275">
              <w:rPr>
                <w:rFonts w:asciiTheme="minorHAnsi" w:hAnsiTheme="minorHAnsi"/>
              </w:rPr>
              <w:t xml:space="preserve"> E-mail: niphm@nic.in</w:t>
            </w:r>
          </w:p>
          <w:p w:rsidR="00FE2E33" w:rsidRPr="0045450F" w:rsidRDefault="00FE2E33" w:rsidP="00141DBD">
            <w:pPr>
              <w:spacing w:after="0" w:line="240" w:lineRule="auto"/>
              <w:jc w:val="both"/>
              <w:rPr>
                <w:rFonts w:asciiTheme="minorHAnsi" w:hAnsiTheme="minorHAnsi"/>
                <w:sz w:val="24"/>
                <w:szCs w:val="24"/>
              </w:rPr>
            </w:pPr>
            <w:r w:rsidRPr="006F0275">
              <w:rPr>
                <w:rFonts w:asciiTheme="minorHAnsi" w:hAnsiTheme="minorHAnsi"/>
              </w:rPr>
              <w:t xml:space="preserve"> Tele-Fax:  9140-24015346</w:t>
            </w:r>
          </w:p>
        </w:tc>
        <w:tc>
          <w:tcPr>
            <w:tcW w:w="2016" w:type="dxa"/>
            <w:tcBorders>
              <w:bottom w:val="single" w:sz="4" w:space="0" w:color="auto"/>
            </w:tcBorders>
            <w:hideMark/>
          </w:tcPr>
          <w:p w:rsidR="00FE2E33" w:rsidRPr="006F0275" w:rsidRDefault="00FE2E33" w:rsidP="00141DBD">
            <w:pPr>
              <w:spacing w:after="0" w:line="240" w:lineRule="auto"/>
              <w:ind w:right="-18"/>
              <w:jc w:val="center"/>
              <w:outlineLvl w:val="0"/>
              <w:rPr>
                <w:rFonts w:asciiTheme="minorHAnsi" w:hAnsiTheme="minorHAnsi"/>
              </w:rPr>
            </w:pPr>
            <w:r w:rsidRPr="006F0275">
              <w:rPr>
                <w:rFonts w:asciiTheme="minorHAnsi" w:hAnsiTheme="minorHAnsi"/>
              </w:rPr>
              <w:t>Rajendra Nagar,</w:t>
            </w:r>
          </w:p>
          <w:p w:rsidR="006F0275" w:rsidRPr="006F0275" w:rsidRDefault="006F0275" w:rsidP="006F0275">
            <w:pPr>
              <w:spacing w:after="0" w:line="240" w:lineRule="auto"/>
              <w:ind w:right="-18"/>
              <w:jc w:val="center"/>
              <w:outlineLvl w:val="0"/>
              <w:rPr>
                <w:rFonts w:asciiTheme="minorHAnsi" w:hAnsiTheme="minorHAnsi"/>
              </w:rPr>
            </w:pPr>
            <w:r w:rsidRPr="006F0275">
              <w:rPr>
                <w:rFonts w:asciiTheme="minorHAnsi" w:hAnsiTheme="minorHAnsi"/>
              </w:rPr>
              <w:t>Hyderabad –30</w:t>
            </w:r>
          </w:p>
          <w:p w:rsidR="00FE2E33" w:rsidRPr="0045450F" w:rsidRDefault="001D03CF" w:rsidP="006F0275">
            <w:pPr>
              <w:spacing w:after="0" w:line="240" w:lineRule="auto"/>
              <w:ind w:right="-18"/>
              <w:jc w:val="center"/>
              <w:outlineLvl w:val="0"/>
              <w:rPr>
                <w:rFonts w:asciiTheme="minorHAnsi" w:hAnsiTheme="minorHAnsi"/>
                <w:sz w:val="24"/>
                <w:szCs w:val="24"/>
              </w:rPr>
            </w:pPr>
            <w:hyperlink r:id="rId10" w:history="1">
              <w:r w:rsidR="00FE2E33" w:rsidRPr="006F0275">
                <w:rPr>
                  <w:rStyle w:val="Hyperlink"/>
                  <w:rFonts w:asciiTheme="minorHAnsi" w:hAnsiTheme="minorHAnsi"/>
                  <w:i/>
                </w:rPr>
                <w:t>http://niphm.gov.in</w:t>
              </w:r>
            </w:hyperlink>
          </w:p>
        </w:tc>
      </w:tr>
    </w:tbl>
    <w:p w:rsidR="00D80C66" w:rsidRPr="0045450F" w:rsidRDefault="00D80C66" w:rsidP="004F119B">
      <w:pPr>
        <w:autoSpaceDE w:val="0"/>
        <w:autoSpaceDN w:val="0"/>
        <w:adjustRightInd w:val="0"/>
        <w:spacing w:after="0" w:line="240" w:lineRule="auto"/>
        <w:rPr>
          <w:rFonts w:asciiTheme="minorHAnsi" w:hAnsiTheme="minorHAnsi" w:cs="Calibri"/>
          <w:bCs/>
          <w:sz w:val="24"/>
          <w:szCs w:val="24"/>
        </w:rPr>
      </w:pPr>
    </w:p>
    <w:p w:rsidR="00D80C66" w:rsidRDefault="00BF0C1A" w:rsidP="004F119B">
      <w:pPr>
        <w:autoSpaceDE w:val="0"/>
        <w:autoSpaceDN w:val="0"/>
        <w:adjustRightInd w:val="0"/>
        <w:spacing w:after="0" w:line="240" w:lineRule="auto"/>
        <w:rPr>
          <w:rFonts w:asciiTheme="minorHAnsi" w:hAnsiTheme="minorHAnsi" w:cs="Calibri"/>
          <w:bCs/>
          <w:sz w:val="24"/>
          <w:szCs w:val="24"/>
        </w:rPr>
      </w:pPr>
      <w:r w:rsidRPr="0045450F">
        <w:rPr>
          <w:rFonts w:asciiTheme="minorHAnsi" w:hAnsiTheme="minorHAnsi" w:cs="Calibri"/>
          <w:bCs/>
          <w:sz w:val="24"/>
          <w:szCs w:val="24"/>
        </w:rPr>
        <w:t>No.</w:t>
      </w:r>
      <w:r w:rsidR="00C925FC" w:rsidRPr="0045450F">
        <w:rPr>
          <w:rFonts w:asciiTheme="minorHAnsi" w:hAnsiTheme="minorHAnsi" w:cs="Calibri"/>
          <w:bCs/>
          <w:sz w:val="24"/>
          <w:szCs w:val="24"/>
        </w:rPr>
        <w:t>NIPHM/S</w:t>
      </w:r>
      <w:r w:rsidR="00583BFF">
        <w:rPr>
          <w:rFonts w:asciiTheme="minorHAnsi" w:hAnsiTheme="minorHAnsi" w:cs="Calibri"/>
          <w:bCs/>
          <w:sz w:val="24"/>
          <w:szCs w:val="24"/>
        </w:rPr>
        <w:t>tores/4(4)/Security Services</w:t>
      </w:r>
      <w:r w:rsidR="00583BFF">
        <w:rPr>
          <w:rFonts w:asciiTheme="minorHAnsi" w:hAnsiTheme="minorHAnsi" w:cs="Calibri"/>
          <w:bCs/>
          <w:sz w:val="24"/>
          <w:szCs w:val="24"/>
        </w:rPr>
        <w:tab/>
      </w:r>
      <w:r w:rsidR="00583BFF">
        <w:rPr>
          <w:rFonts w:asciiTheme="minorHAnsi" w:hAnsiTheme="minorHAnsi" w:cs="Calibri"/>
          <w:bCs/>
          <w:sz w:val="24"/>
          <w:szCs w:val="24"/>
        </w:rPr>
        <w:tab/>
      </w:r>
      <w:r w:rsidRPr="0045450F">
        <w:rPr>
          <w:rFonts w:asciiTheme="minorHAnsi" w:hAnsiTheme="minorHAnsi" w:cs="Calibri"/>
          <w:bCs/>
          <w:sz w:val="24"/>
          <w:szCs w:val="24"/>
        </w:rPr>
        <w:t>Date:</w:t>
      </w:r>
      <w:r w:rsidR="006D670A">
        <w:rPr>
          <w:rFonts w:asciiTheme="minorHAnsi" w:hAnsiTheme="minorHAnsi" w:cs="Calibri"/>
          <w:bCs/>
          <w:sz w:val="24"/>
          <w:szCs w:val="24"/>
        </w:rPr>
        <w:t xml:space="preserve"> 18</w:t>
      </w:r>
      <w:r w:rsidR="00583BFF">
        <w:rPr>
          <w:rFonts w:asciiTheme="minorHAnsi" w:hAnsiTheme="minorHAnsi" w:cs="Calibri"/>
          <w:bCs/>
          <w:sz w:val="24"/>
          <w:szCs w:val="24"/>
        </w:rPr>
        <w:t>.02.2019</w:t>
      </w:r>
    </w:p>
    <w:p w:rsidR="00FF22B4" w:rsidRPr="0045450F" w:rsidRDefault="00FF22B4" w:rsidP="004F119B">
      <w:pPr>
        <w:autoSpaceDE w:val="0"/>
        <w:autoSpaceDN w:val="0"/>
        <w:adjustRightInd w:val="0"/>
        <w:spacing w:after="0" w:line="240" w:lineRule="auto"/>
        <w:rPr>
          <w:rFonts w:asciiTheme="minorHAnsi" w:hAnsiTheme="minorHAnsi"/>
          <w:sz w:val="24"/>
          <w:szCs w:val="24"/>
        </w:rPr>
      </w:pPr>
    </w:p>
    <w:p w:rsidR="00F3672C" w:rsidRPr="0045450F" w:rsidRDefault="000E6DE0" w:rsidP="00F3672C">
      <w:pPr>
        <w:autoSpaceDE w:val="0"/>
        <w:autoSpaceDN w:val="0"/>
        <w:adjustRightInd w:val="0"/>
        <w:spacing w:after="0" w:line="240" w:lineRule="auto"/>
        <w:jc w:val="center"/>
        <w:rPr>
          <w:rFonts w:asciiTheme="minorHAnsi" w:hAnsiTheme="minorHAnsi"/>
          <w:bCs/>
          <w:sz w:val="24"/>
          <w:szCs w:val="24"/>
          <w:lang w:bidi="hi-IN"/>
        </w:rPr>
      </w:pPr>
      <w:r w:rsidRPr="0045450F">
        <w:rPr>
          <w:rFonts w:asciiTheme="minorHAnsi" w:hAnsiTheme="minorHAnsi"/>
          <w:bCs/>
          <w:sz w:val="24"/>
          <w:szCs w:val="24"/>
          <w:cs/>
          <w:lang w:bidi="hi-IN"/>
        </w:rPr>
        <w:t>इ–</w:t>
      </w:r>
      <w:r w:rsidR="00F3672C" w:rsidRPr="0045450F">
        <w:rPr>
          <w:rFonts w:asciiTheme="minorHAnsi" w:hAnsiTheme="minorHAnsi"/>
          <w:bCs/>
          <w:sz w:val="24"/>
          <w:szCs w:val="24"/>
          <w:cs/>
          <w:lang w:bidi="hi-IN"/>
        </w:rPr>
        <w:t xml:space="preserve">निविदा सूचना </w:t>
      </w:r>
    </w:p>
    <w:p w:rsidR="00D80C66" w:rsidRPr="0045450F" w:rsidRDefault="000E6DE0" w:rsidP="00F3672C">
      <w:pPr>
        <w:autoSpaceDE w:val="0"/>
        <w:autoSpaceDN w:val="0"/>
        <w:adjustRightInd w:val="0"/>
        <w:spacing w:line="240" w:lineRule="auto"/>
        <w:jc w:val="center"/>
        <w:rPr>
          <w:rFonts w:asciiTheme="minorHAnsi" w:hAnsiTheme="minorHAnsi"/>
          <w:bCs/>
          <w:sz w:val="24"/>
          <w:szCs w:val="24"/>
        </w:rPr>
      </w:pPr>
      <w:r w:rsidRPr="0045450F">
        <w:rPr>
          <w:rFonts w:asciiTheme="minorHAnsi" w:hAnsiTheme="minorHAnsi"/>
          <w:bCs/>
          <w:sz w:val="24"/>
          <w:szCs w:val="24"/>
        </w:rPr>
        <w:t>e-</w:t>
      </w:r>
      <w:r w:rsidR="00F3672C" w:rsidRPr="0045450F">
        <w:rPr>
          <w:rFonts w:asciiTheme="minorHAnsi" w:hAnsiTheme="minorHAnsi"/>
          <w:bCs/>
          <w:sz w:val="24"/>
          <w:szCs w:val="24"/>
        </w:rPr>
        <w:t>TENDER NOTICE</w:t>
      </w:r>
    </w:p>
    <w:p w:rsidR="00D80C66" w:rsidRPr="0045450F" w:rsidRDefault="00D80C66" w:rsidP="00E6470B">
      <w:pPr>
        <w:autoSpaceDE w:val="0"/>
        <w:autoSpaceDN w:val="0"/>
        <w:adjustRightInd w:val="0"/>
        <w:spacing w:after="0" w:line="240" w:lineRule="auto"/>
        <w:ind w:left="720" w:hanging="720"/>
        <w:jc w:val="both"/>
        <w:rPr>
          <w:rFonts w:asciiTheme="minorHAnsi" w:hAnsiTheme="minorHAnsi"/>
          <w:sz w:val="24"/>
          <w:szCs w:val="24"/>
        </w:rPr>
      </w:pPr>
      <w:r w:rsidRPr="0045450F">
        <w:rPr>
          <w:rFonts w:asciiTheme="minorHAnsi" w:hAnsiTheme="minorHAnsi"/>
          <w:sz w:val="24"/>
          <w:szCs w:val="24"/>
        </w:rPr>
        <w:t>Sub:</w:t>
      </w:r>
      <w:r w:rsidRPr="0045450F">
        <w:rPr>
          <w:rFonts w:asciiTheme="minorHAnsi" w:hAnsiTheme="minorHAnsi"/>
          <w:sz w:val="24"/>
          <w:szCs w:val="24"/>
        </w:rPr>
        <w:tab/>
      </w:r>
      <w:r w:rsidR="00BF4F45" w:rsidRPr="0045450F">
        <w:rPr>
          <w:rFonts w:asciiTheme="minorHAnsi" w:hAnsiTheme="minorHAnsi"/>
          <w:sz w:val="24"/>
          <w:szCs w:val="24"/>
        </w:rPr>
        <w:t>Invitation</w:t>
      </w:r>
      <w:r w:rsidR="00D724C1" w:rsidRPr="0045450F">
        <w:rPr>
          <w:rFonts w:asciiTheme="minorHAnsi" w:hAnsiTheme="minorHAnsi"/>
          <w:sz w:val="24"/>
          <w:szCs w:val="24"/>
        </w:rPr>
        <w:t xml:space="preserve"> of</w:t>
      </w:r>
      <w:r w:rsidR="00F0175B">
        <w:rPr>
          <w:rFonts w:asciiTheme="minorHAnsi" w:hAnsiTheme="minorHAnsi"/>
          <w:sz w:val="24"/>
          <w:szCs w:val="24"/>
        </w:rPr>
        <w:t xml:space="preserve"> </w:t>
      </w:r>
      <w:r w:rsidR="00C41441" w:rsidRPr="0045450F">
        <w:rPr>
          <w:rFonts w:asciiTheme="minorHAnsi" w:hAnsiTheme="minorHAnsi"/>
          <w:b/>
          <w:bCs/>
          <w:sz w:val="24"/>
          <w:szCs w:val="24"/>
        </w:rPr>
        <w:t>Online bids through e-procurement system</w:t>
      </w:r>
      <w:r w:rsidR="00F0175B">
        <w:rPr>
          <w:rFonts w:asciiTheme="minorHAnsi" w:hAnsiTheme="minorHAnsi"/>
          <w:b/>
          <w:bCs/>
          <w:sz w:val="24"/>
          <w:szCs w:val="24"/>
        </w:rPr>
        <w:t xml:space="preserve"> </w:t>
      </w:r>
      <w:r w:rsidR="004616A2" w:rsidRPr="0045450F">
        <w:rPr>
          <w:rFonts w:asciiTheme="minorHAnsi" w:hAnsiTheme="minorHAnsi"/>
          <w:b/>
          <w:bCs/>
          <w:sz w:val="24"/>
          <w:szCs w:val="24"/>
        </w:rPr>
        <w:t xml:space="preserve">in Two bid </w:t>
      </w:r>
      <w:r w:rsidR="00BF4F45" w:rsidRPr="0045450F">
        <w:rPr>
          <w:rFonts w:asciiTheme="minorHAnsi" w:hAnsiTheme="minorHAnsi"/>
          <w:b/>
          <w:bCs/>
          <w:sz w:val="24"/>
          <w:szCs w:val="24"/>
        </w:rPr>
        <w:t xml:space="preserve">for </w:t>
      </w:r>
      <w:r w:rsidR="0014148F" w:rsidRPr="0045450F">
        <w:rPr>
          <w:rFonts w:asciiTheme="minorHAnsi" w:hAnsiTheme="minorHAnsi"/>
          <w:b/>
          <w:bCs/>
          <w:sz w:val="24"/>
          <w:szCs w:val="24"/>
        </w:rPr>
        <w:t>providing Security Services</w:t>
      </w:r>
      <w:r w:rsidR="000F50F9" w:rsidRPr="0045450F">
        <w:rPr>
          <w:rFonts w:asciiTheme="minorHAnsi" w:hAnsiTheme="minorHAnsi"/>
          <w:b/>
          <w:bCs/>
          <w:sz w:val="24"/>
          <w:szCs w:val="24"/>
        </w:rPr>
        <w:t xml:space="preserve"> at NIPHM – Reg.</w:t>
      </w:r>
    </w:p>
    <w:p w:rsidR="004F119B" w:rsidRPr="0045450F" w:rsidRDefault="004F119B" w:rsidP="004F119B">
      <w:pPr>
        <w:autoSpaceDE w:val="0"/>
        <w:autoSpaceDN w:val="0"/>
        <w:adjustRightInd w:val="0"/>
        <w:spacing w:after="0" w:line="240" w:lineRule="auto"/>
        <w:jc w:val="center"/>
        <w:rPr>
          <w:rFonts w:asciiTheme="minorHAnsi" w:hAnsiTheme="minorHAnsi"/>
          <w:sz w:val="24"/>
          <w:szCs w:val="24"/>
        </w:rPr>
      </w:pPr>
    </w:p>
    <w:p w:rsidR="00D80C66" w:rsidRPr="0045450F" w:rsidRDefault="00D80C66" w:rsidP="004F119B">
      <w:pPr>
        <w:autoSpaceDE w:val="0"/>
        <w:autoSpaceDN w:val="0"/>
        <w:adjustRightInd w:val="0"/>
        <w:spacing w:after="0" w:line="240" w:lineRule="auto"/>
        <w:jc w:val="center"/>
        <w:rPr>
          <w:rFonts w:asciiTheme="minorHAnsi" w:hAnsiTheme="minorHAnsi"/>
          <w:sz w:val="24"/>
          <w:szCs w:val="24"/>
        </w:rPr>
      </w:pPr>
      <w:r w:rsidRPr="0045450F">
        <w:rPr>
          <w:rFonts w:asciiTheme="minorHAnsi" w:hAnsiTheme="minorHAnsi"/>
          <w:sz w:val="24"/>
          <w:szCs w:val="24"/>
        </w:rPr>
        <w:t>* * *</w:t>
      </w:r>
    </w:p>
    <w:p w:rsidR="00D80C66" w:rsidRPr="0045450F" w:rsidRDefault="00D80C66" w:rsidP="004F119B">
      <w:pPr>
        <w:autoSpaceDE w:val="0"/>
        <w:autoSpaceDN w:val="0"/>
        <w:adjustRightInd w:val="0"/>
        <w:spacing w:after="0" w:line="240" w:lineRule="auto"/>
        <w:rPr>
          <w:rFonts w:asciiTheme="minorHAnsi" w:hAnsiTheme="minorHAnsi"/>
          <w:sz w:val="24"/>
          <w:szCs w:val="24"/>
        </w:rPr>
      </w:pPr>
      <w:r w:rsidRPr="0045450F">
        <w:rPr>
          <w:rFonts w:asciiTheme="minorHAnsi" w:hAnsiTheme="minorHAnsi"/>
          <w:sz w:val="24"/>
          <w:szCs w:val="24"/>
        </w:rPr>
        <w:t>Sir/Madam,</w:t>
      </w:r>
    </w:p>
    <w:p w:rsidR="00D80C66" w:rsidRPr="0045450F" w:rsidRDefault="00D80C66" w:rsidP="004F119B">
      <w:pPr>
        <w:spacing w:after="0" w:line="240" w:lineRule="auto"/>
        <w:rPr>
          <w:rFonts w:asciiTheme="minorHAnsi" w:hAnsiTheme="minorHAnsi"/>
          <w:sz w:val="24"/>
          <w:szCs w:val="24"/>
        </w:rPr>
      </w:pPr>
    </w:p>
    <w:p w:rsidR="00251564" w:rsidRPr="0045450F" w:rsidRDefault="00E96B94" w:rsidP="00251564">
      <w:pPr>
        <w:jc w:val="both"/>
        <w:rPr>
          <w:rFonts w:asciiTheme="minorHAnsi" w:hAnsiTheme="minorHAnsi"/>
          <w:sz w:val="24"/>
          <w:szCs w:val="24"/>
        </w:rPr>
      </w:pPr>
      <w:r w:rsidRPr="0045450F">
        <w:rPr>
          <w:rFonts w:asciiTheme="minorHAnsi" w:hAnsiTheme="minorHAnsi"/>
          <w:sz w:val="24"/>
          <w:szCs w:val="24"/>
        </w:rPr>
        <w:t xml:space="preserve">National Institute of Plant Health Management (NIPHM) </w:t>
      </w:r>
      <w:r w:rsidR="00843B17" w:rsidRPr="0045450F">
        <w:rPr>
          <w:rFonts w:asciiTheme="minorHAnsi" w:hAnsiTheme="minorHAnsi"/>
          <w:sz w:val="24"/>
          <w:szCs w:val="24"/>
        </w:rPr>
        <w:t xml:space="preserve">an autonomous Institute under Ministry of Agriculture &amp; Farmers Welfare, Govt. of India </w:t>
      </w:r>
      <w:r w:rsidRPr="0045450F">
        <w:rPr>
          <w:rFonts w:asciiTheme="minorHAnsi" w:hAnsiTheme="minorHAnsi"/>
          <w:sz w:val="24"/>
          <w:szCs w:val="24"/>
        </w:rPr>
        <w:t xml:space="preserve">invites </w:t>
      </w:r>
      <w:r w:rsidRPr="0045450F">
        <w:rPr>
          <w:rFonts w:asciiTheme="minorHAnsi" w:hAnsiTheme="minorHAnsi"/>
          <w:b/>
          <w:bCs/>
          <w:sz w:val="24"/>
          <w:szCs w:val="24"/>
        </w:rPr>
        <w:t>‘</w:t>
      </w:r>
      <w:r w:rsidR="00E6470B" w:rsidRPr="0045450F">
        <w:rPr>
          <w:rFonts w:asciiTheme="minorHAnsi" w:hAnsiTheme="minorHAnsi"/>
          <w:b/>
          <w:bCs/>
          <w:sz w:val="24"/>
          <w:szCs w:val="24"/>
        </w:rPr>
        <w:t>Online bids through e</w:t>
      </w:r>
      <w:r w:rsidR="00E6470B" w:rsidRPr="0045450F">
        <w:rPr>
          <w:rFonts w:asciiTheme="minorHAnsi" w:hAnsiTheme="minorHAnsi"/>
          <w:b/>
          <w:bCs/>
          <w:sz w:val="24"/>
          <w:szCs w:val="24"/>
        </w:rPr>
        <w:noBreakHyphen/>
        <w:t xml:space="preserve">procurement </w:t>
      </w:r>
      <w:r w:rsidR="0048597F">
        <w:rPr>
          <w:rFonts w:asciiTheme="minorHAnsi" w:hAnsiTheme="minorHAnsi"/>
          <w:b/>
          <w:bCs/>
          <w:sz w:val="24"/>
          <w:szCs w:val="24"/>
        </w:rPr>
        <w:t>system (https://eprocure.gov.in</w:t>
      </w:r>
      <w:r w:rsidR="00E6470B" w:rsidRPr="0045450F">
        <w:rPr>
          <w:rFonts w:asciiTheme="minorHAnsi" w:hAnsiTheme="minorHAnsi"/>
          <w:b/>
          <w:bCs/>
          <w:sz w:val="24"/>
          <w:szCs w:val="24"/>
        </w:rPr>
        <w:t>)</w:t>
      </w:r>
      <w:r w:rsidRPr="0045450F">
        <w:rPr>
          <w:rFonts w:asciiTheme="minorHAnsi" w:hAnsiTheme="minorHAnsi"/>
          <w:b/>
          <w:bCs/>
          <w:sz w:val="24"/>
          <w:szCs w:val="24"/>
        </w:rPr>
        <w:t xml:space="preserve"> for </w:t>
      </w:r>
      <w:r w:rsidR="00A01D91" w:rsidRPr="0045450F">
        <w:rPr>
          <w:rFonts w:asciiTheme="minorHAnsi" w:hAnsiTheme="minorHAnsi"/>
          <w:b/>
          <w:bCs/>
          <w:sz w:val="24"/>
          <w:szCs w:val="24"/>
        </w:rPr>
        <w:t>providing Security Services</w:t>
      </w:r>
      <w:r w:rsidRPr="0045450F">
        <w:rPr>
          <w:rFonts w:asciiTheme="minorHAnsi" w:hAnsiTheme="minorHAnsi"/>
          <w:sz w:val="24"/>
          <w:szCs w:val="24"/>
        </w:rPr>
        <w:t xml:space="preserve">’ </w:t>
      </w:r>
      <w:r w:rsidR="00E6470B" w:rsidRPr="0045450F">
        <w:rPr>
          <w:rFonts w:asciiTheme="minorHAnsi" w:hAnsiTheme="minorHAnsi"/>
          <w:sz w:val="24"/>
          <w:szCs w:val="24"/>
        </w:rPr>
        <w:t xml:space="preserve">in </w:t>
      </w:r>
      <w:r w:rsidR="00C03A70" w:rsidRPr="0045450F">
        <w:rPr>
          <w:rFonts w:asciiTheme="minorHAnsi" w:hAnsiTheme="minorHAnsi"/>
          <w:b/>
          <w:bCs/>
          <w:sz w:val="24"/>
          <w:szCs w:val="24"/>
        </w:rPr>
        <w:t xml:space="preserve">‘Two </w:t>
      </w:r>
      <w:r w:rsidR="00E6470B" w:rsidRPr="0045450F">
        <w:rPr>
          <w:rFonts w:asciiTheme="minorHAnsi" w:hAnsiTheme="minorHAnsi"/>
          <w:b/>
          <w:bCs/>
          <w:sz w:val="24"/>
          <w:szCs w:val="24"/>
        </w:rPr>
        <w:t>bid</w:t>
      </w:r>
      <w:r w:rsidR="0048597F">
        <w:rPr>
          <w:rFonts w:asciiTheme="minorHAnsi" w:hAnsiTheme="minorHAnsi"/>
          <w:b/>
          <w:bCs/>
          <w:sz w:val="24"/>
          <w:szCs w:val="24"/>
        </w:rPr>
        <w:t xml:space="preserve"> System</w:t>
      </w:r>
      <w:r w:rsidR="00C03A70" w:rsidRPr="0045450F">
        <w:rPr>
          <w:rFonts w:asciiTheme="minorHAnsi" w:hAnsiTheme="minorHAnsi"/>
          <w:b/>
          <w:bCs/>
          <w:sz w:val="24"/>
          <w:szCs w:val="24"/>
        </w:rPr>
        <w:t>’</w:t>
      </w:r>
      <w:r w:rsidR="00A01D91" w:rsidRPr="0045450F">
        <w:rPr>
          <w:rFonts w:asciiTheme="minorHAnsi" w:hAnsiTheme="minorHAnsi"/>
          <w:sz w:val="24"/>
          <w:szCs w:val="24"/>
        </w:rPr>
        <w:t xml:space="preserve">from  qualified service providers registered </w:t>
      </w:r>
      <w:r w:rsidR="00A01D91" w:rsidRPr="0045450F">
        <w:rPr>
          <w:rFonts w:asciiTheme="minorHAnsi" w:hAnsiTheme="minorHAnsi"/>
          <w:b/>
          <w:sz w:val="24"/>
          <w:szCs w:val="24"/>
        </w:rPr>
        <w:t xml:space="preserve">under </w:t>
      </w:r>
      <w:r w:rsidR="00173BDA">
        <w:rPr>
          <w:rFonts w:asciiTheme="minorHAnsi" w:hAnsiTheme="minorHAnsi"/>
          <w:b/>
          <w:sz w:val="24"/>
          <w:szCs w:val="24"/>
        </w:rPr>
        <w:t>Private Security Agency (Regulation) Act 2005</w:t>
      </w:r>
      <w:r w:rsidR="00A01D91" w:rsidRPr="0045450F">
        <w:rPr>
          <w:rFonts w:asciiTheme="minorHAnsi" w:hAnsiTheme="minorHAnsi"/>
          <w:b/>
          <w:sz w:val="24"/>
          <w:szCs w:val="24"/>
        </w:rPr>
        <w:t>.</w:t>
      </w:r>
      <w:r w:rsidR="00251564" w:rsidRPr="0045450F">
        <w:rPr>
          <w:rFonts w:asciiTheme="minorHAnsi" w:hAnsiTheme="minorHAnsi"/>
          <w:sz w:val="24"/>
          <w:szCs w:val="24"/>
        </w:rPr>
        <w:t xml:space="preserve">The contract period will initially be for a period of one year </w:t>
      </w:r>
      <w:r w:rsidR="0025428F" w:rsidRPr="0045450F">
        <w:rPr>
          <w:rFonts w:asciiTheme="minorHAnsi" w:hAnsiTheme="minorHAnsi"/>
          <w:sz w:val="24"/>
          <w:szCs w:val="24"/>
        </w:rPr>
        <w:t xml:space="preserve">and </w:t>
      </w:r>
      <w:r w:rsidR="00251564" w:rsidRPr="0045450F">
        <w:rPr>
          <w:rFonts w:asciiTheme="minorHAnsi" w:hAnsiTheme="minorHAnsi"/>
          <w:sz w:val="24"/>
          <w:szCs w:val="24"/>
        </w:rPr>
        <w:t xml:space="preserve">extendable on </w:t>
      </w:r>
      <w:r w:rsidR="0025428F" w:rsidRPr="0045450F">
        <w:rPr>
          <w:rFonts w:asciiTheme="minorHAnsi" w:hAnsiTheme="minorHAnsi"/>
          <w:sz w:val="24"/>
          <w:szCs w:val="24"/>
        </w:rPr>
        <w:t xml:space="preserve">the same terms and conditions subject to </w:t>
      </w:r>
      <w:r w:rsidR="00251564" w:rsidRPr="0045450F">
        <w:rPr>
          <w:rFonts w:asciiTheme="minorHAnsi" w:hAnsiTheme="minorHAnsi"/>
          <w:sz w:val="24"/>
          <w:szCs w:val="24"/>
        </w:rPr>
        <w:t xml:space="preserve">satisfactory performance </w:t>
      </w:r>
      <w:r w:rsidR="0025428F" w:rsidRPr="0045450F">
        <w:rPr>
          <w:rFonts w:asciiTheme="minorHAnsi" w:hAnsiTheme="minorHAnsi"/>
          <w:sz w:val="24"/>
          <w:szCs w:val="24"/>
        </w:rPr>
        <w:t xml:space="preserve">of the contractor/agency. </w:t>
      </w: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800372" w:rsidRPr="0045450F" w:rsidTr="006D670A">
        <w:tc>
          <w:tcPr>
            <w:tcW w:w="9608" w:type="dxa"/>
            <w:gridSpan w:val="3"/>
          </w:tcPr>
          <w:p w:rsidR="00800372" w:rsidRPr="0045450F" w:rsidRDefault="00800372" w:rsidP="00800372">
            <w:pPr>
              <w:spacing w:after="0" w:line="240" w:lineRule="auto"/>
              <w:rPr>
                <w:rFonts w:asciiTheme="minorHAnsi" w:hAnsiTheme="minorHAnsi"/>
                <w:b/>
                <w:bCs/>
                <w:sz w:val="24"/>
                <w:szCs w:val="24"/>
              </w:rPr>
            </w:pPr>
            <w:r w:rsidRPr="0045450F">
              <w:rPr>
                <w:rFonts w:asciiTheme="minorHAnsi" w:hAnsiTheme="minorHAnsi"/>
                <w:b/>
                <w:bCs/>
                <w:sz w:val="24"/>
                <w:szCs w:val="24"/>
              </w:rPr>
              <w:t>The schedule of receipt and opening of quotations is as under:-</w:t>
            </w:r>
          </w:p>
        </w:tc>
      </w:tr>
      <w:tr w:rsidR="00800372" w:rsidRPr="0045450F" w:rsidTr="006D670A">
        <w:tc>
          <w:tcPr>
            <w:tcW w:w="515" w:type="dxa"/>
          </w:tcPr>
          <w:p w:rsidR="00800372" w:rsidRPr="0045450F" w:rsidRDefault="00800372" w:rsidP="00800372">
            <w:pPr>
              <w:spacing w:after="0" w:line="240" w:lineRule="auto"/>
              <w:jc w:val="center"/>
              <w:rPr>
                <w:rFonts w:asciiTheme="minorHAnsi" w:hAnsiTheme="minorHAnsi"/>
                <w:b/>
                <w:bCs/>
                <w:sz w:val="24"/>
                <w:szCs w:val="24"/>
              </w:rPr>
            </w:pPr>
            <w:r w:rsidRPr="0045450F">
              <w:rPr>
                <w:rFonts w:asciiTheme="minorHAnsi" w:hAnsiTheme="minorHAnsi"/>
                <w:b/>
                <w:bCs/>
                <w:sz w:val="24"/>
                <w:szCs w:val="24"/>
              </w:rPr>
              <w:t>1.</w:t>
            </w:r>
          </w:p>
        </w:tc>
        <w:tc>
          <w:tcPr>
            <w:tcW w:w="6284" w:type="dxa"/>
          </w:tcPr>
          <w:p w:rsidR="00800372" w:rsidRPr="0045450F" w:rsidRDefault="00800372" w:rsidP="00800372">
            <w:pPr>
              <w:spacing w:after="0" w:line="240" w:lineRule="auto"/>
              <w:rPr>
                <w:rFonts w:asciiTheme="minorHAnsi" w:hAnsiTheme="minorHAnsi"/>
                <w:b/>
                <w:bCs/>
                <w:sz w:val="24"/>
                <w:szCs w:val="24"/>
              </w:rPr>
            </w:pPr>
            <w:r w:rsidRPr="0045450F">
              <w:rPr>
                <w:rFonts w:asciiTheme="minorHAnsi" w:hAnsiTheme="minorHAnsi"/>
                <w:b/>
                <w:bCs/>
                <w:sz w:val="24"/>
                <w:szCs w:val="24"/>
              </w:rPr>
              <w:t>Last Date &amp; Time for submission of online bids</w:t>
            </w:r>
          </w:p>
        </w:tc>
        <w:tc>
          <w:tcPr>
            <w:tcW w:w="2809" w:type="dxa"/>
          </w:tcPr>
          <w:p w:rsidR="00800372" w:rsidRPr="0045450F" w:rsidRDefault="006D670A" w:rsidP="006D670A">
            <w:pPr>
              <w:spacing w:after="0" w:line="240" w:lineRule="auto"/>
              <w:jc w:val="center"/>
              <w:rPr>
                <w:rFonts w:asciiTheme="minorHAnsi" w:hAnsiTheme="minorHAnsi"/>
                <w:b/>
                <w:bCs/>
                <w:sz w:val="24"/>
                <w:szCs w:val="24"/>
              </w:rPr>
            </w:pPr>
            <w:r>
              <w:rPr>
                <w:rFonts w:asciiTheme="minorHAnsi" w:hAnsiTheme="minorHAnsi"/>
                <w:b/>
                <w:bCs/>
                <w:sz w:val="24"/>
                <w:szCs w:val="24"/>
              </w:rPr>
              <w:t>16:00 hrs on 18.03.2019</w:t>
            </w:r>
          </w:p>
        </w:tc>
      </w:tr>
      <w:tr w:rsidR="00800372" w:rsidRPr="0045450F" w:rsidTr="006D670A">
        <w:tc>
          <w:tcPr>
            <w:tcW w:w="515" w:type="dxa"/>
          </w:tcPr>
          <w:p w:rsidR="00800372" w:rsidRPr="0045450F" w:rsidRDefault="00800372" w:rsidP="00800372">
            <w:pPr>
              <w:spacing w:after="0" w:line="240" w:lineRule="auto"/>
              <w:jc w:val="center"/>
              <w:rPr>
                <w:rFonts w:asciiTheme="minorHAnsi" w:hAnsiTheme="minorHAnsi"/>
                <w:b/>
                <w:bCs/>
                <w:sz w:val="24"/>
                <w:szCs w:val="24"/>
              </w:rPr>
            </w:pPr>
            <w:r w:rsidRPr="0045450F">
              <w:rPr>
                <w:rFonts w:asciiTheme="minorHAnsi" w:hAnsiTheme="minorHAnsi"/>
                <w:b/>
                <w:bCs/>
                <w:sz w:val="24"/>
                <w:szCs w:val="24"/>
              </w:rPr>
              <w:t>2.</w:t>
            </w:r>
          </w:p>
        </w:tc>
        <w:tc>
          <w:tcPr>
            <w:tcW w:w="6284" w:type="dxa"/>
          </w:tcPr>
          <w:p w:rsidR="00800372" w:rsidRPr="0045450F" w:rsidRDefault="00800372" w:rsidP="00800372">
            <w:pPr>
              <w:spacing w:after="0" w:line="240" w:lineRule="auto"/>
              <w:rPr>
                <w:rFonts w:asciiTheme="minorHAnsi" w:hAnsiTheme="minorHAnsi"/>
                <w:b/>
                <w:bCs/>
                <w:sz w:val="24"/>
                <w:szCs w:val="24"/>
              </w:rPr>
            </w:pPr>
            <w:r w:rsidRPr="0045450F">
              <w:rPr>
                <w:rFonts w:asciiTheme="minorHAnsi" w:hAnsiTheme="minorHAnsi"/>
                <w:b/>
                <w:bCs/>
                <w:sz w:val="24"/>
                <w:szCs w:val="24"/>
              </w:rPr>
              <w:t>Date &amp; Time for Opening online bids (Technical bids)</w:t>
            </w:r>
          </w:p>
        </w:tc>
        <w:tc>
          <w:tcPr>
            <w:tcW w:w="2809" w:type="dxa"/>
          </w:tcPr>
          <w:p w:rsidR="00800372" w:rsidRPr="0045450F" w:rsidRDefault="006D670A" w:rsidP="006D670A">
            <w:pPr>
              <w:spacing w:after="0" w:line="240" w:lineRule="auto"/>
              <w:jc w:val="center"/>
              <w:rPr>
                <w:rFonts w:asciiTheme="minorHAnsi" w:hAnsiTheme="minorHAnsi"/>
                <w:b/>
                <w:bCs/>
                <w:sz w:val="24"/>
                <w:szCs w:val="24"/>
              </w:rPr>
            </w:pPr>
            <w:r>
              <w:rPr>
                <w:rFonts w:asciiTheme="minorHAnsi" w:hAnsiTheme="minorHAnsi"/>
                <w:b/>
                <w:bCs/>
                <w:sz w:val="24"/>
                <w:szCs w:val="24"/>
              </w:rPr>
              <w:t>16:00 hrs on 19.03.2019</w:t>
            </w:r>
          </w:p>
        </w:tc>
      </w:tr>
    </w:tbl>
    <w:p w:rsidR="00800372" w:rsidRPr="0045450F" w:rsidRDefault="00800372" w:rsidP="003A1E6E">
      <w:pPr>
        <w:spacing w:after="0" w:line="240" w:lineRule="auto"/>
        <w:jc w:val="both"/>
        <w:rPr>
          <w:rFonts w:asciiTheme="minorHAnsi" w:hAnsiTheme="minorHAnsi"/>
          <w:b/>
          <w:bCs/>
          <w:sz w:val="24"/>
          <w:szCs w:val="24"/>
        </w:rPr>
      </w:pPr>
    </w:p>
    <w:p w:rsidR="00E6470B" w:rsidRPr="0045450F" w:rsidRDefault="00E6470B" w:rsidP="003A1E6E">
      <w:pPr>
        <w:spacing w:after="0" w:line="240" w:lineRule="auto"/>
        <w:jc w:val="both"/>
        <w:rPr>
          <w:rFonts w:asciiTheme="minorHAnsi" w:hAnsiTheme="minorHAnsi"/>
          <w:sz w:val="24"/>
          <w:szCs w:val="24"/>
        </w:rPr>
      </w:pPr>
      <w:r w:rsidRPr="0045450F">
        <w:rPr>
          <w:rFonts w:asciiTheme="minorHAnsi" w:hAnsiTheme="minorHAnsi"/>
          <w:sz w:val="24"/>
          <w:szCs w:val="24"/>
        </w:rPr>
        <w:t>Note:</w:t>
      </w:r>
    </w:p>
    <w:p w:rsidR="00E6470B" w:rsidRPr="0045450F" w:rsidRDefault="00E6470B" w:rsidP="00480EB8">
      <w:pPr>
        <w:pStyle w:val="ListParagraph"/>
        <w:numPr>
          <w:ilvl w:val="0"/>
          <w:numId w:val="8"/>
        </w:numPr>
        <w:jc w:val="both"/>
        <w:rPr>
          <w:rFonts w:asciiTheme="minorHAnsi" w:hAnsiTheme="minorHAnsi"/>
        </w:rPr>
      </w:pPr>
      <w:r w:rsidRPr="0045450F">
        <w:rPr>
          <w:rFonts w:asciiTheme="minorHAnsi" w:hAnsiTheme="minorHAnsi"/>
        </w:rPr>
        <w:t>Copy of Tender document is available in CPP Portal (URL: </w:t>
      </w:r>
      <w:hyperlink r:id="rId11" w:history="1">
        <w:r w:rsidRPr="0045450F">
          <w:rPr>
            <w:rStyle w:val="Hyperlink"/>
            <w:rFonts w:asciiTheme="minorHAnsi" w:hAnsiTheme="minorHAnsi"/>
            <w:b/>
            <w:bCs/>
          </w:rPr>
          <w:t>https://eprocure.gov.in/eprocure/</w:t>
        </w:r>
      </w:hyperlink>
      <w:r w:rsidRPr="0045450F">
        <w:rPr>
          <w:rFonts w:asciiTheme="minorHAnsi" w:hAnsiTheme="minorHAnsi"/>
        </w:rPr>
        <w:t>)</w:t>
      </w:r>
      <w:r w:rsidR="00F0175B">
        <w:rPr>
          <w:rFonts w:asciiTheme="minorHAnsi" w:hAnsiTheme="minorHAnsi"/>
        </w:rPr>
        <w:t xml:space="preserve"> </w:t>
      </w:r>
      <w:r w:rsidRPr="0045450F">
        <w:rPr>
          <w:rFonts w:asciiTheme="minorHAnsi" w:hAnsiTheme="minorHAnsi"/>
        </w:rPr>
        <w:t>and NIPHM, Hyderabad website</w:t>
      </w:r>
      <w:r w:rsidR="00F0175B">
        <w:rPr>
          <w:rFonts w:asciiTheme="minorHAnsi" w:hAnsiTheme="minorHAnsi"/>
        </w:rPr>
        <w:t xml:space="preserve"> </w:t>
      </w:r>
      <w:r w:rsidRPr="0045450F">
        <w:rPr>
          <w:rFonts w:asciiTheme="minorHAnsi" w:hAnsiTheme="minorHAnsi"/>
        </w:rPr>
        <w:t>(URL: </w:t>
      </w:r>
      <w:hyperlink r:id="rId12" w:history="1">
        <w:r w:rsidRPr="0045450F">
          <w:rPr>
            <w:rStyle w:val="Hyperlink"/>
            <w:rFonts w:asciiTheme="minorHAnsi" w:hAnsiTheme="minorHAnsi"/>
            <w:b/>
            <w:bCs/>
          </w:rPr>
          <w:t>https://niphm.gov.in</w:t>
        </w:r>
      </w:hyperlink>
      <w:r w:rsidRPr="0045450F">
        <w:rPr>
          <w:rFonts w:asciiTheme="minorHAnsi" w:hAnsiTheme="minorHAnsi"/>
        </w:rPr>
        <w:t>). Corrigendum/addendum, if any, will be published only in the website and separate communication will not be sent for the same.</w:t>
      </w:r>
    </w:p>
    <w:p w:rsidR="00E6470B" w:rsidRPr="0045450F" w:rsidRDefault="00E6470B" w:rsidP="00480EB8">
      <w:pPr>
        <w:pStyle w:val="ListParagraph"/>
        <w:numPr>
          <w:ilvl w:val="0"/>
          <w:numId w:val="8"/>
        </w:numPr>
        <w:jc w:val="both"/>
        <w:rPr>
          <w:rFonts w:asciiTheme="minorHAnsi" w:hAnsiTheme="minorHAnsi"/>
        </w:rPr>
      </w:pPr>
      <w:r w:rsidRPr="0045450F">
        <w:rPr>
          <w:rFonts w:asciiTheme="minorHAnsi" w:hAnsiTheme="minorHAnsi"/>
        </w:rPr>
        <w:t>Instructions regarding submission of online bids are available at URL: </w:t>
      </w:r>
      <w:hyperlink r:id="rId13" w:history="1">
        <w:r w:rsidRPr="0045450F">
          <w:rPr>
            <w:rStyle w:val="Hyperlink"/>
            <w:rFonts w:asciiTheme="minorHAnsi" w:hAnsiTheme="minorHAnsi"/>
            <w:b/>
            <w:bCs/>
          </w:rPr>
          <w:t>https://eprocure.gov.in/eprocure/</w:t>
        </w:r>
      </w:hyperlink>
    </w:p>
    <w:p w:rsidR="00E6470B" w:rsidRPr="0045450F" w:rsidRDefault="00E6470B" w:rsidP="00480EB8">
      <w:pPr>
        <w:pStyle w:val="ListParagraph"/>
        <w:numPr>
          <w:ilvl w:val="0"/>
          <w:numId w:val="8"/>
        </w:numPr>
        <w:jc w:val="both"/>
        <w:rPr>
          <w:rFonts w:asciiTheme="minorHAnsi" w:hAnsiTheme="minorHAnsi"/>
        </w:rPr>
      </w:pPr>
      <w:r w:rsidRPr="0045450F">
        <w:rPr>
          <w:rFonts w:asciiTheme="minorHAnsi" w:hAnsiTheme="minorHAnsi"/>
          <w:b/>
          <w:bCs/>
        </w:rPr>
        <w:t>Bids should be submitted through online only. Manual / physical bids will not be accepted.</w:t>
      </w:r>
    </w:p>
    <w:p w:rsidR="00E6470B" w:rsidRPr="00395E24" w:rsidRDefault="00E6470B" w:rsidP="00480EB8">
      <w:pPr>
        <w:pStyle w:val="ListParagraph"/>
        <w:numPr>
          <w:ilvl w:val="0"/>
          <w:numId w:val="8"/>
        </w:numPr>
        <w:jc w:val="both"/>
        <w:rPr>
          <w:rStyle w:val="Hyperlink"/>
          <w:rFonts w:asciiTheme="minorHAnsi" w:hAnsiTheme="minorHAnsi"/>
          <w:color w:val="auto"/>
          <w:u w:val="none"/>
        </w:rPr>
      </w:pPr>
      <w:r w:rsidRPr="0045450F">
        <w:rPr>
          <w:rFonts w:asciiTheme="minorHAnsi" w:hAnsiTheme="minorHAnsi"/>
        </w:rPr>
        <w:t xml:space="preserve">On submission of online bid, please intimate the same to the e-mail ID: </w:t>
      </w:r>
      <w:hyperlink r:id="rId14" w:history="1">
        <w:r w:rsidR="00800372" w:rsidRPr="0045450F">
          <w:rPr>
            <w:rStyle w:val="Hyperlink"/>
            <w:rFonts w:asciiTheme="minorHAnsi" w:hAnsiTheme="minorHAnsi"/>
          </w:rPr>
          <w:t>niphm@nic.in</w:t>
        </w:r>
      </w:hyperlink>
    </w:p>
    <w:p w:rsidR="00395E24" w:rsidRPr="0045450F" w:rsidRDefault="00395E24" w:rsidP="00395E24">
      <w:pPr>
        <w:pStyle w:val="ListParagraph"/>
        <w:jc w:val="both"/>
        <w:rPr>
          <w:rFonts w:asciiTheme="minorHAnsi" w:hAnsiTheme="minorHAnsi"/>
        </w:rPr>
      </w:pPr>
    </w:p>
    <w:p w:rsidR="00E56218" w:rsidRPr="0045450F" w:rsidRDefault="00D80C66" w:rsidP="0048597F">
      <w:pPr>
        <w:tabs>
          <w:tab w:val="left" w:pos="7230"/>
        </w:tabs>
        <w:spacing w:line="240" w:lineRule="auto"/>
        <w:rPr>
          <w:rFonts w:asciiTheme="minorHAnsi" w:hAnsiTheme="minorHAnsi" w:cs="Arial"/>
          <w:b/>
          <w:bCs/>
          <w:sz w:val="24"/>
          <w:szCs w:val="24"/>
        </w:rPr>
      </w:pPr>
      <w:r w:rsidRPr="0045450F">
        <w:rPr>
          <w:rFonts w:asciiTheme="minorHAnsi" w:hAnsiTheme="minorHAnsi"/>
          <w:b/>
          <w:sz w:val="24"/>
          <w:szCs w:val="24"/>
        </w:rPr>
        <w:tab/>
      </w:r>
    </w:p>
    <w:p w:rsidR="00E56218" w:rsidRPr="0045450F" w:rsidRDefault="00395E24" w:rsidP="00395E24">
      <w:pPr>
        <w:pStyle w:val="NoSpacing"/>
        <w:ind w:left="7920" w:firstLine="720"/>
        <w:jc w:val="both"/>
        <w:rPr>
          <w:rFonts w:asciiTheme="minorHAnsi" w:hAnsiTheme="minorHAnsi" w:cs="Arial"/>
          <w:b/>
          <w:bCs/>
        </w:rPr>
      </w:pPr>
      <w:r>
        <w:rPr>
          <w:rFonts w:asciiTheme="minorHAnsi" w:hAnsiTheme="minorHAnsi" w:cs="Arial"/>
          <w:b/>
          <w:bCs/>
        </w:rPr>
        <w:t>Sd/-</w:t>
      </w:r>
    </w:p>
    <w:p w:rsidR="00D80C66" w:rsidRPr="0045450F" w:rsidRDefault="000F50F9" w:rsidP="00EA4A14">
      <w:pPr>
        <w:pStyle w:val="NoSpacing"/>
        <w:ind w:left="6480" w:firstLine="720"/>
        <w:jc w:val="both"/>
        <w:rPr>
          <w:rFonts w:asciiTheme="minorHAnsi" w:hAnsiTheme="minorHAnsi" w:cs="Arial"/>
          <w:b/>
          <w:bCs/>
        </w:rPr>
      </w:pPr>
      <w:r w:rsidRPr="0045450F">
        <w:rPr>
          <w:rFonts w:asciiTheme="minorHAnsi" w:hAnsiTheme="minorHAnsi" w:cs="Arial"/>
          <w:b/>
          <w:bCs/>
        </w:rPr>
        <w:t xml:space="preserve">                    REGISTRAR</w:t>
      </w:r>
    </w:p>
    <w:p w:rsidR="00E56218" w:rsidRPr="0045450F" w:rsidRDefault="00E56218" w:rsidP="00EA4A14">
      <w:pPr>
        <w:pStyle w:val="NoSpacing"/>
        <w:ind w:left="6480" w:firstLine="720"/>
        <w:jc w:val="both"/>
        <w:rPr>
          <w:rFonts w:asciiTheme="minorHAnsi" w:hAnsiTheme="minorHAnsi" w:cs="Arial"/>
          <w:b/>
          <w:bCs/>
        </w:rPr>
      </w:pPr>
    </w:p>
    <w:p w:rsidR="00E56218" w:rsidRPr="0045450F" w:rsidRDefault="00E56218" w:rsidP="00EA4A14">
      <w:pPr>
        <w:pStyle w:val="NoSpacing"/>
        <w:ind w:left="6480" w:firstLine="720"/>
        <w:jc w:val="both"/>
        <w:rPr>
          <w:rFonts w:asciiTheme="minorHAnsi" w:hAnsiTheme="minorHAnsi" w:cs="Arial"/>
          <w:b/>
          <w:bCs/>
        </w:rPr>
      </w:pPr>
    </w:p>
    <w:p w:rsidR="00B2317F" w:rsidRPr="0045450F" w:rsidRDefault="00B2317F" w:rsidP="00EA4A14">
      <w:pPr>
        <w:pStyle w:val="NoSpacing"/>
        <w:ind w:left="6480" w:firstLine="720"/>
        <w:jc w:val="both"/>
        <w:rPr>
          <w:rFonts w:asciiTheme="minorHAnsi" w:hAnsiTheme="minorHAnsi" w:cs="Arial"/>
          <w:b/>
          <w:bCs/>
        </w:rPr>
      </w:pPr>
    </w:p>
    <w:p w:rsidR="00B2317F" w:rsidRPr="0045450F" w:rsidRDefault="00B2317F" w:rsidP="00EA4A14">
      <w:pPr>
        <w:pStyle w:val="NoSpacing"/>
        <w:ind w:left="6480" w:firstLine="720"/>
        <w:jc w:val="both"/>
        <w:rPr>
          <w:rFonts w:asciiTheme="minorHAnsi" w:hAnsiTheme="minorHAnsi" w:cs="Arial"/>
          <w:b/>
          <w:bCs/>
        </w:rPr>
      </w:pPr>
    </w:p>
    <w:p w:rsidR="00612302" w:rsidRPr="0045450F" w:rsidRDefault="00612302" w:rsidP="00612302">
      <w:pPr>
        <w:pStyle w:val="BodyText2"/>
        <w:spacing w:after="0" w:line="240" w:lineRule="auto"/>
        <w:ind w:left="720"/>
        <w:jc w:val="both"/>
        <w:rPr>
          <w:rFonts w:asciiTheme="minorHAnsi" w:hAnsiTheme="minorHAnsi"/>
          <w:b/>
        </w:rPr>
      </w:pPr>
    </w:p>
    <w:p w:rsidR="00A254B1" w:rsidRPr="0045450F" w:rsidRDefault="00A254B1" w:rsidP="00480EB8">
      <w:pPr>
        <w:pStyle w:val="BodyText2"/>
        <w:numPr>
          <w:ilvl w:val="0"/>
          <w:numId w:val="4"/>
        </w:numPr>
        <w:spacing w:after="0" w:line="240" w:lineRule="auto"/>
        <w:jc w:val="both"/>
        <w:rPr>
          <w:rFonts w:asciiTheme="minorHAnsi" w:hAnsiTheme="minorHAnsi"/>
          <w:b/>
        </w:rPr>
      </w:pPr>
      <w:r w:rsidRPr="0045450F">
        <w:rPr>
          <w:rFonts w:asciiTheme="minorHAnsi" w:hAnsiTheme="minorHAnsi"/>
          <w:b/>
        </w:rPr>
        <w:t>SUBMISSION OF TENDER THROUGH ONLINE:</w:t>
      </w:r>
    </w:p>
    <w:p w:rsidR="00A254B1" w:rsidRPr="0045450F" w:rsidRDefault="00A254B1" w:rsidP="00A254B1">
      <w:pPr>
        <w:pStyle w:val="BodyText2"/>
        <w:spacing w:after="0" w:line="240" w:lineRule="auto"/>
        <w:jc w:val="both"/>
        <w:rPr>
          <w:rFonts w:asciiTheme="minorHAnsi" w:hAnsiTheme="minorHAnsi"/>
        </w:rPr>
      </w:pPr>
    </w:p>
    <w:p w:rsidR="00A254B1" w:rsidRPr="00FF22B4" w:rsidRDefault="00A254B1" w:rsidP="00612302">
      <w:pPr>
        <w:snapToGrid w:val="0"/>
        <w:ind w:left="360" w:firstLine="360"/>
        <w:jc w:val="both"/>
        <w:rPr>
          <w:rFonts w:asciiTheme="minorHAnsi" w:hAnsiTheme="minorHAnsi"/>
          <w:sz w:val="24"/>
          <w:szCs w:val="24"/>
        </w:rPr>
      </w:pPr>
      <w:r w:rsidRPr="00FF22B4">
        <w:rPr>
          <w:rFonts w:asciiTheme="minorHAnsi" w:hAnsiTheme="minorHAnsi"/>
          <w:sz w:val="24"/>
          <w:szCs w:val="24"/>
        </w:rPr>
        <w:t xml:space="preserve">The Tender proposes two stage tender systems viz. </w:t>
      </w:r>
      <w:r w:rsidRPr="00FF22B4">
        <w:rPr>
          <w:rFonts w:asciiTheme="minorHAnsi" w:hAnsiTheme="minorHAnsi"/>
          <w:b/>
          <w:bCs/>
          <w:sz w:val="24"/>
          <w:szCs w:val="24"/>
        </w:rPr>
        <w:t>(1) Technical Bid</w:t>
      </w:r>
      <w:r w:rsidRPr="00FF22B4">
        <w:rPr>
          <w:rFonts w:asciiTheme="minorHAnsi" w:hAnsiTheme="minorHAnsi"/>
          <w:sz w:val="24"/>
          <w:szCs w:val="24"/>
        </w:rPr>
        <w:t xml:space="preserve"> and </w:t>
      </w:r>
      <w:r w:rsidRPr="00FF22B4">
        <w:rPr>
          <w:rFonts w:asciiTheme="minorHAnsi" w:hAnsiTheme="minorHAnsi"/>
          <w:b/>
          <w:bCs/>
          <w:sz w:val="24"/>
          <w:szCs w:val="24"/>
        </w:rPr>
        <w:t>(2) Price Bid</w:t>
      </w:r>
      <w:r w:rsidRPr="00FF22B4">
        <w:rPr>
          <w:rFonts w:asciiTheme="minorHAnsi" w:hAnsiTheme="minorHAns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1717"/>
        <w:gridCol w:w="284"/>
        <w:gridCol w:w="6175"/>
      </w:tblGrid>
      <w:tr w:rsidR="00FF22B4" w:rsidRPr="00FF22B4" w:rsidTr="00F24C9E">
        <w:trPr>
          <w:trHeight w:val="524"/>
          <w:jc w:val="center"/>
        </w:trPr>
        <w:tc>
          <w:tcPr>
            <w:tcW w:w="432" w:type="dxa"/>
          </w:tcPr>
          <w:p w:rsidR="00A254B1" w:rsidRPr="00FF22B4" w:rsidRDefault="00A254B1" w:rsidP="00612302">
            <w:pPr>
              <w:pStyle w:val="BodyText2"/>
              <w:spacing w:after="0" w:line="240" w:lineRule="auto"/>
              <w:jc w:val="right"/>
              <w:rPr>
                <w:rFonts w:asciiTheme="minorHAnsi" w:hAnsiTheme="minorHAnsi"/>
                <w:b/>
              </w:rPr>
            </w:pPr>
            <w:r w:rsidRPr="00FF22B4">
              <w:rPr>
                <w:rFonts w:asciiTheme="minorHAnsi" w:hAnsiTheme="minorHAnsi"/>
                <w:b/>
              </w:rPr>
              <w:t>I</w:t>
            </w:r>
          </w:p>
        </w:tc>
        <w:tc>
          <w:tcPr>
            <w:tcW w:w="1717" w:type="dxa"/>
          </w:tcPr>
          <w:p w:rsidR="00A254B1" w:rsidRPr="00FF22B4" w:rsidRDefault="00A254B1" w:rsidP="00612302">
            <w:pPr>
              <w:pStyle w:val="BodyText2"/>
              <w:spacing w:after="0" w:line="240" w:lineRule="auto"/>
              <w:jc w:val="right"/>
              <w:rPr>
                <w:rFonts w:asciiTheme="minorHAnsi" w:hAnsiTheme="minorHAnsi"/>
                <w:b/>
              </w:rPr>
            </w:pPr>
            <w:r w:rsidRPr="00FF22B4">
              <w:rPr>
                <w:rFonts w:asciiTheme="minorHAnsi" w:hAnsiTheme="minorHAnsi"/>
                <w:b/>
              </w:rPr>
              <w:t xml:space="preserve">Technical Bid </w:t>
            </w:r>
          </w:p>
          <w:p w:rsidR="00A254B1" w:rsidRPr="00FF22B4" w:rsidRDefault="00A254B1" w:rsidP="00612302">
            <w:pPr>
              <w:pStyle w:val="BodyText2"/>
              <w:spacing w:after="0" w:line="240" w:lineRule="auto"/>
              <w:jc w:val="right"/>
              <w:rPr>
                <w:rFonts w:asciiTheme="minorHAnsi" w:hAnsiTheme="minorHAnsi"/>
              </w:rPr>
            </w:pPr>
            <w:r w:rsidRPr="00FF22B4">
              <w:rPr>
                <w:rFonts w:asciiTheme="minorHAnsi" w:hAnsiTheme="minorHAnsi"/>
                <w:b/>
              </w:rPr>
              <w:t>(Cover–1)</w:t>
            </w:r>
          </w:p>
        </w:tc>
        <w:tc>
          <w:tcPr>
            <w:tcW w:w="284" w:type="dxa"/>
          </w:tcPr>
          <w:p w:rsidR="00A254B1" w:rsidRPr="00FF22B4" w:rsidRDefault="00A254B1" w:rsidP="00612302">
            <w:pPr>
              <w:pStyle w:val="BodyText2"/>
              <w:spacing w:after="0" w:line="240" w:lineRule="auto"/>
              <w:jc w:val="center"/>
              <w:rPr>
                <w:rFonts w:asciiTheme="minorHAnsi" w:hAnsiTheme="minorHAnsi"/>
              </w:rPr>
            </w:pPr>
            <w:r w:rsidRPr="00FF22B4">
              <w:rPr>
                <w:rFonts w:asciiTheme="minorHAnsi" w:hAnsiTheme="minorHAnsi"/>
              </w:rPr>
              <w:t>:</w:t>
            </w:r>
          </w:p>
        </w:tc>
        <w:tc>
          <w:tcPr>
            <w:tcW w:w="6175" w:type="dxa"/>
          </w:tcPr>
          <w:p w:rsidR="00A254B1" w:rsidRPr="00FF22B4" w:rsidRDefault="00A254B1" w:rsidP="00A254B1">
            <w:pPr>
              <w:pStyle w:val="BodyText2"/>
              <w:spacing w:after="0" w:line="240" w:lineRule="auto"/>
              <w:jc w:val="both"/>
              <w:rPr>
                <w:rFonts w:asciiTheme="minorHAnsi" w:hAnsiTheme="minorHAnsi"/>
                <w:b/>
              </w:rPr>
            </w:pPr>
            <w:r w:rsidRPr="00FF22B4">
              <w:rPr>
                <w:rFonts w:asciiTheme="minorHAnsi" w:hAnsiTheme="minorHAnsi"/>
                <w:b/>
              </w:rPr>
              <w:t>Bidders are requested to upload the required scanned copies of files as per the following:</w:t>
            </w:r>
          </w:p>
        </w:tc>
      </w:tr>
      <w:tr w:rsidR="00FF22B4" w:rsidRPr="00FF22B4" w:rsidTr="00F24C9E">
        <w:trPr>
          <w:trHeight w:val="1328"/>
          <w:jc w:val="center"/>
        </w:trPr>
        <w:tc>
          <w:tcPr>
            <w:tcW w:w="432" w:type="dxa"/>
          </w:tcPr>
          <w:p w:rsidR="0081597C" w:rsidRPr="00FF22B4" w:rsidRDefault="0081597C" w:rsidP="00612302">
            <w:pPr>
              <w:pStyle w:val="BodyText2"/>
              <w:spacing w:after="0" w:line="240" w:lineRule="auto"/>
              <w:jc w:val="right"/>
              <w:rPr>
                <w:rFonts w:asciiTheme="minorHAnsi" w:hAnsiTheme="minorHAnsi"/>
                <w:b/>
              </w:rPr>
            </w:pPr>
          </w:p>
        </w:tc>
        <w:tc>
          <w:tcPr>
            <w:tcW w:w="1717" w:type="dxa"/>
          </w:tcPr>
          <w:p w:rsidR="0081597C" w:rsidRPr="00FF22B4" w:rsidRDefault="0081597C" w:rsidP="00DA7EE7">
            <w:pPr>
              <w:pStyle w:val="BodyText2"/>
              <w:spacing w:after="0" w:line="240" w:lineRule="auto"/>
              <w:jc w:val="right"/>
              <w:rPr>
                <w:rFonts w:asciiTheme="minorHAnsi" w:hAnsiTheme="minorHAnsi"/>
              </w:rPr>
            </w:pPr>
            <w:r w:rsidRPr="00FF22B4">
              <w:rPr>
                <w:rFonts w:asciiTheme="minorHAnsi" w:hAnsiTheme="minorHAnsi"/>
                <w:b/>
              </w:rPr>
              <w:t>File-1</w:t>
            </w:r>
          </w:p>
        </w:tc>
        <w:tc>
          <w:tcPr>
            <w:tcW w:w="284" w:type="dxa"/>
          </w:tcPr>
          <w:p w:rsidR="0081597C" w:rsidRPr="00FF22B4" w:rsidRDefault="0081597C" w:rsidP="00DA7EE7">
            <w:pPr>
              <w:pStyle w:val="BodyText2"/>
              <w:spacing w:after="0" w:line="240" w:lineRule="auto"/>
              <w:jc w:val="center"/>
              <w:rPr>
                <w:rFonts w:asciiTheme="minorHAnsi" w:hAnsiTheme="minorHAnsi"/>
              </w:rPr>
            </w:pPr>
            <w:r w:rsidRPr="00FF22B4">
              <w:rPr>
                <w:rFonts w:asciiTheme="minorHAnsi" w:hAnsiTheme="minorHAnsi"/>
              </w:rPr>
              <w:t>:</w:t>
            </w:r>
          </w:p>
        </w:tc>
        <w:tc>
          <w:tcPr>
            <w:tcW w:w="6175" w:type="dxa"/>
          </w:tcPr>
          <w:p w:rsidR="0081597C" w:rsidRPr="00FF22B4" w:rsidRDefault="0078270D" w:rsidP="00846507">
            <w:pPr>
              <w:pStyle w:val="BodyText2"/>
              <w:spacing w:after="0" w:line="240" w:lineRule="auto"/>
              <w:jc w:val="both"/>
              <w:rPr>
                <w:rFonts w:asciiTheme="minorHAnsi" w:hAnsiTheme="minorHAnsi"/>
                <w:bCs/>
              </w:rPr>
            </w:pPr>
            <w:r w:rsidRPr="00FF22B4">
              <w:rPr>
                <w:rFonts w:asciiTheme="minorHAnsi" w:hAnsiTheme="minorHAnsi"/>
              </w:rPr>
              <w:t>Signed Tender Document and Technical  Bid</w:t>
            </w:r>
          </w:p>
          <w:p w:rsidR="0081597C" w:rsidRPr="00FF22B4" w:rsidRDefault="0081597C" w:rsidP="00846507">
            <w:pPr>
              <w:pStyle w:val="BodyText2"/>
              <w:spacing w:after="0" w:line="240" w:lineRule="auto"/>
              <w:jc w:val="both"/>
              <w:rPr>
                <w:rFonts w:asciiTheme="minorHAnsi" w:hAnsiTheme="minorHAnsi"/>
              </w:rPr>
            </w:pPr>
            <w:r w:rsidRPr="00FF22B4">
              <w:rPr>
                <w:rFonts w:asciiTheme="minorHAnsi" w:hAnsiTheme="minorHAnsi"/>
                <w:bCs/>
              </w:rPr>
              <w:t>Scanned copy of Company Information (filled &amp; signed) as per Annexure – I</w:t>
            </w:r>
            <w:r w:rsidR="009C6485" w:rsidRPr="00FF22B4">
              <w:rPr>
                <w:rFonts w:asciiTheme="minorHAnsi" w:hAnsiTheme="minorHAnsi"/>
                <w:bCs/>
              </w:rPr>
              <w:t>.</w:t>
            </w:r>
          </w:p>
        </w:tc>
      </w:tr>
      <w:tr w:rsidR="00FF22B4" w:rsidRPr="00FF22B4" w:rsidTr="00F24C9E">
        <w:trPr>
          <w:trHeight w:val="792"/>
          <w:jc w:val="center"/>
        </w:trPr>
        <w:tc>
          <w:tcPr>
            <w:tcW w:w="432" w:type="dxa"/>
          </w:tcPr>
          <w:p w:rsidR="0081597C" w:rsidRPr="00FF22B4" w:rsidRDefault="0081597C" w:rsidP="00612302">
            <w:pPr>
              <w:pStyle w:val="BodyText2"/>
              <w:spacing w:after="0" w:line="240" w:lineRule="auto"/>
              <w:jc w:val="right"/>
              <w:rPr>
                <w:rFonts w:asciiTheme="minorHAnsi" w:hAnsiTheme="minorHAnsi"/>
                <w:b/>
              </w:rPr>
            </w:pPr>
          </w:p>
        </w:tc>
        <w:tc>
          <w:tcPr>
            <w:tcW w:w="1717" w:type="dxa"/>
          </w:tcPr>
          <w:p w:rsidR="0081597C" w:rsidRPr="00FF22B4" w:rsidRDefault="0081597C" w:rsidP="0092312E">
            <w:pPr>
              <w:pStyle w:val="BodyText2"/>
              <w:spacing w:after="0" w:line="240" w:lineRule="auto"/>
              <w:jc w:val="right"/>
              <w:rPr>
                <w:rFonts w:asciiTheme="minorHAnsi" w:hAnsiTheme="minorHAnsi"/>
              </w:rPr>
            </w:pPr>
            <w:r w:rsidRPr="00FF22B4">
              <w:rPr>
                <w:rFonts w:asciiTheme="minorHAnsi" w:hAnsiTheme="minorHAnsi"/>
                <w:b/>
              </w:rPr>
              <w:t>File-2</w:t>
            </w:r>
          </w:p>
        </w:tc>
        <w:tc>
          <w:tcPr>
            <w:tcW w:w="284" w:type="dxa"/>
          </w:tcPr>
          <w:p w:rsidR="0081597C" w:rsidRPr="00FF22B4" w:rsidRDefault="0081597C" w:rsidP="00612302">
            <w:pPr>
              <w:pStyle w:val="BodyText2"/>
              <w:spacing w:after="0" w:line="240" w:lineRule="auto"/>
              <w:jc w:val="center"/>
              <w:rPr>
                <w:rFonts w:asciiTheme="minorHAnsi" w:hAnsiTheme="minorHAnsi"/>
              </w:rPr>
            </w:pPr>
            <w:r w:rsidRPr="00FF22B4">
              <w:rPr>
                <w:rFonts w:asciiTheme="minorHAnsi" w:hAnsiTheme="minorHAnsi"/>
              </w:rPr>
              <w:t>:</w:t>
            </w:r>
          </w:p>
        </w:tc>
        <w:tc>
          <w:tcPr>
            <w:tcW w:w="6175" w:type="dxa"/>
          </w:tcPr>
          <w:p w:rsidR="0081597C" w:rsidRPr="00FF22B4" w:rsidRDefault="0081597C" w:rsidP="00846507">
            <w:pPr>
              <w:pStyle w:val="BodyText2"/>
              <w:spacing w:after="0" w:line="240" w:lineRule="auto"/>
              <w:jc w:val="both"/>
              <w:rPr>
                <w:rFonts w:asciiTheme="minorHAnsi" w:hAnsiTheme="minorHAnsi"/>
                <w:bCs/>
              </w:rPr>
            </w:pPr>
            <w:r w:rsidRPr="00FF22B4">
              <w:rPr>
                <w:rFonts w:asciiTheme="minorHAnsi" w:hAnsiTheme="minorHAnsi"/>
                <w:b/>
                <w:bCs/>
              </w:rPr>
              <w:t>Proofs in support of eligibility criteria as per the tender.</w:t>
            </w:r>
          </w:p>
          <w:p w:rsidR="0081597C" w:rsidRPr="00FF22B4" w:rsidRDefault="0081597C" w:rsidP="00F24C9E">
            <w:pPr>
              <w:pStyle w:val="BodyText2"/>
              <w:spacing w:after="0" w:line="240" w:lineRule="auto"/>
              <w:jc w:val="both"/>
              <w:rPr>
                <w:rFonts w:asciiTheme="minorHAnsi" w:hAnsiTheme="minorHAnsi"/>
                <w:bCs/>
              </w:rPr>
            </w:pPr>
            <w:r w:rsidRPr="00FF22B4">
              <w:rPr>
                <w:rFonts w:asciiTheme="minorHAnsi" w:hAnsiTheme="minorHAnsi"/>
                <w:bCs/>
              </w:rPr>
              <w:t>Scanned copies of the documents / information (filled &amp; signed) as per the ‘Eligibility Criteria’ Clause – 4</w:t>
            </w:r>
            <w:r w:rsidR="009C6485" w:rsidRPr="00FF22B4">
              <w:rPr>
                <w:rFonts w:asciiTheme="minorHAnsi" w:hAnsiTheme="minorHAnsi"/>
                <w:bCs/>
              </w:rPr>
              <w:t>.</w:t>
            </w:r>
          </w:p>
        </w:tc>
      </w:tr>
      <w:tr w:rsidR="00FF22B4" w:rsidRPr="00FF22B4" w:rsidTr="00F24C9E">
        <w:trPr>
          <w:trHeight w:val="524"/>
          <w:jc w:val="center"/>
        </w:trPr>
        <w:tc>
          <w:tcPr>
            <w:tcW w:w="432" w:type="dxa"/>
          </w:tcPr>
          <w:p w:rsidR="00F24C9E" w:rsidRPr="00FF22B4" w:rsidRDefault="00F24C9E" w:rsidP="00612302">
            <w:pPr>
              <w:pStyle w:val="BodyText2"/>
              <w:spacing w:after="0" w:line="240" w:lineRule="auto"/>
              <w:jc w:val="right"/>
              <w:rPr>
                <w:rFonts w:asciiTheme="minorHAnsi" w:hAnsiTheme="minorHAnsi"/>
                <w:b/>
              </w:rPr>
            </w:pPr>
          </w:p>
        </w:tc>
        <w:tc>
          <w:tcPr>
            <w:tcW w:w="1717" w:type="dxa"/>
          </w:tcPr>
          <w:p w:rsidR="00F24C9E" w:rsidRPr="00FF22B4" w:rsidRDefault="00F24C9E" w:rsidP="003C7352">
            <w:pPr>
              <w:pStyle w:val="BodyText2"/>
              <w:spacing w:after="0" w:line="240" w:lineRule="auto"/>
              <w:jc w:val="right"/>
              <w:rPr>
                <w:rFonts w:asciiTheme="minorHAnsi" w:hAnsiTheme="minorHAnsi"/>
              </w:rPr>
            </w:pPr>
            <w:r w:rsidRPr="00FF22B4">
              <w:rPr>
                <w:rFonts w:asciiTheme="minorHAnsi" w:hAnsiTheme="minorHAnsi"/>
                <w:b/>
              </w:rPr>
              <w:t>File-3</w:t>
            </w:r>
          </w:p>
        </w:tc>
        <w:tc>
          <w:tcPr>
            <w:tcW w:w="284" w:type="dxa"/>
          </w:tcPr>
          <w:p w:rsidR="00F24C9E" w:rsidRPr="00FF22B4" w:rsidRDefault="00F24C9E" w:rsidP="003C7352">
            <w:pPr>
              <w:pStyle w:val="BodyText2"/>
              <w:spacing w:after="0" w:line="240" w:lineRule="auto"/>
              <w:jc w:val="center"/>
              <w:rPr>
                <w:rFonts w:asciiTheme="minorHAnsi" w:hAnsiTheme="minorHAnsi"/>
              </w:rPr>
            </w:pPr>
            <w:r w:rsidRPr="00FF22B4">
              <w:rPr>
                <w:rFonts w:asciiTheme="minorHAnsi" w:hAnsiTheme="minorHAnsi"/>
              </w:rPr>
              <w:t>:</w:t>
            </w:r>
          </w:p>
        </w:tc>
        <w:tc>
          <w:tcPr>
            <w:tcW w:w="6175" w:type="dxa"/>
          </w:tcPr>
          <w:p w:rsidR="00F24C9E" w:rsidRPr="00FF22B4" w:rsidRDefault="00F24C9E" w:rsidP="000F50F9">
            <w:pPr>
              <w:pStyle w:val="BodyText2"/>
              <w:spacing w:after="0" w:line="240" w:lineRule="auto"/>
              <w:jc w:val="both"/>
              <w:rPr>
                <w:rFonts w:asciiTheme="minorHAnsi" w:hAnsiTheme="minorHAnsi"/>
                <w:bCs/>
              </w:rPr>
            </w:pPr>
            <w:r w:rsidRPr="00FF22B4">
              <w:rPr>
                <w:rFonts w:asciiTheme="minorHAnsi" w:hAnsiTheme="minorHAnsi"/>
                <w:bCs/>
              </w:rPr>
              <w:t>Scanned copy of EMD amount in the form of DD/BC</w:t>
            </w:r>
          </w:p>
        </w:tc>
      </w:tr>
      <w:tr w:rsidR="00FF22B4" w:rsidRPr="00FF22B4" w:rsidTr="00F24C9E">
        <w:trPr>
          <w:trHeight w:val="2108"/>
          <w:jc w:val="center"/>
        </w:trPr>
        <w:tc>
          <w:tcPr>
            <w:tcW w:w="432" w:type="dxa"/>
          </w:tcPr>
          <w:p w:rsidR="00F24C9E" w:rsidRPr="00FF22B4" w:rsidRDefault="00F24C9E" w:rsidP="00612302">
            <w:pPr>
              <w:pStyle w:val="BodyText2"/>
              <w:spacing w:after="0" w:line="240" w:lineRule="auto"/>
              <w:jc w:val="right"/>
              <w:rPr>
                <w:rFonts w:asciiTheme="minorHAnsi" w:hAnsiTheme="minorHAnsi"/>
                <w:b/>
              </w:rPr>
            </w:pPr>
          </w:p>
        </w:tc>
        <w:tc>
          <w:tcPr>
            <w:tcW w:w="1717" w:type="dxa"/>
          </w:tcPr>
          <w:p w:rsidR="00F24C9E" w:rsidRPr="00FF22B4" w:rsidRDefault="00F24C9E" w:rsidP="00F24C9E">
            <w:pPr>
              <w:pStyle w:val="BodyText2"/>
              <w:spacing w:after="0" w:line="240" w:lineRule="auto"/>
              <w:jc w:val="right"/>
              <w:rPr>
                <w:rFonts w:asciiTheme="minorHAnsi" w:hAnsiTheme="minorHAnsi"/>
              </w:rPr>
            </w:pPr>
            <w:r w:rsidRPr="00FF22B4">
              <w:rPr>
                <w:rFonts w:asciiTheme="minorHAnsi" w:hAnsiTheme="minorHAnsi"/>
                <w:b/>
              </w:rPr>
              <w:t>File-4</w:t>
            </w:r>
          </w:p>
        </w:tc>
        <w:tc>
          <w:tcPr>
            <w:tcW w:w="284" w:type="dxa"/>
          </w:tcPr>
          <w:p w:rsidR="00F24C9E" w:rsidRPr="00FF22B4" w:rsidRDefault="00F24C9E" w:rsidP="003C7352">
            <w:pPr>
              <w:pStyle w:val="BodyText2"/>
              <w:spacing w:after="0" w:line="240" w:lineRule="auto"/>
              <w:jc w:val="center"/>
              <w:rPr>
                <w:rFonts w:asciiTheme="minorHAnsi" w:hAnsiTheme="minorHAnsi"/>
              </w:rPr>
            </w:pPr>
            <w:r w:rsidRPr="00FF22B4">
              <w:rPr>
                <w:rFonts w:asciiTheme="minorHAnsi" w:hAnsiTheme="minorHAnsi"/>
              </w:rPr>
              <w:t>:</w:t>
            </w:r>
          </w:p>
        </w:tc>
        <w:tc>
          <w:tcPr>
            <w:tcW w:w="6175" w:type="dxa"/>
          </w:tcPr>
          <w:p w:rsidR="00F24C9E" w:rsidRPr="00FF22B4" w:rsidRDefault="00F24C9E" w:rsidP="003C7352">
            <w:pPr>
              <w:pStyle w:val="BodyText2"/>
              <w:spacing w:after="0" w:line="240" w:lineRule="auto"/>
              <w:jc w:val="both"/>
              <w:rPr>
                <w:rFonts w:asciiTheme="minorHAnsi" w:hAnsiTheme="minorHAnsi"/>
                <w:bCs/>
              </w:rPr>
            </w:pPr>
            <w:r w:rsidRPr="00FF22B4">
              <w:rPr>
                <w:rFonts w:asciiTheme="minorHAnsi" w:hAnsiTheme="minorHAnsi"/>
              </w:rPr>
              <w:t>Authorization letter</w:t>
            </w:r>
            <w:r w:rsidR="0078270D" w:rsidRPr="00FF22B4">
              <w:rPr>
                <w:rFonts w:asciiTheme="minorHAnsi" w:hAnsiTheme="minorHAnsi"/>
              </w:rPr>
              <w:t>,u</w:t>
            </w:r>
            <w:r w:rsidRPr="00FF22B4">
              <w:rPr>
                <w:rFonts w:asciiTheme="minorHAnsi" w:hAnsiTheme="minorHAnsi"/>
              </w:rPr>
              <w:t>ndertaking</w:t>
            </w:r>
            <w:r w:rsidR="0078270D" w:rsidRPr="00FF22B4">
              <w:rPr>
                <w:rFonts w:asciiTheme="minorHAnsi" w:hAnsiTheme="minorHAnsi"/>
              </w:rPr>
              <w:t xml:space="preserve"> and No Relation Certificate</w:t>
            </w:r>
            <w:r w:rsidRPr="00FF22B4">
              <w:rPr>
                <w:rFonts w:asciiTheme="minorHAnsi" w:hAnsiTheme="minorHAnsi"/>
              </w:rPr>
              <w:t xml:space="preserve"> (as per Annexure-III</w:t>
            </w:r>
            <w:r w:rsidR="0078270D" w:rsidRPr="00FF22B4">
              <w:rPr>
                <w:rFonts w:asciiTheme="minorHAnsi" w:hAnsiTheme="minorHAnsi"/>
              </w:rPr>
              <w:t>,</w:t>
            </w:r>
            <w:r w:rsidRPr="00FF22B4">
              <w:rPr>
                <w:rFonts w:asciiTheme="minorHAnsi" w:hAnsiTheme="minorHAnsi"/>
              </w:rPr>
              <w:t xml:space="preserve"> Annexure-IV</w:t>
            </w:r>
            <w:r w:rsidR="0078270D" w:rsidRPr="00FF22B4">
              <w:rPr>
                <w:rFonts w:asciiTheme="minorHAnsi" w:hAnsiTheme="minorHAnsi"/>
              </w:rPr>
              <w:t>&amp; Annexure V</w:t>
            </w:r>
            <w:r w:rsidRPr="00FF22B4">
              <w:rPr>
                <w:rFonts w:asciiTheme="minorHAnsi" w:hAnsiTheme="minorHAnsi"/>
              </w:rPr>
              <w:t>) from the Competent Authority of the Company to sign this Tender document.  Documents received without such authorization will not be considered for further processing.</w:t>
            </w:r>
          </w:p>
          <w:p w:rsidR="00F24C9E" w:rsidRPr="00FF22B4" w:rsidRDefault="00F24C9E" w:rsidP="003C7352">
            <w:pPr>
              <w:pStyle w:val="BodyText2"/>
              <w:spacing w:after="0" w:line="240" w:lineRule="auto"/>
              <w:jc w:val="both"/>
              <w:rPr>
                <w:rFonts w:asciiTheme="minorHAnsi" w:hAnsiTheme="minorHAnsi"/>
                <w:bCs/>
              </w:rPr>
            </w:pPr>
          </w:p>
        </w:tc>
      </w:tr>
      <w:tr w:rsidR="00FF22B4" w:rsidRPr="00FF22B4" w:rsidTr="00F24C9E">
        <w:trPr>
          <w:trHeight w:val="71"/>
          <w:jc w:val="center"/>
        </w:trPr>
        <w:tc>
          <w:tcPr>
            <w:tcW w:w="432" w:type="dxa"/>
          </w:tcPr>
          <w:p w:rsidR="00F24C9E" w:rsidRPr="00FF22B4" w:rsidRDefault="00F24C9E" w:rsidP="00612302">
            <w:pPr>
              <w:pStyle w:val="BodyText2"/>
              <w:spacing w:after="0" w:line="240" w:lineRule="auto"/>
              <w:jc w:val="right"/>
              <w:rPr>
                <w:rFonts w:asciiTheme="minorHAnsi" w:hAnsiTheme="minorHAnsi"/>
                <w:b/>
              </w:rPr>
            </w:pPr>
          </w:p>
        </w:tc>
        <w:tc>
          <w:tcPr>
            <w:tcW w:w="1717" w:type="dxa"/>
          </w:tcPr>
          <w:p w:rsidR="00F24C9E" w:rsidRPr="00FF22B4" w:rsidRDefault="00F24C9E" w:rsidP="00F24C9E">
            <w:pPr>
              <w:pStyle w:val="BodyText2"/>
              <w:spacing w:after="0" w:line="240" w:lineRule="auto"/>
              <w:rPr>
                <w:rFonts w:asciiTheme="minorHAnsi" w:hAnsiTheme="minorHAnsi"/>
              </w:rPr>
            </w:pPr>
          </w:p>
        </w:tc>
        <w:tc>
          <w:tcPr>
            <w:tcW w:w="284" w:type="dxa"/>
          </w:tcPr>
          <w:p w:rsidR="00F24C9E" w:rsidRPr="00FF22B4" w:rsidRDefault="00F24C9E" w:rsidP="00612302">
            <w:pPr>
              <w:pStyle w:val="BodyText2"/>
              <w:spacing w:after="0" w:line="240" w:lineRule="auto"/>
              <w:jc w:val="center"/>
              <w:rPr>
                <w:rFonts w:asciiTheme="minorHAnsi" w:hAnsiTheme="minorHAnsi"/>
              </w:rPr>
            </w:pPr>
          </w:p>
        </w:tc>
        <w:tc>
          <w:tcPr>
            <w:tcW w:w="6175" w:type="dxa"/>
          </w:tcPr>
          <w:p w:rsidR="00F24C9E" w:rsidRPr="00FF22B4" w:rsidRDefault="00F24C9E" w:rsidP="00846507">
            <w:pPr>
              <w:pStyle w:val="BodyText2"/>
              <w:spacing w:after="0" w:line="240" w:lineRule="auto"/>
              <w:jc w:val="both"/>
              <w:rPr>
                <w:rFonts w:asciiTheme="minorHAnsi" w:hAnsiTheme="minorHAnsi"/>
                <w:bCs/>
              </w:rPr>
            </w:pPr>
          </w:p>
        </w:tc>
      </w:tr>
    </w:tbl>
    <w:p w:rsidR="00A254B1" w:rsidRPr="00FF22B4" w:rsidRDefault="00A254B1" w:rsidP="00A254B1">
      <w:pPr>
        <w:jc w:val="both"/>
        <w:rPr>
          <w:rFonts w:asciiTheme="minorHAnsi" w:hAnsiTheme="minorHAnsi"/>
          <w:sz w:val="24"/>
          <w:szCs w:val="24"/>
        </w:rPr>
      </w:pPr>
      <w:r w:rsidRPr="00FF22B4">
        <w:rPr>
          <w:rFonts w:asciiTheme="minorHAnsi" w:hAnsiTheme="minorHAnsi"/>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FF22B4" w:rsidRPr="00FF22B4" w:rsidTr="00612302">
        <w:trPr>
          <w:jc w:val="center"/>
        </w:trPr>
        <w:tc>
          <w:tcPr>
            <w:tcW w:w="430" w:type="dxa"/>
          </w:tcPr>
          <w:p w:rsidR="00A254B1" w:rsidRPr="00FF22B4" w:rsidRDefault="00A254B1" w:rsidP="00612302">
            <w:pPr>
              <w:pStyle w:val="BodyText2"/>
              <w:spacing w:after="0" w:line="240" w:lineRule="auto"/>
              <w:jc w:val="right"/>
              <w:rPr>
                <w:rFonts w:asciiTheme="minorHAnsi" w:hAnsiTheme="minorHAnsi"/>
                <w:b/>
              </w:rPr>
            </w:pPr>
            <w:r w:rsidRPr="00FF22B4">
              <w:rPr>
                <w:rFonts w:asciiTheme="minorHAnsi" w:hAnsiTheme="minorHAnsi"/>
                <w:b/>
              </w:rPr>
              <w:t>I</w:t>
            </w:r>
          </w:p>
        </w:tc>
        <w:tc>
          <w:tcPr>
            <w:tcW w:w="1722" w:type="dxa"/>
          </w:tcPr>
          <w:p w:rsidR="00A254B1" w:rsidRPr="00FF22B4" w:rsidRDefault="00A254B1" w:rsidP="00612302">
            <w:pPr>
              <w:pStyle w:val="BodyText2"/>
              <w:spacing w:after="0" w:line="240" w:lineRule="auto"/>
              <w:jc w:val="right"/>
              <w:rPr>
                <w:rFonts w:asciiTheme="minorHAnsi" w:hAnsiTheme="minorHAnsi"/>
                <w:b/>
              </w:rPr>
            </w:pPr>
            <w:r w:rsidRPr="00FF22B4">
              <w:rPr>
                <w:rFonts w:asciiTheme="minorHAnsi" w:hAnsiTheme="minorHAnsi"/>
                <w:b/>
              </w:rPr>
              <w:t xml:space="preserve">Price Bid </w:t>
            </w:r>
          </w:p>
          <w:p w:rsidR="00A254B1" w:rsidRPr="00FF22B4" w:rsidRDefault="00A254B1" w:rsidP="00612302">
            <w:pPr>
              <w:pStyle w:val="BodyText2"/>
              <w:spacing w:after="0" w:line="240" w:lineRule="auto"/>
              <w:jc w:val="right"/>
              <w:rPr>
                <w:rFonts w:asciiTheme="minorHAnsi" w:hAnsiTheme="minorHAnsi"/>
              </w:rPr>
            </w:pPr>
            <w:r w:rsidRPr="00FF22B4">
              <w:rPr>
                <w:rFonts w:asciiTheme="minorHAnsi" w:hAnsiTheme="minorHAnsi"/>
                <w:b/>
              </w:rPr>
              <w:t>(Cover–2)</w:t>
            </w:r>
          </w:p>
        </w:tc>
        <w:tc>
          <w:tcPr>
            <w:tcW w:w="383" w:type="dxa"/>
          </w:tcPr>
          <w:p w:rsidR="00A254B1" w:rsidRPr="00FF22B4" w:rsidRDefault="00A254B1" w:rsidP="00612302">
            <w:pPr>
              <w:pStyle w:val="BodyText2"/>
              <w:spacing w:after="0" w:line="240" w:lineRule="auto"/>
              <w:jc w:val="center"/>
              <w:rPr>
                <w:rFonts w:asciiTheme="minorHAnsi" w:hAnsiTheme="minorHAnsi"/>
              </w:rPr>
            </w:pPr>
            <w:r w:rsidRPr="00FF22B4">
              <w:rPr>
                <w:rFonts w:asciiTheme="minorHAnsi" w:hAnsiTheme="minorHAnsi"/>
              </w:rPr>
              <w:t>:</w:t>
            </w:r>
          </w:p>
        </w:tc>
        <w:tc>
          <w:tcPr>
            <w:tcW w:w="6098" w:type="dxa"/>
          </w:tcPr>
          <w:p w:rsidR="00A254B1" w:rsidRPr="00FF22B4" w:rsidRDefault="00A254B1" w:rsidP="00A254B1">
            <w:pPr>
              <w:pStyle w:val="BodyText2"/>
              <w:spacing w:after="0" w:line="240" w:lineRule="auto"/>
              <w:jc w:val="both"/>
              <w:rPr>
                <w:rFonts w:asciiTheme="minorHAnsi" w:hAnsiTheme="minorHAnsi"/>
                <w:b/>
              </w:rPr>
            </w:pPr>
            <w:r w:rsidRPr="00FF22B4">
              <w:rPr>
                <w:rFonts w:asciiTheme="minorHAnsi" w:hAnsiTheme="minorHAnsi"/>
                <w:b/>
              </w:rPr>
              <w:t>Bidders are requested to upload the required scanned copies of files as per the following:</w:t>
            </w:r>
          </w:p>
        </w:tc>
      </w:tr>
      <w:tr w:rsidR="00FF22B4" w:rsidRPr="00FF22B4" w:rsidTr="00612302">
        <w:trPr>
          <w:jc w:val="center"/>
        </w:trPr>
        <w:tc>
          <w:tcPr>
            <w:tcW w:w="430" w:type="dxa"/>
          </w:tcPr>
          <w:p w:rsidR="00A254B1" w:rsidRPr="00FF22B4" w:rsidRDefault="00A254B1" w:rsidP="00612302">
            <w:pPr>
              <w:pStyle w:val="BodyText2"/>
              <w:spacing w:after="0" w:line="240" w:lineRule="auto"/>
              <w:jc w:val="right"/>
              <w:rPr>
                <w:rFonts w:asciiTheme="minorHAnsi" w:hAnsiTheme="minorHAnsi"/>
                <w:b/>
              </w:rPr>
            </w:pPr>
          </w:p>
        </w:tc>
        <w:tc>
          <w:tcPr>
            <w:tcW w:w="1722" w:type="dxa"/>
          </w:tcPr>
          <w:p w:rsidR="00A254B1" w:rsidRPr="00FF22B4" w:rsidRDefault="00A254B1" w:rsidP="00612302">
            <w:pPr>
              <w:pStyle w:val="BodyText2"/>
              <w:spacing w:after="0" w:line="240" w:lineRule="auto"/>
              <w:jc w:val="right"/>
              <w:rPr>
                <w:rFonts w:asciiTheme="minorHAnsi" w:hAnsiTheme="minorHAnsi"/>
              </w:rPr>
            </w:pPr>
            <w:r w:rsidRPr="00FF22B4">
              <w:rPr>
                <w:rFonts w:asciiTheme="minorHAnsi" w:hAnsiTheme="minorHAnsi"/>
                <w:b/>
              </w:rPr>
              <w:t>File-1</w:t>
            </w:r>
          </w:p>
        </w:tc>
        <w:tc>
          <w:tcPr>
            <w:tcW w:w="383" w:type="dxa"/>
          </w:tcPr>
          <w:p w:rsidR="00A254B1" w:rsidRPr="00FF22B4" w:rsidRDefault="00A254B1" w:rsidP="00612302">
            <w:pPr>
              <w:pStyle w:val="BodyText2"/>
              <w:spacing w:after="0" w:line="240" w:lineRule="auto"/>
              <w:jc w:val="center"/>
              <w:rPr>
                <w:rFonts w:asciiTheme="minorHAnsi" w:hAnsiTheme="minorHAnsi"/>
              </w:rPr>
            </w:pPr>
            <w:r w:rsidRPr="00FF22B4">
              <w:rPr>
                <w:rFonts w:asciiTheme="minorHAnsi" w:hAnsiTheme="minorHAnsi"/>
              </w:rPr>
              <w:t>:</w:t>
            </w:r>
          </w:p>
        </w:tc>
        <w:tc>
          <w:tcPr>
            <w:tcW w:w="6098" w:type="dxa"/>
          </w:tcPr>
          <w:p w:rsidR="00A254B1" w:rsidRPr="00FF22B4" w:rsidRDefault="00A254B1" w:rsidP="00DF0F39">
            <w:pPr>
              <w:pStyle w:val="BodyText2"/>
              <w:spacing w:after="0" w:line="240" w:lineRule="auto"/>
              <w:jc w:val="both"/>
              <w:rPr>
                <w:rFonts w:asciiTheme="minorHAnsi" w:hAnsiTheme="minorHAnsi"/>
              </w:rPr>
            </w:pPr>
            <w:r w:rsidRPr="00FF22B4">
              <w:rPr>
                <w:rFonts w:asciiTheme="minorHAnsi" w:hAnsiTheme="minorHAnsi"/>
                <w:bCs/>
              </w:rPr>
              <w:t>Scanned copy of Commercial Bid (filled &amp; signed) as per Annexure – II</w:t>
            </w:r>
          </w:p>
        </w:tc>
      </w:tr>
    </w:tbl>
    <w:p w:rsidR="00A254B1" w:rsidRPr="0045450F" w:rsidRDefault="00A254B1" w:rsidP="00A254B1">
      <w:pPr>
        <w:jc w:val="both"/>
        <w:rPr>
          <w:rFonts w:asciiTheme="minorHAnsi" w:hAnsiTheme="minorHAnsi"/>
          <w:sz w:val="24"/>
          <w:szCs w:val="24"/>
        </w:rPr>
      </w:pPr>
      <w:r w:rsidRPr="0045450F">
        <w:rPr>
          <w:rFonts w:asciiTheme="minorHAnsi" w:hAnsiTheme="minorHAnsi"/>
          <w:sz w:val="24"/>
          <w:szCs w:val="24"/>
        </w:rPr>
        <w:t>Note:</w:t>
      </w:r>
    </w:p>
    <w:p w:rsidR="00A254B1" w:rsidRPr="0045450F" w:rsidRDefault="00A254B1" w:rsidP="00480EB8">
      <w:pPr>
        <w:pStyle w:val="ListParagraph"/>
        <w:numPr>
          <w:ilvl w:val="0"/>
          <w:numId w:val="9"/>
        </w:numPr>
        <w:ind w:left="720" w:hanging="270"/>
        <w:jc w:val="both"/>
        <w:rPr>
          <w:rFonts w:asciiTheme="minorHAnsi" w:hAnsiTheme="minorHAnsi"/>
          <w:b/>
          <w:bCs/>
        </w:rPr>
      </w:pPr>
      <w:r w:rsidRPr="0045450F">
        <w:rPr>
          <w:rFonts w:asciiTheme="minorHAnsi" w:hAnsiTheme="minorHAnsi"/>
        </w:rPr>
        <w:t>The Bidders should furnish the location with addresses and license details of the firm.</w:t>
      </w:r>
    </w:p>
    <w:p w:rsidR="00A254B1" w:rsidRPr="0045450F" w:rsidRDefault="00A254B1" w:rsidP="00480EB8">
      <w:pPr>
        <w:pStyle w:val="ListParagraph"/>
        <w:numPr>
          <w:ilvl w:val="0"/>
          <w:numId w:val="9"/>
        </w:numPr>
        <w:ind w:left="720" w:hanging="270"/>
        <w:jc w:val="both"/>
        <w:rPr>
          <w:rFonts w:asciiTheme="minorHAnsi" w:hAnsiTheme="minorHAnsi"/>
        </w:rPr>
      </w:pPr>
      <w:r w:rsidRPr="0045450F">
        <w:rPr>
          <w:rFonts w:asciiTheme="minorHAnsi" w:hAnsiTheme="minorHAnsi"/>
        </w:rPr>
        <w:t>The Bidders shall furnish as part of the bid, documents establishing the Bidders eligibility to bid and its qualifications to perform the Contract if their tender is accepted.</w:t>
      </w:r>
    </w:p>
    <w:p w:rsidR="00A254B1" w:rsidRPr="0045450F" w:rsidRDefault="00A254B1" w:rsidP="00480EB8">
      <w:pPr>
        <w:pStyle w:val="ListParagraph"/>
        <w:numPr>
          <w:ilvl w:val="0"/>
          <w:numId w:val="9"/>
        </w:numPr>
        <w:ind w:left="720" w:hanging="270"/>
        <w:jc w:val="both"/>
        <w:rPr>
          <w:rFonts w:asciiTheme="minorHAnsi" w:hAnsiTheme="minorHAnsi"/>
        </w:rPr>
      </w:pPr>
      <w:r w:rsidRPr="0045450F">
        <w:rPr>
          <w:rFonts w:asciiTheme="minorHAnsi" w:hAnsiTheme="minorHAnsi"/>
        </w:rPr>
        <w:t>The documentary evidence of the Bidder's qualifications shall be established to the satisfaction of NIPHM. However, the decision of Director General, NIPHM will be final in this regard.</w:t>
      </w:r>
    </w:p>
    <w:p w:rsidR="00A254B1" w:rsidRDefault="00A254B1" w:rsidP="00A254B1">
      <w:pPr>
        <w:spacing w:after="0" w:line="240" w:lineRule="auto"/>
        <w:rPr>
          <w:rFonts w:asciiTheme="minorHAnsi" w:hAnsiTheme="minorHAnsi"/>
          <w:b/>
          <w:bCs/>
          <w:sz w:val="24"/>
          <w:szCs w:val="24"/>
        </w:rPr>
      </w:pPr>
    </w:p>
    <w:p w:rsidR="003B4AFD" w:rsidRPr="0045450F" w:rsidRDefault="00FB6BE9" w:rsidP="00480EB8">
      <w:pPr>
        <w:pStyle w:val="StyleHeading2NotBoldBlackUnderlineCentered"/>
        <w:numPr>
          <w:ilvl w:val="0"/>
          <w:numId w:val="4"/>
        </w:numPr>
        <w:ind w:left="360"/>
        <w:jc w:val="both"/>
        <w:rPr>
          <w:rFonts w:asciiTheme="minorHAnsi" w:hAnsiTheme="minorHAnsi"/>
          <w:sz w:val="24"/>
          <w:szCs w:val="24"/>
          <w:u w:val="none"/>
        </w:rPr>
      </w:pPr>
      <w:r w:rsidRPr="0045450F">
        <w:rPr>
          <w:rFonts w:asciiTheme="minorHAnsi" w:hAnsiTheme="minorHAnsi"/>
          <w:sz w:val="24"/>
          <w:szCs w:val="24"/>
          <w:u w:val="none"/>
        </w:rPr>
        <w:t>GENERAL INSTRUCTIONS:</w:t>
      </w:r>
    </w:p>
    <w:p w:rsidR="003B4AFD" w:rsidRPr="0045450F" w:rsidRDefault="003B4AFD" w:rsidP="00672C21">
      <w:pPr>
        <w:pStyle w:val="StyleHeading2NotBoldBlackUnderlineCentered"/>
        <w:numPr>
          <w:ilvl w:val="0"/>
          <w:numId w:val="0"/>
        </w:numPr>
        <w:ind w:left="90"/>
        <w:jc w:val="left"/>
        <w:rPr>
          <w:rFonts w:asciiTheme="minorHAnsi" w:hAnsiTheme="minorHAnsi"/>
          <w:sz w:val="24"/>
          <w:szCs w:val="24"/>
        </w:rPr>
      </w:pPr>
    </w:p>
    <w:p w:rsidR="00FB6BE9" w:rsidRPr="0045450F" w:rsidRDefault="00E41272" w:rsidP="00D13728">
      <w:pPr>
        <w:pStyle w:val="ListParagraph"/>
        <w:numPr>
          <w:ilvl w:val="0"/>
          <w:numId w:val="7"/>
        </w:numPr>
        <w:autoSpaceDE w:val="0"/>
        <w:ind w:left="720"/>
        <w:jc w:val="both"/>
        <w:rPr>
          <w:rFonts w:asciiTheme="minorHAnsi" w:hAnsiTheme="minorHAnsi"/>
        </w:rPr>
      </w:pPr>
      <w:r w:rsidRPr="0045450F">
        <w:rPr>
          <w:rFonts w:asciiTheme="minorHAnsi" w:hAnsiTheme="minorHAnsi"/>
        </w:rPr>
        <w:t xml:space="preserve">The </w:t>
      </w:r>
      <w:r w:rsidR="00F26F57" w:rsidRPr="0045450F">
        <w:rPr>
          <w:rFonts w:asciiTheme="minorHAnsi" w:hAnsiTheme="minorHAnsi"/>
        </w:rPr>
        <w:t>Bidder</w:t>
      </w:r>
      <w:r w:rsidRPr="0045450F">
        <w:rPr>
          <w:rFonts w:asciiTheme="minorHAnsi" w:hAnsiTheme="minorHAnsi"/>
        </w:rPr>
        <w:t xml:space="preserve">s are requested to examine the instructions, terms &amp; conditions and specifications given in the Tender. Failure to furnish requisite information in all respects may result in rejection of the bid.  </w:t>
      </w:r>
    </w:p>
    <w:p w:rsidR="004F64D3" w:rsidRPr="0045450F" w:rsidRDefault="008058AD" w:rsidP="004F64D3">
      <w:pPr>
        <w:pStyle w:val="ListParagraph"/>
        <w:numPr>
          <w:ilvl w:val="0"/>
          <w:numId w:val="7"/>
        </w:numPr>
        <w:ind w:left="720"/>
        <w:jc w:val="both"/>
        <w:rPr>
          <w:rFonts w:asciiTheme="minorHAnsi" w:hAnsiTheme="minorHAnsi"/>
        </w:rPr>
      </w:pPr>
      <w:r w:rsidRPr="0045450F">
        <w:rPr>
          <w:rFonts w:asciiTheme="minorHAnsi" w:hAnsiTheme="minorHAnsi"/>
        </w:rPr>
        <w:t>Any offer made in responses to this tender when accepted by NIPHM will constitute a contract between the parties.</w:t>
      </w:r>
    </w:p>
    <w:p w:rsidR="00583BFF" w:rsidRDefault="004857A4" w:rsidP="00583BFF">
      <w:pPr>
        <w:pStyle w:val="ListParagraph"/>
        <w:numPr>
          <w:ilvl w:val="0"/>
          <w:numId w:val="7"/>
        </w:numPr>
        <w:ind w:left="720"/>
        <w:jc w:val="both"/>
        <w:rPr>
          <w:rFonts w:asciiTheme="minorHAnsi" w:hAnsiTheme="minorHAnsi"/>
        </w:rPr>
      </w:pPr>
      <w:r w:rsidRPr="0045450F">
        <w:rPr>
          <w:rFonts w:asciiTheme="minorHAnsi" w:hAnsiTheme="minorHAnsi"/>
          <w:b/>
        </w:rPr>
        <w:t>MEMBERS OF THE NIPHM NOT INDIVIDUALLY LIABLE</w:t>
      </w:r>
    </w:p>
    <w:p w:rsidR="00583BFF" w:rsidRPr="00583BFF" w:rsidRDefault="004857A4" w:rsidP="00583BFF">
      <w:pPr>
        <w:pStyle w:val="ListParagraph"/>
        <w:jc w:val="both"/>
        <w:rPr>
          <w:rFonts w:asciiTheme="minorHAnsi" w:hAnsiTheme="minorHAnsi"/>
        </w:rPr>
      </w:pPr>
      <w:r w:rsidRPr="00583BFF">
        <w:rPr>
          <w:rFonts w:asciiTheme="minorHAnsi" w:hAnsiTheme="minorHAnsi"/>
          <w:color w:val="000000"/>
        </w:rPr>
        <w:lastRenderedPageBreak/>
        <w:t>No Director or official or Employee of the NIPHM shall, in any way, be personally bound or liable for his / her acts or obligations of the NIPHM under the contract or answerable for any default or omission in the observance or performance of any acts,  matters or things which are herein contained.</w:t>
      </w:r>
    </w:p>
    <w:p w:rsidR="00583BFF" w:rsidRPr="00583BFF" w:rsidRDefault="004857A4" w:rsidP="00583BFF">
      <w:pPr>
        <w:pStyle w:val="ListParagraph"/>
        <w:numPr>
          <w:ilvl w:val="0"/>
          <w:numId w:val="7"/>
        </w:numPr>
        <w:ind w:left="720"/>
        <w:jc w:val="both"/>
        <w:rPr>
          <w:rFonts w:asciiTheme="minorHAnsi" w:hAnsiTheme="minorHAnsi"/>
        </w:rPr>
      </w:pPr>
      <w:r w:rsidRPr="00583BFF">
        <w:rPr>
          <w:rFonts w:asciiTheme="minorHAnsi" w:hAnsiTheme="minorHAnsi"/>
          <w:snapToGrid w:val="0"/>
        </w:rPr>
        <w:t>The contractor shall indemnify the principal employer (NIPHM) against any risk and damages arising out of the default on the part of contractor due to his negligence or that of his employee or non compliance of any of the aforesaid rules, regulations etc. laid down by the government and other statutory authorities from time to time.</w:t>
      </w:r>
    </w:p>
    <w:p w:rsidR="00283E10" w:rsidRPr="00583BFF" w:rsidRDefault="004857A4" w:rsidP="00583BFF">
      <w:pPr>
        <w:pStyle w:val="ListParagraph"/>
        <w:numPr>
          <w:ilvl w:val="0"/>
          <w:numId w:val="7"/>
        </w:numPr>
        <w:ind w:left="720"/>
        <w:jc w:val="both"/>
        <w:rPr>
          <w:rFonts w:asciiTheme="minorHAnsi" w:hAnsiTheme="minorHAnsi"/>
        </w:rPr>
      </w:pPr>
      <w:r w:rsidRPr="00583BFF">
        <w:rPr>
          <w:rFonts w:asciiTheme="minorHAnsi" w:hAnsiTheme="minorHAnsi"/>
          <w:snapToGrid w:val="0"/>
        </w:rPr>
        <w:t>In case of any dispute  between contractor &amp; workers, it is the responsibility of the contractor to settle them amicably and the Institute will not be a party to them and will not be responsible for any lapses, etc., on the part of the contractor vis-à-vis his workers. If under any circumstances a court awards decree against the Institute in cases relating to the workers employed by the contractor at the Institute, the contractor shall himself make all necessary action in fulfilment of the decree and the Institute as such shall not be liable to take any action.  The workers engaged by the contractor will not have any type of claim against NIPHM and the contractor shall be liable and responsible for compliance of all Labour laws.</w:t>
      </w:r>
    </w:p>
    <w:p w:rsidR="00283E10" w:rsidRPr="0045450F" w:rsidRDefault="00283E10" w:rsidP="00283E10">
      <w:pPr>
        <w:pStyle w:val="ListParagraph"/>
        <w:rPr>
          <w:rFonts w:asciiTheme="minorHAnsi" w:hAnsiTheme="minorHAnsi"/>
        </w:rPr>
      </w:pPr>
    </w:p>
    <w:p w:rsidR="004857A4" w:rsidRPr="0045450F" w:rsidRDefault="004857A4" w:rsidP="00583BFF">
      <w:pPr>
        <w:pStyle w:val="ListParagraph"/>
        <w:numPr>
          <w:ilvl w:val="0"/>
          <w:numId w:val="7"/>
        </w:numPr>
        <w:autoSpaceDE w:val="0"/>
        <w:ind w:left="720"/>
        <w:jc w:val="both"/>
        <w:rPr>
          <w:rFonts w:asciiTheme="minorHAnsi" w:hAnsiTheme="minorHAnsi"/>
        </w:rPr>
      </w:pPr>
      <w:r w:rsidRPr="0045450F">
        <w:rPr>
          <w:rFonts w:asciiTheme="minorHAnsi" w:hAnsiTheme="minorHAnsi"/>
        </w:rPr>
        <w:t xml:space="preserve">The contractor will comply with all the provisions regarding licensing, welfare and health, procedure, maintenance of various records and registers etc., as provided under the Contract Labour (Regulation and Abolition) Act 1970 and also orders issued by Govt. of </w:t>
      </w:r>
      <w:r w:rsidR="004F64D3" w:rsidRPr="0045450F">
        <w:rPr>
          <w:rFonts w:asciiTheme="minorHAnsi" w:hAnsiTheme="minorHAnsi"/>
        </w:rPr>
        <w:t>Telangana</w:t>
      </w:r>
      <w:r w:rsidRPr="0045450F">
        <w:rPr>
          <w:rFonts w:asciiTheme="minorHAnsi" w:hAnsiTheme="minorHAnsi"/>
        </w:rPr>
        <w:t xml:space="preserve"> framed there under and for its non compliance, the contractor shall only be responsible for penalties levied by the appropriate Authority under the Act.  The contractor shall also be liable to comply with all other labour and industrial laws and such other acts and statutes (including Factories Act, Payment of Bonus Act, Payment of Gratuity Act EPF Act, ESI Act, Minimum Wages Act, workman’s compensation Act and Industrial dispute act etc).  Depositing of P.F. Contribution as may be applicable is the responsibility of the contractor at his/her own expenses and shall not be reimbursed by NIPHM. Any default in compliance/violation of any loss or contravention of any of the provisions referred to above, the contractor shall alone be held responsible.  </w:t>
      </w:r>
      <w:r w:rsidRPr="0045450F">
        <w:rPr>
          <w:rFonts w:asciiTheme="minorHAnsi" w:hAnsiTheme="minorHAnsi"/>
          <w:b/>
        </w:rPr>
        <w:t>The rate quoted will be valid for the period of contract and no hike will be admissible, except for increase in wages to be compliant with the Minimum Wages Act from time to time</w:t>
      </w:r>
      <w:r w:rsidRPr="0045450F">
        <w:rPr>
          <w:rFonts w:asciiTheme="minorHAnsi" w:hAnsiTheme="minorHAnsi"/>
        </w:rPr>
        <w:t>.</w:t>
      </w:r>
    </w:p>
    <w:p w:rsidR="004F64D3" w:rsidRPr="0045450F" w:rsidRDefault="004F64D3" w:rsidP="00583BFF">
      <w:pPr>
        <w:pStyle w:val="ListParagraph"/>
        <w:autoSpaceDE w:val="0"/>
        <w:jc w:val="both"/>
        <w:rPr>
          <w:rFonts w:asciiTheme="minorHAnsi" w:hAnsiTheme="minorHAnsi"/>
        </w:rPr>
      </w:pPr>
    </w:p>
    <w:p w:rsidR="004857A4" w:rsidRPr="0045450F" w:rsidRDefault="004857A4" w:rsidP="00583BFF">
      <w:pPr>
        <w:pStyle w:val="ListParagraph"/>
        <w:numPr>
          <w:ilvl w:val="0"/>
          <w:numId w:val="7"/>
        </w:numPr>
        <w:autoSpaceDE w:val="0"/>
        <w:ind w:left="720"/>
        <w:jc w:val="both"/>
        <w:rPr>
          <w:rFonts w:asciiTheme="minorHAnsi" w:hAnsiTheme="minorHAnsi"/>
        </w:rPr>
      </w:pPr>
      <w:r w:rsidRPr="0045450F">
        <w:rPr>
          <w:rFonts w:asciiTheme="minorHAnsi" w:hAnsiTheme="minorHAnsi"/>
        </w:rPr>
        <w:t>NIPHM shall not be liable to pay any allowance, salary or any other amount under any law in force for the staff engaged by the contractor.  NIPHM shall also not be liable for breach of any labour laws or any other laws in force by the contractor or the persons deployed on duty.  The person or institution to which the contract is given will not be entitled to any other allowances or benefits, which are not included in the contract</w:t>
      </w:r>
    </w:p>
    <w:p w:rsidR="004857A4" w:rsidRPr="0045450F" w:rsidRDefault="004857A4" w:rsidP="00583BFF">
      <w:pPr>
        <w:pStyle w:val="ListParagraph"/>
        <w:ind w:hanging="360"/>
        <w:rPr>
          <w:rFonts w:asciiTheme="minorHAnsi" w:hAnsiTheme="minorHAnsi"/>
        </w:rPr>
      </w:pPr>
    </w:p>
    <w:p w:rsidR="004857A4" w:rsidRPr="0045450F" w:rsidRDefault="004857A4" w:rsidP="00583BFF">
      <w:pPr>
        <w:pStyle w:val="ListParagraph"/>
        <w:numPr>
          <w:ilvl w:val="0"/>
          <w:numId w:val="7"/>
        </w:numPr>
        <w:autoSpaceDE w:val="0"/>
        <w:ind w:left="720"/>
        <w:jc w:val="both"/>
        <w:rPr>
          <w:rFonts w:asciiTheme="minorHAnsi" w:hAnsiTheme="minorHAnsi"/>
        </w:rPr>
      </w:pPr>
      <w:r w:rsidRPr="0045450F">
        <w:rPr>
          <w:rFonts w:asciiTheme="minorHAnsi" w:hAnsiTheme="minorHAnsi"/>
        </w:rPr>
        <w:t>The contractor shall have to execute the contract according to the provisions of the Act and Rules made there under.  The cost of executing the contract, such as stamp duty, drafting charges etc., shall be borne by the contractor as fixed by NIPHM.</w:t>
      </w:r>
    </w:p>
    <w:p w:rsidR="00287687" w:rsidRPr="0045450F" w:rsidRDefault="00287687" w:rsidP="00583BFF">
      <w:pPr>
        <w:pStyle w:val="ListParagraph"/>
        <w:autoSpaceDE w:val="0"/>
        <w:jc w:val="both"/>
        <w:rPr>
          <w:rFonts w:asciiTheme="minorHAnsi" w:hAnsiTheme="minorHAnsi"/>
        </w:rPr>
      </w:pPr>
    </w:p>
    <w:p w:rsidR="004857A4" w:rsidRPr="0045450F" w:rsidRDefault="004857A4" w:rsidP="00583BFF">
      <w:pPr>
        <w:pStyle w:val="ListParagraph"/>
        <w:numPr>
          <w:ilvl w:val="0"/>
          <w:numId w:val="7"/>
        </w:numPr>
        <w:autoSpaceDE w:val="0"/>
        <w:ind w:left="720"/>
        <w:jc w:val="both"/>
        <w:rPr>
          <w:rFonts w:asciiTheme="minorHAnsi" w:hAnsiTheme="minorHAnsi"/>
        </w:rPr>
      </w:pPr>
      <w:r w:rsidRPr="0045450F">
        <w:rPr>
          <w:rFonts w:asciiTheme="minorHAnsi" w:hAnsiTheme="minorHAnsi"/>
        </w:rPr>
        <w:t>NIPHM reserves the right to forfeit the EMD of bidders on account of (i) premature withdrawal from the bid (ii) non- payment of security deposit (iii) failure to execute the agreement within 07 days of receipt of the letter of award of contract. The decision of the Director General, NIPHM shall be final in this regard.</w:t>
      </w:r>
    </w:p>
    <w:p w:rsidR="004857A4" w:rsidRPr="0045450F" w:rsidRDefault="004857A4" w:rsidP="00583BFF">
      <w:pPr>
        <w:pStyle w:val="ListParagraph"/>
        <w:ind w:hanging="360"/>
        <w:rPr>
          <w:rFonts w:asciiTheme="minorHAnsi" w:hAnsiTheme="minorHAnsi"/>
        </w:rPr>
      </w:pPr>
    </w:p>
    <w:p w:rsidR="00B610B9" w:rsidRPr="0045450F" w:rsidRDefault="004857A4" w:rsidP="00583BFF">
      <w:pPr>
        <w:pStyle w:val="ListParagraph"/>
        <w:numPr>
          <w:ilvl w:val="0"/>
          <w:numId w:val="7"/>
        </w:numPr>
        <w:autoSpaceDE w:val="0"/>
        <w:ind w:left="720"/>
        <w:jc w:val="both"/>
        <w:rPr>
          <w:rFonts w:asciiTheme="minorHAnsi" w:hAnsiTheme="minorHAnsi"/>
        </w:rPr>
      </w:pPr>
      <w:r w:rsidRPr="0045450F">
        <w:rPr>
          <w:rFonts w:asciiTheme="minorHAnsi" w:hAnsiTheme="minorHAnsi"/>
        </w:rPr>
        <w:lastRenderedPageBreak/>
        <w:t>The agency shall not transfer or assign sub-contract to any other party.  The agency shall be absolutely responsible and liable for any personal injuries or death and or property damage or losses suffered to the NIPHM due to negligence of the contract personnel in their performance of the services required under the contract.</w:t>
      </w:r>
    </w:p>
    <w:p w:rsidR="004857A4" w:rsidRPr="0045450F" w:rsidRDefault="004857A4" w:rsidP="00583BFF">
      <w:pPr>
        <w:pStyle w:val="ListParagraph"/>
        <w:numPr>
          <w:ilvl w:val="0"/>
          <w:numId w:val="7"/>
        </w:numPr>
        <w:autoSpaceDE w:val="0"/>
        <w:ind w:left="720"/>
        <w:jc w:val="both"/>
        <w:rPr>
          <w:rFonts w:asciiTheme="minorHAnsi" w:hAnsiTheme="minorHAnsi"/>
        </w:rPr>
      </w:pPr>
      <w:r w:rsidRPr="0045450F">
        <w:rPr>
          <w:rFonts w:asciiTheme="minorHAnsi" w:hAnsiTheme="minorHAnsi"/>
          <w:b/>
        </w:rPr>
        <w:t>Corrections</w:t>
      </w:r>
      <w:r w:rsidRPr="0045450F">
        <w:rPr>
          <w:rFonts w:asciiTheme="minorHAnsi" w:hAnsiTheme="minorHAnsi"/>
        </w:rPr>
        <w:t xml:space="preserve">, if any, in the tender document must be </w:t>
      </w:r>
      <w:r w:rsidRPr="0045450F">
        <w:rPr>
          <w:rFonts w:asciiTheme="minorHAnsi" w:hAnsiTheme="minorHAnsi"/>
          <w:b/>
        </w:rPr>
        <w:t>attested.</w:t>
      </w:r>
      <w:r w:rsidRPr="0045450F">
        <w:rPr>
          <w:rFonts w:asciiTheme="minorHAnsi" w:hAnsiTheme="minorHAnsi"/>
        </w:rPr>
        <w:t xml:space="preserve"> All amounts shall be indicated both in words as well as in figures. Where there is difference between the amount quoted in words and figures, amount quoted in words shall prevail.</w:t>
      </w:r>
    </w:p>
    <w:p w:rsidR="00672C21" w:rsidRPr="0045450F" w:rsidRDefault="00672C21" w:rsidP="00672C21">
      <w:pPr>
        <w:spacing w:after="0" w:line="240" w:lineRule="auto"/>
        <w:ind w:left="1131"/>
        <w:jc w:val="both"/>
        <w:rPr>
          <w:rFonts w:asciiTheme="minorHAnsi" w:hAnsiTheme="minorHAnsi" w:cs="Times New Roman"/>
          <w:sz w:val="24"/>
          <w:szCs w:val="24"/>
        </w:rPr>
      </w:pPr>
    </w:p>
    <w:p w:rsidR="00E41272" w:rsidRPr="0045450F" w:rsidRDefault="003C7352" w:rsidP="00480EB8">
      <w:pPr>
        <w:pStyle w:val="StyleHeading2NotBoldBlackUnderlineCentered"/>
        <w:numPr>
          <w:ilvl w:val="0"/>
          <w:numId w:val="4"/>
        </w:numPr>
        <w:ind w:left="270" w:hanging="270"/>
        <w:jc w:val="both"/>
        <w:rPr>
          <w:rFonts w:asciiTheme="minorHAnsi" w:hAnsiTheme="minorHAnsi"/>
          <w:sz w:val="24"/>
          <w:szCs w:val="24"/>
        </w:rPr>
      </w:pPr>
      <w:r w:rsidRPr="0045450F">
        <w:rPr>
          <w:rFonts w:asciiTheme="minorHAnsi" w:hAnsiTheme="minorHAnsi"/>
          <w:sz w:val="24"/>
          <w:szCs w:val="24"/>
          <w:u w:val="none"/>
        </w:rPr>
        <w:t>I</w:t>
      </w:r>
      <w:r w:rsidR="00381E78">
        <w:rPr>
          <w:rFonts w:asciiTheme="minorHAnsi" w:hAnsiTheme="minorHAnsi"/>
          <w:sz w:val="24"/>
          <w:szCs w:val="24"/>
          <w:u w:val="none"/>
        </w:rPr>
        <w:t xml:space="preserve">. </w:t>
      </w:r>
      <w:r w:rsidR="00512DF7" w:rsidRPr="0045450F">
        <w:rPr>
          <w:rFonts w:asciiTheme="minorHAnsi" w:hAnsiTheme="minorHAnsi"/>
          <w:sz w:val="24"/>
          <w:szCs w:val="24"/>
        </w:rPr>
        <w:t>CLARIFICATIONS IN THE TENDER</w:t>
      </w:r>
    </w:p>
    <w:p w:rsidR="00283E10" w:rsidRPr="0045450F" w:rsidRDefault="00283E10" w:rsidP="00283E10">
      <w:pPr>
        <w:pStyle w:val="StyleHeading2NotBoldBlackUnderlineCentered"/>
        <w:numPr>
          <w:ilvl w:val="0"/>
          <w:numId w:val="0"/>
        </w:numPr>
        <w:ind w:left="360"/>
        <w:jc w:val="both"/>
        <w:rPr>
          <w:rFonts w:asciiTheme="minorHAnsi" w:hAnsiTheme="minorHAnsi"/>
          <w:sz w:val="24"/>
          <w:szCs w:val="24"/>
          <w:u w:val="none"/>
        </w:rPr>
      </w:pPr>
    </w:p>
    <w:p w:rsidR="00FB6BE9" w:rsidRPr="0045450F" w:rsidRDefault="00E41272" w:rsidP="00583BFF">
      <w:pPr>
        <w:pStyle w:val="ListParagraph"/>
        <w:numPr>
          <w:ilvl w:val="0"/>
          <w:numId w:val="2"/>
        </w:numPr>
        <w:tabs>
          <w:tab w:val="clear" w:pos="720"/>
        </w:tabs>
        <w:autoSpaceDE w:val="0"/>
        <w:ind w:left="1080" w:hanging="450"/>
        <w:jc w:val="both"/>
        <w:rPr>
          <w:rFonts w:asciiTheme="minorHAnsi" w:hAnsiTheme="minorHAnsi"/>
        </w:rPr>
      </w:pPr>
      <w:r w:rsidRPr="0045450F">
        <w:rPr>
          <w:rFonts w:asciiTheme="minorHAnsi" w:hAnsiTheme="minorHAnsi"/>
        </w:rPr>
        <w:t xml:space="preserve">A prospective </w:t>
      </w:r>
      <w:r w:rsidR="00F26F57" w:rsidRPr="0045450F">
        <w:rPr>
          <w:rFonts w:asciiTheme="minorHAnsi" w:hAnsiTheme="minorHAnsi"/>
        </w:rPr>
        <w:t>Bidder</w:t>
      </w:r>
      <w:r w:rsidRPr="0045450F">
        <w:rPr>
          <w:rFonts w:asciiTheme="minorHAnsi" w:hAnsiTheme="minorHAnsi"/>
        </w:rPr>
        <w:t xml:space="preserve"> requiring any clarification regarding the Tender may address the Tender Invi</w:t>
      </w:r>
      <w:r w:rsidR="00B610B9" w:rsidRPr="0045450F">
        <w:rPr>
          <w:rFonts w:asciiTheme="minorHAnsi" w:hAnsiTheme="minorHAnsi"/>
        </w:rPr>
        <w:t>ting Authority by letter or by f</w:t>
      </w:r>
      <w:r w:rsidRPr="0045450F">
        <w:rPr>
          <w:rFonts w:asciiTheme="minorHAnsi" w:hAnsiTheme="minorHAnsi"/>
        </w:rPr>
        <w:t>ax upto</w:t>
      </w:r>
      <w:r w:rsidR="003C7352" w:rsidRPr="0045450F">
        <w:rPr>
          <w:rFonts w:asciiTheme="minorHAnsi" w:hAnsiTheme="minorHAnsi"/>
        </w:rPr>
        <w:t>5</w:t>
      </w:r>
      <w:r w:rsidR="00125002" w:rsidRPr="0045450F">
        <w:rPr>
          <w:rFonts w:asciiTheme="minorHAnsi" w:hAnsiTheme="minorHAnsi"/>
        </w:rPr>
        <w:t xml:space="preserve"> days </w:t>
      </w:r>
      <w:r w:rsidRPr="0045450F">
        <w:rPr>
          <w:rFonts w:asciiTheme="minorHAnsi" w:hAnsiTheme="minorHAnsi"/>
        </w:rPr>
        <w:t>prior to the last date. NIPHM will respond in writing to any request for clarification in the Tender.</w:t>
      </w:r>
    </w:p>
    <w:p w:rsidR="00E41272" w:rsidRPr="00381E78" w:rsidRDefault="00E41272" w:rsidP="00583BFF">
      <w:pPr>
        <w:pStyle w:val="ListParagraph"/>
        <w:numPr>
          <w:ilvl w:val="0"/>
          <w:numId w:val="2"/>
        </w:numPr>
        <w:tabs>
          <w:tab w:val="clear" w:pos="720"/>
        </w:tabs>
        <w:autoSpaceDE w:val="0"/>
        <w:ind w:left="1080" w:hanging="450"/>
        <w:jc w:val="both"/>
        <w:rPr>
          <w:rStyle w:val="Hyperlink"/>
          <w:rFonts w:asciiTheme="minorHAnsi" w:hAnsiTheme="minorHAnsi"/>
          <w:color w:val="auto"/>
          <w:u w:val="none"/>
        </w:rPr>
      </w:pPr>
      <w:r w:rsidRPr="0045450F">
        <w:rPr>
          <w:rFonts w:asciiTheme="minorHAnsi" w:hAnsiTheme="minorHAnsi"/>
        </w:rPr>
        <w:t xml:space="preserve">The responses to the clarifications will also  be notified on NIPHM’s website </w:t>
      </w:r>
      <w:hyperlink r:id="rId15" w:history="1">
        <w:r w:rsidRPr="0045450F">
          <w:rPr>
            <w:rStyle w:val="Hyperlink"/>
            <w:rFonts w:asciiTheme="minorHAnsi" w:hAnsiTheme="minorHAnsi"/>
            <w:color w:val="auto"/>
          </w:rPr>
          <w:t>http://niphm.gov.in</w:t>
        </w:r>
      </w:hyperlink>
      <w:r w:rsidR="00D724C1" w:rsidRPr="0045450F">
        <w:rPr>
          <w:rFonts w:asciiTheme="minorHAnsi" w:hAnsiTheme="minorHAnsi"/>
        </w:rPr>
        <w:t>and</w:t>
      </w:r>
      <w:hyperlink r:id="rId16" w:history="1">
        <w:r w:rsidR="00D724C1" w:rsidRPr="0045450F">
          <w:rPr>
            <w:rStyle w:val="Hyperlink"/>
            <w:rFonts w:asciiTheme="minorHAnsi" w:hAnsiTheme="minorHAnsi"/>
            <w:color w:val="auto"/>
          </w:rPr>
          <w:t>https://eprocure.gov.in/eprocure/</w:t>
        </w:r>
      </w:hyperlink>
    </w:p>
    <w:p w:rsidR="00381E78" w:rsidRPr="0045450F" w:rsidRDefault="00381E78" w:rsidP="00381E78">
      <w:pPr>
        <w:pStyle w:val="ListParagraph"/>
        <w:autoSpaceDE w:val="0"/>
        <w:ind w:left="1080"/>
        <w:jc w:val="both"/>
        <w:rPr>
          <w:rFonts w:asciiTheme="minorHAnsi" w:hAnsiTheme="minorHAnsi"/>
        </w:rPr>
      </w:pPr>
    </w:p>
    <w:p w:rsidR="00674710" w:rsidRPr="0045450F" w:rsidRDefault="00381E78" w:rsidP="00D13728">
      <w:pPr>
        <w:autoSpaceDE w:val="0"/>
        <w:ind w:left="270"/>
        <w:jc w:val="both"/>
        <w:rPr>
          <w:rFonts w:asciiTheme="minorHAnsi" w:hAnsiTheme="minorHAnsi"/>
          <w:b/>
          <w:bCs/>
          <w:sz w:val="24"/>
          <w:szCs w:val="24"/>
          <w:u w:val="single"/>
        </w:rPr>
      </w:pPr>
      <w:r>
        <w:rPr>
          <w:rFonts w:asciiTheme="minorHAnsi" w:hAnsiTheme="minorHAnsi"/>
          <w:b/>
          <w:bCs/>
          <w:sz w:val="24"/>
          <w:szCs w:val="24"/>
        </w:rPr>
        <w:t>II.</w:t>
      </w:r>
      <w:r w:rsidRPr="0045450F">
        <w:rPr>
          <w:rFonts w:asciiTheme="minorHAnsi" w:hAnsiTheme="minorHAnsi"/>
          <w:b/>
          <w:bCs/>
          <w:sz w:val="24"/>
          <w:szCs w:val="24"/>
          <w:u w:val="single"/>
        </w:rPr>
        <w:t>AMENDMENTS TO THE TENDER</w:t>
      </w:r>
    </w:p>
    <w:p w:rsidR="00FB6BE9" w:rsidRPr="0045450F" w:rsidRDefault="00E41272" w:rsidP="0072340C">
      <w:pPr>
        <w:pStyle w:val="ListParagraph"/>
        <w:numPr>
          <w:ilvl w:val="0"/>
          <w:numId w:val="3"/>
        </w:numPr>
        <w:tabs>
          <w:tab w:val="clear" w:pos="720"/>
        </w:tabs>
        <w:autoSpaceDE w:val="0"/>
        <w:ind w:left="990"/>
        <w:jc w:val="both"/>
        <w:rPr>
          <w:rFonts w:asciiTheme="minorHAnsi" w:hAnsiTheme="minorHAnsi"/>
        </w:rPr>
      </w:pPr>
      <w:r w:rsidRPr="0045450F">
        <w:rPr>
          <w:rFonts w:asciiTheme="minorHAnsi" w:hAnsiTheme="minorHAnsi"/>
        </w:rPr>
        <w:t xml:space="preserve">NIPHM may amend the Tender Conditions up to </w:t>
      </w:r>
      <w:r w:rsidR="00A55326" w:rsidRPr="0045450F">
        <w:rPr>
          <w:rFonts w:asciiTheme="minorHAnsi" w:hAnsiTheme="minorHAnsi"/>
        </w:rPr>
        <w:t>5</w:t>
      </w:r>
      <w:r w:rsidRPr="0045450F">
        <w:rPr>
          <w:rFonts w:asciiTheme="minorHAnsi" w:hAnsiTheme="minorHAnsi"/>
        </w:rPr>
        <w:t xml:space="preserve"> days prior to the time fixed for receipt of the Tender.</w:t>
      </w:r>
    </w:p>
    <w:p w:rsidR="00FB6BE9" w:rsidRPr="0045450F" w:rsidRDefault="00E41272" w:rsidP="0072340C">
      <w:pPr>
        <w:pStyle w:val="ListParagraph"/>
        <w:numPr>
          <w:ilvl w:val="0"/>
          <w:numId w:val="3"/>
        </w:numPr>
        <w:tabs>
          <w:tab w:val="clear" w:pos="720"/>
        </w:tabs>
        <w:autoSpaceDE w:val="0"/>
        <w:ind w:left="990"/>
        <w:jc w:val="both"/>
        <w:rPr>
          <w:rFonts w:asciiTheme="minorHAnsi" w:hAnsiTheme="minorHAnsi"/>
        </w:rPr>
      </w:pPr>
      <w:r w:rsidRPr="0045450F">
        <w:rPr>
          <w:rFonts w:asciiTheme="minorHAnsi" w:hAnsiTheme="minorHAnsi"/>
        </w:rPr>
        <w:t xml:space="preserve">Amendment to the tender, in response to clarifications sought by prospective </w:t>
      </w:r>
      <w:r w:rsidR="00F26F57" w:rsidRPr="0045450F">
        <w:rPr>
          <w:rFonts w:asciiTheme="minorHAnsi" w:hAnsiTheme="minorHAnsi"/>
        </w:rPr>
        <w:t>Bidder</w:t>
      </w:r>
      <w:r w:rsidRPr="0045450F">
        <w:rPr>
          <w:rFonts w:asciiTheme="minorHAnsi" w:hAnsiTheme="minorHAnsi"/>
        </w:rPr>
        <w:t xml:space="preserve">s, is solely at the discretion of NIPHM. Such amendments will </w:t>
      </w:r>
      <w:r w:rsidR="001D73D2" w:rsidRPr="0045450F">
        <w:rPr>
          <w:rFonts w:asciiTheme="minorHAnsi" w:hAnsiTheme="minorHAnsi"/>
        </w:rPr>
        <w:t xml:space="preserve">be notified on NIPHM’s website and CPP Portal </w:t>
      </w:r>
      <w:hyperlink r:id="rId17" w:history="1">
        <w:r w:rsidR="001D73D2" w:rsidRPr="0045450F">
          <w:rPr>
            <w:rStyle w:val="Hyperlink"/>
            <w:rFonts w:asciiTheme="minorHAnsi" w:hAnsiTheme="minorHAnsi"/>
            <w:color w:val="auto"/>
          </w:rPr>
          <w:t>https://eprocure.gov.in/eprocure/</w:t>
        </w:r>
      </w:hyperlink>
    </w:p>
    <w:p w:rsidR="00FB6BE9" w:rsidRPr="0045450F" w:rsidRDefault="00E41272" w:rsidP="0072340C">
      <w:pPr>
        <w:pStyle w:val="ListParagraph"/>
        <w:numPr>
          <w:ilvl w:val="0"/>
          <w:numId w:val="3"/>
        </w:numPr>
        <w:tabs>
          <w:tab w:val="clear" w:pos="720"/>
        </w:tabs>
        <w:autoSpaceDE w:val="0"/>
        <w:ind w:left="990"/>
        <w:jc w:val="both"/>
        <w:rPr>
          <w:rFonts w:asciiTheme="minorHAnsi" w:hAnsiTheme="minorHAnsi"/>
        </w:rPr>
      </w:pPr>
      <w:r w:rsidRPr="0045450F">
        <w:rPr>
          <w:rFonts w:asciiTheme="minorHAnsi" w:hAnsiTheme="minorHAnsi"/>
        </w:rPr>
        <w:t>NIPHM, at its discretion, may or may not extend the due date and time for the submission of bids on account of amendments. Extension of time will</w:t>
      </w:r>
      <w:r w:rsidR="001D73D2" w:rsidRPr="0045450F">
        <w:rPr>
          <w:rFonts w:asciiTheme="minorHAnsi" w:hAnsiTheme="minorHAnsi"/>
        </w:rPr>
        <w:t xml:space="preserve"> be notified on NIPHM’s website and CPP Portal </w:t>
      </w:r>
      <w:hyperlink r:id="rId18" w:history="1">
        <w:r w:rsidR="001D73D2" w:rsidRPr="0045450F">
          <w:rPr>
            <w:rStyle w:val="Hyperlink"/>
            <w:rFonts w:asciiTheme="minorHAnsi" w:hAnsiTheme="minorHAnsi"/>
            <w:color w:val="auto"/>
          </w:rPr>
          <w:t>https://eprocure.gov.in/eprocure/</w:t>
        </w:r>
      </w:hyperlink>
    </w:p>
    <w:p w:rsidR="00E41272" w:rsidRPr="0045450F" w:rsidRDefault="00E41272" w:rsidP="0072340C">
      <w:pPr>
        <w:pStyle w:val="ListParagraph"/>
        <w:numPr>
          <w:ilvl w:val="0"/>
          <w:numId w:val="3"/>
        </w:numPr>
        <w:tabs>
          <w:tab w:val="clear" w:pos="720"/>
        </w:tabs>
        <w:autoSpaceDE w:val="0"/>
        <w:ind w:left="990"/>
        <w:jc w:val="both"/>
        <w:rPr>
          <w:rFonts w:asciiTheme="minorHAnsi" w:hAnsiTheme="minorHAnsi"/>
        </w:rPr>
      </w:pPr>
      <w:r w:rsidRPr="0045450F">
        <w:rPr>
          <w:rFonts w:asciiTheme="minorHAnsi" w:hAnsiTheme="minorHAnsi"/>
        </w:rPr>
        <w:t xml:space="preserve">All the </w:t>
      </w:r>
      <w:r w:rsidR="00F26F57" w:rsidRPr="0045450F">
        <w:rPr>
          <w:rFonts w:asciiTheme="minorHAnsi" w:hAnsiTheme="minorHAnsi"/>
        </w:rPr>
        <w:t>Bidder</w:t>
      </w:r>
      <w:r w:rsidRPr="0045450F">
        <w:rPr>
          <w:rFonts w:asciiTheme="minorHAnsi" w:hAnsiTheme="minorHAnsi"/>
        </w:rPr>
        <w:t xml:space="preserve">s are advised to periodically browse NIPHM website </w:t>
      </w:r>
      <w:hyperlink r:id="rId19" w:history="1">
        <w:r w:rsidRPr="0045450F">
          <w:rPr>
            <w:rStyle w:val="Hyperlink"/>
            <w:rFonts w:asciiTheme="minorHAnsi" w:hAnsiTheme="minorHAnsi"/>
            <w:color w:val="auto"/>
          </w:rPr>
          <w:t>http://niphm.gov.in</w:t>
        </w:r>
      </w:hyperlink>
      <w:r w:rsidR="001D73D2" w:rsidRPr="0045450F">
        <w:rPr>
          <w:rFonts w:asciiTheme="minorHAnsi" w:hAnsiTheme="minorHAnsi"/>
        </w:rPr>
        <w:t xml:space="preserve">and CPP Portal </w:t>
      </w:r>
      <w:hyperlink r:id="rId20" w:history="1">
        <w:r w:rsidR="001D73D2" w:rsidRPr="0045450F">
          <w:rPr>
            <w:rStyle w:val="Hyperlink"/>
            <w:rFonts w:asciiTheme="minorHAnsi" w:hAnsiTheme="minorHAnsi"/>
            <w:color w:val="auto"/>
          </w:rPr>
          <w:t>https://eprocure.gov.in/eprocure/</w:t>
        </w:r>
      </w:hyperlink>
      <w:r w:rsidRPr="0045450F">
        <w:rPr>
          <w:rFonts w:asciiTheme="minorHAnsi" w:hAnsiTheme="minorHAnsi"/>
        </w:rPr>
        <w:t xml:space="preserve">for any amendments or corrigenda issued in connection with this Tender. NIPHM will not be responsible for any misinterpretation of the provisions of this tender document on account of the </w:t>
      </w:r>
      <w:r w:rsidR="00F26F57" w:rsidRPr="0045450F">
        <w:rPr>
          <w:rFonts w:asciiTheme="minorHAnsi" w:hAnsiTheme="minorHAnsi"/>
        </w:rPr>
        <w:t>Bidder</w:t>
      </w:r>
      <w:r w:rsidRPr="0045450F">
        <w:rPr>
          <w:rFonts w:asciiTheme="minorHAnsi" w:hAnsiTheme="minorHAnsi"/>
        </w:rPr>
        <w:t xml:space="preserve">s’ failure to update the bid documents based on changes announced through the website. </w:t>
      </w:r>
    </w:p>
    <w:p w:rsidR="00D42E3B" w:rsidRPr="0045450F" w:rsidRDefault="003C7352" w:rsidP="00FF22B4">
      <w:pPr>
        <w:pStyle w:val="NoSpacing"/>
        <w:ind w:left="720" w:hanging="450"/>
        <w:jc w:val="both"/>
        <w:rPr>
          <w:rFonts w:asciiTheme="minorHAnsi" w:hAnsiTheme="minorHAnsi"/>
        </w:rPr>
      </w:pPr>
      <w:r w:rsidRPr="0045450F">
        <w:rPr>
          <w:rFonts w:asciiTheme="minorHAnsi" w:hAnsiTheme="minorHAnsi"/>
        </w:rPr>
        <w:t>III</w:t>
      </w:r>
      <w:r w:rsidR="00FF22B4">
        <w:rPr>
          <w:rFonts w:asciiTheme="minorHAnsi" w:hAnsiTheme="minorHAnsi"/>
        </w:rPr>
        <w:t>.</w:t>
      </w:r>
      <w:r w:rsidR="00D42E3B" w:rsidRPr="0045450F">
        <w:rPr>
          <w:rFonts w:asciiTheme="minorHAnsi" w:hAnsiTheme="minorHAnsi"/>
        </w:rPr>
        <w:t>Any offer made in response to this tender when accepted by NIPHM will constitute a contract between the parties.</w:t>
      </w:r>
    </w:p>
    <w:p w:rsidR="00674710" w:rsidRPr="0045450F" w:rsidRDefault="003C7352" w:rsidP="0048597F">
      <w:pPr>
        <w:pStyle w:val="NoSpacing"/>
        <w:ind w:left="270"/>
        <w:jc w:val="both"/>
        <w:rPr>
          <w:rFonts w:asciiTheme="minorHAnsi" w:hAnsiTheme="minorHAnsi"/>
        </w:rPr>
      </w:pPr>
      <w:r w:rsidRPr="0045450F">
        <w:rPr>
          <w:rFonts w:asciiTheme="minorHAnsi" w:hAnsiTheme="minorHAnsi"/>
        </w:rPr>
        <w:t>IV</w:t>
      </w:r>
      <w:r w:rsidR="00FF22B4">
        <w:rPr>
          <w:rFonts w:asciiTheme="minorHAnsi" w:hAnsiTheme="minorHAnsi"/>
        </w:rPr>
        <w:t>.</w:t>
      </w:r>
      <w:r w:rsidR="003B4AFD" w:rsidRPr="0045450F">
        <w:rPr>
          <w:rFonts w:asciiTheme="minorHAnsi" w:hAnsiTheme="minorHAnsi"/>
        </w:rPr>
        <w:t>The supplier shall not be entitled to any increase in the rates</w:t>
      </w:r>
      <w:r w:rsidR="00674710" w:rsidRPr="0045450F">
        <w:rPr>
          <w:rFonts w:asciiTheme="minorHAnsi" w:hAnsiTheme="minorHAnsi"/>
        </w:rPr>
        <w:t>.</w:t>
      </w:r>
    </w:p>
    <w:p w:rsidR="00674710" w:rsidRPr="0045450F" w:rsidRDefault="003C7352" w:rsidP="0048597F">
      <w:pPr>
        <w:pStyle w:val="NoSpacing"/>
        <w:ind w:left="270"/>
        <w:jc w:val="both"/>
        <w:rPr>
          <w:rFonts w:asciiTheme="minorHAnsi" w:hAnsiTheme="minorHAnsi"/>
        </w:rPr>
      </w:pPr>
      <w:r w:rsidRPr="0045450F">
        <w:rPr>
          <w:rFonts w:asciiTheme="minorHAnsi" w:hAnsiTheme="minorHAnsi"/>
        </w:rPr>
        <w:t>V</w:t>
      </w:r>
      <w:r w:rsidR="00FF22B4">
        <w:rPr>
          <w:rFonts w:asciiTheme="minorHAnsi" w:hAnsiTheme="minorHAnsi"/>
        </w:rPr>
        <w:t>.</w:t>
      </w:r>
      <w:r w:rsidR="003B4AFD" w:rsidRPr="0045450F">
        <w:rPr>
          <w:rFonts w:asciiTheme="minorHAnsi" w:hAnsiTheme="minorHAnsi"/>
        </w:rPr>
        <w:t xml:space="preserve">The agency shall not transfer or assign sub-contract to any other party.  </w:t>
      </w:r>
    </w:p>
    <w:p w:rsidR="00674710" w:rsidRPr="0045450F" w:rsidRDefault="003C7352" w:rsidP="0048597F">
      <w:pPr>
        <w:pStyle w:val="NoSpacing"/>
        <w:ind w:left="270"/>
        <w:jc w:val="both"/>
        <w:rPr>
          <w:rFonts w:asciiTheme="minorHAnsi" w:hAnsiTheme="minorHAnsi"/>
        </w:rPr>
      </w:pPr>
      <w:r w:rsidRPr="0045450F">
        <w:rPr>
          <w:rFonts w:asciiTheme="minorHAnsi" w:hAnsiTheme="minorHAnsi"/>
          <w:lang w:bidi="hi-IN"/>
        </w:rPr>
        <w:t>VI</w:t>
      </w:r>
      <w:r w:rsidR="00FF22B4">
        <w:rPr>
          <w:rFonts w:asciiTheme="minorHAnsi" w:hAnsiTheme="minorHAnsi"/>
          <w:lang w:bidi="hi-IN"/>
        </w:rPr>
        <w:t xml:space="preserve">. </w:t>
      </w:r>
      <w:r w:rsidR="003B4AFD" w:rsidRPr="0045450F">
        <w:rPr>
          <w:rFonts w:asciiTheme="minorHAnsi" w:hAnsiTheme="minorHAnsi"/>
          <w:lang w:bidi="hi-IN"/>
        </w:rPr>
        <w:t>The Price should be quoted only in Indian Rupees.</w:t>
      </w:r>
    </w:p>
    <w:p w:rsidR="00037563" w:rsidRPr="0045450F" w:rsidRDefault="003C7352" w:rsidP="0048597F">
      <w:pPr>
        <w:pStyle w:val="NoSpacing"/>
        <w:ind w:left="270"/>
        <w:jc w:val="both"/>
        <w:rPr>
          <w:rFonts w:asciiTheme="minorHAnsi" w:hAnsiTheme="minorHAnsi"/>
        </w:rPr>
      </w:pPr>
      <w:r w:rsidRPr="00381E78">
        <w:rPr>
          <w:rFonts w:asciiTheme="minorHAnsi" w:hAnsiTheme="minorHAnsi"/>
          <w:b/>
          <w:bCs/>
          <w:lang w:bidi="hi-IN"/>
        </w:rPr>
        <w:t>VII</w:t>
      </w:r>
      <w:r w:rsidR="00FF22B4">
        <w:rPr>
          <w:rFonts w:asciiTheme="minorHAnsi" w:hAnsiTheme="minorHAnsi"/>
          <w:bCs/>
          <w:lang w:bidi="hi-IN"/>
        </w:rPr>
        <w:t>.</w:t>
      </w:r>
      <w:r w:rsidR="00037563" w:rsidRPr="00381E78">
        <w:rPr>
          <w:rFonts w:asciiTheme="minorHAnsi" w:hAnsiTheme="minorHAnsi"/>
          <w:b/>
          <w:lang w:bidi="hi-IN"/>
        </w:rPr>
        <w:t>NIPHM NOT BOUND BY ANY PERSONAL REPRESENTATION</w:t>
      </w:r>
    </w:p>
    <w:p w:rsidR="00037563" w:rsidRPr="0045450F" w:rsidRDefault="00037563" w:rsidP="00FF22B4">
      <w:pPr>
        <w:pStyle w:val="NoSpacing"/>
        <w:ind w:left="720"/>
        <w:jc w:val="both"/>
        <w:rPr>
          <w:rFonts w:asciiTheme="minorHAnsi" w:hAnsiTheme="minorHAnsi"/>
          <w:bCs/>
          <w:lang w:bidi="hi-IN"/>
        </w:rPr>
      </w:pPr>
      <w:r w:rsidRPr="0045450F">
        <w:rPr>
          <w:rFonts w:asciiTheme="minorHAnsi" w:hAnsiTheme="minorHAnsi"/>
          <w:bCs/>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037563" w:rsidRPr="0045450F" w:rsidRDefault="003C7352" w:rsidP="00FF22B4">
      <w:pPr>
        <w:pStyle w:val="NoSpacing"/>
        <w:ind w:left="720" w:hanging="450"/>
        <w:jc w:val="both"/>
        <w:rPr>
          <w:rFonts w:asciiTheme="minorHAnsi" w:hAnsiTheme="minorHAnsi"/>
        </w:rPr>
      </w:pPr>
      <w:r w:rsidRPr="0045450F">
        <w:rPr>
          <w:rFonts w:asciiTheme="minorHAnsi" w:hAnsiTheme="minorHAnsi"/>
        </w:rPr>
        <w:t>VIII</w:t>
      </w:r>
      <w:r w:rsidR="00FF22B4">
        <w:rPr>
          <w:rFonts w:asciiTheme="minorHAnsi" w:hAnsiTheme="minorHAnsi"/>
        </w:rPr>
        <w:t>.</w:t>
      </w:r>
      <w:r w:rsidR="00037563" w:rsidRPr="0045450F">
        <w:rPr>
          <w:rFonts w:asciiTheme="minorHAnsi" w:hAnsiTheme="minorHAnsi"/>
          <w:b/>
          <w:bCs/>
        </w:rPr>
        <w:t xml:space="preserve">Indemnity: </w:t>
      </w:r>
      <w:r w:rsidR="00037563" w:rsidRPr="0045450F">
        <w:rPr>
          <w:rFonts w:asciiTheme="minorHAnsi" w:hAnsiTheme="minorHAnsi"/>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037563" w:rsidRPr="0045450F" w:rsidRDefault="003C7352" w:rsidP="00FF22B4">
      <w:pPr>
        <w:pStyle w:val="NoSpacing"/>
        <w:ind w:left="720" w:hanging="450"/>
        <w:jc w:val="both"/>
        <w:rPr>
          <w:rFonts w:asciiTheme="minorHAnsi" w:hAnsiTheme="minorHAnsi"/>
        </w:rPr>
      </w:pPr>
      <w:r w:rsidRPr="00FF22B4">
        <w:rPr>
          <w:rFonts w:asciiTheme="minorHAnsi" w:hAnsiTheme="minorHAnsi"/>
          <w:bCs/>
          <w:iCs/>
        </w:rPr>
        <w:t>IX</w:t>
      </w:r>
      <w:r w:rsidR="00FF22B4" w:rsidRPr="00FF22B4">
        <w:rPr>
          <w:rFonts w:asciiTheme="minorHAnsi" w:hAnsiTheme="minorHAnsi"/>
          <w:bCs/>
          <w:iCs/>
        </w:rPr>
        <w:t>.</w:t>
      </w:r>
      <w:r w:rsidR="0072340C" w:rsidRPr="0045450F">
        <w:rPr>
          <w:rFonts w:asciiTheme="minorHAnsi" w:hAnsiTheme="minorHAnsi"/>
          <w:b/>
        </w:rPr>
        <w:t xml:space="preserve">The employees of the NIPHM and their near relatives </w:t>
      </w:r>
      <w:r w:rsidR="0072340C" w:rsidRPr="0045450F">
        <w:rPr>
          <w:rFonts w:asciiTheme="minorHAnsi" w:hAnsiTheme="minorHAnsi"/>
        </w:rPr>
        <w:t xml:space="preserve">i.e.( (i) spouse of the individual; (ii) brother or sister of the individual; (iii) brother or sister of the spouse of the individual; (iv) brother or sister of either of the parents of the individual; (v) any lineal ascendant or </w:t>
      </w:r>
      <w:r w:rsidR="0072340C" w:rsidRPr="0045450F">
        <w:rPr>
          <w:rFonts w:asciiTheme="minorHAnsi" w:hAnsiTheme="minorHAnsi"/>
        </w:rPr>
        <w:lastRenderedPageBreak/>
        <w:t>descendant of the individual; (vi) any lineal ascendant or descendant of the spouse of the individual; (vii) spouse of the person referred to in above (ii) to (vi);])  are not entitled to participate in this tender. If it is noticed at a later date that this condition is violated, the agreement in consequence of this tender is liable to be cancelled forthwith apart from legal action.</w:t>
      </w:r>
    </w:p>
    <w:p w:rsidR="00037563" w:rsidRDefault="003C7352" w:rsidP="00FF22B4">
      <w:pPr>
        <w:pStyle w:val="NoSpacing"/>
        <w:ind w:left="720" w:hanging="450"/>
        <w:jc w:val="both"/>
        <w:rPr>
          <w:rFonts w:asciiTheme="minorHAnsi" w:hAnsiTheme="minorHAnsi"/>
          <w:lang w:bidi="hi-IN"/>
        </w:rPr>
      </w:pPr>
      <w:r w:rsidRPr="0045450F">
        <w:rPr>
          <w:rFonts w:asciiTheme="minorHAnsi" w:hAnsiTheme="minorHAnsi"/>
          <w:b/>
          <w:lang w:bidi="hi-IN"/>
        </w:rPr>
        <w:t xml:space="preserve">X </w:t>
      </w:r>
      <w:r w:rsidR="003B4AFD" w:rsidRPr="0045450F">
        <w:rPr>
          <w:rFonts w:asciiTheme="minorHAnsi" w:hAnsiTheme="minorHAnsi"/>
          <w:b/>
          <w:lang w:bidi="hi-IN"/>
        </w:rPr>
        <w:t xml:space="preserve">Corrupt or Fraudulent Practices: </w:t>
      </w:r>
      <w:r w:rsidR="003B4AFD" w:rsidRPr="0045450F">
        <w:rPr>
          <w:rFonts w:asciiTheme="minorHAnsi" w:hAnsiTheme="minorHAnsi"/>
          <w:lang w:bidi="hi-IN"/>
        </w:rPr>
        <w:t>Bidders should observe the highest standard of ethics during the procurement and execution of such contracts.“Corrupt practice” means the offering, giving, receiving or soliciting of anything of value to influence the action of public official in the procurement process or in contract execution, and“Fraudulent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1F101B" w:rsidRPr="0045450F" w:rsidRDefault="001F101B" w:rsidP="0072340C">
      <w:pPr>
        <w:pStyle w:val="NoSpacing"/>
        <w:ind w:left="270"/>
        <w:jc w:val="both"/>
        <w:rPr>
          <w:rFonts w:asciiTheme="minorHAnsi" w:hAnsiTheme="minorHAnsi"/>
          <w:lang w:bidi="hi-IN"/>
        </w:rPr>
      </w:pPr>
    </w:p>
    <w:p w:rsidR="00037563" w:rsidRDefault="003B4AFD" w:rsidP="007E3976">
      <w:pPr>
        <w:pStyle w:val="NoSpacing"/>
        <w:ind w:left="270"/>
        <w:jc w:val="both"/>
        <w:rPr>
          <w:rFonts w:asciiTheme="minorHAnsi" w:hAnsiTheme="minorHAnsi"/>
          <w:lang w:bidi="hi-IN"/>
        </w:rPr>
      </w:pPr>
      <w:r w:rsidRPr="0045450F">
        <w:rPr>
          <w:rFonts w:asciiTheme="minorHAnsi" w:hAnsiTheme="minorHAnsi"/>
          <w:lang w:bidi="hi-IN"/>
        </w:rPr>
        <w:t>NIPHM will reject a proposal for award if it is found that the Bidder recommended for award has engaged in corrupt or fraudulent practices in competing for the contract in question.</w:t>
      </w:r>
    </w:p>
    <w:p w:rsidR="00985D2A" w:rsidRPr="0045450F" w:rsidRDefault="00985D2A" w:rsidP="007E3976">
      <w:pPr>
        <w:pStyle w:val="NoSpacing"/>
        <w:ind w:left="270"/>
        <w:jc w:val="both"/>
        <w:rPr>
          <w:rFonts w:asciiTheme="minorHAnsi" w:hAnsiTheme="minorHAnsi"/>
          <w:b/>
          <w:color w:val="000000"/>
        </w:rPr>
      </w:pPr>
    </w:p>
    <w:p w:rsidR="003B4AFD" w:rsidRPr="0045450F" w:rsidRDefault="000D4D43" w:rsidP="00480EB8">
      <w:pPr>
        <w:pStyle w:val="ListParagraph"/>
        <w:numPr>
          <w:ilvl w:val="0"/>
          <w:numId w:val="4"/>
        </w:numPr>
        <w:jc w:val="both"/>
        <w:rPr>
          <w:rFonts w:asciiTheme="minorHAnsi" w:hAnsiTheme="minorHAnsi"/>
          <w:b/>
          <w:color w:val="000000"/>
        </w:rPr>
      </w:pPr>
      <w:r w:rsidRPr="0045450F">
        <w:rPr>
          <w:rFonts w:asciiTheme="minorHAnsi" w:hAnsiTheme="minorHAnsi" w:cs="Mangal"/>
          <w:bCs/>
          <w:cs/>
          <w:lang w:bidi="hi-IN"/>
        </w:rPr>
        <w:t xml:space="preserve">पात्रता मानदंड/ </w:t>
      </w:r>
      <w:r w:rsidRPr="0045450F">
        <w:rPr>
          <w:rFonts w:asciiTheme="minorHAnsi" w:hAnsiTheme="minorHAnsi"/>
          <w:b/>
        </w:rPr>
        <w:t>ELIGIBILITY CRITERIA:</w:t>
      </w:r>
    </w:p>
    <w:p w:rsidR="000D4D43" w:rsidRPr="0045450F" w:rsidRDefault="000D4D43" w:rsidP="000D4D43">
      <w:pPr>
        <w:spacing w:after="0" w:line="240" w:lineRule="auto"/>
        <w:ind w:firstLine="720"/>
        <w:jc w:val="both"/>
        <w:rPr>
          <w:rFonts w:asciiTheme="minorHAnsi" w:hAnsiTheme="minorHAnsi"/>
          <w:b/>
          <w:sz w:val="24"/>
          <w:szCs w:val="24"/>
        </w:rPr>
      </w:pPr>
      <w:r w:rsidRPr="0045450F">
        <w:rPr>
          <w:rFonts w:asciiTheme="minorHAnsi" w:hAnsiTheme="minorHAnsi"/>
          <w:sz w:val="24"/>
          <w:szCs w:val="24"/>
          <w:cs/>
          <w:lang w:bidi="hi-IN"/>
        </w:rPr>
        <w:t xml:space="preserve">निविदाकारों को निविदा को कोटिंग करने के लिए निम्‍नलिखित पात्रता मानदंड को पूरा करना होगा एवं </w:t>
      </w:r>
      <w:r w:rsidR="00832203" w:rsidRPr="0045450F">
        <w:rPr>
          <w:rFonts w:asciiTheme="minorHAnsi" w:hAnsiTheme="minorHAnsi"/>
          <w:sz w:val="24"/>
          <w:szCs w:val="24"/>
          <w:cs/>
          <w:lang w:bidi="hi-IN"/>
        </w:rPr>
        <w:t xml:space="preserve"> खंड-</w:t>
      </w:r>
      <w:r w:rsidR="00832203" w:rsidRPr="0045450F">
        <w:rPr>
          <w:rFonts w:asciiTheme="minorHAnsi" w:hAnsiTheme="minorHAnsi"/>
          <w:sz w:val="24"/>
          <w:szCs w:val="24"/>
          <w:lang w:bidi="hi-IN"/>
        </w:rPr>
        <w:t>I</w:t>
      </w:r>
      <w:r w:rsidR="00832203" w:rsidRPr="0045450F">
        <w:rPr>
          <w:rFonts w:asciiTheme="minorHAnsi" w:hAnsiTheme="minorHAnsi"/>
          <w:sz w:val="24"/>
          <w:szCs w:val="24"/>
          <w:cs/>
          <w:lang w:bidi="hi-IN"/>
        </w:rPr>
        <w:t xml:space="preserve"> के अनुसार अपनी पात्रता प्रमाणित करने के लिए स्‍क्‍ेन हुई दस्‍तावेजों की प्रतियां अपलोड की जानी चाहिए। </w:t>
      </w:r>
    </w:p>
    <w:p w:rsidR="006B74D0" w:rsidRPr="0045450F" w:rsidRDefault="000D4D43" w:rsidP="00C0484B">
      <w:pPr>
        <w:pStyle w:val="Hangingindent"/>
        <w:ind w:left="90" w:firstLine="630"/>
        <w:jc w:val="both"/>
        <w:rPr>
          <w:rFonts w:asciiTheme="minorHAnsi" w:hAnsiTheme="minorHAnsi"/>
          <w:szCs w:val="24"/>
        </w:rPr>
      </w:pPr>
      <w:r w:rsidRPr="0045450F">
        <w:rPr>
          <w:rFonts w:asciiTheme="minorHAnsi" w:hAnsiTheme="minorHAnsi"/>
          <w:szCs w:val="24"/>
        </w:rPr>
        <w:t xml:space="preserve">The Bidders should meet the following Eligibility Criteria for quoting the tender and the </w:t>
      </w:r>
      <w:r w:rsidR="00612302" w:rsidRPr="0045450F">
        <w:rPr>
          <w:rFonts w:asciiTheme="minorHAnsi" w:hAnsiTheme="minorHAnsi"/>
          <w:szCs w:val="24"/>
        </w:rPr>
        <w:t xml:space="preserve">scanned document copies to prove their </w:t>
      </w:r>
      <w:r w:rsidRPr="0045450F">
        <w:rPr>
          <w:rFonts w:asciiTheme="minorHAnsi" w:hAnsiTheme="minorHAnsi"/>
          <w:szCs w:val="24"/>
        </w:rPr>
        <w:t xml:space="preserve">Eligibility should be </w:t>
      </w:r>
      <w:r w:rsidR="001D73D2" w:rsidRPr="0045450F">
        <w:rPr>
          <w:rFonts w:asciiTheme="minorHAnsi" w:hAnsiTheme="minorHAnsi"/>
          <w:szCs w:val="24"/>
        </w:rPr>
        <w:t xml:space="preserve">uploaded as </w:t>
      </w:r>
      <w:r w:rsidR="00612302" w:rsidRPr="0045450F">
        <w:rPr>
          <w:rFonts w:asciiTheme="minorHAnsi" w:hAnsiTheme="minorHAnsi"/>
          <w:szCs w:val="24"/>
        </w:rPr>
        <w:t xml:space="preserve">per the </w:t>
      </w:r>
      <w:r w:rsidR="00EC7915" w:rsidRPr="0045450F">
        <w:rPr>
          <w:rFonts w:asciiTheme="minorHAnsi" w:hAnsiTheme="minorHAnsi"/>
          <w:szCs w:val="24"/>
        </w:rPr>
        <w:t>Clause-1</w:t>
      </w:r>
      <w:r w:rsidRPr="0045450F">
        <w:rPr>
          <w:rFonts w:asciiTheme="minorHAnsi" w:hAnsiTheme="minorHAnsi"/>
          <w:szCs w:val="24"/>
        </w:rPr>
        <w:t>.</w:t>
      </w:r>
    </w:p>
    <w:tbl>
      <w:tblPr>
        <w:tblpPr w:leftFromText="180" w:rightFromText="180" w:vertAnchor="text" w:horzAnchor="margin" w:tblpX="-510" w:tblpY="232"/>
        <w:tblW w:w="104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5154"/>
        <w:gridCol w:w="4770"/>
      </w:tblGrid>
      <w:tr w:rsidR="00A9744D" w:rsidRPr="0045450F" w:rsidTr="006D670A">
        <w:trPr>
          <w:trHeight w:val="596"/>
        </w:trPr>
        <w:tc>
          <w:tcPr>
            <w:tcW w:w="534" w:type="dxa"/>
          </w:tcPr>
          <w:p w:rsidR="00A9744D" w:rsidRPr="0045450F" w:rsidRDefault="00A9744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heme="minorHAnsi" w:hAnsiTheme="minorHAnsi"/>
                <w:b/>
                <w:spacing w:val="-2"/>
                <w:sz w:val="24"/>
                <w:szCs w:val="24"/>
              </w:rPr>
            </w:pPr>
            <w:r w:rsidRPr="0045450F">
              <w:rPr>
                <w:rFonts w:asciiTheme="minorHAnsi" w:hAnsiTheme="minorHAnsi"/>
                <w:b/>
                <w:spacing w:val="-2"/>
                <w:sz w:val="24"/>
                <w:szCs w:val="24"/>
              </w:rPr>
              <w:t>Sl.No</w:t>
            </w:r>
          </w:p>
        </w:tc>
        <w:tc>
          <w:tcPr>
            <w:tcW w:w="5154" w:type="dxa"/>
          </w:tcPr>
          <w:p w:rsidR="00A9744D" w:rsidRPr="0045450F" w:rsidRDefault="00A9744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heme="minorHAnsi" w:hAnsiTheme="minorHAnsi"/>
                <w:b/>
                <w:spacing w:val="-2"/>
                <w:sz w:val="24"/>
                <w:szCs w:val="24"/>
              </w:rPr>
            </w:pPr>
            <w:r w:rsidRPr="0045450F">
              <w:rPr>
                <w:rFonts w:asciiTheme="minorHAnsi" w:hAnsiTheme="minorHAnsi"/>
                <w:b/>
                <w:spacing w:val="-2"/>
                <w:sz w:val="24"/>
                <w:szCs w:val="24"/>
              </w:rPr>
              <w:t>Minimum Eligibility Criteria</w:t>
            </w:r>
          </w:p>
        </w:tc>
        <w:tc>
          <w:tcPr>
            <w:tcW w:w="4770" w:type="dxa"/>
          </w:tcPr>
          <w:p w:rsidR="00A9744D" w:rsidRPr="0045450F" w:rsidRDefault="00A9744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heme="minorHAnsi" w:hAnsiTheme="minorHAnsi"/>
                <w:b/>
                <w:spacing w:val="-2"/>
                <w:sz w:val="24"/>
                <w:szCs w:val="24"/>
              </w:rPr>
            </w:pPr>
            <w:r w:rsidRPr="0045450F">
              <w:rPr>
                <w:rFonts w:asciiTheme="minorHAnsi" w:hAnsiTheme="minorHAnsi"/>
                <w:b/>
                <w:spacing w:val="-2"/>
                <w:sz w:val="24"/>
                <w:szCs w:val="24"/>
              </w:rPr>
              <w:t>Proof to be submitted for fulfilling the Eligibility</w:t>
            </w:r>
          </w:p>
        </w:tc>
      </w:tr>
      <w:tr w:rsidR="00A9744D" w:rsidRPr="0045450F" w:rsidTr="006D670A">
        <w:trPr>
          <w:trHeight w:val="482"/>
        </w:trPr>
        <w:tc>
          <w:tcPr>
            <w:tcW w:w="534" w:type="dxa"/>
          </w:tcPr>
          <w:p w:rsidR="00A9744D" w:rsidRPr="0045450F" w:rsidRDefault="00A9744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1</w:t>
            </w:r>
          </w:p>
        </w:tc>
        <w:tc>
          <w:tcPr>
            <w:tcW w:w="5154" w:type="dxa"/>
          </w:tcPr>
          <w:p w:rsidR="006D44E3" w:rsidRPr="0045450F" w:rsidRDefault="00066BF1" w:rsidP="00985D2A">
            <w:pPr>
              <w:spacing w:after="0" w:line="240" w:lineRule="auto"/>
              <w:jc w:val="both"/>
              <w:rPr>
                <w:rFonts w:asciiTheme="minorHAnsi" w:hAnsiTheme="minorHAnsi"/>
                <w:spacing w:val="-2"/>
                <w:sz w:val="24"/>
                <w:szCs w:val="24"/>
              </w:rPr>
            </w:pPr>
            <w:r w:rsidRPr="0045450F">
              <w:rPr>
                <w:rFonts w:asciiTheme="minorHAnsi" w:hAnsiTheme="minorHAnsi" w:cs="Tahoma"/>
                <w:sz w:val="24"/>
                <w:szCs w:val="24"/>
              </w:rPr>
              <w:t xml:space="preserve">The agency should be registered under Appropriate Authority of the State/Central Govt./Home department and </w:t>
            </w:r>
            <w:r w:rsidRPr="0045450F">
              <w:rPr>
                <w:rFonts w:asciiTheme="minorHAnsi" w:hAnsiTheme="minorHAnsi" w:cs="Tahoma"/>
                <w:sz w:val="24"/>
                <w:szCs w:val="24"/>
                <w:u w:val="single"/>
              </w:rPr>
              <w:t>must possess</w:t>
            </w:r>
            <w:r w:rsidRPr="0045450F">
              <w:rPr>
                <w:rFonts w:asciiTheme="minorHAnsi" w:hAnsiTheme="minorHAnsi" w:cs="Tahoma"/>
                <w:sz w:val="24"/>
                <w:szCs w:val="24"/>
              </w:rPr>
              <w:t xml:space="preserve"> required valid licenses, registration etc. for providing security services as per the provisions of Private Security Agency (Regulation) Act 2005. Acknowledgements of PSARA applications will not be considered. Hence forth, the agency must possess a valid license of PSARA.</w:t>
            </w:r>
          </w:p>
        </w:tc>
        <w:tc>
          <w:tcPr>
            <w:tcW w:w="4770" w:type="dxa"/>
          </w:tcPr>
          <w:p w:rsidR="00A9744D" w:rsidRPr="0045450F" w:rsidRDefault="00A9744D" w:rsidP="006D670A">
            <w:pPr>
              <w:tabs>
                <w:tab w:val="left" w:pos="-1440"/>
                <w:tab w:val="left" w:pos="-980"/>
                <w:tab w:val="left" w:pos="-620"/>
                <w:tab w:val="left" w:pos="-260"/>
                <w:tab w:val="left" w:pos="540"/>
                <w:tab w:val="left" w:pos="1080"/>
                <w:tab w:val="left" w:pos="1620"/>
                <w:tab w:val="left" w:pos="2180"/>
                <w:tab w:val="left" w:pos="2700"/>
                <w:tab w:val="left" w:pos="3240"/>
              </w:tabs>
              <w:snapToGrid w:val="0"/>
              <w:spacing w:line="240" w:lineRule="auto"/>
              <w:jc w:val="both"/>
              <w:rPr>
                <w:rFonts w:asciiTheme="minorHAnsi" w:hAnsiTheme="minorHAnsi"/>
                <w:spacing w:val="-2"/>
                <w:sz w:val="24"/>
                <w:szCs w:val="24"/>
              </w:rPr>
            </w:pPr>
            <w:r w:rsidRPr="0045450F">
              <w:rPr>
                <w:rFonts w:asciiTheme="minorHAnsi" w:hAnsiTheme="minorHAnsi"/>
                <w:spacing w:val="-2"/>
                <w:sz w:val="24"/>
                <w:szCs w:val="24"/>
              </w:rPr>
              <w:t xml:space="preserve">The tenderer should produce </w:t>
            </w:r>
            <w:r w:rsidR="00066BF1" w:rsidRPr="0045450F">
              <w:rPr>
                <w:rFonts w:asciiTheme="minorHAnsi" w:hAnsiTheme="minorHAnsi"/>
                <w:spacing w:val="-2"/>
                <w:sz w:val="24"/>
                <w:szCs w:val="24"/>
              </w:rPr>
              <w:t xml:space="preserve">self-attested </w:t>
            </w:r>
            <w:r w:rsidRPr="0045450F">
              <w:rPr>
                <w:rFonts w:asciiTheme="minorHAnsi" w:hAnsiTheme="minorHAnsi"/>
                <w:spacing w:val="-2"/>
                <w:sz w:val="24"/>
                <w:szCs w:val="24"/>
              </w:rPr>
              <w:t xml:space="preserve">copy </w:t>
            </w:r>
            <w:r w:rsidR="00066BF1" w:rsidRPr="0045450F">
              <w:rPr>
                <w:rFonts w:asciiTheme="minorHAnsi" w:hAnsiTheme="minorHAnsi"/>
                <w:spacing w:val="-2"/>
                <w:sz w:val="24"/>
                <w:szCs w:val="24"/>
              </w:rPr>
              <w:t>in support of their Registration</w:t>
            </w:r>
            <w:r w:rsidR="00907BBC" w:rsidRPr="0045450F">
              <w:rPr>
                <w:rFonts w:asciiTheme="minorHAnsi" w:hAnsiTheme="minorHAnsi"/>
                <w:spacing w:val="-2"/>
                <w:sz w:val="24"/>
                <w:szCs w:val="24"/>
              </w:rPr>
              <w:t xml:space="preserve"> under</w:t>
            </w:r>
            <w:r w:rsidR="00907BBC" w:rsidRPr="0045450F">
              <w:rPr>
                <w:rFonts w:asciiTheme="minorHAnsi" w:hAnsiTheme="minorHAnsi" w:cs="Tahoma"/>
                <w:sz w:val="24"/>
                <w:szCs w:val="24"/>
              </w:rPr>
              <w:t xml:space="preserve"> Private Security Agency (Regulation) Act 2005</w:t>
            </w:r>
          </w:p>
        </w:tc>
      </w:tr>
      <w:tr w:rsidR="00066BF1" w:rsidRPr="0045450F" w:rsidTr="006D670A">
        <w:trPr>
          <w:trHeight w:val="482"/>
        </w:trPr>
        <w:tc>
          <w:tcPr>
            <w:tcW w:w="534" w:type="dxa"/>
          </w:tcPr>
          <w:p w:rsidR="00066BF1"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2</w:t>
            </w:r>
          </w:p>
        </w:tc>
        <w:tc>
          <w:tcPr>
            <w:tcW w:w="5154" w:type="dxa"/>
          </w:tcPr>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The agency must have National level standing of decades of services of well-trained manpower.  </w:t>
            </w:r>
          </w:p>
          <w:p w:rsidR="00066BF1" w:rsidRPr="0045450F" w:rsidRDefault="00066BF1" w:rsidP="009E5D4C">
            <w:pPr>
              <w:jc w:val="both"/>
              <w:rPr>
                <w:rFonts w:asciiTheme="minorHAnsi" w:hAnsiTheme="minorHAnsi" w:cs="Tahoma"/>
                <w:sz w:val="24"/>
                <w:szCs w:val="24"/>
              </w:rPr>
            </w:pPr>
            <w:r w:rsidRPr="0045450F">
              <w:rPr>
                <w:rFonts w:asciiTheme="minorHAnsi" w:hAnsiTheme="minorHAnsi" w:cs="Tahoma"/>
                <w:sz w:val="24"/>
                <w:szCs w:val="24"/>
              </w:rPr>
              <w:t xml:space="preserve">The agency must have total integrated security solutions viz. Manpower guarding, electronic security systems, security procedures, emergency response etc. The agency must have adequate presence preferably in Hyderabad with an impressive track record of performance distinction.  </w:t>
            </w:r>
          </w:p>
        </w:tc>
        <w:tc>
          <w:tcPr>
            <w:tcW w:w="4770" w:type="dxa"/>
          </w:tcPr>
          <w:p w:rsidR="00066BF1" w:rsidRPr="0045450F" w:rsidRDefault="00066BF1" w:rsidP="006D670A">
            <w:pPr>
              <w:tabs>
                <w:tab w:val="left" w:pos="-1440"/>
                <w:tab w:val="left" w:pos="-980"/>
                <w:tab w:val="left" w:pos="-620"/>
                <w:tab w:val="left" w:pos="-260"/>
                <w:tab w:val="left" w:pos="540"/>
                <w:tab w:val="left" w:pos="1080"/>
                <w:tab w:val="left" w:pos="1620"/>
                <w:tab w:val="left" w:pos="2180"/>
                <w:tab w:val="left" w:pos="2700"/>
                <w:tab w:val="left" w:pos="3240"/>
              </w:tabs>
              <w:snapToGrid w:val="0"/>
              <w:spacing w:line="240" w:lineRule="auto"/>
              <w:jc w:val="both"/>
              <w:rPr>
                <w:rFonts w:asciiTheme="minorHAnsi" w:hAnsiTheme="minorHAnsi"/>
                <w:spacing w:val="-2"/>
                <w:sz w:val="24"/>
                <w:szCs w:val="24"/>
              </w:rPr>
            </w:pPr>
            <w:r w:rsidRPr="0045450F">
              <w:rPr>
                <w:rFonts w:asciiTheme="minorHAnsi" w:hAnsiTheme="minorHAnsi"/>
                <w:sz w:val="24"/>
                <w:szCs w:val="24"/>
              </w:rPr>
              <w:t>Documents to prove that the Company/Firm has provided such services have to be produced/enclosed along with Technical Bid</w:t>
            </w:r>
          </w:p>
        </w:tc>
      </w:tr>
      <w:tr w:rsidR="00066BF1" w:rsidRPr="0045450F" w:rsidTr="006D670A">
        <w:trPr>
          <w:trHeight w:val="482"/>
        </w:trPr>
        <w:tc>
          <w:tcPr>
            <w:tcW w:w="534" w:type="dxa"/>
          </w:tcPr>
          <w:p w:rsidR="00066BF1"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lastRenderedPageBreak/>
              <w:t>3</w:t>
            </w:r>
          </w:p>
        </w:tc>
        <w:tc>
          <w:tcPr>
            <w:tcW w:w="5154" w:type="dxa"/>
          </w:tcPr>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The Agency must have completed satisfactorily during the last 03 financial years (201</w:t>
            </w:r>
            <w:r w:rsidR="00583BFF">
              <w:rPr>
                <w:rFonts w:asciiTheme="minorHAnsi" w:hAnsiTheme="minorHAnsi" w:cs="Tahoma"/>
                <w:sz w:val="24"/>
                <w:szCs w:val="24"/>
              </w:rPr>
              <w:t>7-18, 2016-17 and 2015-16</w:t>
            </w:r>
            <w:r w:rsidRPr="0045450F">
              <w:rPr>
                <w:rFonts w:asciiTheme="minorHAnsi" w:hAnsiTheme="minorHAnsi" w:cs="Tahoma"/>
                <w:sz w:val="24"/>
                <w:szCs w:val="24"/>
              </w:rPr>
              <w:t>) atleast</w:t>
            </w:r>
          </w:p>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(a) One Security Contract of Rs 40.00 Lakh or more OR </w:t>
            </w:r>
          </w:p>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(b) Two Security Contracts of Rs 20.00 lakh each or more OR </w:t>
            </w:r>
          </w:p>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(c) Three Security Contracts of Rs 15.00 Lakhs or more issued by any Govt./Autonomous/PSU Organization (Central or State)/Universities for supplying the same or similar Services.  </w:t>
            </w:r>
          </w:p>
          <w:p w:rsidR="00066BF1" w:rsidRPr="00A04CC0" w:rsidRDefault="00066BF1" w:rsidP="00985D2A">
            <w:pPr>
              <w:spacing w:after="0" w:line="240" w:lineRule="auto"/>
              <w:jc w:val="both"/>
              <w:rPr>
                <w:rFonts w:asciiTheme="minorHAnsi" w:hAnsiTheme="minorHAnsi" w:cs="Tahoma"/>
                <w:sz w:val="24"/>
                <w:szCs w:val="24"/>
                <w:u w:val="single"/>
              </w:rPr>
            </w:pPr>
            <w:r w:rsidRPr="0045450F">
              <w:rPr>
                <w:rFonts w:asciiTheme="minorHAnsi" w:hAnsiTheme="minorHAnsi" w:cs="Tahoma"/>
                <w:sz w:val="24"/>
                <w:szCs w:val="24"/>
                <w:u w:val="single"/>
              </w:rPr>
              <w:t>[N.B.: (i) the contract in progress irrespective of any amount of payment against any contract not yet satisfactorily completed/executed shall not be considered; (ii) Contract in any private organiz</w:t>
            </w:r>
            <w:r w:rsidR="00A04CC0">
              <w:rPr>
                <w:rFonts w:asciiTheme="minorHAnsi" w:hAnsiTheme="minorHAnsi" w:cs="Tahoma"/>
                <w:sz w:val="24"/>
                <w:szCs w:val="24"/>
                <w:u w:val="single"/>
              </w:rPr>
              <w:t>ation shall not be considered.]</w:t>
            </w:r>
          </w:p>
        </w:tc>
        <w:tc>
          <w:tcPr>
            <w:tcW w:w="4770" w:type="dxa"/>
          </w:tcPr>
          <w:p w:rsidR="00066BF1" w:rsidRPr="0045450F" w:rsidRDefault="00066BF1" w:rsidP="006D670A">
            <w:pPr>
              <w:tabs>
                <w:tab w:val="left" w:pos="-1440"/>
                <w:tab w:val="left" w:pos="-980"/>
                <w:tab w:val="left" w:pos="-620"/>
                <w:tab w:val="left" w:pos="-260"/>
                <w:tab w:val="left" w:pos="540"/>
                <w:tab w:val="left" w:pos="1080"/>
                <w:tab w:val="left" w:pos="1620"/>
                <w:tab w:val="left" w:pos="2180"/>
                <w:tab w:val="left" w:pos="2700"/>
                <w:tab w:val="left" w:pos="3240"/>
              </w:tabs>
              <w:snapToGrid w:val="0"/>
              <w:spacing w:line="240" w:lineRule="auto"/>
              <w:jc w:val="both"/>
              <w:rPr>
                <w:rFonts w:asciiTheme="minorHAnsi" w:hAnsiTheme="minorHAnsi"/>
                <w:spacing w:val="-2"/>
                <w:sz w:val="24"/>
                <w:szCs w:val="24"/>
              </w:rPr>
            </w:pPr>
            <w:r w:rsidRPr="0045450F">
              <w:rPr>
                <w:rFonts w:asciiTheme="minorHAnsi" w:hAnsiTheme="minorHAnsi"/>
                <w:sz w:val="24"/>
                <w:szCs w:val="24"/>
              </w:rPr>
              <w:t xml:space="preserve">Documents to prove that the Company/Firm has provided such services have to be produced/enclosed along with Technical Bid </w:t>
            </w:r>
          </w:p>
        </w:tc>
      </w:tr>
      <w:tr w:rsidR="00066BF1" w:rsidRPr="0045450F" w:rsidTr="006D670A">
        <w:trPr>
          <w:trHeight w:val="2357"/>
        </w:trPr>
        <w:tc>
          <w:tcPr>
            <w:tcW w:w="534" w:type="dxa"/>
          </w:tcPr>
          <w:p w:rsidR="00066BF1"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4</w:t>
            </w:r>
          </w:p>
        </w:tc>
        <w:tc>
          <w:tcPr>
            <w:tcW w:w="5154" w:type="dxa"/>
          </w:tcPr>
          <w:p w:rsidR="00066BF1" w:rsidRPr="0045450F" w:rsidRDefault="00066BF1" w:rsidP="00583BFF">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The average turnover should be Rs 1.00 crore for the last three financial years ending </w:t>
            </w:r>
            <w:r w:rsidR="00CC1AC7">
              <w:rPr>
                <w:rFonts w:asciiTheme="minorHAnsi" w:hAnsiTheme="minorHAnsi" w:cs="Tahoma"/>
                <w:sz w:val="24"/>
                <w:szCs w:val="24"/>
              </w:rPr>
              <w:t>as on 31</w:t>
            </w:r>
            <w:r w:rsidR="00CC1AC7" w:rsidRPr="00CC1AC7">
              <w:rPr>
                <w:rFonts w:asciiTheme="minorHAnsi" w:hAnsiTheme="minorHAnsi" w:cs="Tahoma"/>
                <w:sz w:val="24"/>
                <w:szCs w:val="24"/>
                <w:vertAlign w:val="superscript"/>
              </w:rPr>
              <w:t>st</w:t>
            </w:r>
            <w:r w:rsidRPr="0045450F">
              <w:rPr>
                <w:rFonts w:asciiTheme="minorHAnsi" w:hAnsiTheme="minorHAnsi" w:cs="Tahoma"/>
                <w:sz w:val="24"/>
                <w:szCs w:val="24"/>
              </w:rPr>
              <w:t xml:space="preserve"> March 201</w:t>
            </w:r>
            <w:r w:rsidR="00583BFF">
              <w:rPr>
                <w:rFonts w:asciiTheme="minorHAnsi" w:hAnsiTheme="minorHAnsi" w:cs="Tahoma"/>
                <w:sz w:val="24"/>
                <w:szCs w:val="24"/>
              </w:rPr>
              <w:t>8</w:t>
            </w:r>
            <w:r w:rsidRPr="0045450F">
              <w:rPr>
                <w:rFonts w:asciiTheme="minorHAnsi" w:hAnsiTheme="minorHAnsi" w:cs="Tahoma"/>
                <w:sz w:val="24"/>
                <w:szCs w:val="24"/>
              </w:rPr>
              <w:t>. (</w:t>
            </w:r>
            <w:r w:rsidR="00CC1AC7">
              <w:rPr>
                <w:rFonts w:asciiTheme="minorHAnsi" w:hAnsiTheme="minorHAnsi" w:cs="Tahoma"/>
                <w:sz w:val="24"/>
                <w:szCs w:val="24"/>
              </w:rPr>
              <w:t xml:space="preserve">FY </w:t>
            </w:r>
            <w:r w:rsidR="00583BFF">
              <w:rPr>
                <w:rFonts w:asciiTheme="minorHAnsi" w:hAnsiTheme="minorHAnsi" w:cs="Tahoma"/>
                <w:sz w:val="24"/>
                <w:szCs w:val="24"/>
              </w:rPr>
              <w:t xml:space="preserve">2015-16, </w:t>
            </w:r>
            <w:r w:rsidR="00CC1AC7">
              <w:rPr>
                <w:rFonts w:asciiTheme="minorHAnsi" w:hAnsiTheme="minorHAnsi" w:cs="Tahoma"/>
                <w:sz w:val="24"/>
                <w:szCs w:val="24"/>
              </w:rPr>
              <w:t xml:space="preserve">FY </w:t>
            </w:r>
            <w:r w:rsidRPr="0045450F">
              <w:rPr>
                <w:rFonts w:asciiTheme="minorHAnsi" w:hAnsiTheme="minorHAnsi" w:cs="Tahoma"/>
                <w:sz w:val="24"/>
                <w:szCs w:val="24"/>
              </w:rPr>
              <w:t>2016-17</w:t>
            </w:r>
            <w:r w:rsidR="00583BFF">
              <w:rPr>
                <w:rFonts w:asciiTheme="minorHAnsi" w:hAnsiTheme="minorHAnsi" w:cs="Tahoma"/>
                <w:sz w:val="24"/>
                <w:szCs w:val="24"/>
              </w:rPr>
              <w:t xml:space="preserve"> and  FY </w:t>
            </w:r>
            <w:r w:rsidR="00583BFF" w:rsidRPr="0045450F">
              <w:rPr>
                <w:rFonts w:asciiTheme="minorHAnsi" w:hAnsiTheme="minorHAnsi" w:cs="Tahoma"/>
                <w:sz w:val="24"/>
                <w:szCs w:val="24"/>
              </w:rPr>
              <w:t>201</w:t>
            </w:r>
            <w:r w:rsidR="00583BFF">
              <w:rPr>
                <w:rFonts w:asciiTheme="minorHAnsi" w:hAnsiTheme="minorHAnsi" w:cs="Tahoma"/>
                <w:sz w:val="24"/>
                <w:szCs w:val="24"/>
              </w:rPr>
              <w:t>7-18</w:t>
            </w:r>
            <w:r w:rsidRPr="0045450F">
              <w:rPr>
                <w:rFonts w:asciiTheme="minorHAnsi" w:hAnsiTheme="minorHAnsi" w:cs="Tahoma"/>
                <w:sz w:val="24"/>
                <w:szCs w:val="24"/>
              </w:rPr>
              <w:t>)</w:t>
            </w:r>
          </w:p>
        </w:tc>
        <w:tc>
          <w:tcPr>
            <w:tcW w:w="4770" w:type="dxa"/>
          </w:tcPr>
          <w:p w:rsidR="00C35BF3" w:rsidRPr="00457AEF" w:rsidRDefault="00066BF1" w:rsidP="006D670A">
            <w:pPr>
              <w:tabs>
                <w:tab w:val="left" w:pos="-1440"/>
                <w:tab w:val="left" w:pos="-980"/>
                <w:tab w:val="left" w:pos="-620"/>
                <w:tab w:val="left" w:pos="-260"/>
                <w:tab w:val="left" w:pos="540"/>
                <w:tab w:val="left" w:pos="1080"/>
                <w:tab w:val="left" w:pos="1620"/>
                <w:tab w:val="left" w:pos="2180"/>
                <w:tab w:val="left" w:pos="2700"/>
                <w:tab w:val="left" w:pos="3240"/>
              </w:tabs>
              <w:snapToGrid w:val="0"/>
              <w:spacing w:after="120" w:line="240" w:lineRule="auto"/>
              <w:jc w:val="both"/>
              <w:rPr>
                <w:rFonts w:asciiTheme="minorHAnsi" w:hAnsiTheme="minorHAnsi"/>
                <w:sz w:val="24"/>
                <w:szCs w:val="24"/>
              </w:rPr>
            </w:pPr>
            <w:r w:rsidRPr="0045450F">
              <w:rPr>
                <w:rFonts w:asciiTheme="minorHAnsi" w:hAnsiTheme="minorHAnsi"/>
                <w:sz w:val="24"/>
                <w:szCs w:val="24"/>
              </w:rPr>
              <w:t>Documents to prove</w:t>
            </w:r>
            <w:r w:rsidR="00C35BF3" w:rsidRPr="0045450F">
              <w:rPr>
                <w:rFonts w:asciiTheme="minorHAnsi" w:hAnsiTheme="minorHAnsi"/>
                <w:sz w:val="24"/>
                <w:szCs w:val="24"/>
              </w:rPr>
              <w:t xml:space="preserve"> (i.e</w:t>
            </w:r>
            <w:r w:rsidR="00C35BF3" w:rsidRPr="0045450F">
              <w:rPr>
                <w:rFonts w:asciiTheme="minorHAnsi" w:hAnsiTheme="minorHAnsi" w:cs="Tahoma"/>
                <w:sz w:val="24"/>
                <w:szCs w:val="24"/>
              </w:rPr>
              <w:t>self attested copies of audited annual accounts of the last 03 Financial Years</w:t>
            </w:r>
            <w:r w:rsidR="00C35BF3" w:rsidRPr="0045450F">
              <w:rPr>
                <w:rFonts w:asciiTheme="minorHAnsi" w:hAnsiTheme="minorHAnsi"/>
                <w:sz w:val="24"/>
                <w:szCs w:val="24"/>
              </w:rPr>
              <w:t xml:space="preserve"> )</w:t>
            </w:r>
            <w:r w:rsidRPr="0045450F">
              <w:rPr>
                <w:rFonts w:asciiTheme="minorHAnsi" w:hAnsiTheme="minorHAnsi"/>
                <w:sz w:val="24"/>
                <w:szCs w:val="24"/>
              </w:rPr>
              <w:t xml:space="preserve"> that the Company/Firm has got average turnover of</w:t>
            </w:r>
            <w:r w:rsidRPr="0045450F">
              <w:rPr>
                <w:rFonts w:asciiTheme="minorHAnsi" w:hAnsiTheme="minorHAnsi" w:cs="Tahoma"/>
                <w:sz w:val="24"/>
                <w:szCs w:val="24"/>
              </w:rPr>
              <w:t xml:space="preserve">Rs 1.00 crore for the last three financial years ending </w:t>
            </w:r>
            <w:r w:rsidR="00A4716C">
              <w:rPr>
                <w:rFonts w:asciiTheme="minorHAnsi" w:hAnsiTheme="minorHAnsi" w:cs="Tahoma"/>
                <w:sz w:val="24"/>
                <w:szCs w:val="24"/>
              </w:rPr>
              <w:t xml:space="preserve"> as on 31</w:t>
            </w:r>
            <w:r w:rsidR="00A4716C" w:rsidRPr="00CC1AC7">
              <w:rPr>
                <w:rFonts w:asciiTheme="minorHAnsi" w:hAnsiTheme="minorHAnsi" w:cs="Tahoma"/>
                <w:sz w:val="24"/>
                <w:szCs w:val="24"/>
                <w:vertAlign w:val="superscript"/>
              </w:rPr>
              <w:t>st</w:t>
            </w:r>
            <w:r w:rsidR="00A4716C" w:rsidRPr="0045450F">
              <w:rPr>
                <w:rFonts w:asciiTheme="minorHAnsi" w:hAnsiTheme="minorHAnsi" w:cs="Tahoma"/>
                <w:sz w:val="24"/>
                <w:szCs w:val="24"/>
              </w:rPr>
              <w:t xml:space="preserve"> March 201</w:t>
            </w:r>
            <w:r w:rsidR="00583BFF">
              <w:rPr>
                <w:rFonts w:asciiTheme="minorHAnsi" w:hAnsiTheme="minorHAnsi" w:cs="Tahoma"/>
                <w:sz w:val="24"/>
                <w:szCs w:val="24"/>
              </w:rPr>
              <w:t>8</w:t>
            </w:r>
            <w:r w:rsidR="00A4716C" w:rsidRPr="0045450F">
              <w:rPr>
                <w:rFonts w:asciiTheme="minorHAnsi" w:hAnsiTheme="minorHAnsi" w:cs="Tahoma"/>
                <w:sz w:val="24"/>
                <w:szCs w:val="24"/>
              </w:rPr>
              <w:t xml:space="preserve">. </w:t>
            </w:r>
            <w:r w:rsidR="00583BFF" w:rsidRPr="0045450F">
              <w:rPr>
                <w:rFonts w:asciiTheme="minorHAnsi" w:hAnsiTheme="minorHAnsi" w:cs="Tahoma"/>
                <w:sz w:val="24"/>
                <w:szCs w:val="24"/>
              </w:rPr>
              <w:t>(</w:t>
            </w:r>
            <w:r w:rsidR="00583BFF">
              <w:rPr>
                <w:rFonts w:asciiTheme="minorHAnsi" w:hAnsiTheme="minorHAnsi" w:cs="Tahoma"/>
                <w:sz w:val="24"/>
                <w:szCs w:val="24"/>
              </w:rPr>
              <w:t xml:space="preserve">FY 2015-16, FY </w:t>
            </w:r>
            <w:r w:rsidR="00583BFF" w:rsidRPr="0045450F">
              <w:rPr>
                <w:rFonts w:asciiTheme="minorHAnsi" w:hAnsiTheme="minorHAnsi" w:cs="Tahoma"/>
                <w:sz w:val="24"/>
                <w:szCs w:val="24"/>
              </w:rPr>
              <w:t>2016-17</w:t>
            </w:r>
            <w:r w:rsidR="00583BFF">
              <w:rPr>
                <w:rFonts w:asciiTheme="minorHAnsi" w:hAnsiTheme="minorHAnsi" w:cs="Tahoma"/>
                <w:sz w:val="24"/>
                <w:szCs w:val="24"/>
              </w:rPr>
              <w:t xml:space="preserve"> and  FY </w:t>
            </w:r>
            <w:r w:rsidR="00583BFF" w:rsidRPr="0045450F">
              <w:rPr>
                <w:rFonts w:asciiTheme="minorHAnsi" w:hAnsiTheme="minorHAnsi" w:cs="Tahoma"/>
                <w:sz w:val="24"/>
                <w:szCs w:val="24"/>
              </w:rPr>
              <w:t>201</w:t>
            </w:r>
            <w:r w:rsidR="00583BFF">
              <w:rPr>
                <w:rFonts w:asciiTheme="minorHAnsi" w:hAnsiTheme="minorHAnsi" w:cs="Tahoma"/>
                <w:sz w:val="24"/>
                <w:szCs w:val="24"/>
              </w:rPr>
              <w:t>7-18</w:t>
            </w:r>
            <w:r w:rsidR="00583BFF" w:rsidRPr="0045450F">
              <w:rPr>
                <w:rFonts w:asciiTheme="minorHAnsi" w:hAnsiTheme="minorHAnsi" w:cs="Tahoma"/>
                <w:sz w:val="24"/>
                <w:szCs w:val="24"/>
              </w:rPr>
              <w:t>)</w:t>
            </w:r>
            <w:r w:rsidR="00C35BF3" w:rsidRPr="0045450F">
              <w:rPr>
                <w:rFonts w:asciiTheme="minorHAnsi" w:hAnsiTheme="minorHAnsi"/>
                <w:sz w:val="24"/>
                <w:szCs w:val="24"/>
              </w:rPr>
              <w:t xml:space="preserve">are to be submitted </w:t>
            </w:r>
          </w:p>
        </w:tc>
      </w:tr>
      <w:tr w:rsidR="00066BF1" w:rsidRPr="0045450F" w:rsidTr="006D670A">
        <w:trPr>
          <w:trHeight w:val="482"/>
        </w:trPr>
        <w:tc>
          <w:tcPr>
            <w:tcW w:w="534" w:type="dxa"/>
          </w:tcPr>
          <w:p w:rsidR="00066BF1"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5</w:t>
            </w:r>
          </w:p>
        </w:tc>
        <w:tc>
          <w:tcPr>
            <w:tcW w:w="5154" w:type="dxa"/>
          </w:tcPr>
          <w:p w:rsidR="00066BF1" w:rsidRPr="0045450F" w:rsidRDefault="00066BF1" w:rsidP="00985D2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heme="minorHAnsi" w:hAnsiTheme="minorHAnsi"/>
                <w:b/>
                <w:bCs/>
                <w:szCs w:val="24"/>
              </w:rPr>
            </w:pPr>
            <w:r w:rsidRPr="0045450F">
              <w:rPr>
                <w:rFonts w:asciiTheme="minorHAnsi" w:hAnsiTheme="minorHAnsi"/>
                <w:szCs w:val="24"/>
              </w:rPr>
              <w:t>Earnest Money Deposit</w:t>
            </w:r>
          </w:p>
        </w:tc>
        <w:tc>
          <w:tcPr>
            <w:tcW w:w="4770" w:type="dxa"/>
          </w:tcPr>
          <w:p w:rsidR="00066BF1" w:rsidRPr="0045450F" w:rsidRDefault="00066BF1" w:rsidP="00EB0EF1">
            <w:pPr>
              <w:tabs>
                <w:tab w:val="left" w:pos="-1440"/>
                <w:tab w:val="left" w:pos="-980"/>
                <w:tab w:val="left" w:pos="-620"/>
                <w:tab w:val="left" w:pos="-260"/>
                <w:tab w:val="left" w:pos="540"/>
                <w:tab w:val="left" w:pos="1080"/>
                <w:tab w:val="left" w:pos="1620"/>
                <w:tab w:val="left" w:pos="2180"/>
                <w:tab w:val="left" w:pos="2700"/>
                <w:tab w:val="left" w:pos="3240"/>
              </w:tabs>
              <w:snapToGrid w:val="0"/>
              <w:spacing w:after="120" w:line="240" w:lineRule="auto"/>
              <w:ind w:left="18" w:hanging="18"/>
              <w:jc w:val="both"/>
              <w:rPr>
                <w:rFonts w:asciiTheme="minorHAnsi" w:hAnsiTheme="minorHAnsi"/>
                <w:i/>
                <w:spacing w:val="-2"/>
                <w:sz w:val="24"/>
                <w:szCs w:val="24"/>
              </w:rPr>
            </w:pPr>
            <w:r w:rsidRPr="00FF22B4">
              <w:rPr>
                <w:rFonts w:asciiTheme="minorHAnsi" w:hAnsiTheme="minorHAnsi"/>
                <w:i/>
                <w:sz w:val="24"/>
                <w:szCs w:val="24"/>
              </w:rPr>
              <w:t xml:space="preserve">Rs. </w:t>
            </w:r>
            <w:r w:rsidR="00EB0EF1">
              <w:rPr>
                <w:rFonts w:asciiTheme="minorHAnsi" w:hAnsiTheme="minorHAnsi"/>
                <w:i/>
                <w:sz w:val="24"/>
                <w:szCs w:val="24"/>
              </w:rPr>
              <w:t>1,00,000</w:t>
            </w:r>
            <w:r w:rsidRPr="00FF22B4">
              <w:rPr>
                <w:rFonts w:asciiTheme="minorHAnsi" w:hAnsiTheme="minorHAnsi"/>
                <w:i/>
                <w:sz w:val="24"/>
                <w:szCs w:val="24"/>
              </w:rPr>
              <w:t xml:space="preserve">/- (Rupees </w:t>
            </w:r>
            <w:r w:rsidR="00EB0EF1">
              <w:rPr>
                <w:rFonts w:asciiTheme="minorHAnsi" w:hAnsiTheme="minorHAnsi"/>
                <w:i/>
                <w:sz w:val="24"/>
                <w:szCs w:val="24"/>
              </w:rPr>
              <w:t>One Lakh</w:t>
            </w:r>
            <w:r w:rsidRPr="00FF22B4">
              <w:rPr>
                <w:rFonts w:asciiTheme="minorHAnsi" w:hAnsiTheme="minorHAnsi"/>
                <w:i/>
                <w:sz w:val="24"/>
                <w:szCs w:val="24"/>
              </w:rPr>
              <w:t xml:space="preserve"> only</w:t>
            </w:r>
            <w:r w:rsidRPr="00A04CC0">
              <w:rPr>
                <w:rFonts w:asciiTheme="minorHAnsi" w:hAnsiTheme="minorHAnsi"/>
                <w:i/>
                <w:sz w:val="24"/>
                <w:szCs w:val="24"/>
              </w:rPr>
              <w:t>).</w:t>
            </w:r>
            <w:r w:rsidRPr="0045450F">
              <w:rPr>
                <w:rFonts w:asciiTheme="minorHAnsi" w:hAnsiTheme="minorHAnsi"/>
                <w:i/>
                <w:sz w:val="24"/>
                <w:szCs w:val="24"/>
              </w:rPr>
              <w:t xml:space="preserve">The demand draft/Bankers cheque from a Nationalized bank/Scheduled Bank should be drawn in favour of </w:t>
            </w:r>
            <w:r w:rsidRPr="0045450F">
              <w:rPr>
                <w:rFonts w:asciiTheme="minorHAnsi" w:hAnsiTheme="minorHAnsi"/>
                <w:i/>
                <w:color w:val="000000"/>
                <w:sz w:val="24"/>
                <w:szCs w:val="24"/>
              </w:rPr>
              <w:t>“NATIONAL INSTITUTE OF PLANT HEALTH MANAGEMENT”, payable at Hyderabad-500 030.</w:t>
            </w:r>
          </w:p>
        </w:tc>
      </w:tr>
      <w:tr w:rsidR="00066BF1" w:rsidRPr="0045450F" w:rsidTr="006D670A">
        <w:trPr>
          <w:trHeight w:val="638"/>
        </w:trPr>
        <w:tc>
          <w:tcPr>
            <w:tcW w:w="534" w:type="dxa"/>
          </w:tcPr>
          <w:p w:rsidR="00066BF1"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6</w:t>
            </w:r>
          </w:p>
        </w:tc>
        <w:tc>
          <w:tcPr>
            <w:tcW w:w="5154" w:type="dxa"/>
          </w:tcPr>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The tenderer must have its own bank account, PAN, TIN and </w:t>
            </w:r>
            <w:r w:rsidR="00093BD6">
              <w:rPr>
                <w:rFonts w:asciiTheme="minorHAnsi" w:hAnsiTheme="minorHAnsi" w:cs="Tahoma"/>
                <w:sz w:val="24"/>
                <w:szCs w:val="24"/>
              </w:rPr>
              <w:t>GST</w:t>
            </w:r>
            <w:r w:rsidRPr="0045450F">
              <w:rPr>
                <w:rFonts w:asciiTheme="minorHAnsi" w:hAnsiTheme="minorHAnsi" w:cs="Tahoma"/>
                <w:sz w:val="24"/>
                <w:szCs w:val="24"/>
              </w:rPr>
              <w:t xml:space="preserve"> No.</w:t>
            </w:r>
          </w:p>
        </w:tc>
        <w:tc>
          <w:tcPr>
            <w:tcW w:w="4770" w:type="dxa"/>
          </w:tcPr>
          <w:p w:rsidR="00066BF1" w:rsidRPr="0045450F" w:rsidRDefault="00C35BF3" w:rsidP="006D670A">
            <w:pPr>
              <w:tabs>
                <w:tab w:val="left" w:pos="-1440"/>
                <w:tab w:val="left" w:pos="-980"/>
                <w:tab w:val="left" w:pos="-620"/>
                <w:tab w:val="left" w:pos="-260"/>
                <w:tab w:val="left" w:pos="540"/>
                <w:tab w:val="left" w:pos="1080"/>
                <w:tab w:val="left" w:pos="1620"/>
                <w:tab w:val="left" w:pos="2180"/>
                <w:tab w:val="left" w:pos="2700"/>
                <w:tab w:val="left" w:pos="3240"/>
              </w:tabs>
              <w:snapToGrid w:val="0"/>
              <w:spacing w:after="120" w:line="240" w:lineRule="auto"/>
              <w:jc w:val="both"/>
              <w:rPr>
                <w:rFonts w:asciiTheme="minorHAnsi" w:hAnsiTheme="minorHAnsi"/>
                <w:spacing w:val="-2"/>
                <w:sz w:val="24"/>
                <w:szCs w:val="24"/>
              </w:rPr>
            </w:pPr>
            <w:r w:rsidRPr="0045450F">
              <w:rPr>
                <w:rFonts w:asciiTheme="minorHAnsi" w:hAnsiTheme="minorHAnsi"/>
                <w:spacing w:val="-2"/>
                <w:sz w:val="24"/>
                <w:szCs w:val="24"/>
              </w:rPr>
              <w:t>The Tenderer should submit the copy of the certificate to this effect.</w:t>
            </w:r>
          </w:p>
        </w:tc>
      </w:tr>
      <w:tr w:rsidR="00066BF1" w:rsidRPr="0045450F" w:rsidTr="006D670A">
        <w:trPr>
          <w:trHeight w:val="482"/>
        </w:trPr>
        <w:tc>
          <w:tcPr>
            <w:tcW w:w="534" w:type="dxa"/>
          </w:tcPr>
          <w:p w:rsidR="00066BF1"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7</w:t>
            </w:r>
          </w:p>
        </w:tc>
        <w:tc>
          <w:tcPr>
            <w:tcW w:w="5154" w:type="dxa"/>
          </w:tcPr>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The Agency should  be registered under the Contract Labour Act 1970 </w:t>
            </w:r>
          </w:p>
        </w:tc>
        <w:tc>
          <w:tcPr>
            <w:tcW w:w="4770" w:type="dxa"/>
          </w:tcPr>
          <w:p w:rsidR="00066BF1" w:rsidRPr="0045450F" w:rsidRDefault="00C35BF3" w:rsidP="006D670A">
            <w:pPr>
              <w:tabs>
                <w:tab w:val="left" w:pos="-1440"/>
                <w:tab w:val="left" w:pos="-980"/>
                <w:tab w:val="left" w:pos="-620"/>
                <w:tab w:val="left" w:pos="-260"/>
                <w:tab w:val="left" w:pos="540"/>
                <w:tab w:val="left" w:pos="1080"/>
                <w:tab w:val="left" w:pos="1620"/>
                <w:tab w:val="left" w:pos="2180"/>
                <w:tab w:val="left" w:pos="2700"/>
                <w:tab w:val="left" w:pos="3240"/>
              </w:tabs>
              <w:snapToGrid w:val="0"/>
              <w:spacing w:after="120" w:line="240" w:lineRule="auto"/>
              <w:jc w:val="both"/>
              <w:rPr>
                <w:rFonts w:asciiTheme="minorHAnsi" w:hAnsiTheme="minorHAnsi"/>
                <w:spacing w:val="-2"/>
                <w:sz w:val="24"/>
                <w:szCs w:val="24"/>
              </w:rPr>
            </w:pPr>
            <w:r w:rsidRPr="0045450F">
              <w:rPr>
                <w:rFonts w:asciiTheme="minorHAnsi" w:hAnsiTheme="minorHAnsi"/>
                <w:spacing w:val="-2"/>
                <w:sz w:val="24"/>
                <w:szCs w:val="24"/>
              </w:rPr>
              <w:t>The Tenderer should submit the copy of the certificate to this effect.</w:t>
            </w:r>
          </w:p>
        </w:tc>
      </w:tr>
      <w:tr w:rsidR="00066BF1" w:rsidRPr="0045450F" w:rsidTr="006D670A">
        <w:trPr>
          <w:trHeight w:val="719"/>
        </w:trPr>
        <w:tc>
          <w:tcPr>
            <w:tcW w:w="534" w:type="dxa"/>
          </w:tcPr>
          <w:p w:rsidR="00066BF1"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8</w:t>
            </w:r>
          </w:p>
        </w:tc>
        <w:tc>
          <w:tcPr>
            <w:tcW w:w="5154" w:type="dxa"/>
          </w:tcPr>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The Agency should  be registered under the </w:t>
            </w:r>
            <w:r w:rsidR="00C35BF3" w:rsidRPr="0045450F">
              <w:rPr>
                <w:rFonts w:asciiTheme="minorHAnsi" w:hAnsiTheme="minorHAnsi" w:cs="Tahoma"/>
                <w:sz w:val="24"/>
                <w:szCs w:val="24"/>
              </w:rPr>
              <w:t xml:space="preserve">Employee </w:t>
            </w:r>
            <w:r w:rsidRPr="0045450F">
              <w:rPr>
                <w:rFonts w:asciiTheme="minorHAnsi" w:hAnsiTheme="minorHAnsi" w:cs="Tahoma"/>
                <w:sz w:val="24"/>
                <w:szCs w:val="24"/>
              </w:rPr>
              <w:t>Provident Fund Act</w:t>
            </w:r>
          </w:p>
        </w:tc>
        <w:tc>
          <w:tcPr>
            <w:tcW w:w="4770" w:type="dxa"/>
          </w:tcPr>
          <w:p w:rsidR="00066BF1" w:rsidRPr="0045450F" w:rsidRDefault="00C35BF3" w:rsidP="006D670A">
            <w:pPr>
              <w:tabs>
                <w:tab w:val="left" w:pos="-1440"/>
                <w:tab w:val="left" w:pos="-980"/>
                <w:tab w:val="left" w:pos="-620"/>
                <w:tab w:val="left" w:pos="-260"/>
                <w:tab w:val="left" w:pos="540"/>
                <w:tab w:val="left" w:pos="1080"/>
                <w:tab w:val="left" w:pos="1620"/>
                <w:tab w:val="left" w:pos="2180"/>
                <w:tab w:val="left" w:pos="2700"/>
                <w:tab w:val="left" w:pos="3240"/>
              </w:tabs>
              <w:snapToGrid w:val="0"/>
              <w:spacing w:after="120" w:line="240" w:lineRule="auto"/>
              <w:jc w:val="both"/>
              <w:rPr>
                <w:rFonts w:asciiTheme="minorHAnsi" w:hAnsiTheme="minorHAnsi"/>
                <w:spacing w:val="-2"/>
                <w:sz w:val="24"/>
                <w:szCs w:val="24"/>
              </w:rPr>
            </w:pPr>
            <w:r w:rsidRPr="0045450F">
              <w:rPr>
                <w:rFonts w:asciiTheme="minorHAnsi" w:hAnsiTheme="minorHAnsi"/>
                <w:spacing w:val="-2"/>
                <w:sz w:val="24"/>
                <w:szCs w:val="24"/>
              </w:rPr>
              <w:t>The Tenderer should submit the copy of the certificate to this effect.</w:t>
            </w:r>
          </w:p>
        </w:tc>
      </w:tr>
      <w:tr w:rsidR="00C35BF3" w:rsidRPr="0045450F" w:rsidTr="006D670A">
        <w:trPr>
          <w:trHeight w:val="629"/>
        </w:trPr>
        <w:tc>
          <w:tcPr>
            <w:tcW w:w="534" w:type="dxa"/>
          </w:tcPr>
          <w:p w:rsidR="00C35BF3"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9</w:t>
            </w:r>
          </w:p>
        </w:tc>
        <w:tc>
          <w:tcPr>
            <w:tcW w:w="5154" w:type="dxa"/>
          </w:tcPr>
          <w:p w:rsidR="00C35BF3" w:rsidRPr="0045450F" w:rsidRDefault="00C35BF3" w:rsidP="00985D2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heme="minorHAnsi" w:hAnsiTheme="minorHAnsi"/>
                <w:szCs w:val="24"/>
              </w:rPr>
            </w:pPr>
            <w:r w:rsidRPr="0045450F">
              <w:rPr>
                <w:rFonts w:asciiTheme="minorHAnsi" w:hAnsiTheme="minorHAnsi"/>
                <w:szCs w:val="24"/>
              </w:rPr>
              <w:t>The firm should be registered under ESI Act.</w:t>
            </w:r>
          </w:p>
        </w:tc>
        <w:tc>
          <w:tcPr>
            <w:tcW w:w="4770" w:type="dxa"/>
          </w:tcPr>
          <w:p w:rsidR="00C35BF3" w:rsidRPr="0045450F" w:rsidRDefault="00C35BF3" w:rsidP="006D670A">
            <w:pPr>
              <w:tabs>
                <w:tab w:val="left" w:pos="-1440"/>
                <w:tab w:val="left" w:pos="-980"/>
                <w:tab w:val="left" w:pos="-620"/>
                <w:tab w:val="left" w:pos="-260"/>
                <w:tab w:val="left" w:pos="540"/>
                <w:tab w:val="left" w:pos="1080"/>
                <w:tab w:val="left" w:pos="1620"/>
                <w:tab w:val="left" w:pos="2180"/>
                <w:tab w:val="left" w:pos="2700"/>
                <w:tab w:val="left" w:pos="3240"/>
              </w:tabs>
              <w:snapToGrid w:val="0"/>
              <w:spacing w:after="120" w:line="240" w:lineRule="auto"/>
              <w:ind w:left="18" w:hanging="18"/>
              <w:jc w:val="both"/>
              <w:rPr>
                <w:rFonts w:asciiTheme="minorHAnsi" w:hAnsiTheme="minorHAnsi"/>
                <w:spacing w:val="-2"/>
                <w:sz w:val="24"/>
                <w:szCs w:val="24"/>
              </w:rPr>
            </w:pPr>
            <w:r w:rsidRPr="0045450F">
              <w:rPr>
                <w:rFonts w:asciiTheme="minorHAnsi" w:hAnsiTheme="minorHAnsi"/>
                <w:spacing w:val="-2"/>
                <w:sz w:val="24"/>
                <w:szCs w:val="24"/>
              </w:rPr>
              <w:t>The Tenderer should submit the copy of the certificate to this effect.</w:t>
            </w:r>
          </w:p>
        </w:tc>
      </w:tr>
      <w:tr w:rsidR="00C35BF3" w:rsidRPr="0045450F" w:rsidTr="006D670A">
        <w:trPr>
          <w:trHeight w:val="482"/>
        </w:trPr>
        <w:tc>
          <w:tcPr>
            <w:tcW w:w="534" w:type="dxa"/>
          </w:tcPr>
          <w:p w:rsidR="00C35BF3"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10</w:t>
            </w:r>
          </w:p>
        </w:tc>
        <w:tc>
          <w:tcPr>
            <w:tcW w:w="5154" w:type="dxa"/>
            <w:vAlign w:val="center"/>
          </w:tcPr>
          <w:p w:rsidR="00C35BF3" w:rsidRPr="0045450F" w:rsidRDefault="00C35BF3" w:rsidP="00985D2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heme="minorHAnsi" w:hAnsiTheme="minorHAnsi" w:cs="Times New Roman"/>
                <w:szCs w:val="24"/>
                <w:lang w:bidi="ar-SA"/>
              </w:rPr>
            </w:pPr>
            <w:r w:rsidRPr="0045450F">
              <w:rPr>
                <w:rFonts w:asciiTheme="minorHAnsi" w:hAnsiTheme="minorHAnsi" w:cs="Times New Roman"/>
                <w:szCs w:val="24"/>
                <w:lang w:bidi="ar-SA"/>
              </w:rPr>
              <w:t>The firm should be registered under GST act</w:t>
            </w:r>
          </w:p>
        </w:tc>
        <w:tc>
          <w:tcPr>
            <w:tcW w:w="4770" w:type="dxa"/>
            <w:vAlign w:val="center"/>
          </w:tcPr>
          <w:p w:rsidR="00C35BF3" w:rsidRPr="0045450F" w:rsidRDefault="00C35BF3" w:rsidP="006D670A">
            <w:pPr>
              <w:tabs>
                <w:tab w:val="left" w:pos="-1440"/>
                <w:tab w:val="left" w:pos="-980"/>
                <w:tab w:val="left" w:pos="-620"/>
                <w:tab w:val="left" w:pos="-260"/>
                <w:tab w:val="left" w:pos="540"/>
                <w:tab w:val="left" w:pos="1080"/>
                <w:tab w:val="left" w:pos="1620"/>
                <w:tab w:val="left" w:pos="2180"/>
                <w:tab w:val="left" w:pos="2700"/>
                <w:tab w:val="left" w:pos="3240"/>
              </w:tabs>
              <w:snapToGrid w:val="0"/>
              <w:spacing w:after="120" w:line="240" w:lineRule="auto"/>
              <w:ind w:left="18" w:hanging="18"/>
              <w:jc w:val="both"/>
              <w:rPr>
                <w:rFonts w:asciiTheme="minorHAnsi" w:hAnsiTheme="minorHAnsi" w:cs="Times New Roman"/>
                <w:spacing w:val="-2"/>
                <w:sz w:val="24"/>
                <w:szCs w:val="24"/>
              </w:rPr>
            </w:pPr>
            <w:r w:rsidRPr="0045450F">
              <w:rPr>
                <w:rFonts w:asciiTheme="minorHAnsi" w:hAnsiTheme="minorHAnsi" w:cs="Times New Roman"/>
                <w:spacing w:val="-2"/>
                <w:sz w:val="24"/>
                <w:szCs w:val="24"/>
              </w:rPr>
              <w:t>Self attested copy of the certificate GST.</w:t>
            </w:r>
          </w:p>
        </w:tc>
      </w:tr>
      <w:tr w:rsidR="00283CBD" w:rsidRPr="0045450F" w:rsidTr="006D670A">
        <w:trPr>
          <w:trHeight w:val="482"/>
        </w:trPr>
        <w:tc>
          <w:tcPr>
            <w:tcW w:w="534" w:type="dxa"/>
          </w:tcPr>
          <w:p w:rsidR="00283CBD"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11</w:t>
            </w:r>
          </w:p>
        </w:tc>
        <w:tc>
          <w:tcPr>
            <w:tcW w:w="5154" w:type="dxa"/>
          </w:tcPr>
          <w:p w:rsidR="00283CBD" w:rsidRPr="0045450F" w:rsidRDefault="00283CBD" w:rsidP="00985D2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heme="minorHAnsi" w:hAnsiTheme="minorHAnsi"/>
                <w:szCs w:val="24"/>
              </w:rPr>
            </w:pPr>
            <w:r w:rsidRPr="0045450F">
              <w:rPr>
                <w:rFonts w:asciiTheme="minorHAnsi" w:hAnsiTheme="minorHAnsi"/>
                <w:szCs w:val="24"/>
              </w:rPr>
              <w:t xml:space="preserve">The firm should be income tax assessee atleast for a period </w:t>
            </w:r>
            <w:r w:rsidR="00583BFF">
              <w:rPr>
                <w:rFonts w:asciiTheme="minorHAnsi" w:hAnsiTheme="minorHAnsi"/>
                <w:szCs w:val="24"/>
              </w:rPr>
              <w:t>of three years as on 31.03.2018</w:t>
            </w:r>
          </w:p>
        </w:tc>
        <w:tc>
          <w:tcPr>
            <w:tcW w:w="4770" w:type="dxa"/>
          </w:tcPr>
          <w:p w:rsidR="00283CBD" w:rsidRPr="0045450F" w:rsidRDefault="00283CBD" w:rsidP="006D670A">
            <w:pPr>
              <w:tabs>
                <w:tab w:val="left" w:pos="-1440"/>
                <w:tab w:val="left" w:pos="-980"/>
                <w:tab w:val="left" w:pos="-620"/>
                <w:tab w:val="left" w:pos="-260"/>
                <w:tab w:val="left" w:pos="540"/>
                <w:tab w:val="left" w:pos="1080"/>
                <w:tab w:val="left" w:pos="1620"/>
                <w:tab w:val="left" w:pos="2180"/>
                <w:tab w:val="left" w:pos="2700"/>
                <w:tab w:val="left" w:pos="3240"/>
              </w:tabs>
              <w:snapToGrid w:val="0"/>
              <w:spacing w:after="120" w:line="240" w:lineRule="auto"/>
              <w:ind w:left="14" w:hanging="14"/>
              <w:jc w:val="both"/>
              <w:rPr>
                <w:rFonts w:asciiTheme="minorHAnsi" w:hAnsiTheme="minorHAnsi"/>
                <w:spacing w:val="-2"/>
                <w:sz w:val="24"/>
                <w:szCs w:val="24"/>
              </w:rPr>
            </w:pPr>
            <w:r w:rsidRPr="0045450F">
              <w:rPr>
                <w:rFonts w:asciiTheme="minorHAnsi" w:hAnsiTheme="minorHAnsi"/>
                <w:i/>
                <w:spacing w:val="-2"/>
                <w:sz w:val="24"/>
                <w:szCs w:val="24"/>
              </w:rPr>
              <w:t xml:space="preserve">Self attested copies of the acknowledgement of Income tax returns of the company for </w:t>
            </w:r>
            <w:r w:rsidR="00583BFF">
              <w:rPr>
                <w:rFonts w:asciiTheme="minorHAnsi" w:hAnsiTheme="minorHAnsi" w:cs="Tahoma"/>
                <w:sz w:val="24"/>
                <w:szCs w:val="24"/>
              </w:rPr>
              <w:t xml:space="preserve">FY 2015-16, FY </w:t>
            </w:r>
            <w:r w:rsidR="00583BFF" w:rsidRPr="0045450F">
              <w:rPr>
                <w:rFonts w:asciiTheme="minorHAnsi" w:hAnsiTheme="minorHAnsi" w:cs="Tahoma"/>
                <w:sz w:val="24"/>
                <w:szCs w:val="24"/>
              </w:rPr>
              <w:t>2016-17</w:t>
            </w:r>
            <w:r w:rsidR="00583BFF">
              <w:rPr>
                <w:rFonts w:asciiTheme="minorHAnsi" w:hAnsiTheme="minorHAnsi" w:cs="Tahoma"/>
                <w:sz w:val="24"/>
                <w:szCs w:val="24"/>
              </w:rPr>
              <w:t xml:space="preserve">,  FY </w:t>
            </w:r>
            <w:r w:rsidR="00583BFF" w:rsidRPr="0045450F">
              <w:rPr>
                <w:rFonts w:asciiTheme="minorHAnsi" w:hAnsiTheme="minorHAnsi" w:cs="Tahoma"/>
                <w:sz w:val="24"/>
                <w:szCs w:val="24"/>
              </w:rPr>
              <w:t>201</w:t>
            </w:r>
            <w:r w:rsidR="00583BFF">
              <w:rPr>
                <w:rFonts w:asciiTheme="minorHAnsi" w:hAnsiTheme="minorHAnsi" w:cs="Tahoma"/>
                <w:sz w:val="24"/>
                <w:szCs w:val="24"/>
              </w:rPr>
              <w:t>7-18</w:t>
            </w:r>
            <w:r w:rsidRPr="0045450F">
              <w:rPr>
                <w:rFonts w:asciiTheme="minorHAnsi" w:hAnsiTheme="minorHAnsi"/>
                <w:i/>
                <w:spacing w:val="-2"/>
                <w:sz w:val="24"/>
                <w:szCs w:val="24"/>
              </w:rPr>
              <w:t>and firm PAN Card should be enclosed.</w:t>
            </w:r>
          </w:p>
        </w:tc>
      </w:tr>
    </w:tbl>
    <w:p w:rsidR="00C35BF3" w:rsidRPr="0045450F" w:rsidRDefault="00C35BF3" w:rsidP="00C35BF3">
      <w:pPr>
        <w:ind w:left="720"/>
        <w:jc w:val="both"/>
        <w:rPr>
          <w:rFonts w:asciiTheme="minorHAnsi" w:hAnsiTheme="minorHAnsi" w:cs="Tahoma"/>
          <w:sz w:val="24"/>
          <w:szCs w:val="24"/>
        </w:rPr>
      </w:pPr>
      <w:r w:rsidRPr="0045450F">
        <w:rPr>
          <w:rFonts w:asciiTheme="minorHAnsi" w:hAnsiTheme="minorHAnsi" w:cs="Tahoma"/>
          <w:b/>
          <w:sz w:val="24"/>
          <w:szCs w:val="24"/>
        </w:rPr>
        <w:lastRenderedPageBreak/>
        <w:t>One bid per bidder:</w:t>
      </w:r>
      <w:r w:rsidRPr="0045450F">
        <w:rPr>
          <w:rFonts w:asciiTheme="minorHAnsi" w:hAnsiTheme="minorHAnsi" w:cs="Tahoma"/>
          <w:sz w:val="24"/>
          <w:szCs w:val="24"/>
        </w:rPr>
        <w:t xml:space="preserve"> Each bidder shall submit only one bid. If a bidder submits more than one bid, all such bids shall be rejected. </w:t>
      </w:r>
    </w:p>
    <w:p w:rsidR="00C35BF3" w:rsidRPr="0045450F" w:rsidRDefault="00C35BF3" w:rsidP="00C35BF3">
      <w:pPr>
        <w:ind w:left="720"/>
        <w:jc w:val="both"/>
        <w:rPr>
          <w:rFonts w:asciiTheme="minorHAnsi" w:hAnsiTheme="minorHAnsi" w:cs="Tahoma"/>
          <w:sz w:val="24"/>
          <w:szCs w:val="24"/>
        </w:rPr>
      </w:pPr>
      <w:r w:rsidRPr="0045450F">
        <w:rPr>
          <w:rFonts w:asciiTheme="minorHAnsi" w:hAnsiTheme="minorHAnsi" w:cs="Tahoma"/>
          <w:b/>
          <w:sz w:val="24"/>
          <w:szCs w:val="24"/>
        </w:rPr>
        <w:t>Visit to Proposed Working Places:</w:t>
      </w:r>
      <w:r w:rsidRPr="0045450F">
        <w:rPr>
          <w:rFonts w:asciiTheme="minorHAnsi" w:hAnsiTheme="minorHAnsi" w:cs="Tahoma"/>
          <w:sz w:val="24"/>
          <w:szCs w:val="24"/>
        </w:rPr>
        <w:t xml:space="preserve"> The bidders are advised to visit and acquaint himself with the area and working conditions. The cost of visit shall be borne by the bidders. Submission of bid by a bidder implies that the bidder has seen the proposed working places and has made himself/herself aware with the working conditions.</w:t>
      </w:r>
    </w:p>
    <w:p w:rsidR="00C35BF3" w:rsidRPr="0045450F" w:rsidRDefault="00C35BF3" w:rsidP="00C35BF3">
      <w:pPr>
        <w:pStyle w:val="BodyText"/>
        <w:suppressAutoHyphens w:val="0"/>
        <w:ind w:left="720"/>
        <w:jc w:val="both"/>
        <w:rPr>
          <w:rFonts w:asciiTheme="minorHAnsi" w:hAnsiTheme="minorHAnsi" w:cs="Tahoma"/>
          <w:color w:val="FF0000"/>
          <w:szCs w:val="24"/>
        </w:rPr>
      </w:pPr>
      <w:r w:rsidRPr="0045450F">
        <w:rPr>
          <w:rFonts w:asciiTheme="minorHAnsi" w:hAnsiTheme="minorHAnsi" w:cs="Tahoma"/>
          <w:szCs w:val="24"/>
        </w:rPr>
        <w:t xml:space="preserve">Bidders should be reputed registered Agencies / Firms / Organizations dealing in Security Services having statutory registrations viz. EPF, </w:t>
      </w:r>
      <w:r w:rsidR="00D6111C">
        <w:rPr>
          <w:rFonts w:asciiTheme="minorHAnsi" w:hAnsiTheme="minorHAnsi" w:cs="Tahoma"/>
          <w:szCs w:val="24"/>
        </w:rPr>
        <w:t>GST</w:t>
      </w:r>
      <w:r w:rsidRPr="0045450F">
        <w:rPr>
          <w:rFonts w:asciiTheme="minorHAnsi" w:hAnsiTheme="minorHAnsi" w:cs="Tahoma"/>
          <w:szCs w:val="24"/>
        </w:rPr>
        <w:t xml:space="preserve"> etc. as per Government Norms and also fulfilling the ELIGIBILITY CRITERIA in the relevant field.</w:t>
      </w:r>
    </w:p>
    <w:p w:rsidR="00F44BDE" w:rsidRPr="0045450F" w:rsidRDefault="00F44BDE" w:rsidP="00C46B33">
      <w:pPr>
        <w:pStyle w:val="StyleHeading2NotBoldBlackUnderlineCentered"/>
        <w:numPr>
          <w:ilvl w:val="0"/>
          <w:numId w:val="0"/>
        </w:numPr>
        <w:jc w:val="both"/>
        <w:rPr>
          <w:rFonts w:asciiTheme="minorHAnsi" w:hAnsiTheme="minorHAnsi"/>
          <w:color w:val="auto"/>
          <w:sz w:val="24"/>
          <w:szCs w:val="24"/>
          <w:u w:val="none"/>
        </w:rPr>
      </w:pPr>
    </w:p>
    <w:p w:rsidR="003B4AFD" w:rsidRPr="0045450F" w:rsidRDefault="00927680" w:rsidP="00480EB8">
      <w:pPr>
        <w:pStyle w:val="StyleHeading2NotBoldBlackUnderlineCentered"/>
        <w:numPr>
          <w:ilvl w:val="0"/>
          <w:numId w:val="4"/>
        </w:numPr>
        <w:ind w:left="540" w:hanging="399"/>
        <w:jc w:val="both"/>
        <w:rPr>
          <w:rFonts w:asciiTheme="minorHAnsi" w:hAnsiTheme="minorHAnsi"/>
          <w:color w:val="auto"/>
          <w:sz w:val="24"/>
          <w:szCs w:val="24"/>
          <w:u w:val="none"/>
        </w:rPr>
      </w:pPr>
      <w:r w:rsidRPr="0045450F">
        <w:rPr>
          <w:rFonts w:asciiTheme="minorHAnsi" w:hAnsiTheme="minorHAnsi"/>
          <w:sz w:val="24"/>
          <w:szCs w:val="24"/>
        </w:rPr>
        <w:t xml:space="preserve">SCOPE OF </w:t>
      </w:r>
      <w:r w:rsidR="00BB6DBE" w:rsidRPr="0045450F">
        <w:rPr>
          <w:rFonts w:asciiTheme="minorHAnsi" w:hAnsiTheme="minorHAnsi"/>
          <w:sz w:val="24"/>
          <w:szCs w:val="24"/>
        </w:rPr>
        <w:t>SERVICES</w:t>
      </w:r>
      <w:r w:rsidR="00031373" w:rsidRPr="0045450F">
        <w:rPr>
          <w:rFonts w:asciiTheme="minorHAnsi" w:hAnsiTheme="minorHAnsi"/>
          <w:sz w:val="24"/>
          <w:szCs w:val="24"/>
        </w:rPr>
        <w:t xml:space="preserve"> AND </w:t>
      </w:r>
      <w:r w:rsidR="00872F74" w:rsidRPr="0045450F">
        <w:rPr>
          <w:rFonts w:asciiTheme="minorHAnsi" w:hAnsiTheme="minorHAnsi"/>
          <w:sz w:val="24"/>
          <w:szCs w:val="24"/>
        </w:rPr>
        <w:t>JOB SPECIFICATIONS</w:t>
      </w:r>
      <w:r w:rsidR="009243AE" w:rsidRPr="0045450F">
        <w:rPr>
          <w:rFonts w:asciiTheme="minorHAnsi" w:hAnsiTheme="minorHAnsi"/>
          <w:color w:val="auto"/>
          <w:sz w:val="24"/>
          <w:szCs w:val="24"/>
          <w:u w:val="none"/>
        </w:rPr>
        <w:t>:</w:t>
      </w:r>
    </w:p>
    <w:p w:rsidR="00F44BDE" w:rsidRPr="0045450F" w:rsidRDefault="00F44BDE" w:rsidP="00F44BDE">
      <w:pPr>
        <w:pStyle w:val="StyleHeading2NotBoldBlackUnderlineCentered"/>
        <w:numPr>
          <w:ilvl w:val="0"/>
          <w:numId w:val="0"/>
        </w:numPr>
        <w:ind w:left="540"/>
        <w:jc w:val="both"/>
        <w:rPr>
          <w:rFonts w:asciiTheme="minorHAnsi" w:hAnsiTheme="minorHAnsi"/>
          <w:color w:val="auto"/>
          <w:sz w:val="24"/>
          <w:szCs w:val="24"/>
          <w:u w:val="none"/>
        </w:rPr>
      </w:pPr>
    </w:p>
    <w:p w:rsidR="00437F79"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 xml:space="preserve">NIPHM </w:t>
      </w:r>
      <w:r w:rsidR="00524253" w:rsidRPr="0045450F">
        <w:rPr>
          <w:rFonts w:asciiTheme="minorHAnsi" w:hAnsiTheme="minorHAnsi"/>
        </w:rPr>
        <w:t>Office Campus is spread across 15 acres of land in which NIPHM Office buildings (viz: Training Block, Administrative Block, Auditorium, 02 H</w:t>
      </w:r>
      <w:r w:rsidRPr="0045450F">
        <w:rPr>
          <w:rFonts w:asciiTheme="minorHAnsi" w:hAnsiTheme="minorHAnsi"/>
        </w:rPr>
        <w:t xml:space="preserve">ostel </w:t>
      </w:r>
      <w:r w:rsidR="003C7352" w:rsidRPr="0045450F">
        <w:rPr>
          <w:rFonts w:asciiTheme="minorHAnsi" w:hAnsiTheme="minorHAnsi"/>
        </w:rPr>
        <w:t>buildings</w:t>
      </w:r>
      <w:r w:rsidR="00524253" w:rsidRPr="0045450F">
        <w:rPr>
          <w:rFonts w:asciiTheme="minorHAnsi" w:hAnsiTheme="minorHAnsi"/>
        </w:rPr>
        <w:t xml:space="preserve">, Pesticide Management Division Laboratory </w:t>
      </w:r>
      <w:r w:rsidRPr="0045450F">
        <w:rPr>
          <w:rFonts w:asciiTheme="minorHAnsi" w:hAnsiTheme="minorHAnsi"/>
        </w:rPr>
        <w:t xml:space="preserve"> and other laboratories/buildings</w:t>
      </w:r>
      <w:r w:rsidR="00524253" w:rsidRPr="0045450F">
        <w:rPr>
          <w:rFonts w:asciiTheme="minorHAnsi" w:hAnsiTheme="minorHAnsi"/>
        </w:rPr>
        <w:t xml:space="preserve">etc ) are located which needs to be </w:t>
      </w:r>
      <w:r w:rsidR="009E5D4C">
        <w:rPr>
          <w:rFonts w:asciiTheme="minorHAnsi" w:hAnsiTheme="minorHAnsi"/>
        </w:rPr>
        <w:t xml:space="preserve">manned </w:t>
      </w:r>
      <w:r w:rsidR="00B73FA7" w:rsidRPr="0045450F">
        <w:rPr>
          <w:rFonts w:asciiTheme="minorHAnsi" w:hAnsiTheme="minorHAnsi"/>
        </w:rPr>
        <w:t>with well-trained security guards</w:t>
      </w:r>
      <w:r w:rsidR="00991190" w:rsidRPr="0045450F">
        <w:rPr>
          <w:rFonts w:asciiTheme="minorHAnsi" w:hAnsiTheme="minorHAnsi"/>
        </w:rPr>
        <w:t>. NIPHM R</w:t>
      </w:r>
      <w:r w:rsidR="00524253" w:rsidRPr="0045450F">
        <w:rPr>
          <w:rFonts w:asciiTheme="minorHAnsi" w:hAnsiTheme="minorHAnsi"/>
        </w:rPr>
        <w:t>esidential Quarters</w:t>
      </w:r>
      <w:r w:rsidR="00991190" w:rsidRPr="0045450F">
        <w:rPr>
          <w:rFonts w:asciiTheme="minorHAnsi" w:hAnsiTheme="minorHAnsi"/>
        </w:rPr>
        <w:t xml:space="preserve"> spread across 09 acres also needs to be guarded</w:t>
      </w:r>
      <w:r w:rsidRPr="0045450F">
        <w:rPr>
          <w:rFonts w:asciiTheme="minorHAnsi" w:hAnsiTheme="minorHAnsi"/>
        </w:rPr>
        <w:t>.  NIPHM requires in all 1</w:t>
      </w:r>
      <w:r w:rsidR="00860DCC">
        <w:rPr>
          <w:rFonts w:asciiTheme="minorHAnsi" w:hAnsiTheme="minorHAnsi"/>
        </w:rPr>
        <w:t>4</w:t>
      </w:r>
      <w:r w:rsidR="003C7352" w:rsidRPr="0045450F">
        <w:rPr>
          <w:rFonts w:asciiTheme="minorHAnsi" w:hAnsiTheme="minorHAnsi"/>
        </w:rPr>
        <w:t xml:space="preserve">security </w:t>
      </w:r>
      <w:r w:rsidRPr="0045450F">
        <w:rPr>
          <w:rFonts w:asciiTheme="minorHAnsi" w:hAnsiTheme="minorHAnsi"/>
        </w:rPr>
        <w:t xml:space="preserve">Guards as detailed below </w:t>
      </w:r>
      <w:r w:rsidR="00B8761E" w:rsidRPr="0045450F">
        <w:rPr>
          <w:rFonts w:asciiTheme="minorHAnsi" w:hAnsiTheme="minorHAnsi"/>
        </w:rPr>
        <w:t xml:space="preserve">to monitor the security of the institutes campus </w:t>
      </w:r>
      <w:r w:rsidR="00991190" w:rsidRPr="0045450F">
        <w:rPr>
          <w:rFonts w:asciiTheme="minorHAnsi" w:hAnsiTheme="minorHAnsi"/>
        </w:rPr>
        <w:t xml:space="preserve">as well as Residential </w:t>
      </w:r>
      <w:r w:rsidR="00B73FA7" w:rsidRPr="0045450F">
        <w:rPr>
          <w:rFonts w:asciiTheme="minorHAnsi" w:hAnsiTheme="minorHAnsi"/>
        </w:rPr>
        <w:t>quarters</w:t>
      </w:r>
      <w:r w:rsidR="00991190" w:rsidRPr="0045450F">
        <w:rPr>
          <w:rFonts w:asciiTheme="minorHAnsi" w:hAnsiTheme="minorHAnsi"/>
        </w:rPr>
        <w:t xml:space="preserve"> on </w:t>
      </w:r>
      <w:r w:rsidR="00B8761E" w:rsidRPr="0045450F">
        <w:rPr>
          <w:rFonts w:asciiTheme="minorHAnsi" w:hAnsiTheme="minorHAnsi"/>
        </w:rPr>
        <w:t>24x7</w:t>
      </w:r>
      <w:r w:rsidR="00991190" w:rsidRPr="0045450F">
        <w:rPr>
          <w:rFonts w:asciiTheme="minorHAnsi" w:hAnsiTheme="minorHAnsi"/>
        </w:rPr>
        <w:t xml:space="preserve"> basis</w:t>
      </w:r>
      <w:r w:rsidRPr="0045450F">
        <w:rPr>
          <w:rFonts w:asciiTheme="minorHAnsi" w:hAnsiTheme="minorHAnsi"/>
        </w:rPr>
        <w:t>:</w:t>
      </w:r>
    </w:p>
    <w:p w:rsidR="007F2CAF" w:rsidRDefault="007F2CAF" w:rsidP="007F2CAF">
      <w:pPr>
        <w:pStyle w:val="ListParagraph"/>
        <w:numPr>
          <w:ilvl w:val="0"/>
          <w:numId w:val="32"/>
        </w:numPr>
        <w:jc w:val="both"/>
        <w:rPr>
          <w:rFonts w:asciiTheme="minorHAnsi" w:hAnsiTheme="minorHAnsi"/>
        </w:rPr>
      </w:pPr>
      <w:r w:rsidRPr="007F2CAF">
        <w:rPr>
          <w:rFonts w:asciiTheme="minorHAnsi" w:hAnsiTheme="minorHAnsi"/>
        </w:rPr>
        <w:t xml:space="preserve">Main Gate </w:t>
      </w:r>
      <w:r w:rsidRPr="007F2CAF">
        <w:rPr>
          <w:rFonts w:asciiTheme="minorHAnsi" w:hAnsiTheme="minorHAnsi"/>
        </w:rPr>
        <w:tab/>
      </w:r>
      <w:r w:rsidRPr="007F2CAF">
        <w:rPr>
          <w:rFonts w:asciiTheme="minorHAnsi" w:hAnsiTheme="minorHAnsi"/>
        </w:rPr>
        <w:tab/>
        <w:t xml:space="preserve">-  03 Nos. </w:t>
      </w:r>
    </w:p>
    <w:p w:rsidR="007F2CAF" w:rsidRPr="007F2CAF" w:rsidRDefault="007F2CAF" w:rsidP="007F2CAF">
      <w:pPr>
        <w:pStyle w:val="ListParagraph"/>
        <w:numPr>
          <w:ilvl w:val="0"/>
          <w:numId w:val="32"/>
        </w:numPr>
        <w:jc w:val="both"/>
        <w:rPr>
          <w:rFonts w:asciiTheme="minorHAnsi" w:hAnsiTheme="minorHAnsi"/>
        </w:rPr>
      </w:pPr>
      <w:r>
        <w:rPr>
          <w:rFonts w:asciiTheme="minorHAnsi" w:hAnsiTheme="minorHAnsi"/>
        </w:rPr>
        <w:t>LBS &amp;</w:t>
      </w:r>
      <w:r w:rsidRPr="007F2CAF">
        <w:rPr>
          <w:rFonts w:asciiTheme="minorHAnsi" w:hAnsiTheme="minorHAnsi"/>
        </w:rPr>
        <w:t>M.G Building</w:t>
      </w:r>
      <w:r w:rsidRPr="007F2CAF">
        <w:rPr>
          <w:rFonts w:asciiTheme="minorHAnsi" w:hAnsiTheme="minorHAnsi"/>
        </w:rPr>
        <w:tab/>
        <w:t>-  0</w:t>
      </w:r>
      <w:r>
        <w:rPr>
          <w:rFonts w:asciiTheme="minorHAnsi" w:hAnsiTheme="minorHAnsi"/>
        </w:rPr>
        <w:t>2</w:t>
      </w:r>
      <w:r w:rsidRPr="007F2CAF">
        <w:rPr>
          <w:rFonts w:asciiTheme="minorHAnsi" w:hAnsiTheme="minorHAnsi"/>
        </w:rPr>
        <w:t xml:space="preserve"> Nos. </w:t>
      </w:r>
    </w:p>
    <w:p w:rsidR="007F2CAF" w:rsidRDefault="007F2CAF" w:rsidP="007F2CAF">
      <w:pPr>
        <w:pStyle w:val="ListParagraph"/>
        <w:numPr>
          <w:ilvl w:val="0"/>
          <w:numId w:val="32"/>
        </w:numPr>
        <w:jc w:val="both"/>
        <w:rPr>
          <w:rFonts w:asciiTheme="minorHAnsi" w:hAnsiTheme="minorHAnsi"/>
        </w:rPr>
      </w:pPr>
      <w:r>
        <w:rPr>
          <w:rFonts w:asciiTheme="minorHAnsi" w:hAnsiTheme="minorHAnsi"/>
        </w:rPr>
        <w:t>Hostel I</w:t>
      </w:r>
      <w:r>
        <w:rPr>
          <w:rFonts w:asciiTheme="minorHAnsi" w:hAnsiTheme="minorHAnsi"/>
        </w:rPr>
        <w:tab/>
      </w:r>
      <w:r>
        <w:rPr>
          <w:rFonts w:asciiTheme="minorHAnsi" w:hAnsiTheme="minorHAnsi"/>
        </w:rPr>
        <w:tab/>
      </w:r>
      <w:r>
        <w:rPr>
          <w:rFonts w:asciiTheme="minorHAnsi" w:hAnsiTheme="minorHAnsi"/>
        </w:rPr>
        <w:tab/>
        <w:t xml:space="preserve">-  03 Nos. </w:t>
      </w:r>
    </w:p>
    <w:p w:rsidR="007F2CAF" w:rsidRDefault="007F2CAF" w:rsidP="007F2CAF">
      <w:pPr>
        <w:pStyle w:val="ListParagraph"/>
        <w:numPr>
          <w:ilvl w:val="0"/>
          <w:numId w:val="32"/>
        </w:numPr>
        <w:jc w:val="both"/>
        <w:rPr>
          <w:rFonts w:asciiTheme="minorHAnsi" w:hAnsiTheme="minorHAnsi"/>
        </w:rPr>
      </w:pPr>
      <w:r>
        <w:rPr>
          <w:rFonts w:asciiTheme="minorHAnsi" w:hAnsiTheme="minorHAnsi"/>
        </w:rPr>
        <w:t>Hostel II</w:t>
      </w:r>
      <w:r>
        <w:rPr>
          <w:rFonts w:asciiTheme="minorHAnsi" w:hAnsiTheme="minorHAnsi"/>
        </w:rPr>
        <w:tab/>
      </w:r>
      <w:r>
        <w:rPr>
          <w:rFonts w:asciiTheme="minorHAnsi" w:hAnsiTheme="minorHAnsi"/>
        </w:rPr>
        <w:tab/>
      </w:r>
      <w:r>
        <w:rPr>
          <w:rFonts w:asciiTheme="minorHAnsi" w:hAnsiTheme="minorHAnsi"/>
        </w:rPr>
        <w:tab/>
        <w:t>-  03 Nos.</w:t>
      </w:r>
    </w:p>
    <w:p w:rsidR="007F2CAF" w:rsidRDefault="007F2CAF" w:rsidP="007F2CAF">
      <w:pPr>
        <w:pStyle w:val="ListParagraph"/>
        <w:numPr>
          <w:ilvl w:val="0"/>
          <w:numId w:val="32"/>
        </w:numPr>
        <w:jc w:val="both"/>
        <w:rPr>
          <w:rFonts w:asciiTheme="minorHAnsi" w:hAnsiTheme="minorHAnsi"/>
        </w:rPr>
      </w:pPr>
      <w:r>
        <w:rPr>
          <w:rFonts w:asciiTheme="minorHAnsi" w:hAnsiTheme="minorHAnsi"/>
        </w:rPr>
        <w:t>Quarters (NIPHM)</w:t>
      </w:r>
      <w:r>
        <w:rPr>
          <w:rFonts w:asciiTheme="minorHAnsi" w:hAnsiTheme="minorHAnsi"/>
        </w:rPr>
        <w:tab/>
        <w:t xml:space="preserve">-  03 Nos. </w:t>
      </w:r>
    </w:p>
    <w:p w:rsidR="007F2CAF" w:rsidRPr="007F2CAF" w:rsidRDefault="007F2CAF" w:rsidP="007F2CAF">
      <w:pPr>
        <w:pStyle w:val="ListParagraph"/>
        <w:ind w:left="1440" w:firstLine="720"/>
        <w:jc w:val="both"/>
        <w:rPr>
          <w:rFonts w:asciiTheme="minorHAnsi" w:hAnsiTheme="minorHAnsi"/>
          <w:b/>
          <w:bCs/>
        </w:rPr>
      </w:pPr>
      <w:r w:rsidRPr="007F2CAF">
        <w:rPr>
          <w:rFonts w:asciiTheme="minorHAnsi" w:hAnsiTheme="minorHAnsi"/>
          <w:b/>
          <w:bCs/>
        </w:rPr>
        <w:t>Total</w:t>
      </w:r>
      <w:r w:rsidRPr="007F2CAF">
        <w:rPr>
          <w:rFonts w:asciiTheme="minorHAnsi" w:hAnsiTheme="minorHAnsi"/>
          <w:b/>
          <w:bCs/>
        </w:rPr>
        <w:tab/>
      </w:r>
      <w:r w:rsidRPr="007F2CAF">
        <w:rPr>
          <w:rFonts w:asciiTheme="minorHAnsi" w:hAnsiTheme="minorHAnsi"/>
          <w:b/>
          <w:bCs/>
        </w:rPr>
        <w:tab/>
        <w:t>-  14 Nos.</w:t>
      </w:r>
      <w:r w:rsidRPr="007F2CAF">
        <w:rPr>
          <w:rFonts w:asciiTheme="minorHAnsi" w:hAnsiTheme="minorHAnsi"/>
          <w:b/>
          <w:bCs/>
        </w:rPr>
        <w:tab/>
      </w:r>
    </w:p>
    <w:p w:rsidR="007F2CAF" w:rsidRPr="007F2CAF" w:rsidRDefault="007F2CAF" w:rsidP="007F2CAF">
      <w:pPr>
        <w:pStyle w:val="ListParagraph"/>
        <w:ind w:left="810"/>
        <w:jc w:val="both"/>
        <w:rPr>
          <w:rFonts w:asciiTheme="minorHAnsi" w:hAnsiTheme="minorHAnsi"/>
          <w:sz w:val="4"/>
          <w:szCs w:val="4"/>
        </w:rPr>
      </w:pPr>
    </w:p>
    <w:p w:rsidR="007F2CAF" w:rsidRDefault="007F2CAF" w:rsidP="007F2CAF">
      <w:pPr>
        <w:pStyle w:val="ListParagraph"/>
        <w:ind w:left="810"/>
        <w:jc w:val="both"/>
        <w:rPr>
          <w:rFonts w:asciiTheme="minorHAnsi" w:hAnsiTheme="minorHAnsi"/>
        </w:rPr>
      </w:pPr>
      <w:r>
        <w:rPr>
          <w:rFonts w:asciiTheme="minorHAnsi" w:hAnsiTheme="minorHAnsi"/>
        </w:rPr>
        <w:t>Timing of the shift are as follows:</w:t>
      </w:r>
    </w:p>
    <w:p w:rsidR="007F2CAF" w:rsidRPr="007F2CAF" w:rsidRDefault="007F2CAF" w:rsidP="007F2CAF">
      <w:pPr>
        <w:pStyle w:val="ListParagraph"/>
        <w:ind w:left="810"/>
        <w:jc w:val="both"/>
        <w:rPr>
          <w:rFonts w:asciiTheme="minorHAnsi" w:hAnsiTheme="minorHAnsi"/>
          <w:sz w:val="2"/>
          <w:szCs w:val="2"/>
        </w:rPr>
      </w:pPr>
    </w:p>
    <w:p w:rsidR="007F2CAF" w:rsidRDefault="007F2CAF" w:rsidP="007F2CAF">
      <w:pPr>
        <w:pStyle w:val="ListParagraph"/>
        <w:ind w:left="810"/>
        <w:jc w:val="both"/>
        <w:rPr>
          <w:rFonts w:asciiTheme="minorHAnsi" w:hAnsiTheme="minorHAnsi"/>
        </w:rPr>
      </w:pPr>
      <w:r>
        <w:rPr>
          <w:rFonts w:asciiTheme="minorHAnsi" w:hAnsiTheme="minorHAnsi"/>
        </w:rPr>
        <w:t>1</w:t>
      </w:r>
      <w:r w:rsidRPr="007F2CAF">
        <w:rPr>
          <w:rFonts w:asciiTheme="minorHAnsi" w:hAnsiTheme="minorHAnsi"/>
          <w:vertAlign w:val="superscript"/>
        </w:rPr>
        <w:t>st</w:t>
      </w:r>
      <w:r>
        <w:rPr>
          <w:rFonts w:asciiTheme="minorHAnsi" w:hAnsiTheme="minorHAnsi"/>
        </w:rPr>
        <w:t xml:space="preserve"> Shift</w:t>
      </w:r>
      <w:r>
        <w:rPr>
          <w:rFonts w:asciiTheme="minorHAnsi" w:hAnsiTheme="minorHAnsi"/>
        </w:rPr>
        <w:tab/>
        <w:t>: From 06:00 hours to 14:00 hours</w:t>
      </w:r>
    </w:p>
    <w:p w:rsidR="007F2CAF" w:rsidRDefault="007F2CAF" w:rsidP="007F2CAF">
      <w:pPr>
        <w:pStyle w:val="ListParagraph"/>
        <w:ind w:left="810"/>
        <w:jc w:val="both"/>
        <w:rPr>
          <w:rFonts w:asciiTheme="minorHAnsi" w:hAnsiTheme="minorHAnsi"/>
        </w:rPr>
      </w:pPr>
      <w:r>
        <w:rPr>
          <w:rFonts w:asciiTheme="minorHAnsi" w:hAnsiTheme="minorHAnsi"/>
        </w:rPr>
        <w:t>2</w:t>
      </w:r>
      <w:r w:rsidRPr="007F2CAF">
        <w:rPr>
          <w:rFonts w:asciiTheme="minorHAnsi" w:hAnsiTheme="minorHAnsi"/>
          <w:vertAlign w:val="superscript"/>
        </w:rPr>
        <w:t>nd</w:t>
      </w:r>
      <w:r>
        <w:rPr>
          <w:rFonts w:asciiTheme="minorHAnsi" w:hAnsiTheme="minorHAnsi"/>
        </w:rPr>
        <w:t xml:space="preserve"> Shift</w:t>
      </w:r>
      <w:r>
        <w:rPr>
          <w:rFonts w:asciiTheme="minorHAnsi" w:hAnsiTheme="minorHAnsi"/>
        </w:rPr>
        <w:tab/>
        <w:t>: From 14:00 hours to 22:00 hours</w:t>
      </w:r>
    </w:p>
    <w:p w:rsidR="007F2CAF" w:rsidRDefault="007F2CAF" w:rsidP="007F2CAF">
      <w:pPr>
        <w:pStyle w:val="ListParagraph"/>
        <w:ind w:left="810"/>
        <w:jc w:val="both"/>
        <w:rPr>
          <w:rFonts w:asciiTheme="minorHAnsi" w:hAnsiTheme="minorHAnsi"/>
        </w:rPr>
      </w:pPr>
      <w:r>
        <w:rPr>
          <w:rFonts w:asciiTheme="minorHAnsi" w:hAnsiTheme="minorHAnsi"/>
        </w:rPr>
        <w:t>3</w:t>
      </w:r>
      <w:r w:rsidRPr="007F2CAF">
        <w:rPr>
          <w:rFonts w:asciiTheme="minorHAnsi" w:hAnsiTheme="minorHAnsi"/>
          <w:vertAlign w:val="superscript"/>
        </w:rPr>
        <w:t>rd</w:t>
      </w:r>
      <w:r>
        <w:rPr>
          <w:rFonts w:asciiTheme="minorHAnsi" w:hAnsiTheme="minorHAnsi"/>
        </w:rPr>
        <w:t xml:space="preserve"> Shift</w:t>
      </w:r>
      <w:r>
        <w:rPr>
          <w:rFonts w:asciiTheme="minorHAnsi" w:hAnsiTheme="minorHAnsi"/>
        </w:rPr>
        <w:tab/>
        <w:t>:From 22:00 hours to 06:00 hours</w:t>
      </w:r>
    </w:p>
    <w:p w:rsidR="007F2CAF" w:rsidRPr="007F2CAF" w:rsidRDefault="007F2CAF" w:rsidP="007F2CAF">
      <w:pPr>
        <w:pStyle w:val="ListParagraph"/>
        <w:ind w:left="810"/>
        <w:jc w:val="both"/>
        <w:rPr>
          <w:rFonts w:asciiTheme="minorHAnsi" w:hAnsiTheme="minorHAnsi"/>
          <w:sz w:val="2"/>
          <w:szCs w:val="2"/>
        </w:rPr>
      </w:pPr>
    </w:p>
    <w:p w:rsidR="007F2CAF" w:rsidRPr="0045450F" w:rsidRDefault="007F2CAF" w:rsidP="007F2CAF">
      <w:pPr>
        <w:pStyle w:val="ListParagraph"/>
        <w:ind w:left="810"/>
        <w:jc w:val="both"/>
        <w:rPr>
          <w:rFonts w:asciiTheme="minorHAnsi" w:hAnsiTheme="minorHAnsi"/>
        </w:rPr>
      </w:pPr>
      <w:r>
        <w:rPr>
          <w:rFonts w:asciiTheme="minorHAnsi" w:hAnsiTheme="minorHAnsi"/>
        </w:rPr>
        <w:t xml:space="preserve">The above timings are subject to change/adjustment at the directions of NIPHM. </w:t>
      </w:r>
    </w:p>
    <w:p w:rsidR="00F44BDE" w:rsidRPr="007F2CAF" w:rsidRDefault="00F44BDE" w:rsidP="00F44BDE">
      <w:pPr>
        <w:pStyle w:val="ListParagraph"/>
        <w:ind w:left="810"/>
        <w:jc w:val="both"/>
        <w:rPr>
          <w:rFonts w:asciiTheme="minorHAnsi" w:hAnsiTheme="minorHAnsi"/>
          <w:sz w:val="4"/>
          <w:szCs w:val="4"/>
        </w:rPr>
      </w:pPr>
    </w:p>
    <w:p w:rsidR="002A15F6" w:rsidRPr="0045450F" w:rsidRDefault="00437F79" w:rsidP="00524253">
      <w:pPr>
        <w:pStyle w:val="ListParagraph"/>
        <w:numPr>
          <w:ilvl w:val="1"/>
          <w:numId w:val="15"/>
        </w:numPr>
        <w:ind w:left="810" w:hanging="720"/>
        <w:jc w:val="both"/>
        <w:rPr>
          <w:rFonts w:asciiTheme="minorHAnsi" w:hAnsiTheme="minorHAnsi"/>
        </w:rPr>
      </w:pPr>
      <w:r w:rsidRPr="0045450F">
        <w:rPr>
          <w:rFonts w:asciiTheme="minorHAnsi" w:hAnsiTheme="minorHAnsi"/>
        </w:rPr>
        <w:t xml:space="preserve">The agency shall provide the security services round the clock in shifts as directed by the </w:t>
      </w:r>
      <w:r w:rsidR="006C7A0A" w:rsidRPr="0045450F">
        <w:rPr>
          <w:rFonts w:asciiTheme="minorHAnsi" w:hAnsiTheme="minorHAnsi"/>
        </w:rPr>
        <w:t>organization</w:t>
      </w:r>
      <w:r w:rsidRPr="0045450F">
        <w:rPr>
          <w:rFonts w:asciiTheme="minorHAnsi" w:hAnsiTheme="minorHAnsi"/>
        </w:rPr>
        <w:t xml:space="preserve"> from time to time and should safe guard the property of NIPHM.  </w:t>
      </w:r>
    </w:p>
    <w:p w:rsidR="007E39C1" w:rsidRPr="0045450F" w:rsidRDefault="007E39C1" w:rsidP="007E39C1">
      <w:pPr>
        <w:pStyle w:val="ListParagraph"/>
        <w:numPr>
          <w:ilvl w:val="1"/>
          <w:numId w:val="15"/>
        </w:numPr>
        <w:ind w:left="810" w:hanging="720"/>
        <w:jc w:val="both"/>
        <w:rPr>
          <w:rFonts w:asciiTheme="minorHAnsi" w:hAnsiTheme="minorHAnsi"/>
        </w:rPr>
      </w:pPr>
      <w:r w:rsidRPr="0045450F">
        <w:rPr>
          <w:rFonts w:asciiTheme="minorHAnsi" w:hAnsiTheme="minorHAnsi"/>
        </w:rPr>
        <w:t xml:space="preserve">The duty hours of the security personnel are 8 hours per day.  The contractor has to provide security services till completion of the contract period or till finalization of the new tender whichever is later.  </w:t>
      </w:r>
    </w:p>
    <w:p w:rsidR="00AF5234" w:rsidRPr="0045450F" w:rsidRDefault="00AF5234" w:rsidP="00AF5234">
      <w:pPr>
        <w:pStyle w:val="ListParagraph"/>
        <w:numPr>
          <w:ilvl w:val="1"/>
          <w:numId w:val="15"/>
        </w:numPr>
        <w:ind w:left="810" w:hanging="720"/>
        <w:jc w:val="both"/>
        <w:rPr>
          <w:rFonts w:asciiTheme="minorHAnsi" w:hAnsiTheme="minorHAnsi"/>
        </w:rPr>
      </w:pPr>
      <w:r w:rsidRPr="0045450F">
        <w:rPr>
          <w:rFonts w:asciiTheme="minorHAnsi" w:hAnsiTheme="minorHAnsi" w:cs="Tahoma"/>
        </w:rPr>
        <w:t>The staff engaged by the Security agency shall be available at all the time as per their duty roster and they shall not leave their place of duty without the prior permission of the authorized officer of the Institute</w:t>
      </w:r>
    </w:p>
    <w:p w:rsidR="007E39C1" w:rsidRPr="0045450F" w:rsidRDefault="007E39C1" w:rsidP="007E39C1">
      <w:pPr>
        <w:pStyle w:val="ListParagraph"/>
        <w:numPr>
          <w:ilvl w:val="1"/>
          <w:numId w:val="15"/>
        </w:numPr>
        <w:ind w:left="810" w:hanging="720"/>
        <w:jc w:val="both"/>
        <w:rPr>
          <w:rFonts w:asciiTheme="minorHAnsi" w:hAnsiTheme="minorHAnsi"/>
        </w:rPr>
      </w:pPr>
      <w:r w:rsidRPr="0045450F">
        <w:rPr>
          <w:rFonts w:asciiTheme="minorHAnsi" w:hAnsiTheme="minorHAnsi"/>
        </w:rPr>
        <w:t>Security Guards should be not less than 21 years of age or above 55 years of age. The Security Guards should be trained.  The contractor or his authorized representative should invariably meet the Registra</w:t>
      </w:r>
      <w:r w:rsidR="00583BFF">
        <w:rPr>
          <w:rFonts w:asciiTheme="minorHAnsi" w:hAnsiTheme="minorHAnsi"/>
        </w:rPr>
        <w:t>r/ Designated Security Incharge</w:t>
      </w:r>
      <w:r w:rsidRPr="0045450F">
        <w:rPr>
          <w:rFonts w:asciiTheme="minorHAnsi" w:hAnsiTheme="minorHAnsi"/>
        </w:rPr>
        <w:t>, NIPHM, Hyderabad atleast once in a fortnight to have a review on the entire security and other arrangements.</w:t>
      </w:r>
    </w:p>
    <w:p w:rsidR="00770FA7" w:rsidRPr="0045450F" w:rsidRDefault="00770FA7" w:rsidP="00770FA7">
      <w:pPr>
        <w:pStyle w:val="ListParagraph"/>
        <w:numPr>
          <w:ilvl w:val="1"/>
          <w:numId w:val="15"/>
        </w:numPr>
        <w:ind w:left="810" w:hanging="720"/>
        <w:jc w:val="both"/>
        <w:rPr>
          <w:rFonts w:asciiTheme="minorHAnsi" w:hAnsiTheme="minorHAnsi"/>
        </w:rPr>
      </w:pPr>
      <w:r w:rsidRPr="0045450F">
        <w:rPr>
          <w:rFonts w:asciiTheme="minorHAnsi" w:hAnsiTheme="minorHAnsi"/>
        </w:rPr>
        <w:t xml:space="preserve">The guards should be deployed subject to medical check up before resuming duty for the Institute. They should be able to speak, Telugu and Hindi. The security guard should be able to speak and write Telugu and Hindi and should fulfil all the standards specified </w:t>
      </w:r>
      <w:r w:rsidRPr="0045450F">
        <w:rPr>
          <w:rFonts w:asciiTheme="minorHAnsi" w:hAnsiTheme="minorHAnsi"/>
        </w:rPr>
        <w:lastRenderedPageBreak/>
        <w:t xml:space="preserve">under </w:t>
      </w:r>
      <w:r w:rsidRPr="0045450F">
        <w:rPr>
          <w:rFonts w:asciiTheme="minorHAnsi" w:hAnsiTheme="minorHAnsi" w:cs="Tahoma"/>
        </w:rPr>
        <w:t>Private Security Agency (Regulation) Act 2005</w:t>
      </w:r>
      <w:r w:rsidRPr="0045450F">
        <w:rPr>
          <w:rFonts w:asciiTheme="minorHAnsi" w:hAnsiTheme="minorHAnsi"/>
        </w:rPr>
        <w:t xml:space="preserve">. They should be disciplined with sound character and good service record. </w:t>
      </w:r>
    </w:p>
    <w:p w:rsidR="007E39C1" w:rsidRPr="0045450F" w:rsidRDefault="007E39C1" w:rsidP="007E39C1">
      <w:pPr>
        <w:pStyle w:val="ListParagraph"/>
        <w:numPr>
          <w:ilvl w:val="1"/>
          <w:numId w:val="15"/>
        </w:numPr>
        <w:ind w:left="810" w:hanging="720"/>
        <w:jc w:val="both"/>
        <w:rPr>
          <w:rFonts w:asciiTheme="minorHAnsi" w:hAnsiTheme="minorHAnsi"/>
        </w:rPr>
      </w:pPr>
      <w:r w:rsidRPr="0045450F">
        <w:rPr>
          <w:rFonts w:asciiTheme="minorHAnsi" w:hAnsiTheme="minorHAnsi"/>
        </w:rPr>
        <w:t>The trained Civilian Guard should be strong, stout, intelligent, alert and mentally sound and they will be deployed subject to medical check up before resuming duty at NIPHM.</w:t>
      </w:r>
    </w:p>
    <w:p w:rsidR="002E7F09" w:rsidRPr="0045450F" w:rsidRDefault="002E7F09" w:rsidP="002E7F09">
      <w:pPr>
        <w:pStyle w:val="ListParagraph"/>
        <w:numPr>
          <w:ilvl w:val="1"/>
          <w:numId w:val="15"/>
        </w:numPr>
        <w:ind w:left="810" w:hanging="720"/>
        <w:jc w:val="both"/>
        <w:rPr>
          <w:rFonts w:asciiTheme="minorHAnsi" w:hAnsiTheme="minorHAnsi"/>
        </w:rPr>
      </w:pPr>
      <w:r w:rsidRPr="0045450F">
        <w:rPr>
          <w:rFonts w:asciiTheme="minorHAnsi" w:hAnsiTheme="minorHAnsi"/>
        </w:rPr>
        <w:t>The duty points to be fixed will be at the sole discretion of NIPHM.</w:t>
      </w:r>
    </w:p>
    <w:p w:rsidR="002E7F09" w:rsidRPr="0045450F" w:rsidRDefault="002E7F09" w:rsidP="002E7F09">
      <w:pPr>
        <w:pStyle w:val="ListParagraph"/>
        <w:numPr>
          <w:ilvl w:val="1"/>
          <w:numId w:val="15"/>
        </w:numPr>
        <w:ind w:left="810" w:hanging="720"/>
        <w:jc w:val="both"/>
        <w:rPr>
          <w:rFonts w:asciiTheme="minorHAnsi" w:hAnsiTheme="minorHAnsi"/>
        </w:rPr>
      </w:pPr>
      <w:r w:rsidRPr="0045450F">
        <w:rPr>
          <w:rFonts w:asciiTheme="minorHAnsi" w:hAnsiTheme="minorHAnsi" w:cs="Tahoma"/>
        </w:rPr>
        <w:t xml:space="preserve">The antecedents of staff deployed shall be got verified by the Security agency from local police authority and an undertaking in this regard shall be submitted to the Institute. </w:t>
      </w:r>
    </w:p>
    <w:p w:rsidR="00B6252C" w:rsidRPr="0045450F" w:rsidRDefault="00B6252C" w:rsidP="00B6252C">
      <w:pPr>
        <w:pStyle w:val="ListParagraph"/>
        <w:numPr>
          <w:ilvl w:val="1"/>
          <w:numId w:val="15"/>
        </w:numPr>
        <w:ind w:left="810" w:hanging="720"/>
        <w:jc w:val="both"/>
        <w:rPr>
          <w:rFonts w:asciiTheme="minorHAnsi" w:hAnsiTheme="minorHAnsi"/>
        </w:rPr>
      </w:pPr>
      <w:r w:rsidRPr="0045450F">
        <w:rPr>
          <w:rFonts w:asciiTheme="minorHAnsi" w:hAnsiTheme="minorHAnsi"/>
        </w:rPr>
        <w:t>It is also the responsibility of security personnel not to allow animals like cows, buffaloes, sheep and dogs etc., in the Campus.</w:t>
      </w:r>
    </w:p>
    <w:p w:rsidR="00FE2AB2" w:rsidRPr="00583BFF" w:rsidRDefault="00B6252C" w:rsidP="00C46B33">
      <w:pPr>
        <w:pStyle w:val="ListParagraph"/>
        <w:numPr>
          <w:ilvl w:val="1"/>
          <w:numId w:val="15"/>
        </w:numPr>
        <w:ind w:left="810" w:hanging="720"/>
        <w:jc w:val="both"/>
        <w:rPr>
          <w:rFonts w:asciiTheme="minorHAnsi" w:hAnsiTheme="minorHAnsi"/>
        </w:rPr>
      </w:pPr>
      <w:r w:rsidRPr="0045450F">
        <w:rPr>
          <w:rFonts w:asciiTheme="minorHAnsi" w:hAnsiTheme="minorHAnsi" w:cs="Tahoma"/>
        </w:rPr>
        <w:t>The security staff engaged by the Security agency shall not accept any gratitude or reward in any shape from anybody.</w:t>
      </w:r>
    </w:p>
    <w:p w:rsidR="00583BFF" w:rsidRPr="00C46B33" w:rsidRDefault="00583BFF" w:rsidP="00583BFF">
      <w:pPr>
        <w:pStyle w:val="ListParagraph"/>
        <w:ind w:left="810"/>
        <w:jc w:val="both"/>
        <w:rPr>
          <w:rFonts w:asciiTheme="minorHAnsi" w:hAnsiTheme="minorHAnsi"/>
        </w:rPr>
      </w:pPr>
    </w:p>
    <w:p w:rsidR="004E3E48" w:rsidRPr="007F2CAF" w:rsidRDefault="004E3E48" w:rsidP="00754EA1">
      <w:pPr>
        <w:pStyle w:val="ListParagraph"/>
        <w:ind w:left="810"/>
        <w:jc w:val="both"/>
        <w:rPr>
          <w:rFonts w:asciiTheme="minorHAnsi" w:hAnsiTheme="minorHAnsi"/>
          <w:sz w:val="2"/>
          <w:szCs w:val="2"/>
        </w:rPr>
      </w:pPr>
    </w:p>
    <w:p w:rsidR="00754EA1" w:rsidRPr="0045450F" w:rsidRDefault="00C01F44" w:rsidP="00754EA1">
      <w:pPr>
        <w:pStyle w:val="StyleHeading2NotBoldBlackUnderlineCentered"/>
        <w:numPr>
          <w:ilvl w:val="0"/>
          <w:numId w:val="15"/>
        </w:numPr>
        <w:jc w:val="both"/>
        <w:rPr>
          <w:rFonts w:asciiTheme="minorHAnsi" w:hAnsiTheme="minorHAnsi"/>
          <w:color w:val="auto"/>
          <w:sz w:val="24"/>
          <w:szCs w:val="24"/>
          <w:u w:val="none"/>
        </w:rPr>
      </w:pPr>
      <w:r w:rsidRPr="0045450F">
        <w:rPr>
          <w:rFonts w:asciiTheme="minorHAnsi" w:hAnsiTheme="minorHAnsi"/>
          <w:sz w:val="24"/>
          <w:szCs w:val="24"/>
        </w:rPr>
        <w:t>GENERAL</w:t>
      </w:r>
      <w:r w:rsidR="00754EA1" w:rsidRPr="0045450F">
        <w:rPr>
          <w:rFonts w:asciiTheme="minorHAnsi" w:hAnsiTheme="minorHAnsi"/>
          <w:sz w:val="24"/>
          <w:szCs w:val="24"/>
        </w:rPr>
        <w:t xml:space="preserve"> CONDITIONS OF CONTRACT</w:t>
      </w:r>
      <w:r w:rsidR="00754EA1" w:rsidRPr="0045450F">
        <w:rPr>
          <w:rFonts w:asciiTheme="minorHAnsi" w:hAnsiTheme="minorHAnsi"/>
          <w:color w:val="auto"/>
          <w:sz w:val="24"/>
          <w:szCs w:val="24"/>
          <w:u w:val="none"/>
        </w:rPr>
        <w:t>:</w:t>
      </w:r>
    </w:p>
    <w:p w:rsidR="00AF5234" w:rsidRPr="0045450F" w:rsidRDefault="00AF5234" w:rsidP="00AF5234">
      <w:pPr>
        <w:pStyle w:val="ListParagraph"/>
        <w:numPr>
          <w:ilvl w:val="1"/>
          <w:numId w:val="15"/>
        </w:numPr>
        <w:ind w:left="810" w:hanging="720"/>
        <w:jc w:val="both"/>
        <w:rPr>
          <w:rFonts w:asciiTheme="minorHAnsi" w:hAnsiTheme="minorHAnsi"/>
        </w:rPr>
      </w:pPr>
      <w:r w:rsidRPr="0045450F">
        <w:rPr>
          <w:rFonts w:asciiTheme="minorHAnsi" w:hAnsiTheme="minorHAnsi"/>
        </w:rPr>
        <w:t>NIPHM will have every right to increase or decrease the strength of the security points based on the requirements.  For such increased number, extra charges will be paid based on the approved rate.  The successful tenderer should provide such services to NIPHM on demand.</w:t>
      </w:r>
    </w:p>
    <w:p w:rsidR="00474BA4" w:rsidRPr="0045450F" w:rsidRDefault="00474BA4" w:rsidP="00474BA4">
      <w:pPr>
        <w:pStyle w:val="ListParagraph"/>
        <w:numPr>
          <w:ilvl w:val="1"/>
          <w:numId w:val="15"/>
        </w:numPr>
        <w:ind w:left="810" w:hanging="720"/>
        <w:jc w:val="both"/>
        <w:rPr>
          <w:rFonts w:asciiTheme="minorHAnsi" w:hAnsiTheme="minorHAnsi"/>
        </w:rPr>
      </w:pPr>
      <w:r w:rsidRPr="0045450F">
        <w:rPr>
          <w:rFonts w:asciiTheme="minorHAnsi" w:hAnsiTheme="minorHAnsi"/>
        </w:rPr>
        <w:t xml:space="preserve">The Agency should ensure that they pay minimum wages, as per the Minimum Wages Act, from time to time to the guards.  Failure to pay minimum wages will render termination of the contract.  The wages to the staff deployed by the agency must be paid through account payee cheque only. </w:t>
      </w:r>
    </w:p>
    <w:p w:rsidR="00474BA4" w:rsidRPr="0045450F" w:rsidRDefault="00474BA4" w:rsidP="00474BA4">
      <w:pPr>
        <w:pStyle w:val="ListParagraph"/>
        <w:numPr>
          <w:ilvl w:val="1"/>
          <w:numId w:val="15"/>
        </w:numPr>
        <w:ind w:left="810" w:hanging="720"/>
        <w:jc w:val="both"/>
        <w:rPr>
          <w:rFonts w:asciiTheme="minorHAnsi" w:hAnsiTheme="minorHAnsi"/>
        </w:rPr>
      </w:pPr>
      <w:r w:rsidRPr="0045450F">
        <w:rPr>
          <w:rFonts w:asciiTheme="minorHAnsi" w:hAnsiTheme="minorHAnsi"/>
        </w:rPr>
        <w:t>The staff engaged by the person or institution to whom the contract is given shall be deemed to be the servants or employees of the person or institution to whom the contract is given and such staff shall not be considered or deemed to be the employees and servants of the Institute.</w:t>
      </w:r>
    </w:p>
    <w:p w:rsidR="00B94F5A" w:rsidRPr="0045450F" w:rsidRDefault="00B94F5A" w:rsidP="00B94F5A">
      <w:pPr>
        <w:pStyle w:val="ListParagraph"/>
        <w:numPr>
          <w:ilvl w:val="1"/>
          <w:numId w:val="15"/>
        </w:numPr>
        <w:ind w:left="810" w:hanging="720"/>
        <w:jc w:val="both"/>
        <w:rPr>
          <w:rFonts w:asciiTheme="minorHAnsi" w:hAnsiTheme="minorHAnsi"/>
        </w:rPr>
      </w:pPr>
      <w:r w:rsidRPr="0045450F">
        <w:rPr>
          <w:rFonts w:asciiTheme="minorHAnsi" w:hAnsiTheme="minorHAnsi" w:cs="Tahoma"/>
        </w:rPr>
        <w:t xml:space="preserve">In the event of default being made in the payment of any money in respect of wages of any person deployed by the Security agency for carrying out the assignments stipulated under the contract and if a claim thereof is filled in the office of the labour Authorities and proof thereof is furnished to the satisfaction of the Labour Authorities, The Institute may, falling payment of the said money by the Security Agency, make payment of such a claim on behalf of the Security agency to the said Labour Authorities and any sums so paid shall be recovered by the Institute from the Security agency.  </w:t>
      </w:r>
    </w:p>
    <w:p w:rsidR="00B94F5A" w:rsidRPr="0045450F" w:rsidRDefault="00B94F5A" w:rsidP="00B94F5A">
      <w:pPr>
        <w:pStyle w:val="ListParagraph"/>
        <w:numPr>
          <w:ilvl w:val="1"/>
          <w:numId w:val="15"/>
        </w:numPr>
        <w:ind w:left="810" w:hanging="720"/>
        <w:jc w:val="both"/>
        <w:rPr>
          <w:rFonts w:asciiTheme="minorHAnsi" w:hAnsiTheme="minorHAnsi"/>
          <w:b/>
          <w:u w:val="single"/>
        </w:rPr>
      </w:pPr>
      <w:r w:rsidRPr="0045450F">
        <w:rPr>
          <w:rFonts w:asciiTheme="minorHAnsi" w:hAnsiTheme="minorHAnsi"/>
        </w:rPr>
        <w:t xml:space="preserve">The contractor will have to ensure satisfactory standards of its employee’s competence, conduct, cleanliness and integrity.  Neglect of duties, undesirable act, mis-behavior and consumption of alcohol while on duty etc., </w:t>
      </w:r>
      <w:r w:rsidRPr="0045450F">
        <w:rPr>
          <w:rFonts w:asciiTheme="minorHAnsi" w:hAnsiTheme="minorHAnsi"/>
          <w:b/>
        </w:rPr>
        <w:t>shall not be condoned.</w:t>
      </w:r>
    </w:p>
    <w:p w:rsidR="00B94F5A" w:rsidRPr="0045450F" w:rsidRDefault="00B94F5A" w:rsidP="00B94F5A">
      <w:pPr>
        <w:pStyle w:val="ListParagraph"/>
        <w:numPr>
          <w:ilvl w:val="1"/>
          <w:numId w:val="15"/>
        </w:numPr>
        <w:ind w:left="810" w:hanging="720"/>
        <w:jc w:val="both"/>
        <w:rPr>
          <w:rFonts w:asciiTheme="minorHAnsi" w:hAnsiTheme="minorHAnsi"/>
        </w:rPr>
      </w:pPr>
      <w:r w:rsidRPr="0045450F">
        <w:rPr>
          <w:rFonts w:asciiTheme="minorHAnsi" w:hAnsiTheme="minorHAnsi"/>
        </w:rPr>
        <w:t>The person or institution to whom the contract is given shall ensure that the security personnel wear only that pattern of uniform, which is approved by the Institute.  Uniform and uniform kit like whistle, leather shoes, leather belts, lathi, jersey/over coat, rain coat, torches, shoulder badges, caps with monogram will also be supplied to the security personnel by the contractor at his own cost.  In case the person so deployed is found to be “not alert” or “not in proper uniform, dress or commits any indiscipline act or breach of any of the terms and conditions of the contract” the Institute shall have the right to impose any punishment or fine upto Rs.20,000/- (rupees twenty thousand only) on the contractor.  In case of three defaults, the Institute has the right to terminate the contract by giving notice of seven days.</w:t>
      </w:r>
    </w:p>
    <w:p w:rsidR="00BB1801" w:rsidRPr="0045450F" w:rsidRDefault="00BB1801" w:rsidP="00BB1801">
      <w:pPr>
        <w:pStyle w:val="ListParagraph"/>
        <w:numPr>
          <w:ilvl w:val="1"/>
          <w:numId w:val="15"/>
        </w:numPr>
        <w:ind w:left="810" w:hanging="720"/>
        <w:jc w:val="both"/>
        <w:rPr>
          <w:rFonts w:asciiTheme="minorHAnsi" w:hAnsiTheme="minorHAnsi"/>
        </w:rPr>
      </w:pPr>
      <w:r w:rsidRPr="0045450F">
        <w:rPr>
          <w:rFonts w:asciiTheme="minorHAnsi" w:hAnsiTheme="minorHAnsi"/>
        </w:rPr>
        <w:t>The contractor shall take liability of Insurance to cover all the persons employed by the contractor and shall produce the documentary evidence in this regard such as the ESI and PF Account numbers of the person (s) deployed at NIPHM.</w:t>
      </w:r>
    </w:p>
    <w:p w:rsidR="00BB1801" w:rsidRPr="0045450F" w:rsidRDefault="00BB1801" w:rsidP="00BB1801">
      <w:pPr>
        <w:pStyle w:val="ListParagraph"/>
        <w:numPr>
          <w:ilvl w:val="1"/>
          <w:numId w:val="15"/>
        </w:numPr>
        <w:ind w:left="810" w:hanging="720"/>
        <w:jc w:val="both"/>
        <w:rPr>
          <w:rFonts w:asciiTheme="minorHAnsi" w:hAnsiTheme="minorHAnsi"/>
        </w:rPr>
      </w:pPr>
      <w:r w:rsidRPr="0045450F">
        <w:rPr>
          <w:rFonts w:asciiTheme="minorHAnsi" w:hAnsiTheme="minorHAnsi"/>
        </w:rPr>
        <w:lastRenderedPageBreak/>
        <w:t>The contractor is required to comply with all the legal liabilities and if the contractor is found failing to comply the provisions of various Acts applicable to the contractor and the contract labourers, the Institute can ask for the records for inspection and the contractor is required to comply with all the liabilities to be discharged and in case of any failure on the part of the contractor, the Institute shall withhold payment of its bill.</w:t>
      </w:r>
    </w:p>
    <w:p w:rsidR="00BB1801" w:rsidRPr="0045450F" w:rsidRDefault="00BB1801" w:rsidP="00BB1801">
      <w:pPr>
        <w:pStyle w:val="ListParagraph"/>
        <w:numPr>
          <w:ilvl w:val="1"/>
          <w:numId w:val="15"/>
        </w:numPr>
        <w:ind w:left="810" w:hanging="720"/>
        <w:jc w:val="both"/>
        <w:rPr>
          <w:rFonts w:asciiTheme="minorHAnsi" w:hAnsiTheme="minorHAnsi"/>
        </w:rPr>
      </w:pPr>
      <w:r w:rsidRPr="0045450F">
        <w:rPr>
          <w:rFonts w:asciiTheme="minorHAnsi" w:hAnsiTheme="minorHAnsi"/>
        </w:rPr>
        <w:t>The Institute shall not be liable to offer legal services for the offence, if any, committed by any staff of the contractor to whom the contract is given.</w:t>
      </w:r>
    </w:p>
    <w:p w:rsidR="00BB1801" w:rsidRPr="0045450F" w:rsidRDefault="00BB1801" w:rsidP="00BB1801">
      <w:pPr>
        <w:pStyle w:val="ListParagraph"/>
        <w:numPr>
          <w:ilvl w:val="1"/>
          <w:numId w:val="15"/>
        </w:numPr>
        <w:ind w:left="810" w:hanging="720"/>
        <w:jc w:val="both"/>
        <w:rPr>
          <w:rFonts w:asciiTheme="minorHAnsi" w:hAnsiTheme="minorHAnsi"/>
        </w:rPr>
      </w:pPr>
      <w:r w:rsidRPr="0045450F">
        <w:rPr>
          <w:rFonts w:asciiTheme="minorHAnsi" w:hAnsiTheme="minorHAnsi"/>
        </w:rPr>
        <w:t>The terms and conditions of this tender shall be part and parcel of the contract executed by the person or institution whose tender is accepted.</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The contractor shall not transfer or assign sub-contract to any other party.  The contractor shall be absolutely responsible and liable for any personal injuries or death and or property damage or losses suffered to the NIPHM due to negligence of the contract personnel in their performance of the services required under the contract.</w:t>
      </w:r>
    </w:p>
    <w:p w:rsidR="00681793" w:rsidRPr="0045450F" w:rsidRDefault="00681793" w:rsidP="00681793">
      <w:pPr>
        <w:pStyle w:val="ListParagraph"/>
        <w:numPr>
          <w:ilvl w:val="1"/>
          <w:numId w:val="15"/>
        </w:numPr>
        <w:ind w:left="810" w:hanging="720"/>
        <w:jc w:val="both"/>
        <w:rPr>
          <w:rFonts w:asciiTheme="minorHAnsi" w:hAnsiTheme="minorHAnsi" w:cs="Tahoma"/>
        </w:rPr>
      </w:pPr>
      <w:r w:rsidRPr="0045450F">
        <w:rPr>
          <w:rFonts w:asciiTheme="minorHAnsi" w:hAnsiTheme="minorHAnsi" w:cs="Tahoma"/>
        </w:rPr>
        <w:t xml:space="preserve">The tenderer is expected to examine all instructions, forms, terms and specifications in the Bidding Documents.  Failure to furnish all information required by the Bidding Documents or submission of a bid not substantially responsive to the </w:t>
      </w:r>
      <w:r w:rsidRPr="0045450F">
        <w:rPr>
          <w:rFonts w:asciiTheme="minorHAnsi" w:hAnsiTheme="minorHAnsi" w:cs="Tahoma"/>
          <w:u w:val="single"/>
        </w:rPr>
        <w:t>Bidding documents in every respect will be at the Bidder’s risk and may result in the rejection of his / her bid.</w:t>
      </w:r>
    </w:p>
    <w:p w:rsidR="00681793" w:rsidRPr="0045450F" w:rsidRDefault="00681793" w:rsidP="00681793">
      <w:pPr>
        <w:pStyle w:val="ListParagraph"/>
        <w:numPr>
          <w:ilvl w:val="1"/>
          <w:numId w:val="15"/>
        </w:numPr>
        <w:ind w:left="810" w:hanging="720"/>
        <w:jc w:val="both"/>
        <w:rPr>
          <w:rFonts w:asciiTheme="minorHAnsi" w:hAnsiTheme="minorHAnsi"/>
        </w:rPr>
      </w:pPr>
      <w:r w:rsidRPr="0045450F">
        <w:rPr>
          <w:rFonts w:asciiTheme="minorHAnsi" w:hAnsiTheme="minorHAnsi" w:cs="Tahoma"/>
        </w:rPr>
        <w:t>The Bidder shall bear all costs associated with the preparation and submission of his / her bid and NIPHM, HYDERABAD, hereafter referred to as “The Institute”, will in no case be responsible or liable for those costs, regardless of the conduct or outcome of the bidding process.</w:t>
      </w:r>
    </w:p>
    <w:p w:rsidR="00681793" w:rsidRPr="0045450F" w:rsidRDefault="00681793" w:rsidP="00681793">
      <w:pPr>
        <w:pStyle w:val="ListParagraph"/>
        <w:numPr>
          <w:ilvl w:val="1"/>
          <w:numId w:val="15"/>
        </w:numPr>
        <w:ind w:left="720" w:hanging="720"/>
        <w:jc w:val="both"/>
        <w:rPr>
          <w:rFonts w:asciiTheme="minorHAnsi" w:hAnsiTheme="minorHAnsi" w:cs="Tahoma"/>
        </w:rPr>
      </w:pPr>
      <w:r w:rsidRPr="0045450F">
        <w:rPr>
          <w:rFonts w:asciiTheme="minorHAnsi" w:hAnsiTheme="minorHAnsi" w:cs="Tahoma"/>
        </w:rPr>
        <w:t>The Bid prepared by the Bidder and all Correspondence and documents relating to the Bid exchanged by the Bidder and the Institute, shall be written in English language, provided that any printed literature furnished by the Bidder may be written in another language so long as accompanied by an English translation of its pertinent passages in which case, for purposes of interpretation of the bid, the English translation shall govern.</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 xml:space="preserve">A person or </w:t>
      </w:r>
      <w:r w:rsidR="009E5D4C">
        <w:rPr>
          <w:rFonts w:asciiTheme="minorHAnsi" w:hAnsiTheme="minorHAnsi"/>
        </w:rPr>
        <w:t>agency</w:t>
      </w:r>
      <w:r w:rsidRPr="0045450F">
        <w:rPr>
          <w:rFonts w:asciiTheme="minorHAnsi" w:hAnsiTheme="minorHAnsi"/>
        </w:rPr>
        <w:t xml:space="preserve"> to </w:t>
      </w:r>
      <w:r w:rsidR="009E5D4C">
        <w:rPr>
          <w:rFonts w:asciiTheme="minorHAnsi" w:hAnsiTheme="minorHAnsi"/>
        </w:rPr>
        <w:t>whom</w:t>
      </w:r>
      <w:r w:rsidRPr="0045450F">
        <w:rPr>
          <w:rFonts w:asciiTheme="minorHAnsi" w:hAnsiTheme="minorHAnsi"/>
        </w:rPr>
        <w:t xml:space="preserve"> the contract is given must inform within seven days of the execution of the contract the names of the persons and staff who have been engaged by that person or </w:t>
      </w:r>
      <w:r w:rsidR="009E5D4C">
        <w:rPr>
          <w:rFonts w:asciiTheme="minorHAnsi" w:hAnsiTheme="minorHAnsi"/>
        </w:rPr>
        <w:t>agency</w:t>
      </w:r>
      <w:r w:rsidRPr="0045450F">
        <w:rPr>
          <w:rFonts w:asciiTheme="minorHAnsi" w:hAnsiTheme="minorHAnsi"/>
        </w:rPr>
        <w:t xml:space="preserve"> to the Institute.  Such person shall be issued by the contractor a laminated I.C. affixing latest photograph giving details of Name, Age, Ex-designation, Name of the Agency, date of appointment, EPF No., any other details, duly signed by responsible officer of the </w:t>
      </w:r>
      <w:r w:rsidR="009E5D4C">
        <w:rPr>
          <w:rFonts w:asciiTheme="minorHAnsi" w:hAnsiTheme="minorHAnsi"/>
        </w:rPr>
        <w:t>agency</w:t>
      </w:r>
      <w:r w:rsidRPr="0045450F">
        <w:rPr>
          <w:rFonts w:asciiTheme="minorHAnsi" w:hAnsiTheme="minorHAnsi"/>
        </w:rPr>
        <w:t>.</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In case, the person so deployed by the contractor, is found absent, the Institute shall have the right to treat such person as `absent from duty and deduct the proportionate amount of such person from the bill and also impose fine, as deemed fit.</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The actual cost on account of loss or damage to the Institute’s property because of negligence of the contractor’s personnel will be deducted from the bills after conducting proper enquiry.</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 xml:space="preserve">The Institute shall not be liable for any illegal action or omission made by the staff of the contractor.  In case of any loss or damage to the Institute on account of any act, omission, negligence on the part of the contractor and/or its staff etc., in handling of the duties/functions entrusted or otherwise or on account of breach, omission, failure or negligence on the part of the contractor or its representatives in the compliance of provisions thereof or in carrying out, executing, doing, performing or fulfilling any of its obligations or operations hereunder, the contractor shall be liable to make good such loss or damage determined by the Institute and shall not be open to any question by the contractor.  The Institute may recover such amount or loss of damage from the contractor’s bills.  If the amount of such loss or damage is not recovered or paid up by the contractor forthwith on demand, the contractor shall be liable to pay the said </w:t>
      </w:r>
      <w:r w:rsidRPr="0045450F">
        <w:rPr>
          <w:rFonts w:asciiTheme="minorHAnsi" w:hAnsiTheme="minorHAnsi"/>
        </w:rPr>
        <w:lastRenderedPageBreak/>
        <w:t>amount with interest @18% per annum thereon from the date of demand till the date of actual payment.</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The person or institution to whom the contract is given is bound to abide by the instructions on security matters issued by the Institute from time to time.</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The person or institution who submits their offer must have office in the twin cities of Hyderabad and must inform the Director General, NIPHM about the address of the registered office, telephone numbers etc.  All correspondence shall be addressed to that Office and it is deemed to have been received by the person or institution to whom the contract is given.</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The Institute will have privacy of contract with the contractor only and will give instructions to him and will have nothing to do or be concerned with the conditions of employment of the workers working for the contractor.</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The Institute shall not be liable for any claim arisin</w:t>
      </w:r>
      <w:r w:rsidR="00524253" w:rsidRPr="0045450F">
        <w:rPr>
          <w:rFonts w:asciiTheme="minorHAnsi" w:hAnsiTheme="minorHAnsi"/>
        </w:rPr>
        <w:t xml:space="preserve">g out of </w:t>
      </w:r>
      <w:r w:rsidRPr="0045450F">
        <w:rPr>
          <w:rFonts w:asciiTheme="minorHAnsi" w:hAnsiTheme="minorHAnsi"/>
        </w:rPr>
        <w:t>dismissal or retrenchment or re-employment of the workers engaged/employed by the contractor.</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In case, the contractor</w:t>
      </w:r>
      <w:r w:rsidR="00A645D6" w:rsidRPr="0045450F">
        <w:rPr>
          <w:rFonts w:asciiTheme="minorHAnsi" w:hAnsiTheme="minorHAnsi"/>
        </w:rPr>
        <w:t>/Agency</w:t>
      </w:r>
      <w:r w:rsidRPr="0045450F">
        <w:rPr>
          <w:rFonts w:asciiTheme="minorHAnsi" w:hAnsiTheme="minorHAnsi"/>
        </w:rPr>
        <w:t xml:space="preserve"> or his workers are allowed to work in the premises of the Institute, the contractor will have no right or lien upon the premises and the contractor and his workers will move out of the premises at the instance of the Institute on expiry of contract.</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The contractor</w:t>
      </w:r>
      <w:r w:rsidR="00A645D6" w:rsidRPr="0045450F">
        <w:rPr>
          <w:rFonts w:asciiTheme="minorHAnsi" w:hAnsiTheme="minorHAnsi"/>
        </w:rPr>
        <w:t>/Agency</w:t>
      </w:r>
      <w:r w:rsidRPr="0045450F">
        <w:rPr>
          <w:rFonts w:asciiTheme="minorHAnsi" w:hAnsiTheme="minorHAnsi"/>
        </w:rPr>
        <w:t xml:space="preserve"> will be liable not only to pay wages to his employees, but the retrenchment compensation, notice pay, gratuity or bonus as payable and the principal employer will not be held liable for any obligation of the contractor.</w:t>
      </w:r>
    </w:p>
    <w:p w:rsidR="00A645D6" w:rsidRPr="0045450F" w:rsidRDefault="00A645D6" w:rsidP="00A645D6">
      <w:pPr>
        <w:pStyle w:val="ListParagraph"/>
        <w:numPr>
          <w:ilvl w:val="1"/>
          <w:numId w:val="15"/>
        </w:numPr>
        <w:ind w:left="810" w:hanging="720"/>
        <w:jc w:val="both"/>
        <w:rPr>
          <w:rFonts w:asciiTheme="minorHAnsi" w:hAnsiTheme="minorHAnsi"/>
        </w:rPr>
      </w:pPr>
      <w:r w:rsidRPr="0045450F">
        <w:rPr>
          <w:rFonts w:asciiTheme="minorHAnsi" w:hAnsiTheme="minorHAnsi"/>
        </w:rPr>
        <w:t>The Contractor/Agency should enclose attested copies of testimonials/certificates issued by the previous clients.</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The Institute will not, in any manner be responsible for any act, omission or commission of the workers engaged by contractor and no claim in this respect will lie against the Institute.  If any such claim is made against the Institute by any worker or his heirs engaged/employed by the contactor, which the Institute is obliged to discharge by virtue of any statute or any provision of law and rules due to mere fact of the workers of the contractor working at the Institute premises or otherwise, the contractor will be liable to indemnify/reimburse the Institute all the money paid in addition to the expenses incurred by him.</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The contractor shall give an affidavit and/or undertaking or both in favour of the Director General, NIPHM every following month to the effect that he has paid wages to his workers and also complied with the provisions of the Employees Provident Fund and Miscellaneous Provisions Act and Employees State Insurance Act.</w:t>
      </w:r>
    </w:p>
    <w:p w:rsidR="009A08A3" w:rsidRPr="0045450F" w:rsidRDefault="00437F79" w:rsidP="009A08A3">
      <w:pPr>
        <w:pStyle w:val="ListParagraph"/>
        <w:numPr>
          <w:ilvl w:val="1"/>
          <w:numId w:val="15"/>
        </w:numPr>
        <w:ind w:left="810" w:hanging="720"/>
        <w:jc w:val="both"/>
        <w:rPr>
          <w:rFonts w:asciiTheme="minorHAnsi" w:hAnsiTheme="minorHAnsi"/>
        </w:rPr>
      </w:pPr>
      <w:r w:rsidRPr="0045450F">
        <w:rPr>
          <w:rFonts w:asciiTheme="minorHAnsi" w:hAnsiTheme="minorHAnsi"/>
        </w:rPr>
        <w:t xml:space="preserve">The contract may be terminated even before the stipulated period of the contract by the Institute by giving </w:t>
      </w:r>
      <w:r w:rsidRPr="00A04CC0">
        <w:rPr>
          <w:rFonts w:asciiTheme="minorHAnsi" w:hAnsiTheme="minorHAnsi"/>
        </w:rPr>
        <w:t>seven</w:t>
      </w:r>
      <w:r w:rsidR="00002AC2" w:rsidRPr="0045450F">
        <w:rPr>
          <w:rFonts w:asciiTheme="minorHAnsi" w:hAnsiTheme="minorHAnsi"/>
        </w:rPr>
        <w:t>days’ notice</w:t>
      </w:r>
      <w:r w:rsidRPr="0045450F">
        <w:rPr>
          <w:rFonts w:asciiTheme="minorHAnsi" w:hAnsiTheme="minorHAnsi"/>
        </w:rPr>
        <w:t xml:space="preserve"> in writing.</w:t>
      </w:r>
    </w:p>
    <w:p w:rsidR="009A08A3" w:rsidRPr="0045450F" w:rsidRDefault="009A08A3" w:rsidP="009A08A3">
      <w:pPr>
        <w:pStyle w:val="ListParagraph"/>
        <w:numPr>
          <w:ilvl w:val="1"/>
          <w:numId w:val="15"/>
        </w:numPr>
        <w:ind w:left="810" w:hanging="720"/>
        <w:jc w:val="both"/>
        <w:rPr>
          <w:rFonts w:asciiTheme="minorHAnsi" w:hAnsiTheme="minorHAnsi"/>
        </w:rPr>
      </w:pPr>
      <w:r w:rsidRPr="0045450F">
        <w:rPr>
          <w:rFonts w:asciiTheme="minorHAnsi" w:hAnsiTheme="minorHAnsi" w:cs="Tahoma"/>
        </w:rPr>
        <w:t xml:space="preserve">If any underpayment is discovered and established after the enquiry, the amount shall be duly paid to the Security agency by the Institute.  </w:t>
      </w:r>
    </w:p>
    <w:p w:rsidR="00A641EB" w:rsidRPr="0045450F" w:rsidRDefault="009A08A3" w:rsidP="00A641EB">
      <w:pPr>
        <w:pStyle w:val="ListParagraph"/>
        <w:numPr>
          <w:ilvl w:val="1"/>
          <w:numId w:val="15"/>
        </w:numPr>
        <w:ind w:left="810" w:hanging="720"/>
        <w:jc w:val="both"/>
        <w:rPr>
          <w:rFonts w:asciiTheme="minorHAnsi" w:hAnsiTheme="minorHAnsi"/>
        </w:rPr>
      </w:pPr>
      <w:r w:rsidRPr="0045450F">
        <w:rPr>
          <w:rFonts w:asciiTheme="minorHAnsi" w:hAnsiTheme="minorHAnsi" w:cs="Tahoma"/>
        </w:rPr>
        <w:t xml:space="preserve">All liabilities arising out of accident or death if any: while on duty shall be borne by the Security agency.  </w:t>
      </w:r>
    </w:p>
    <w:p w:rsidR="00A641EB" w:rsidRPr="0045450F" w:rsidRDefault="00A641EB" w:rsidP="00A641EB">
      <w:pPr>
        <w:pStyle w:val="ListParagraph"/>
        <w:numPr>
          <w:ilvl w:val="1"/>
          <w:numId w:val="15"/>
        </w:numPr>
        <w:ind w:left="810" w:hanging="720"/>
        <w:jc w:val="both"/>
        <w:rPr>
          <w:rFonts w:asciiTheme="minorHAnsi" w:hAnsiTheme="minorHAnsi"/>
        </w:rPr>
      </w:pPr>
      <w:r w:rsidRPr="0045450F">
        <w:rPr>
          <w:rFonts w:asciiTheme="minorHAnsi" w:hAnsiTheme="minorHAnsi" w:cs="Tahoma"/>
          <w:b/>
          <w:bCs/>
          <w:u w:val="single"/>
        </w:rPr>
        <w:t>The Contractor will ensure the payment of wages to the workers deployed by him on or before 7</w:t>
      </w:r>
      <w:r w:rsidRPr="0045450F">
        <w:rPr>
          <w:rFonts w:asciiTheme="minorHAnsi" w:hAnsiTheme="minorHAnsi" w:cs="Tahoma"/>
          <w:b/>
          <w:bCs/>
          <w:u w:val="single"/>
          <w:vertAlign w:val="superscript"/>
        </w:rPr>
        <w:t>th</w:t>
      </w:r>
      <w:r w:rsidRPr="0045450F">
        <w:rPr>
          <w:rFonts w:asciiTheme="minorHAnsi" w:hAnsiTheme="minorHAnsi" w:cs="Tahoma"/>
          <w:b/>
          <w:bCs/>
          <w:u w:val="single"/>
        </w:rPr>
        <w:t xml:space="preserve"> of every</w:t>
      </w:r>
      <w:r w:rsidRPr="00583BFF">
        <w:rPr>
          <w:rFonts w:asciiTheme="minorHAnsi" w:hAnsiTheme="minorHAnsi" w:cs="Tahoma"/>
          <w:b/>
          <w:bCs/>
          <w:u w:val="single"/>
        </w:rPr>
        <w:t xml:space="preserve"> month</w:t>
      </w:r>
      <w:r w:rsidRPr="0045450F">
        <w:rPr>
          <w:rFonts w:asciiTheme="minorHAnsi" w:hAnsiTheme="minorHAnsi" w:cs="Tahoma"/>
          <w:bCs/>
        </w:rPr>
        <w:t xml:space="preserve"> and will furnish a copy of the bank statement along with monthly bill. He will also be responsible to comply with all legal provisions of relevant Acts in respect of payment and service conditions etc., </w:t>
      </w:r>
      <w:r w:rsidRPr="0045450F">
        <w:rPr>
          <w:rFonts w:asciiTheme="minorHAnsi" w:hAnsiTheme="minorHAnsi" w:cs="Tahoma"/>
          <w:b/>
          <w:bCs/>
        </w:rPr>
        <w:t>Failure to make timely payment of wages would attract penalty @0.5% per day on the billed amount. Maximum of penalty imposed would up to 5%.</w:t>
      </w:r>
    </w:p>
    <w:p w:rsidR="00583BFF" w:rsidRPr="00583BFF" w:rsidRDefault="00583BFF" w:rsidP="00784E1B">
      <w:pPr>
        <w:pStyle w:val="ListParagraph"/>
        <w:numPr>
          <w:ilvl w:val="1"/>
          <w:numId w:val="15"/>
        </w:numPr>
        <w:ind w:left="810" w:hanging="720"/>
        <w:jc w:val="both"/>
        <w:rPr>
          <w:rFonts w:asciiTheme="minorHAnsi" w:hAnsiTheme="minorHAnsi"/>
        </w:rPr>
      </w:pPr>
      <w:r>
        <w:rPr>
          <w:rFonts w:asciiTheme="minorHAnsi" w:hAnsiTheme="minorHAnsi"/>
        </w:rPr>
        <w:lastRenderedPageBreak/>
        <w:t>The agency should not levy</w:t>
      </w:r>
      <w:r w:rsidR="009E5D4C">
        <w:rPr>
          <w:rFonts w:asciiTheme="minorHAnsi" w:hAnsiTheme="minorHAnsi"/>
        </w:rPr>
        <w:t>/collect</w:t>
      </w:r>
      <w:r>
        <w:rPr>
          <w:rFonts w:asciiTheme="minorHAnsi" w:hAnsiTheme="minorHAnsi"/>
        </w:rPr>
        <w:t xml:space="preserve"> any charges from the staff deploye</w:t>
      </w:r>
      <w:r w:rsidR="00DC6F54">
        <w:rPr>
          <w:rFonts w:asciiTheme="minorHAnsi" w:hAnsiTheme="minorHAnsi"/>
        </w:rPr>
        <w:t>d at NIPHM through their agency.  If any policies a</w:t>
      </w:r>
      <w:r w:rsidR="009E5D4C">
        <w:rPr>
          <w:rFonts w:asciiTheme="minorHAnsi" w:hAnsiTheme="minorHAnsi"/>
        </w:rPr>
        <w:t>re specially maintained</w:t>
      </w:r>
      <w:r w:rsidR="00DC6F54">
        <w:rPr>
          <w:rFonts w:asciiTheme="minorHAnsi" w:hAnsiTheme="minorHAnsi"/>
        </w:rPr>
        <w:t xml:space="preserve"> by the agency</w:t>
      </w:r>
      <w:r w:rsidR="009E5D4C">
        <w:rPr>
          <w:rFonts w:asciiTheme="minorHAnsi" w:hAnsiTheme="minorHAnsi"/>
        </w:rPr>
        <w:t xml:space="preserve"> in the interest and welfare of the staff</w:t>
      </w:r>
      <w:r w:rsidR="00DC6F54">
        <w:rPr>
          <w:rFonts w:asciiTheme="minorHAnsi" w:hAnsiTheme="minorHAnsi"/>
        </w:rPr>
        <w:t xml:space="preserve"> it should be clearly indicated in Agreement conditions.</w:t>
      </w:r>
    </w:p>
    <w:p w:rsidR="00784E1B" w:rsidRPr="0045450F" w:rsidRDefault="00A36B69" w:rsidP="00784E1B">
      <w:pPr>
        <w:pStyle w:val="ListParagraph"/>
        <w:numPr>
          <w:ilvl w:val="1"/>
          <w:numId w:val="15"/>
        </w:numPr>
        <w:ind w:left="810" w:hanging="720"/>
        <w:jc w:val="both"/>
        <w:rPr>
          <w:rFonts w:asciiTheme="minorHAnsi" w:hAnsiTheme="minorHAnsi"/>
        </w:rPr>
      </w:pPr>
      <w:r w:rsidRPr="0045450F">
        <w:rPr>
          <w:rFonts w:asciiTheme="minorHAnsi" w:hAnsiTheme="minorHAnsi" w:cs="Tahoma"/>
        </w:rPr>
        <w:t>Any worker of the contractor fall</w:t>
      </w:r>
      <w:r w:rsidR="009E5D4C">
        <w:rPr>
          <w:rFonts w:asciiTheme="minorHAnsi" w:hAnsiTheme="minorHAnsi" w:cs="Tahoma"/>
        </w:rPr>
        <w:t>ing</w:t>
      </w:r>
      <w:r w:rsidRPr="0045450F">
        <w:rPr>
          <w:rFonts w:asciiTheme="minorHAnsi" w:hAnsiTheme="minorHAnsi" w:cs="Tahoma"/>
        </w:rPr>
        <w:t xml:space="preserve"> sick, proceeding on leave, found misbehaving or is incompetent or negligent in performance will immediately be replaced by the contractor at no additional cost to the Institute</w:t>
      </w:r>
    </w:p>
    <w:p w:rsidR="00784E1B" w:rsidRPr="0045450F" w:rsidRDefault="00784E1B" w:rsidP="00784E1B">
      <w:pPr>
        <w:pStyle w:val="ListParagraph"/>
        <w:numPr>
          <w:ilvl w:val="1"/>
          <w:numId w:val="15"/>
        </w:numPr>
        <w:ind w:left="810" w:hanging="720"/>
        <w:jc w:val="both"/>
        <w:rPr>
          <w:rFonts w:asciiTheme="minorHAnsi" w:hAnsiTheme="minorHAnsi"/>
        </w:rPr>
      </w:pPr>
      <w:r w:rsidRPr="0045450F">
        <w:rPr>
          <w:rFonts w:asciiTheme="minorHAnsi" w:hAnsiTheme="minorHAnsi" w:cs="Tahoma"/>
        </w:rPr>
        <w:t xml:space="preserve">If any of the persons deployed by the contractor approaches any Court of Law against NIPHM, the entire expenditure incurred by the Institute in defending the case will be recovered from the </w:t>
      </w:r>
      <w:r w:rsidR="00B71F0B" w:rsidRPr="0045450F">
        <w:rPr>
          <w:rFonts w:asciiTheme="minorHAnsi" w:hAnsiTheme="minorHAnsi" w:cs="Tahoma"/>
        </w:rPr>
        <w:t>Agency</w:t>
      </w:r>
      <w:r w:rsidRPr="0045450F">
        <w:rPr>
          <w:rFonts w:asciiTheme="minorHAnsi" w:hAnsiTheme="minorHAnsi" w:cs="Tahoma"/>
        </w:rPr>
        <w:t>.</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List of records to be maintained by the Security Agency for operations in NIPHM shall be subject to scrutiny/inspection by the authorized officer of the Institute.</w:t>
      </w:r>
    </w:p>
    <w:p w:rsidR="00437F79" w:rsidRPr="0045450F" w:rsidRDefault="00437F79" w:rsidP="00480EB8">
      <w:pPr>
        <w:pStyle w:val="ListParagraph"/>
        <w:numPr>
          <w:ilvl w:val="1"/>
          <w:numId w:val="15"/>
        </w:numPr>
        <w:tabs>
          <w:tab w:val="left" w:pos="810"/>
        </w:tabs>
        <w:ind w:left="810" w:hanging="720"/>
        <w:jc w:val="both"/>
        <w:rPr>
          <w:rFonts w:asciiTheme="minorHAnsi" w:hAnsiTheme="minorHAnsi"/>
        </w:rPr>
      </w:pPr>
      <w:r w:rsidRPr="0045450F">
        <w:rPr>
          <w:rFonts w:asciiTheme="minorHAnsi" w:hAnsiTheme="minorHAnsi"/>
        </w:rPr>
        <w:t>Director General, NIPHM reserves the right to reject any or all the quotations received without assigning any reason whatsoever.</w:t>
      </w:r>
    </w:p>
    <w:p w:rsidR="00B8761E" w:rsidRPr="0045450F" w:rsidRDefault="00B8761E" w:rsidP="00480EB8">
      <w:pPr>
        <w:pStyle w:val="ListParagraph"/>
        <w:numPr>
          <w:ilvl w:val="1"/>
          <w:numId w:val="15"/>
        </w:numPr>
        <w:tabs>
          <w:tab w:val="left" w:pos="810"/>
        </w:tabs>
        <w:ind w:left="810" w:hanging="720"/>
        <w:jc w:val="both"/>
        <w:rPr>
          <w:rFonts w:asciiTheme="minorHAnsi" w:hAnsiTheme="minorHAnsi"/>
        </w:rPr>
      </w:pPr>
      <w:r w:rsidRPr="0045450F">
        <w:rPr>
          <w:rFonts w:asciiTheme="minorHAnsi" w:hAnsiTheme="minorHAnsi"/>
        </w:rPr>
        <w:t>The security guards must be rotated from their deployment at an interval of 6 months</w:t>
      </w:r>
      <w:r w:rsidR="00DF2BA3" w:rsidRPr="0045450F">
        <w:rPr>
          <w:rFonts w:asciiTheme="minorHAnsi" w:hAnsiTheme="minorHAnsi"/>
        </w:rPr>
        <w:t>.</w:t>
      </w:r>
    </w:p>
    <w:p w:rsidR="00A645D6" w:rsidRPr="0045450F" w:rsidRDefault="00A645D6" w:rsidP="00A645D6">
      <w:pPr>
        <w:pStyle w:val="ListParagraph"/>
        <w:numPr>
          <w:ilvl w:val="1"/>
          <w:numId w:val="15"/>
        </w:numPr>
        <w:ind w:left="810" w:hanging="720"/>
        <w:jc w:val="both"/>
        <w:rPr>
          <w:rFonts w:asciiTheme="minorHAnsi" w:hAnsiTheme="minorHAnsi"/>
        </w:rPr>
      </w:pPr>
      <w:r w:rsidRPr="0045450F">
        <w:rPr>
          <w:rFonts w:asciiTheme="minorHAnsi" w:hAnsiTheme="minorHAnsi"/>
        </w:rPr>
        <w:t>NIPHM reserves the right to forfeit the EMD of bidders on account of (i) premature withdrawal from the bid (ii) non-payment of security deposit. The decision of the Director General, NIPHM shall be final in this regard.</w:t>
      </w:r>
    </w:p>
    <w:p w:rsidR="00EB6740" w:rsidRPr="0045450F" w:rsidRDefault="00A645D6" w:rsidP="00EB6740">
      <w:pPr>
        <w:pStyle w:val="ListParagraph"/>
        <w:numPr>
          <w:ilvl w:val="1"/>
          <w:numId w:val="15"/>
        </w:numPr>
        <w:ind w:left="810" w:hanging="720"/>
        <w:jc w:val="both"/>
        <w:rPr>
          <w:rFonts w:asciiTheme="minorHAnsi" w:hAnsiTheme="minorHAnsi"/>
        </w:rPr>
      </w:pPr>
      <w:r w:rsidRPr="0045450F">
        <w:rPr>
          <w:rFonts w:asciiTheme="minorHAnsi" w:hAnsiTheme="minorHAnsi"/>
        </w:rPr>
        <w:t>Corrections, if any, must be attested</w:t>
      </w:r>
      <w:r w:rsidRPr="0045450F">
        <w:rPr>
          <w:rFonts w:asciiTheme="minorHAnsi" w:hAnsiTheme="minorHAnsi"/>
          <w:b/>
        </w:rPr>
        <w:t>.</w:t>
      </w:r>
      <w:r w:rsidRPr="0045450F">
        <w:rPr>
          <w:rFonts w:asciiTheme="minorHAnsi" w:hAnsiTheme="minorHAnsi"/>
        </w:rPr>
        <w:t xml:space="preserve"> All amounts shall be indicated both in words as well as in figures. Where there is difference between the amount quoted in words and figures, amount quoted in words shall prevail.  </w:t>
      </w:r>
    </w:p>
    <w:p w:rsidR="00EB6740" w:rsidRPr="0045450F" w:rsidRDefault="00EB6740" w:rsidP="00EB6740">
      <w:pPr>
        <w:pStyle w:val="ListParagraph"/>
        <w:numPr>
          <w:ilvl w:val="1"/>
          <w:numId w:val="15"/>
        </w:numPr>
        <w:ind w:left="810" w:hanging="720"/>
        <w:jc w:val="both"/>
        <w:rPr>
          <w:rFonts w:asciiTheme="minorHAnsi" w:hAnsiTheme="minorHAnsi"/>
        </w:rPr>
      </w:pPr>
      <w:r w:rsidRPr="0045450F">
        <w:rPr>
          <w:rFonts w:asciiTheme="minorHAnsi" w:hAnsiTheme="minorHAnsi" w:cs="Tahoma"/>
        </w:rPr>
        <w:t xml:space="preserve">The Contractor shall ensure that the persons so deployed do not allow any property of the NIPHM to be taken out of the premises without a Gate Pass signed by the designated officials of the Institute.  As a safeguard against any dishonesty, connivance and/or ulterior motive, the specimen signature of the officials designated and authorized to sign the Gate Pass will be intimated in writing to the Contractor along with subsequent changes, if any. </w:t>
      </w:r>
    </w:p>
    <w:p w:rsidR="00EB6740" w:rsidRPr="0045450F" w:rsidRDefault="00EB6740" w:rsidP="00EB6740">
      <w:pPr>
        <w:pStyle w:val="ListParagraph"/>
        <w:numPr>
          <w:ilvl w:val="1"/>
          <w:numId w:val="15"/>
        </w:numPr>
        <w:ind w:left="810" w:hanging="720"/>
        <w:jc w:val="both"/>
        <w:rPr>
          <w:rFonts w:asciiTheme="minorHAnsi" w:hAnsiTheme="minorHAnsi"/>
        </w:rPr>
      </w:pPr>
      <w:r w:rsidRPr="0045450F">
        <w:rPr>
          <w:rFonts w:asciiTheme="minorHAnsi" w:hAnsiTheme="minorHAnsi" w:cs="Tahoma"/>
        </w:rPr>
        <w:t>It shall be the sole responsibility of the Contractor to ensure safety of all the property and assets movable and immovable of the NIPHM and if there is any loss to the Institute on account of dishonesty, connivance and/or due to any reason, the Contractor shall make good on demand the loss to the Institute. The contractor shall report promptly to the Institute any theft or pilferage that may take place or where any attempt is made to the effect and sustained loss, if any, the same shall be recovered from the contractor’s bill.</w:t>
      </w:r>
    </w:p>
    <w:p w:rsidR="00EB6740" w:rsidRPr="0045450F" w:rsidRDefault="00EB6740" w:rsidP="00EB6740">
      <w:pPr>
        <w:pStyle w:val="ListParagraph"/>
        <w:numPr>
          <w:ilvl w:val="1"/>
          <w:numId w:val="15"/>
        </w:numPr>
        <w:ind w:left="810" w:hanging="720"/>
        <w:jc w:val="both"/>
        <w:rPr>
          <w:rFonts w:asciiTheme="minorHAnsi" w:hAnsiTheme="minorHAnsi"/>
        </w:rPr>
      </w:pPr>
      <w:r w:rsidRPr="0045450F">
        <w:rPr>
          <w:rFonts w:asciiTheme="minorHAnsi" w:hAnsiTheme="minorHAnsi" w:cs="Tahoma"/>
        </w:rPr>
        <w:t>In case of any theft or pilferage inside the Institute campus, the Contractor will depute their inspectors, without any extra cost, for conducting preliminary enquiries and submit his report on the findings and also pursue the case with the police and other agencies. If the personnel provided by the contractor suspected to be directly or indirectly involved in any theft or pilferage, the contractor would have to make good of the loss.</w:t>
      </w:r>
    </w:p>
    <w:p w:rsidR="00EB6740" w:rsidRPr="0045450F" w:rsidRDefault="00EB6740" w:rsidP="00EB6740">
      <w:pPr>
        <w:pStyle w:val="ListParagraph"/>
        <w:numPr>
          <w:ilvl w:val="1"/>
          <w:numId w:val="15"/>
        </w:numPr>
        <w:ind w:left="810" w:hanging="720"/>
        <w:jc w:val="both"/>
        <w:rPr>
          <w:rFonts w:asciiTheme="minorHAnsi" w:hAnsiTheme="minorHAnsi"/>
        </w:rPr>
      </w:pPr>
      <w:r w:rsidRPr="0045450F">
        <w:rPr>
          <w:rFonts w:asciiTheme="minorHAnsi" w:hAnsiTheme="minorHAnsi" w:cs="Tahoma"/>
        </w:rPr>
        <w:t>The Contractor shall deploy his guards in NIPHM campus in such a manner that each guard will get weekly off and on these days alternate guards will be posted so as to ensure regular and round the clock duty. No security personnel should be allotted duty for more than eight hours in a day continuously.</w:t>
      </w:r>
    </w:p>
    <w:p w:rsidR="00DC6F54" w:rsidRDefault="00EB6740" w:rsidP="00DC6F54">
      <w:pPr>
        <w:pStyle w:val="ListParagraph"/>
        <w:numPr>
          <w:ilvl w:val="1"/>
          <w:numId w:val="15"/>
        </w:numPr>
        <w:ind w:left="810" w:hanging="720"/>
        <w:jc w:val="both"/>
        <w:rPr>
          <w:rFonts w:asciiTheme="minorHAnsi" w:hAnsiTheme="minorHAnsi" w:cs="Tahoma"/>
        </w:rPr>
      </w:pPr>
      <w:r w:rsidRPr="0045450F">
        <w:rPr>
          <w:rFonts w:asciiTheme="minorHAnsi" w:hAnsiTheme="minorHAnsi" w:cs="Tahoma"/>
        </w:rPr>
        <w:t>The contractor shall ensure rotation of personnel posted on duty at a regular interval with prior intimation to NIPHM and further the agency will not change all the guards at a time.</w:t>
      </w:r>
    </w:p>
    <w:p w:rsidR="00DC6F54" w:rsidRDefault="00DC6F54">
      <w:pPr>
        <w:spacing w:after="0" w:line="240" w:lineRule="auto"/>
        <w:rPr>
          <w:rFonts w:asciiTheme="minorHAnsi" w:hAnsiTheme="minorHAnsi" w:cs="Tahoma"/>
          <w:sz w:val="24"/>
          <w:szCs w:val="24"/>
          <w:lang w:val="en-GB" w:eastAsia="ar-SA"/>
        </w:rPr>
      </w:pPr>
      <w:r>
        <w:rPr>
          <w:rFonts w:asciiTheme="minorHAnsi" w:hAnsiTheme="minorHAnsi" w:cs="Tahoma"/>
        </w:rPr>
        <w:br w:type="page"/>
      </w:r>
    </w:p>
    <w:p w:rsidR="003B4AFD" w:rsidRPr="0045450F" w:rsidRDefault="00E92C28" w:rsidP="007C5B35">
      <w:pPr>
        <w:pStyle w:val="ListParagraph"/>
        <w:numPr>
          <w:ilvl w:val="0"/>
          <w:numId w:val="29"/>
        </w:numPr>
        <w:autoSpaceDE w:val="0"/>
        <w:jc w:val="both"/>
        <w:rPr>
          <w:rFonts w:asciiTheme="minorHAnsi" w:hAnsiTheme="minorHAnsi"/>
          <w:b/>
          <w:bCs/>
          <w:color w:val="000000"/>
        </w:rPr>
      </w:pPr>
      <w:r w:rsidRPr="0045450F">
        <w:rPr>
          <w:rFonts w:asciiTheme="minorHAnsi" w:hAnsiTheme="minorHAnsi"/>
          <w:b/>
          <w:bCs/>
          <w:color w:val="000000"/>
        </w:rPr>
        <w:lastRenderedPageBreak/>
        <w:t>SIGNING OF BIDS</w:t>
      </w:r>
    </w:p>
    <w:p w:rsidR="003B4AFD" w:rsidRPr="0045450F" w:rsidRDefault="003B4AFD" w:rsidP="003B4AFD">
      <w:pPr>
        <w:autoSpaceDE w:val="0"/>
        <w:spacing w:after="0" w:line="240" w:lineRule="auto"/>
        <w:ind w:left="720"/>
        <w:jc w:val="both"/>
        <w:rPr>
          <w:rFonts w:asciiTheme="minorHAnsi" w:hAnsiTheme="minorHAnsi" w:cs="Times New Roman"/>
          <w:b/>
          <w:bCs/>
          <w:color w:val="000000"/>
          <w:sz w:val="24"/>
          <w:szCs w:val="24"/>
        </w:rPr>
      </w:pPr>
    </w:p>
    <w:p w:rsidR="00FF7834" w:rsidRPr="0045450F" w:rsidRDefault="00FF7834" w:rsidP="00AD3BF4">
      <w:pPr>
        <w:spacing w:after="0" w:line="240" w:lineRule="auto"/>
        <w:ind w:left="720"/>
        <w:jc w:val="both"/>
        <w:rPr>
          <w:rFonts w:asciiTheme="minorHAnsi" w:hAnsiTheme="minorHAnsi"/>
          <w:b/>
          <w:i/>
          <w:color w:val="000000"/>
          <w:sz w:val="24"/>
          <w:szCs w:val="24"/>
        </w:rPr>
      </w:pPr>
      <w:r w:rsidRPr="0045450F">
        <w:rPr>
          <w:rFonts w:asciiTheme="minorHAnsi" w:hAnsiTheme="minorHAnsi"/>
          <w:b/>
          <w:i/>
          <w:color w:val="000000"/>
          <w:sz w:val="24"/>
          <w:szCs w:val="24"/>
        </w:rPr>
        <w:t xml:space="preserve">Individual signing the tender or other documents connected with contract must  specify whether he </w:t>
      </w:r>
      <w:r w:rsidR="00AD3BF4" w:rsidRPr="0045450F">
        <w:rPr>
          <w:rFonts w:asciiTheme="minorHAnsi" w:hAnsiTheme="minorHAnsi"/>
          <w:b/>
          <w:i/>
          <w:color w:val="000000"/>
          <w:sz w:val="24"/>
          <w:szCs w:val="24"/>
        </w:rPr>
        <w:t xml:space="preserve">/ she </w:t>
      </w:r>
      <w:r w:rsidRPr="0045450F">
        <w:rPr>
          <w:rFonts w:asciiTheme="minorHAnsi" w:hAnsiTheme="minorHAnsi"/>
          <w:b/>
          <w:i/>
          <w:color w:val="000000"/>
          <w:sz w:val="24"/>
          <w:szCs w:val="24"/>
        </w:rPr>
        <w:t>signs as:</w:t>
      </w:r>
    </w:p>
    <w:p w:rsidR="00FF7834" w:rsidRPr="0045450F" w:rsidRDefault="00FF7834" w:rsidP="00FF7834">
      <w:pPr>
        <w:spacing w:after="0" w:line="240" w:lineRule="auto"/>
        <w:jc w:val="both"/>
        <w:rPr>
          <w:rFonts w:asciiTheme="minorHAnsi" w:hAnsiTheme="minorHAnsi"/>
          <w:b/>
          <w:i/>
          <w:color w:val="000000"/>
          <w:sz w:val="24"/>
          <w:szCs w:val="24"/>
        </w:rPr>
      </w:pPr>
    </w:p>
    <w:p w:rsidR="00AD3BF4" w:rsidRPr="0045450F" w:rsidRDefault="00FF7834" w:rsidP="00480EB8">
      <w:pPr>
        <w:pStyle w:val="ListParagraph"/>
        <w:numPr>
          <w:ilvl w:val="0"/>
          <w:numId w:val="6"/>
        </w:numPr>
        <w:autoSpaceDE w:val="0"/>
        <w:ind w:hanging="540"/>
        <w:jc w:val="both"/>
        <w:rPr>
          <w:rFonts w:asciiTheme="minorHAnsi" w:hAnsiTheme="minorHAnsi"/>
          <w:b/>
          <w:i/>
          <w:color w:val="000000"/>
        </w:rPr>
      </w:pPr>
      <w:r w:rsidRPr="0045450F">
        <w:rPr>
          <w:rFonts w:asciiTheme="minorHAnsi" w:hAnsiTheme="minorHAnsi"/>
          <w:b/>
          <w:i/>
          <w:color w:val="000000"/>
        </w:rPr>
        <w:t>A “Sole proprietor” of the concern or constituted attorney of such sole proprietor;</w:t>
      </w:r>
    </w:p>
    <w:p w:rsidR="00AD3BF4" w:rsidRPr="0045450F" w:rsidRDefault="00FF7834" w:rsidP="00480EB8">
      <w:pPr>
        <w:pStyle w:val="ListParagraph"/>
        <w:numPr>
          <w:ilvl w:val="0"/>
          <w:numId w:val="6"/>
        </w:numPr>
        <w:autoSpaceDE w:val="0"/>
        <w:ind w:hanging="540"/>
        <w:jc w:val="both"/>
        <w:rPr>
          <w:rFonts w:asciiTheme="minorHAnsi" w:hAnsiTheme="minorHAnsi"/>
          <w:b/>
          <w:i/>
          <w:color w:val="000000"/>
        </w:rPr>
      </w:pPr>
      <w:r w:rsidRPr="0045450F">
        <w:rPr>
          <w:rFonts w:asciiTheme="minorHAnsi" w:hAnsiTheme="minorHAnsi"/>
          <w:b/>
          <w:i/>
          <w:color w:val="000000"/>
        </w:rPr>
        <w:t>A partner of the firm, if it is a partnership firm in which case he must have authority to execute on behalf of the firm.</w:t>
      </w:r>
    </w:p>
    <w:p w:rsidR="00FF7834" w:rsidRPr="0045450F" w:rsidRDefault="00FF7834" w:rsidP="00480EB8">
      <w:pPr>
        <w:pStyle w:val="ListParagraph"/>
        <w:numPr>
          <w:ilvl w:val="0"/>
          <w:numId w:val="6"/>
        </w:numPr>
        <w:autoSpaceDE w:val="0"/>
        <w:ind w:hanging="540"/>
        <w:jc w:val="both"/>
        <w:rPr>
          <w:rFonts w:asciiTheme="minorHAnsi" w:hAnsiTheme="minorHAnsi"/>
          <w:b/>
          <w:i/>
          <w:color w:val="000000"/>
        </w:rPr>
      </w:pPr>
      <w:r w:rsidRPr="0045450F">
        <w:rPr>
          <w:rFonts w:asciiTheme="minorHAnsi" w:hAnsiTheme="minorHAnsi"/>
          <w:b/>
          <w:i/>
          <w:color w:val="000000"/>
        </w:rPr>
        <w:t>Director or a Principal Officer duly authorized by the Board of Directors of the Company, if it is a Company.</w:t>
      </w:r>
    </w:p>
    <w:p w:rsidR="00FF7834" w:rsidRPr="0045450F" w:rsidRDefault="00FF7834" w:rsidP="00FF7834">
      <w:pPr>
        <w:autoSpaceDE w:val="0"/>
        <w:spacing w:after="0" w:line="240" w:lineRule="auto"/>
        <w:ind w:left="720"/>
        <w:jc w:val="both"/>
        <w:rPr>
          <w:rFonts w:asciiTheme="minorHAnsi" w:hAnsiTheme="minorHAnsi"/>
          <w:b/>
          <w:bCs/>
          <w:color w:val="000000"/>
          <w:sz w:val="24"/>
          <w:szCs w:val="24"/>
        </w:rPr>
      </w:pPr>
    </w:p>
    <w:p w:rsidR="00AD3BF4" w:rsidRPr="0045450F" w:rsidRDefault="00FF7834" w:rsidP="00480EB8">
      <w:pPr>
        <w:pStyle w:val="ListParagraph"/>
        <w:numPr>
          <w:ilvl w:val="1"/>
          <w:numId w:val="5"/>
        </w:numPr>
        <w:autoSpaceDE w:val="0"/>
        <w:jc w:val="both"/>
        <w:rPr>
          <w:rFonts w:asciiTheme="minorHAnsi" w:hAnsiTheme="minorHAnsi"/>
          <w:b/>
          <w:bCs/>
          <w:color w:val="000000"/>
        </w:rPr>
      </w:pPr>
      <w:r w:rsidRPr="0045450F">
        <w:rPr>
          <w:rFonts w:asciiTheme="minorHAnsi" w:hAnsiTheme="minorHAnsi"/>
          <w:color w:val="000000"/>
        </w:rPr>
        <w:t xml:space="preserve">The bids shall be typed or written in indelible ink and shall be signed by the </w:t>
      </w:r>
      <w:r w:rsidR="00F26F57" w:rsidRPr="0045450F">
        <w:rPr>
          <w:rFonts w:asciiTheme="minorHAnsi" w:hAnsiTheme="minorHAnsi"/>
          <w:color w:val="000000"/>
        </w:rPr>
        <w:t>Bidder</w:t>
      </w:r>
      <w:r w:rsidRPr="0045450F">
        <w:rPr>
          <w:rFonts w:asciiTheme="minorHAnsi" w:hAnsiTheme="minorHAnsi"/>
          <w:color w:val="000000"/>
        </w:rPr>
        <w:t xml:space="preserve"> or a person or persons duly authorised to bind the </w:t>
      </w:r>
      <w:r w:rsidR="00F26F57" w:rsidRPr="0045450F">
        <w:rPr>
          <w:rFonts w:asciiTheme="minorHAnsi" w:hAnsiTheme="minorHAnsi"/>
          <w:color w:val="000000"/>
        </w:rPr>
        <w:t>Bidder</w:t>
      </w:r>
      <w:r w:rsidRPr="0045450F">
        <w:rPr>
          <w:rFonts w:asciiTheme="minorHAnsi" w:hAnsiTheme="minorHAnsi"/>
          <w:color w:val="000000"/>
        </w:rPr>
        <w:t xml:space="preserve"> to the Contract. </w:t>
      </w:r>
      <w:r w:rsidR="00F26F57" w:rsidRPr="0045450F">
        <w:rPr>
          <w:rFonts w:asciiTheme="minorHAnsi" w:hAnsiTheme="minorHAnsi"/>
          <w:b/>
          <w:color w:val="000000"/>
        </w:rPr>
        <w:t>Bidder</w:t>
      </w:r>
      <w:r w:rsidRPr="0045450F">
        <w:rPr>
          <w:rFonts w:asciiTheme="minorHAnsi" w:hAnsiTheme="minorHAnsi"/>
          <w:b/>
          <w:color w:val="000000"/>
        </w:rPr>
        <w:t>s are requested to sign each and every page of the tender document including Annexure(s) attached thereto.</w:t>
      </w:r>
    </w:p>
    <w:p w:rsidR="00FF7834" w:rsidRPr="0045450F" w:rsidRDefault="00FF7834" w:rsidP="00480EB8">
      <w:pPr>
        <w:pStyle w:val="ListParagraph"/>
        <w:numPr>
          <w:ilvl w:val="1"/>
          <w:numId w:val="5"/>
        </w:numPr>
        <w:autoSpaceDE w:val="0"/>
        <w:jc w:val="both"/>
        <w:rPr>
          <w:rFonts w:asciiTheme="minorHAnsi" w:hAnsiTheme="minorHAnsi"/>
          <w:b/>
          <w:bCs/>
          <w:color w:val="000000"/>
        </w:rPr>
      </w:pPr>
      <w:r w:rsidRPr="0045450F">
        <w:rPr>
          <w:rFonts w:asciiTheme="minorHAnsi" w:hAnsiTheme="minorHAnsi"/>
          <w:iCs/>
          <w:color w:val="000000"/>
        </w:rPr>
        <w:t>Any alterations, erasures shall be treated valid only if they are authenticated by full signature by the person or persons authorised to sign the bid. Tender documents should be free from over writing.</w:t>
      </w:r>
    </w:p>
    <w:p w:rsidR="003B4AFD" w:rsidRPr="0045450F" w:rsidRDefault="003B4AFD" w:rsidP="003B4AFD">
      <w:pPr>
        <w:snapToGrid w:val="0"/>
        <w:spacing w:after="0" w:line="240" w:lineRule="auto"/>
        <w:ind w:left="840"/>
        <w:jc w:val="both"/>
        <w:rPr>
          <w:rFonts w:asciiTheme="minorHAnsi" w:hAnsiTheme="minorHAnsi" w:cs="Times New Roman"/>
          <w:iCs/>
          <w:color w:val="000000"/>
          <w:sz w:val="24"/>
          <w:szCs w:val="24"/>
        </w:rPr>
      </w:pPr>
    </w:p>
    <w:p w:rsidR="003B4AFD" w:rsidRPr="0045450F" w:rsidRDefault="003B4AFD" w:rsidP="007C5B35">
      <w:pPr>
        <w:pStyle w:val="ListParagraph"/>
        <w:numPr>
          <w:ilvl w:val="0"/>
          <w:numId w:val="29"/>
        </w:numPr>
        <w:ind w:hanging="450"/>
        <w:jc w:val="both"/>
        <w:rPr>
          <w:rFonts w:asciiTheme="minorHAnsi" w:hAnsiTheme="minorHAnsi"/>
          <w:b/>
        </w:rPr>
      </w:pPr>
      <w:r w:rsidRPr="0045450F">
        <w:rPr>
          <w:rFonts w:asciiTheme="minorHAnsi" w:hAnsiTheme="minorHAnsi"/>
          <w:b/>
        </w:rPr>
        <w:t>ACCEPTANCE OF TENDER</w:t>
      </w:r>
      <w:r w:rsidR="004D148B" w:rsidRPr="0045450F">
        <w:rPr>
          <w:rFonts w:asciiTheme="minorHAnsi" w:hAnsiTheme="minorHAnsi"/>
          <w:b/>
        </w:rPr>
        <w:t xml:space="preserve"> / CONDITIONS OF THE CONTRACT</w:t>
      </w:r>
    </w:p>
    <w:p w:rsidR="00A54FA7" w:rsidRPr="0045450F" w:rsidRDefault="00A54FA7" w:rsidP="007C5B35">
      <w:pPr>
        <w:pStyle w:val="ListParagraph"/>
        <w:numPr>
          <w:ilvl w:val="1"/>
          <w:numId w:val="29"/>
        </w:numPr>
        <w:jc w:val="both"/>
        <w:rPr>
          <w:rFonts w:asciiTheme="minorHAnsi" w:hAnsiTheme="minorHAnsi"/>
          <w:color w:val="000000"/>
        </w:rPr>
      </w:pPr>
      <w:r w:rsidRPr="0045450F">
        <w:rPr>
          <w:rFonts w:asciiTheme="minorHAnsi" w:hAnsiTheme="minorHAnsi"/>
          <w:color w:val="000000"/>
        </w:rPr>
        <w:t xml:space="preserve">The final acceptance of the Tender is entirely vested with NIPHM which reserves the right to accept or reject any or all of the Tenders in full or in part. </w:t>
      </w:r>
    </w:p>
    <w:p w:rsidR="00A54FA7" w:rsidRPr="0045450F" w:rsidRDefault="00A54FA7" w:rsidP="007C5B35">
      <w:pPr>
        <w:pStyle w:val="ListParagraph"/>
        <w:numPr>
          <w:ilvl w:val="1"/>
          <w:numId w:val="29"/>
        </w:numPr>
        <w:jc w:val="both"/>
        <w:rPr>
          <w:rFonts w:asciiTheme="minorHAnsi" w:hAnsiTheme="minorHAnsi"/>
          <w:color w:val="000000"/>
        </w:rPr>
      </w:pPr>
      <w:r w:rsidRPr="0045450F">
        <w:rPr>
          <w:rFonts w:asciiTheme="minorHAnsi" w:hAnsiTheme="minorHAnsi"/>
          <w:color w:val="000000"/>
        </w:rPr>
        <w:t xml:space="preserve">After acceptance of the Tender by NIPHM, the Tenderer shall have no right to withdraw his Tender or </w:t>
      </w:r>
      <w:r w:rsidRPr="0045450F">
        <w:rPr>
          <w:rFonts w:asciiTheme="minorHAnsi" w:hAnsiTheme="minorHAnsi"/>
          <w:b/>
          <w:color w:val="000000"/>
        </w:rPr>
        <w:t xml:space="preserve">claim higher price except for increase in wages to be complaint with Minimum Wages Act from time to time.  </w:t>
      </w:r>
    </w:p>
    <w:p w:rsidR="00A54FA7" w:rsidRPr="0045450F" w:rsidRDefault="00A54FA7" w:rsidP="007C5B35">
      <w:pPr>
        <w:pStyle w:val="ListParagraph"/>
        <w:numPr>
          <w:ilvl w:val="1"/>
          <w:numId w:val="29"/>
        </w:numPr>
        <w:jc w:val="both"/>
        <w:rPr>
          <w:rFonts w:asciiTheme="minorHAnsi" w:hAnsiTheme="minorHAnsi"/>
          <w:color w:val="000000"/>
        </w:rPr>
      </w:pPr>
      <w:r w:rsidRPr="0045450F">
        <w:rPr>
          <w:rFonts w:asciiTheme="minorHAnsi" w:hAnsiTheme="minorHAnsi"/>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A54FA7" w:rsidRPr="0045450F" w:rsidRDefault="00A54FA7" w:rsidP="007C5B35">
      <w:pPr>
        <w:pStyle w:val="ListParagraph"/>
        <w:numPr>
          <w:ilvl w:val="1"/>
          <w:numId w:val="29"/>
        </w:numPr>
        <w:jc w:val="both"/>
        <w:rPr>
          <w:rFonts w:asciiTheme="minorHAnsi" w:hAnsiTheme="minorHAnsi"/>
        </w:rPr>
      </w:pPr>
      <w:r w:rsidRPr="0045450F">
        <w:rPr>
          <w:rFonts w:asciiTheme="minorHAnsi" w:hAnsiTheme="minorHAnsi"/>
        </w:rPr>
        <w:t>After acceptance of the Tender, NIPHM would issue Letter of Acceptance (LOA only to the Successful Bidder(s). The letter of acceptance will include the details along with terms and conditions of the tender.</w:t>
      </w:r>
    </w:p>
    <w:p w:rsidR="00C014A7" w:rsidRPr="0045450F" w:rsidRDefault="00C014A7" w:rsidP="00C014A7">
      <w:pPr>
        <w:pStyle w:val="ListParagraph"/>
        <w:ind w:left="1440"/>
        <w:jc w:val="both"/>
        <w:rPr>
          <w:rFonts w:asciiTheme="minorHAnsi" w:hAnsiTheme="minorHAnsi"/>
          <w:color w:val="000000"/>
        </w:rPr>
      </w:pPr>
    </w:p>
    <w:p w:rsidR="00C014A7" w:rsidRPr="0045450F" w:rsidRDefault="00C014A7" w:rsidP="006F5C1A">
      <w:pPr>
        <w:pStyle w:val="Heading1"/>
        <w:numPr>
          <w:ilvl w:val="0"/>
          <w:numId w:val="29"/>
        </w:numPr>
        <w:spacing w:line="276" w:lineRule="auto"/>
        <w:jc w:val="both"/>
        <w:rPr>
          <w:rFonts w:asciiTheme="minorHAnsi" w:hAnsiTheme="minorHAnsi"/>
          <w:szCs w:val="24"/>
        </w:rPr>
      </w:pPr>
      <w:r w:rsidRPr="0045450F">
        <w:rPr>
          <w:rFonts w:asciiTheme="minorHAnsi" w:hAnsiTheme="minorHAnsi"/>
          <w:b/>
          <w:szCs w:val="24"/>
        </w:rPr>
        <w:t>EMD Amount and Mode of Submission:</w:t>
      </w:r>
    </w:p>
    <w:p w:rsidR="00C014A7" w:rsidRPr="0045450F" w:rsidRDefault="00C014A7" w:rsidP="0021291B">
      <w:pPr>
        <w:ind w:left="990" w:firstLine="90"/>
        <w:jc w:val="both"/>
        <w:rPr>
          <w:rFonts w:asciiTheme="minorHAnsi" w:hAnsiTheme="minorHAnsi"/>
          <w:i/>
          <w:spacing w:val="-2"/>
          <w:sz w:val="24"/>
          <w:szCs w:val="24"/>
        </w:rPr>
      </w:pPr>
      <w:r w:rsidRPr="0045450F">
        <w:rPr>
          <w:rFonts w:asciiTheme="minorHAnsi" w:hAnsiTheme="minorHAnsi"/>
          <w:i/>
          <w:sz w:val="24"/>
          <w:szCs w:val="24"/>
        </w:rPr>
        <w:t>A demand draft</w:t>
      </w:r>
      <w:r w:rsidR="00A72C47" w:rsidRPr="0045450F">
        <w:rPr>
          <w:rFonts w:asciiTheme="minorHAnsi" w:hAnsiTheme="minorHAnsi"/>
          <w:i/>
          <w:sz w:val="24"/>
          <w:szCs w:val="24"/>
        </w:rPr>
        <w:t>/Bankers Cheque</w:t>
      </w:r>
      <w:r w:rsidRPr="0045450F">
        <w:rPr>
          <w:rFonts w:asciiTheme="minorHAnsi" w:hAnsiTheme="minorHAnsi"/>
          <w:i/>
          <w:sz w:val="24"/>
          <w:szCs w:val="24"/>
        </w:rPr>
        <w:t xml:space="preserve">for Rs. </w:t>
      </w:r>
      <w:r w:rsidR="00EB0EF1">
        <w:rPr>
          <w:rFonts w:asciiTheme="minorHAnsi" w:hAnsiTheme="minorHAnsi"/>
          <w:i/>
          <w:sz w:val="24"/>
          <w:szCs w:val="24"/>
        </w:rPr>
        <w:t>1,00,000</w:t>
      </w:r>
      <w:r w:rsidRPr="0045450F">
        <w:rPr>
          <w:rFonts w:asciiTheme="minorHAnsi" w:hAnsiTheme="minorHAnsi"/>
          <w:i/>
          <w:sz w:val="24"/>
          <w:szCs w:val="24"/>
        </w:rPr>
        <w:t xml:space="preserve">/- drawn in favour of </w:t>
      </w:r>
      <w:r w:rsidRPr="0045450F">
        <w:rPr>
          <w:rFonts w:asciiTheme="minorHAnsi" w:hAnsiTheme="minorHAnsi"/>
          <w:i/>
          <w:color w:val="000000"/>
          <w:sz w:val="24"/>
          <w:szCs w:val="24"/>
        </w:rPr>
        <w:t xml:space="preserve">“NATIONAL INSTITUTE OF PLANT HEALTH MANAGEMENT”, payable at Hyderabad should be submitted to the office on or before tender closing date &amp; time.  If EMD is not received by closing date &amp; time tender should be </w:t>
      </w:r>
      <w:r w:rsidR="00F24C9E" w:rsidRPr="0045450F">
        <w:rPr>
          <w:rFonts w:asciiTheme="minorHAnsi" w:hAnsiTheme="minorHAnsi"/>
          <w:i/>
          <w:color w:val="000000"/>
          <w:sz w:val="24"/>
          <w:szCs w:val="24"/>
        </w:rPr>
        <w:t>rejected</w:t>
      </w:r>
      <w:r w:rsidRPr="0045450F">
        <w:rPr>
          <w:rFonts w:asciiTheme="minorHAnsi" w:hAnsiTheme="minorHAnsi"/>
          <w:i/>
          <w:color w:val="000000"/>
          <w:sz w:val="24"/>
          <w:szCs w:val="24"/>
        </w:rPr>
        <w:t xml:space="preserve">. </w:t>
      </w:r>
    </w:p>
    <w:p w:rsidR="00C014A7" w:rsidRPr="0045450F" w:rsidRDefault="00C014A7" w:rsidP="00480EB8">
      <w:pPr>
        <w:numPr>
          <w:ilvl w:val="0"/>
          <w:numId w:val="12"/>
        </w:numPr>
        <w:tabs>
          <w:tab w:val="clear" w:pos="810"/>
        </w:tabs>
        <w:suppressAutoHyphens/>
        <w:spacing w:after="0" w:line="240" w:lineRule="auto"/>
        <w:ind w:left="990" w:hanging="450"/>
        <w:jc w:val="both"/>
        <w:rPr>
          <w:rFonts w:asciiTheme="minorHAnsi" w:hAnsiTheme="minorHAnsi"/>
          <w:sz w:val="24"/>
          <w:szCs w:val="24"/>
        </w:rPr>
      </w:pPr>
      <w:r w:rsidRPr="0045450F">
        <w:rPr>
          <w:rFonts w:asciiTheme="minorHAnsi" w:hAnsiTheme="minorHAnsi"/>
          <w:sz w:val="24"/>
          <w:szCs w:val="24"/>
        </w:rPr>
        <w:t>The EMD amount of the unsuccessful Tenderers will be returned after the acceptance of the successful Tenders within a reasonable time.</w:t>
      </w:r>
    </w:p>
    <w:p w:rsidR="00C014A7" w:rsidRPr="0045450F" w:rsidRDefault="00C014A7" w:rsidP="0021291B">
      <w:pPr>
        <w:suppressAutoHyphens/>
        <w:spacing w:after="0" w:line="240" w:lineRule="auto"/>
        <w:ind w:left="990"/>
        <w:jc w:val="both"/>
        <w:rPr>
          <w:rFonts w:asciiTheme="minorHAnsi" w:hAnsiTheme="minorHAnsi"/>
          <w:sz w:val="24"/>
          <w:szCs w:val="24"/>
        </w:rPr>
      </w:pPr>
    </w:p>
    <w:p w:rsidR="00C014A7" w:rsidRPr="0045450F" w:rsidRDefault="00C014A7" w:rsidP="00480EB8">
      <w:pPr>
        <w:numPr>
          <w:ilvl w:val="0"/>
          <w:numId w:val="12"/>
        </w:numPr>
        <w:tabs>
          <w:tab w:val="clear" w:pos="810"/>
        </w:tabs>
        <w:suppressAutoHyphens/>
        <w:spacing w:after="0" w:line="240" w:lineRule="auto"/>
        <w:ind w:left="990" w:hanging="450"/>
        <w:jc w:val="both"/>
        <w:rPr>
          <w:rFonts w:asciiTheme="minorHAnsi" w:hAnsiTheme="minorHAnsi"/>
          <w:sz w:val="24"/>
          <w:szCs w:val="24"/>
        </w:rPr>
      </w:pPr>
      <w:r w:rsidRPr="0045450F">
        <w:rPr>
          <w:rFonts w:asciiTheme="minorHAnsi" w:hAnsiTheme="minorHAnsi"/>
          <w:sz w:val="24"/>
          <w:szCs w:val="24"/>
        </w:rPr>
        <w:t>The EMD amount held by NIPHM till it is returned to the unsuccessful Tenderers will not earn any interest thereof.</w:t>
      </w:r>
    </w:p>
    <w:p w:rsidR="00C014A7" w:rsidRPr="0045450F" w:rsidRDefault="00C014A7" w:rsidP="0021291B">
      <w:pPr>
        <w:suppressAutoHyphens/>
        <w:spacing w:after="0" w:line="240" w:lineRule="auto"/>
        <w:ind w:left="990"/>
        <w:jc w:val="both"/>
        <w:rPr>
          <w:rFonts w:asciiTheme="minorHAnsi" w:hAnsiTheme="minorHAnsi"/>
          <w:sz w:val="24"/>
          <w:szCs w:val="24"/>
        </w:rPr>
      </w:pPr>
    </w:p>
    <w:p w:rsidR="00C014A7" w:rsidRPr="0045450F" w:rsidRDefault="00C014A7" w:rsidP="00480EB8">
      <w:pPr>
        <w:numPr>
          <w:ilvl w:val="0"/>
          <w:numId w:val="12"/>
        </w:numPr>
        <w:tabs>
          <w:tab w:val="clear" w:pos="810"/>
        </w:tabs>
        <w:suppressAutoHyphens/>
        <w:spacing w:after="0" w:line="240" w:lineRule="auto"/>
        <w:ind w:left="990" w:hanging="450"/>
        <w:jc w:val="both"/>
        <w:rPr>
          <w:rFonts w:asciiTheme="minorHAnsi" w:hAnsiTheme="minorHAnsi"/>
          <w:sz w:val="24"/>
          <w:szCs w:val="24"/>
        </w:rPr>
      </w:pPr>
      <w:r w:rsidRPr="0045450F">
        <w:rPr>
          <w:rFonts w:asciiTheme="minorHAnsi" w:hAnsiTheme="minorHAnsi"/>
          <w:sz w:val="24"/>
          <w:szCs w:val="24"/>
        </w:rPr>
        <w:t>The EMD amount of Successful Tenderers will be adjusted as part of the Security Deposit (SD) due for successful execution of the contract.</w:t>
      </w:r>
    </w:p>
    <w:p w:rsidR="00C014A7" w:rsidRPr="0045450F" w:rsidRDefault="00C014A7" w:rsidP="0021291B">
      <w:pPr>
        <w:suppressAutoHyphens/>
        <w:spacing w:after="0" w:line="240" w:lineRule="auto"/>
        <w:ind w:left="990"/>
        <w:jc w:val="both"/>
        <w:rPr>
          <w:rFonts w:asciiTheme="minorHAnsi" w:hAnsiTheme="minorHAnsi"/>
          <w:sz w:val="24"/>
          <w:szCs w:val="24"/>
        </w:rPr>
      </w:pPr>
    </w:p>
    <w:p w:rsidR="00C014A7" w:rsidRPr="0045450F" w:rsidRDefault="00C014A7" w:rsidP="00480EB8">
      <w:pPr>
        <w:pStyle w:val="ListParagraph"/>
        <w:numPr>
          <w:ilvl w:val="0"/>
          <w:numId w:val="12"/>
        </w:numPr>
        <w:tabs>
          <w:tab w:val="clear" w:pos="810"/>
        </w:tabs>
        <w:ind w:left="990" w:hanging="450"/>
        <w:jc w:val="both"/>
        <w:rPr>
          <w:rFonts w:asciiTheme="minorHAnsi" w:hAnsiTheme="minorHAnsi"/>
        </w:rPr>
      </w:pPr>
      <w:r w:rsidRPr="0045450F">
        <w:rPr>
          <w:rFonts w:asciiTheme="minorHAnsi" w:hAnsiTheme="minorHAnsi"/>
        </w:rPr>
        <w:lastRenderedPageBreak/>
        <w:t xml:space="preserve">Tenders </w:t>
      </w:r>
      <w:r w:rsidRPr="0045450F">
        <w:rPr>
          <w:rFonts w:asciiTheme="minorHAnsi" w:hAnsiTheme="minorHAnsi"/>
          <w:b/>
        </w:rPr>
        <w:t xml:space="preserve">without </w:t>
      </w:r>
      <w:r w:rsidRPr="0045450F">
        <w:rPr>
          <w:rFonts w:asciiTheme="minorHAnsi" w:hAnsiTheme="minorHAnsi"/>
        </w:rPr>
        <w:t xml:space="preserve">EMD amount will be </w:t>
      </w:r>
      <w:r w:rsidRPr="0045450F">
        <w:rPr>
          <w:rFonts w:asciiTheme="minorHAnsi" w:hAnsiTheme="minorHAnsi"/>
          <w:b/>
        </w:rPr>
        <w:t xml:space="preserve">rejected </w:t>
      </w:r>
      <w:r w:rsidRPr="0045450F">
        <w:rPr>
          <w:rFonts w:asciiTheme="minorHAnsi" w:hAnsiTheme="minorHAnsi"/>
        </w:rPr>
        <w:t>by NIPHM as non-responsive.  If the tenderer is exempted from submission of EMD, he should enclose the copy of the supporting document / certificate issued by Government along with the Tender.</w:t>
      </w:r>
    </w:p>
    <w:p w:rsidR="00C014A7" w:rsidRPr="0045450F" w:rsidRDefault="00C014A7" w:rsidP="0021291B">
      <w:pPr>
        <w:pStyle w:val="ListParagraph"/>
        <w:ind w:left="990"/>
        <w:jc w:val="both"/>
        <w:rPr>
          <w:rFonts w:asciiTheme="minorHAnsi" w:hAnsiTheme="minorHAnsi"/>
        </w:rPr>
      </w:pPr>
    </w:p>
    <w:p w:rsidR="00192CE9" w:rsidRPr="0045450F" w:rsidRDefault="00C014A7" w:rsidP="00480EB8">
      <w:pPr>
        <w:pStyle w:val="ListParagraph"/>
        <w:numPr>
          <w:ilvl w:val="0"/>
          <w:numId w:val="12"/>
        </w:numPr>
        <w:tabs>
          <w:tab w:val="clear" w:pos="810"/>
        </w:tabs>
        <w:ind w:left="990" w:hanging="450"/>
        <w:jc w:val="both"/>
        <w:rPr>
          <w:rFonts w:asciiTheme="minorHAnsi" w:hAnsiTheme="minorHAnsi"/>
        </w:rPr>
      </w:pPr>
      <w:r w:rsidRPr="0045450F">
        <w:rPr>
          <w:rFonts w:asciiTheme="minorHAnsi" w:hAnsiTheme="minorHAnsi"/>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0E4C4B" w:rsidRPr="0045450F" w:rsidRDefault="000E4C4B" w:rsidP="000E4C4B">
      <w:pPr>
        <w:jc w:val="both"/>
        <w:rPr>
          <w:rFonts w:asciiTheme="minorHAnsi" w:hAnsiTheme="minorHAnsi"/>
          <w:sz w:val="24"/>
          <w:szCs w:val="24"/>
        </w:rPr>
      </w:pPr>
    </w:p>
    <w:p w:rsidR="000E4C4B" w:rsidRPr="0045450F" w:rsidRDefault="000E4C4B" w:rsidP="006F5C1A">
      <w:pPr>
        <w:ind w:firstLine="540"/>
        <w:jc w:val="both"/>
        <w:rPr>
          <w:rFonts w:asciiTheme="minorHAnsi" w:hAnsiTheme="minorHAnsi"/>
          <w:b/>
          <w:color w:val="000000"/>
          <w:sz w:val="24"/>
          <w:szCs w:val="24"/>
          <w:u w:val="single"/>
        </w:rPr>
      </w:pPr>
      <w:r w:rsidRPr="0045450F">
        <w:rPr>
          <w:rFonts w:asciiTheme="minorHAnsi" w:hAnsiTheme="minorHAnsi"/>
          <w:b/>
          <w:color w:val="000000"/>
          <w:sz w:val="24"/>
          <w:szCs w:val="24"/>
          <w:u w:val="single"/>
        </w:rPr>
        <w:t>PAYMENT OF SECURITY DEPOSIT (SD):</w:t>
      </w:r>
    </w:p>
    <w:p w:rsidR="000E4C4B" w:rsidRPr="0045450F" w:rsidRDefault="000E4C4B" w:rsidP="00480EB8">
      <w:pPr>
        <w:pStyle w:val="ListParagraph"/>
        <w:numPr>
          <w:ilvl w:val="1"/>
          <w:numId w:val="1"/>
        </w:numPr>
        <w:tabs>
          <w:tab w:val="clear" w:pos="1440"/>
        </w:tabs>
        <w:spacing w:line="276" w:lineRule="auto"/>
        <w:ind w:left="1260" w:hanging="540"/>
        <w:jc w:val="both"/>
        <w:rPr>
          <w:rFonts w:asciiTheme="minorHAnsi" w:hAnsiTheme="minorHAnsi"/>
          <w:b/>
        </w:rPr>
      </w:pPr>
      <w:r w:rsidRPr="0045450F">
        <w:rPr>
          <w:rFonts w:asciiTheme="minorHAnsi" w:hAnsiTheme="minorHAnsi"/>
        </w:rPr>
        <w:t>The Successful Tenderer will be required to remit the Security Deposit of 5% of the total annual value of the contract by Demand Draft or Bank Guarantee. The successful bidders shall remit the balance security deposit amount due. The security deposit should be paid by way of Demand Draft in favour of NATIONAL INSTITUTE OF PLANT HEALTH MANAGEMENT payable at Hyderabad or in the form of unconditional and irrevocable Bank Guarantee, which will be valid up to contractual period from the date of agreement.</w:t>
      </w:r>
    </w:p>
    <w:p w:rsidR="000E4C4B" w:rsidRPr="0045450F" w:rsidRDefault="000E4C4B" w:rsidP="000E4C4B">
      <w:pPr>
        <w:pStyle w:val="ListParagraph"/>
        <w:spacing w:line="276" w:lineRule="auto"/>
        <w:ind w:left="1260" w:hanging="540"/>
        <w:jc w:val="both"/>
        <w:rPr>
          <w:rFonts w:asciiTheme="minorHAnsi" w:hAnsiTheme="minorHAnsi"/>
          <w:b/>
        </w:rPr>
      </w:pPr>
    </w:p>
    <w:p w:rsidR="006F5C1A" w:rsidRPr="00985D2A" w:rsidRDefault="000E4C4B" w:rsidP="006F5C1A">
      <w:pPr>
        <w:pStyle w:val="ListParagraph"/>
        <w:numPr>
          <w:ilvl w:val="1"/>
          <w:numId w:val="1"/>
        </w:numPr>
        <w:tabs>
          <w:tab w:val="clear" w:pos="1440"/>
        </w:tabs>
        <w:spacing w:line="276" w:lineRule="auto"/>
        <w:ind w:left="1260" w:hanging="540"/>
        <w:jc w:val="both"/>
        <w:rPr>
          <w:rFonts w:asciiTheme="minorHAnsi" w:hAnsiTheme="minorHAnsi"/>
          <w:b/>
        </w:rPr>
      </w:pPr>
      <w:r w:rsidRPr="00985D2A">
        <w:rPr>
          <w:rFonts w:asciiTheme="minorHAnsi" w:hAnsiTheme="minorHAnsi"/>
        </w:rPr>
        <w:t xml:space="preserve">In case ,the successful Bidders pays the  Security Deposit by way of Demand Draft, the security deposit / performance guarantee will be released to the Successful Bidders only after </w:t>
      </w:r>
      <w:r w:rsidR="00AB094C" w:rsidRPr="00985D2A">
        <w:rPr>
          <w:rFonts w:asciiTheme="minorHAnsi" w:hAnsiTheme="minorHAnsi"/>
        </w:rPr>
        <w:t>6</w:t>
      </w:r>
      <w:r w:rsidRPr="00985D2A">
        <w:rPr>
          <w:rFonts w:asciiTheme="minorHAnsi" w:hAnsiTheme="minorHAnsi"/>
        </w:rPr>
        <w:t>0 days of Successful Execution of the work order. The Security Deposit held by NIPHM till it is released to the Successful Bidders will not earn any interest thereof.</w:t>
      </w:r>
    </w:p>
    <w:p w:rsidR="000E4C4B" w:rsidRPr="00C00863" w:rsidRDefault="000E4C4B" w:rsidP="00C00863">
      <w:pPr>
        <w:pStyle w:val="ListParagraph"/>
        <w:numPr>
          <w:ilvl w:val="0"/>
          <w:numId w:val="16"/>
        </w:numPr>
        <w:autoSpaceDE w:val="0"/>
        <w:spacing w:line="276" w:lineRule="auto"/>
        <w:ind w:left="810" w:hanging="450"/>
        <w:jc w:val="both"/>
        <w:rPr>
          <w:rFonts w:asciiTheme="minorHAnsi" w:hAnsiTheme="minorHAnsi"/>
          <w:b/>
          <w:color w:val="000000"/>
          <w:u w:val="single"/>
        </w:rPr>
      </w:pPr>
      <w:r w:rsidRPr="0045450F">
        <w:rPr>
          <w:rFonts w:asciiTheme="minorHAnsi" w:hAnsiTheme="minorHAnsi"/>
          <w:b/>
          <w:color w:val="000000"/>
          <w:u w:val="single"/>
        </w:rPr>
        <w:t>EXECUTION OF AGREEMENT:</w:t>
      </w:r>
    </w:p>
    <w:p w:rsidR="000E4C4B" w:rsidRPr="0045450F" w:rsidRDefault="000E4C4B" w:rsidP="00480EB8">
      <w:pPr>
        <w:numPr>
          <w:ilvl w:val="2"/>
          <w:numId w:val="13"/>
        </w:numPr>
        <w:tabs>
          <w:tab w:val="clear" w:pos="2340"/>
        </w:tabs>
        <w:suppressAutoHyphens/>
        <w:spacing w:after="0"/>
        <w:ind w:left="1260" w:hanging="540"/>
        <w:jc w:val="both"/>
        <w:rPr>
          <w:rFonts w:asciiTheme="minorHAnsi" w:hAnsiTheme="minorHAnsi"/>
          <w:sz w:val="24"/>
          <w:szCs w:val="24"/>
        </w:rPr>
      </w:pPr>
      <w:r w:rsidRPr="0045450F">
        <w:rPr>
          <w:rFonts w:asciiTheme="minorHAnsi" w:hAnsiTheme="minorHAnsi"/>
          <w:sz w:val="24"/>
          <w:szCs w:val="24"/>
        </w:rPr>
        <w:t xml:space="preserve">The successful Bidder is required to execute </w:t>
      </w:r>
      <w:r w:rsidR="009E5D4C">
        <w:rPr>
          <w:rFonts w:asciiTheme="minorHAnsi" w:hAnsiTheme="minorHAnsi"/>
          <w:sz w:val="24"/>
          <w:szCs w:val="24"/>
        </w:rPr>
        <w:t xml:space="preserve">/ </w:t>
      </w:r>
      <w:r w:rsidRPr="0045450F">
        <w:rPr>
          <w:rFonts w:asciiTheme="minorHAnsi" w:hAnsiTheme="minorHAnsi"/>
          <w:sz w:val="24"/>
          <w:szCs w:val="24"/>
        </w:rPr>
        <w:t>enter into an Agreement on non-judicial stamp paper of Rs.100/- for fulfilment of the contract. Along with the Agreement the required Security Deposit shall be remitted.</w:t>
      </w:r>
    </w:p>
    <w:p w:rsidR="000E4C4B" w:rsidRPr="0045450F" w:rsidRDefault="000E4C4B" w:rsidP="00480EB8">
      <w:pPr>
        <w:numPr>
          <w:ilvl w:val="2"/>
          <w:numId w:val="13"/>
        </w:numPr>
        <w:tabs>
          <w:tab w:val="clear" w:pos="2340"/>
        </w:tabs>
        <w:suppressAutoHyphens/>
        <w:spacing w:after="0"/>
        <w:ind w:left="1260" w:hanging="540"/>
        <w:jc w:val="both"/>
        <w:rPr>
          <w:rFonts w:asciiTheme="minorHAnsi" w:hAnsiTheme="minorHAnsi"/>
          <w:sz w:val="24"/>
          <w:szCs w:val="24"/>
        </w:rPr>
      </w:pPr>
      <w:r w:rsidRPr="0045450F">
        <w:rPr>
          <w:rFonts w:asciiTheme="minorHAnsi" w:hAnsiTheme="minorHAnsi"/>
          <w:sz w:val="24"/>
          <w:szCs w:val="24"/>
        </w:rPr>
        <w:t>The successful Bidders shall not assign or make over the contract, the benefit or burden thereof to any other person or persons or Body Corporate for the execution of the contract or any part thereof.</w:t>
      </w:r>
    </w:p>
    <w:p w:rsidR="00DC010A" w:rsidRPr="0045450F" w:rsidRDefault="00DC010A" w:rsidP="00DC010A">
      <w:pPr>
        <w:suppressAutoHyphens/>
        <w:spacing w:after="0"/>
        <w:ind w:left="1260"/>
        <w:jc w:val="both"/>
        <w:rPr>
          <w:rFonts w:asciiTheme="minorHAnsi" w:hAnsiTheme="minorHAnsi"/>
          <w:sz w:val="24"/>
          <w:szCs w:val="24"/>
        </w:rPr>
      </w:pPr>
    </w:p>
    <w:p w:rsidR="003B4AFD" w:rsidRPr="0045450F" w:rsidRDefault="00DA43DF" w:rsidP="00480EB8">
      <w:pPr>
        <w:pStyle w:val="ListParagraph"/>
        <w:numPr>
          <w:ilvl w:val="0"/>
          <w:numId w:val="16"/>
        </w:numPr>
        <w:ind w:left="810" w:hanging="450"/>
        <w:jc w:val="both"/>
        <w:rPr>
          <w:rFonts w:asciiTheme="minorHAnsi" w:hAnsiTheme="minorHAnsi"/>
          <w:b/>
          <w:color w:val="000000"/>
        </w:rPr>
      </w:pPr>
      <w:r w:rsidRPr="0045450F">
        <w:rPr>
          <w:rFonts w:asciiTheme="minorHAnsi" w:hAnsiTheme="minorHAnsi"/>
          <w:b/>
          <w:color w:val="000000"/>
        </w:rPr>
        <w:t>REJECTION OF TENDER</w:t>
      </w:r>
      <w:r w:rsidR="003B4AFD" w:rsidRPr="0045450F">
        <w:rPr>
          <w:rFonts w:asciiTheme="minorHAnsi" w:hAnsiTheme="minorHAnsi"/>
          <w:b/>
          <w:color w:val="000000"/>
        </w:rPr>
        <w:t>:</w:t>
      </w:r>
    </w:p>
    <w:p w:rsidR="003B4AFD" w:rsidRPr="0045450F" w:rsidRDefault="003B4AFD" w:rsidP="007A7425">
      <w:pPr>
        <w:spacing w:after="0" w:line="240" w:lineRule="auto"/>
        <w:ind w:left="810" w:hanging="450"/>
        <w:jc w:val="both"/>
        <w:rPr>
          <w:rFonts w:asciiTheme="minorHAnsi" w:hAnsiTheme="minorHAnsi" w:cs="Times New Roman"/>
          <w:color w:val="000000"/>
          <w:sz w:val="24"/>
          <w:szCs w:val="24"/>
        </w:rPr>
      </w:pPr>
      <w:r w:rsidRPr="0045450F">
        <w:rPr>
          <w:rFonts w:asciiTheme="minorHAnsi" w:hAnsiTheme="minorHAnsi" w:cs="Times New Roman"/>
          <w:color w:val="000000"/>
          <w:sz w:val="24"/>
          <w:szCs w:val="24"/>
        </w:rPr>
        <w:t>NIPHM also reserves the right to reject/cancel the tender without assigning any reason thereof.</w:t>
      </w:r>
    </w:p>
    <w:p w:rsidR="00A62B94" w:rsidRPr="0045450F" w:rsidRDefault="00A62B94" w:rsidP="007A7425">
      <w:pPr>
        <w:spacing w:after="0" w:line="240" w:lineRule="auto"/>
        <w:ind w:left="810" w:hanging="450"/>
        <w:jc w:val="both"/>
        <w:rPr>
          <w:rFonts w:asciiTheme="minorHAnsi" w:hAnsiTheme="minorHAnsi" w:cs="Times New Roman"/>
          <w:color w:val="000000"/>
          <w:sz w:val="24"/>
          <w:szCs w:val="24"/>
        </w:rPr>
      </w:pPr>
    </w:p>
    <w:p w:rsidR="003B4AFD" w:rsidRPr="0045450F" w:rsidRDefault="00DA43DF" w:rsidP="00480EB8">
      <w:pPr>
        <w:pStyle w:val="ListParagraph"/>
        <w:numPr>
          <w:ilvl w:val="0"/>
          <w:numId w:val="16"/>
        </w:numPr>
        <w:ind w:left="810" w:hanging="450"/>
        <w:jc w:val="both"/>
        <w:rPr>
          <w:rFonts w:asciiTheme="minorHAnsi" w:hAnsiTheme="minorHAnsi"/>
          <w:b/>
          <w:color w:val="000000"/>
          <w:u w:val="single"/>
        </w:rPr>
      </w:pPr>
      <w:r w:rsidRPr="0045450F">
        <w:rPr>
          <w:rFonts w:asciiTheme="minorHAnsi" w:hAnsiTheme="minorHAnsi"/>
          <w:b/>
          <w:color w:val="000000"/>
          <w:u w:val="single"/>
        </w:rPr>
        <w:t>TERMS OF   PAYMENT</w:t>
      </w:r>
      <w:r w:rsidR="003B4AFD" w:rsidRPr="0045450F">
        <w:rPr>
          <w:rFonts w:asciiTheme="minorHAnsi" w:hAnsiTheme="minorHAnsi"/>
          <w:b/>
          <w:color w:val="000000"/>
          <w:u w:val="single"/>
        </w:rPr>
        <w:t>:</w:t>
      </w:r>
    </w:p>
    <w:p w:rsidR="00362530" w:rsidRPr="0045450F" w:rsidRDefault="00362530" w:rsidP="007A7425">
      <w:pPr>
        <w:pStyle w:val="ListParagraph"/>
        <w:ind w:left="810" w:hanging="450"/>
        <w:jc w:val="both"/>
        <w:rPr>
          <w:rFonts w:asciiTheme="minorHAnsi" w:hAnsiTheme="minorHAnsi"/>
          <w:b/>
          <w:color w:val="000000"/>
          <w:u w:val="single"/>
        </w:rPr>
      </w:pPr>
    </w:p>
    <w:p w:rsidR="00AE2B80" w:rsidRPr="0045450F" w:rsidRDefault="00AE2B80" w:rsidP="00480EB8">
      <w:pPr>
        <w:pStyle w:val="ListParagraph"/>
        <w:numPr>
          <w:ilvl w:val="1"/>
          <w:numId w:val="16"/>
        </w:numPr>
        <w:spacing w:line="276" w:lineRule="auto"/>
        <w:ind w:left="810" w:hanging="450"/>
        <w:jc w:val="both"/>
        <w:rPr>
          <w:rFonts w:asciiTheme="minorHAnsi" w:hAnsiTheme="minorHAnsi"/>
          <w:bCs/>
          <w:iCs/>
          <w:u w:val="single"/>
        </w:rPr>
      </w:pPr>
      <w:r w:rsidRPr="0045450F">
        <w:rPr>
          <w:rFonts w:asciiTheme="minorHAnsi" w:hAnsiTheme="minorHAnsi"/>
        </w:rPr>
        <w:t xml:space="preserve">The payments will be released on monthly basis within a fortnight after receipt of bill, certification by the officers concerned nominated for this purpose stating that the services provided during the months are satisfactory </w:t>
      </w:r>
      <w:r w:rsidRPr="0045450F">
        <w:rPr>
          <w:rFonts w:asciiTheme="minorHAnsi" w:hAnsiTheme="minorHAnsi"/>
          <w:bCs/>
          <w:iCs/>
        </w:rPr>
        <w:t>and after deducting the appropriate income tax.</w:t>
      </w:r>
    </w:p>
    <w:p w:rsidR="00362530" w:rsidRPr="0045450F" w:rsidRDefault="00362530" w:rsidP="00480EB8">
      <w:pPr>
        <w:pStyle w:val="BodyText2"/>
        <w:numPr>
          <w:ilvl w:val="1"/>
          <w:numId w:val="16"/>
        </w:numPr>
        <w:spacing w:after="0" w:line="240" w:lineRule="auto"/>
        <w:ind w:left="810" w:hanging="450"/>
        <w:jc w:val="both"/>
        <w:rPr>
          <w:rFonts w:asciiTheme="minorHAnsi" w:hAnsiTheme="minorHAnsi"/>
        </w:rPr>
      </w:pPr>
      <w:r w:rsidRPr="0045450F">
        <w:rPr>
          <w:rFonts w:asciiTheme="minorHAnsi" w:hAnsiTheme="minorHAnsi"/>
        </w:rPr>
        <w:t>The NIPHM shall be at liberty to withhold any of the payments in full or in part subject recovery of penalties mentioned in the Tender.</w:t>
      </w:r>
    </w:p>
    <w:p w:rsidR="00AE2B80" w:rsidRPr="0045450F" w:rsidRDefault="00AE2B80" w:rsidP="001171FA">
      <w:pPr>
        <w:pStyle w:val="BodyText2"/>
        <w:spacing w:line="276" w:lineRule="auto"/>
        <w:jc w:val="both"/>
        <w:rPr>
          <w:rFonts w:asciiTheme="minorHAnsi" w:hAnsiTheme="minorHAnsi"/>
          <w:b/>
          <w:i/>
          <w:color w:val="FF0000"/>
        </w:rPr>
      </w:pPr>
    </w:p>
    <w:p w:rsidR="00AE2B80" w:rsidRPr="0045450F" w:rsidRDefault="00AE2B80" w:rsidP="00480EB8">
      <w:pPr>
        <w:pStyle w:val="ListParagraph"/>
        <w:numPr>
          <w:ilvl w:val="0"/>
          <w:numId w:val="16"/>
        </w:numPr>
        <w:spacing w:line="276" w:lineRule="auto"/>
        <w:ind w:left="810" w:hanging="450"/>
        <w:jc w:val="both"/>
        <w:rPr>
          <w:rFonts w:asciiTheme="minorHAnsi" w:hAnsiTheme="minorHAnsi"/>
          <w:b/>
          <w:u w:val="single"/>
        </w:rPr>
      </w:pPr>
      <w:r w:rsidRPr="0045450F">
        <w:rPr>
          <w:rFonts w:asciiTheme="minorHAnsi" w:hAnsiTheme="minorHAnsi"/>
          <w:b/>
          <w:u w:val="single"/>
        </w:rPr>
        <w:lastRenderedPageBreak/>
        <w:t>EXTENSION OF CONTRACT:</w:t>
      </w:r>
    </w:p>
    <w:p w:rsidR="00A62B94" w:rsidRPr="0045450F" w:rsidRDefault="00AE2B80" w:rsidP="007A7425">
      <w:pPr>
        <w:pStyle w:val="ListParagraph"/>
        <w:spacing w:line="276" w:lineRule="auto"/>
        <w:ind w:left="810" w:hanging="450"/>
        <w:jc w:val="both"/>
        <w:rPr>
          <w:rFonts w:asciiTheme="minorHAnsi" w:hAnsiTheme="minorHAnsi"/>
        </w:rPr>
      </w:pPr>
      <w:r w:rsidRPr="0045450F">
        <w:rPr>
          <w:rFonts w:asciiTheme="minorHAnsi" w:hAnsiTheme="minorHAnsi"/>
        </w:rPr>
        <w:t xml:space="preserve">The contract period will initially be for a period of one year </w:t>
      </w:r>
      <w:r w:rsidR="00E020A1" w:rsidRPr="0045450F">
        <w:rPr>
          <w:rFonts w:asciiTheme="minorHAnsi" w:hAnsiTheme="minorHAnsi"/>
        </w:rPr>
        <w:t xml:space="preserve">and </w:t>
      </w:r>
      <w:r w:rsidRPr="0045450F">
        <w:rPr>
          <w:rFonts w:asciiTheme="minorHAnsi" w:hAnsiTheme="minorHAnsi"/>
        </w:rPr>
        <w:t xml:space="preserve">extendable on the same terms and conditions </w:t>
      </w:r>
      <w:r w:rsidR="00E020A1" w:rsidRPr="0045450F">
        <w:rPr>
          <w:rFonts w:asciiTheme="minorHAnsi" w:hAnsiTheme="minorHAnsi"/>
        </w:rPr>
        <w:t xml:space="preserve">subject to satisfactory performance of the contractor/agency. </w:t>
      </w:r>
    </w:p>
    <w:p w:rsidR="008F685E" w:rsidRPr="0045450F" w:rsidRDefault="008F685E" w:rsidP="00480EB8">
      <w:pPr>
        <w:pStyle w:val="ListParagraph"/>
        <w:numPr>
          <w:ilvl w:val="0"/>
          <w:numId w:val="16"/>
        </w:numPr>
        <w:ind w:left="810" w:hanging="450"/>
        <w:jc w:val="both"/>
        <w:rPr>
          <w:rFonts w:asciiTheme="minorHAnsi" w:hAnsiTheme="minorHAnsi"/>
          <w:b/>
          <w:color w:val="000000"/>
          <w:u w:val="single"/>
        </w:rPr>
      </w:pPr>
      <w:r w:rsidRPr="0045450F">
        <w:rPr>
          <w:rFonts w:asciiTheme="minorHAnsi" w:hAnsiTheme="minorHAnsi"/>
          <w:b/>
          <w:color w:val="000000"/>
          <w:u w:val="single"/>
        </w:rPr>
        <w:t>FORCE MAJEURE CONDITIONS</w:t>
      </w:r>
    </w:p>
    <w:p w:rsidR="002A79A4" w:rsidRDefault="008F685E" w:rsidP="008F685E">
      <w:pPr>
        <w:ind w:left="720"/>
        <w:jc w:val="both"/>
        <w:rPr>
          <w:rFonts w:asciiTheme="minorHAnsi" w:hAnsiTheme="minorHAnsi"/>
          <w:color w:val="000000"/>
          <w:sz w:val="24"/>
          <w:szCs w:val="24"/>
        </w:rPr>
      </w:pPr>
      <w:r w:rsidRPr="00AE2A67">
        <w:rPr>
          <w:rFonts w:asciiTheme="minorHAnsi" w:hAnsiTheme="minorHAnsi"/>
          <w:color w:val="000000"/>
          <w:sz w:val="24"/>
          <w:szCs w:val="24"/>
        </w:rPr>
        <w:t xml:space="preserve">If at times during the continuance of the Agreement/Contract, it becomes impossible by reason of war or war-like operations, epidemics, pestilence, earthquake, fire, storm or floods, the firm shall during the continuance of such contingencies not be bound to execute the contract as per the agreement/contract.  </w:t>
      </w:r>
    </w:p>
    <w:p w:rsidR="008F685E" w:rsidRPr="0045450F" w:rsidRDefault="008F685E" w:rsidP="008F685E">
      <w:pPr>
        <w:ind w:left="720"/>
        <w:jc w:val="both"/>
        <w:rPr>
          <w:rFonts w:asciiTheme="minorHAnsi" w:hAnsiTheme="minorHAnsi"/>
          <w:color w:val="000000"/>
          <w:sz w:val="24"/>
          <w:szCs w:val="24"/>
        </w:rPr>
      </w:pPr>
      <w:r w:rsidRPr="0045450F">
        <w:rPr>
          <w:rFonts w:asciiTheme="minorHAnsi" w:hAnsiTheme="minorHAnsi"/>
          <w:color w:val="000000"/>
          <w:sz w:val="24"/>
          <w:szCs w:val="24"/>
        </w:rPr>
        <w:t>The work shall be resumed immediately after the contingency/cies has / have ceased or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w:t>
      </w:r>
    </w:p>
    <w:p w:rsidR="008F685E" w:rsidRDefault="008F685E" w:rsidP="008F685E">
      <w:pPr>
        <w:ind w:left="720"/>
        <w:jc w:val="both"/>
        <w:rPr>
          <w:rFonts w:asciiTheme="minorHAnsi" w:hAnsiTheme="minorHAnsi"/>
          <w:color w:val="000000"/>
          <w:sz w:val="24"/>
          <w:szCs w:val="24"/>
        </w:rPr>
      </w:pPr>
      <w:r w:rsidRPr="0045450F">
        <w:rPr>
          <w:rFonts w:asciiTheme="minorHAnsi" w:hAnsiTheme="minorHAnsi"/>
          <w:color w:val="000000"/>
          <w:sz w:val="24"/>
          <w:szCs w:val="24"/>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into cognizance.  The NIPHM shall not be liable to pay extra costs due to delayed supplies made under Force Majeure.</w:t>
      </w:r>
    </w:p>
    <w:p w:rsidR="008F685E" w:rsidRPr="0045450F" w:rsidRDefault="008F685E" w:rsidP="006F5C1A">
      <w:pPr>
        <w:pStyle w:val="ListParagraph"/>
        <w:numPr>
          <w:ilvl w:val="0"/>
          <w:numId w:val="16"/>
        </w:numPr>
        <w:rPr>
          <w:rFonts w:asciiTheme="minorHAnsi" w:hAnsiTheme="minorHAnsi"/>
          <w:b/>
          <w:bCs/>
          <w:u w:val="single"/>
        </w:rPr>
      </w:pPr>
      <w:r w:rsidRPr="0045450F">
        <w:rPr>
          <w:rFonts w:asciiTheme="minorHAnsi" w:hAnsiTheme="minorHAnsi"/>
          <w:b/>
          <w:bCs/>
          <w:u w:val="single"/>
        </w:rPr>
        <w:t>DISPUTES AND ARBITRATION</w:t>
      </w:r>
    </w:p>
    <w:p w:rsidR="008F685E" w:rsidRPr="0045450F" w:rsidRDefault="008F685E" w:rsidP="00480EB8">
      <w:pPr>
        <w:numPr>
          <w:ilvl w:val="0"/>
          <w:numId w:val="14"/>
        </w:numPr>
        <w:tabs>
          <w:tab w:val="clear" w:pos="1080"/>
        </w:tabs>
        <w:suppressAutoHyphens/>
        <w:spacing w:after="0"/>
        <w:ind w:left="1260"/>
        <w:jc w:val="both"/>
        <w:rPr>
          <w:rFonts w:asciiTheme="minorHAnsi" w:hAnsiTheme="minorHAnsi"/>
          <w:color w:val="000000"/>
          <w:sz w:val="24"/>
          <w:szCs w:val="24"/>
        </w:rPr>
      </w:pPr>
      <w:r w:rsidRPr="0045450F">
        <w:rPr>
          <w:rFonts w:asciiTheme="minorHAnsi" w:hAnsiTheme="minorHAnsi"/>
          <w:color w:val="000000"/>
          <w:sz w:val="24"/>
          <w:szCs w:val="24"/>
        </w:rPr>
        <w:t>All matters relation to any dispute which may arise during the execution of the contract shall be referred to Arbitration of an Arbitrator to be mutually agreed upon between the parties. On the whole, provisions of the Arbitration and Conciliation Act,1996  shall prevail.</w:t>
      </w:r>
    </w:p>
    <w:p w:rsidR="008F685E" w:rsidRPr="0045450F" w:rsidRDefault="008F685E" w:rsidP="00480EB8">
      <w:pPr>
        <w:numPr>
          <w:ilvl w:val="0"/>
          <w:numId w:val="14"/>
        </w:numPr>
        <w:tabs>
          <w:tab w:val="clear" w:pos="1080"/>
        </w:tabs>
        <w:suppressAutoHyphens/>
        <w:spacing w:after="0"/>
        <w:ind w:left="1260"/>
        <w:jc w:val="both"/>
        <w:rPr>
          <w:rFonts w:asciiTheme="minorHAnsi" w:hAnsiTheme="minorHAnsi"/>
          <w:color w:val="000000"/>
          <w:sz w:val="24"/>
          <w:szCs w:val="24"/>
        </w:rPr>
      </w:pPr>
      <w:r w:rsidRPr="0045450F">
        <w:rPr>
          <w:rFonts w:asciiTheme="minorHAnsi" w:hAnsiTheme="minorHAnsi"/>
          <w:sz w:val="24"/>
          <w:szCs w:val="24"/>
        </w:rPr>
        <w:t>The venue of such Arbitration shall be at Hyderabad only.  Arbitration suits or any other claims filed in any Court of Law outside Hyderabad City will not be binding on NIPHM.</w:t>
      </w:r>
    </w:p>
    <w:p w:rsidR="008F685E" w:rsidRPr="00C46B33" w:rsidRDefault="008F685E" w:rsidP="008F685E">
      <w:pPr>
        <w:pStyle w:val="ListParagraph"/>
        <w:numPr>
          <w:ilvl w:val="1"/>
          <w:numId w:val="16"/>
        </w:numPr>
        <w:spacing w:line="276" w:lineRule="auto"/>
        <w:ind w:left="1260"/>
        <w:jc w:val="both"/>
        <w:rPr>
          <w:rFonts w:asciiTheme="minorHAnsi" w:hAnsiTheme="minorHAnsi"/>
          <w:b/>
          <w:bCs/>
          <w:u w:val="single"/>
        </w:rPr>
      </w:pPr>
      <w:r w:rsidRPr="00C46B33">
        <w:rPr>
          <w:rFonts w:asciiTheme="minorHAnsi" w:hAnsiTheme="minorHAnsi"/>
          <w:b/>
          <w:bCs/>
          <w:u w:val="single"/>
        </w:rPr>
        <w:t>JURISDICTION</w:t>
      </w:r>
      <w:r w:rsidR="00943940" w:rsidRPr="00C46B33">
        <w:rPr>
          <w:rFonts w:asciiTheme="minorHAnsi" w:hAnsiTheme="minorHAnsi"/>
          <w:b/>
          <w:bCs/>
          <w:u w:val="single"/>
        </w:rPr>
        <w:t>:</w:t>
      </w:r>
      <w:r w:rsidRPr="00C46B33">
        <w:rPr>
          <w:rFonts w:asciiTheme="minorHAnsi" w:hAnsiTheme="minorHAnsi"/>
        </w:rPr>
        <w:t xml:space="preserve">Subject to the above Clause, it is hereby agreed that Hyderabad City </w:t>
      </w:r>
      <w:r w:rsidR="00AB5BA4" w:rsidRPr="00C46B33">
        <w:rPr>
          <w:rFonts w:asciiTheme="minorHAnsi" w:hAnsiTheme="minorHAnsi"/>
        </w:rPr>
        <w:t xml:space="preserve">will </w:t>
      </w:r>
      <w:r w:rsidRPr="00C46B33">
        <w:rPr>
          <w:rFonts w:asciiTheme="minorHAnsi" w:hAnsiTheme="minorHAnsi"/>
        </w:rPr>
        <w:t>have jurisdiction to decide or adjudicate upon any dispute which may arise out of or be in connection with this contract agreement.  The contract shall be governed by the Laws of Union of India/Government of Andhra Pradesh in force</w:t>
      </w:r>
    </w:p>
    <w:p w:rsidR="00F61620" w:rsidRPr="00C46B33" w:rsidRDefault="008F685E" w:rsidP="00C46B33">
      <w:pPr>
        <w:pStyle w:val="ListParagraph"/>
        <w:numPr>
          <w:ilvl w:val="1"/>
          <w:numId w:val="16"/>
        </w:numPr>
        <w:spacing w:line="276" w:lineRule="auto"/>
        <w:ind w:left="1260"/>
        <w:jc w:val="both"/>
        <w:rPr>
          <w:rFonts w:asciiTheme="minorHAnsi" w:hAnsiTheme="minorHAnsi"/>
          <w:color w:val="000000"/>
        </w:rPr>
      </w:pPr>
      <w:r w:rsidRPr="00C46B33">
        <w:rPr>
          <w:rFonts w:asciiTheme="minorHAnsi" w:hAnsiTheme="minorHAnsi"/>
          <w:b/>
          <w:color w:val="000000"/>
          <w:u w:val="single"/>
        </w:rPr>
        <w:t>Service of Notice:</w:t>
      </w:r>
      <w:r w:rsidRPr="00C46B33">
        <w:rPr>
          <w:rFonts w:asciiTheme="minorHAnsi" w:hAnsiTheme="minorHAnsi"/>
          <w:color w:val="000000"/>
        </w:rPr>
        <w:t>Any notice hereunder may be served on the Successful Tenderer by Registered</w:t>
      </w:r>
      <w:r w:rsidR="00E82433" w:rsidRPr="00C46B33">
        <w:rPr>
          <w:rFonts w:asciiTheme="minorHAnsi" w:hAnsiTheme="minorHAnsi"/>
          <w:color w:val="000000"/>
        </w:rPr>
        <w:t xml:space="preserve"> Post</w:t>
      </w:r>
      <w:r w:rsidR="00065C80" w:rsidRPr="00C46B33">
        <w:rPr>
          <w:rFonts w:asciiTheme="minorHAnsi" w:hAnsiTheme="minorHAnsi"/>
          <w:color w:val="000000"/>
        </w:rPr>
        <w:t>/Speed</w:t>
      </w:r>
      <w:r w:rsidRPr="00C46B33">
        <w:rPr>
          <w:rFonts w:asciiTheme="minorHAnsi" w:hAnsiTheme="minorHAnsi"/>
          <w:color w:val="000000"/>
        </w:rPr>
        <w:t xml:space="preserve"> Post</w:t>
      </w:r>
      <w:r w:rsidR="00E82433" w:rsidRPr="00C46B33">
        <w:rPr>
          <w:rFonts w:asciiTheme="minorHAnsi" w:hAnsiTheme="minorHAnsi"/>
          <w:color w:val="000000"/>
        </w:rPr>
        <w:t>/ Hard copy Served personally</w:t>
      </w:r>
      <w:r w:rsidR="00D058C0" w:rsidRPr="00C46B33">
        <w:rPr>
          <w:rFonts w:asciiTheme="minorHAnsi" w:hAnsiTheme="minorHAnsi"/>
          <w:color w:val="000000"/>
        </w:rPr>
        <w:t>/E-mail</w:t>
      </w:r>
      <w:r w:rsidRPr="00C46B33">
        <w:rPr>
          <w:rFonts w:asciiTheme="minorHAnsi" w:hAnsiTheme="minorHAnsi"/>
          <w:color w:val="000000"/>
        </w:rPr>
        <w:t xml:space="preserve"> at his last known address.  Proof of issue of any such notice should be conclusive of the Successful Tend</w:t>
      </w:r>
      <w:r w:rsidR="00C46B33" w:rsidRPr="00C46B33">
        <w:rPr>
          <w:rFonts w:asciiTheme="minorHAnsi" w:hAnsiTheme="minorHAnsi"/>
          <w:color w:val="000000"/>
        </w:rPr>
        <w:t>erer having been duly informed.</w:t>
      </w:r>
    </w:p>
    <w:p w:rsidR="00E852B8" w:rsidRPr="0045450F" w:rsidRDefault="00E852B8" w:rsidP="00480EB8">
      <w:pPr>
        <w:pStyle w:val="ListParagraph"/>
        <w:numPr>
          <w:ilvl w:val="0"/>
          <w:numId w:val="16"/>
        </w:numPr>
        <w:ind w:left="900"/>
        <w:jc w:val="both"/>
        <w:rPr>
          <w:rFonts w:asciiTheme="minorHAnsi" w:hAnsiTheme="minorHAnsi"/>
          <w:b/>
        </w:rPr>
      </w:pPr>
      <w:r w:rsidRPr="0045450F">
        <w:rPr>
          <w:rFonts w:asciiTheme="minorHAnsi" w:hAnsiTheme="minorHAnsi"/>
          <w:b/>
        </w:rPr>
        <w:t>OTHER TERMS &amp; CONDITIONS:</w:t>
      </w:r>
    </w:p>
    <w:p w:rsidR="00E852B8" w:rsidRPr="0045450F" w:rsidRDefault="00E852B8" w:rsidP="007A7425">
      <w:pPr>
        <w:pStyle w:val="ListParagraph"/>
        <w:ind w:left="990"/>
        <w:jc w:val="both"/>
        <w:rPr>
          <w:rFonts w:asciiTheme="minorHAnsi" w:hAnsiTheme="minorHAnsi"/>
          <w:bCs/>
        </w:rPr>
      </w:pPr>
      <w:r w:rsidRPr="0045450F">
        <w:rPr>
          <w:rFonts w:asciiTheme="minorHAnsi" w:hAnsiTheme="minorHAnsi"/>
          <w:b/>
        </w:rPr>
        <w:t>Insolvency etc.,</w:t>
      </w:r>
      <w:r w:rsidRPr="0045450F">
        <w:rPr>
          <w:rFonts w:asciiTheme="minorHAnsi" w:hAnsiTheme="minorHAnsi"/>
          <w:bCs/>
        </w:rPr>
        <w:t>In the event of the firm being adjudged insolvent or having a receiver appointed for it by a court or any other order under the Insolvency Act made against them or in the case of a company the passing any resolution or making of any order for winding up, whether voluntary or otherwise, or in the event of the firm failing to comply with any of the conditions herein specified the NIPHM shall have the power to terminate the tender without previous notice.</w:t>
      </w:r>
    </w:p>
    <w:p w:rsidR="00E852B8" w:rsidRPr="0045450F" w:rsidRDefault="00E852B8" w:rsidP="00480EB8">
      <w:pPr>
        <w:pStyle w:val="ListParagraph"/>
        <w:numPr>
          <w:ilvl w:val="0"/>
          <w:numId w:val="11"/>
        </w:numPr>
        <w:ind w:left="990"/>
        <w:jc w:val="both"/>
        <w:rPr>
          <w:rFonts w:asciiTheme="minorHAnsi" w:hAnsiTheme="minorHAnsi"/>
          <w:b/>
        </w:rPr>
      </w:pPr>
      <w:r w:rsidRPr="0045450F">
        <w:rPr>
          <w:rFonts w:asciiTheme="minorHAnsi" w:hAnsiTheme="minorHAnsi"/>
          <w:b/>
        </w:rPr>
        <w:lastRenderedPageBreak/>
        <w:t>Subletting of Order:</w:t>
      </w:r>
    </w:p>
    <w:p w:rsidR="00E852B8" w:rsidRPr="0045450F" w:rsidRDefault="00E852B8" w:rsidP="007A7425">
      <w:pPr>
        <w:spacing w:after="0" w:line="240" w:lineRule="auto"/>
        <w:ind w:left="990"/>
        <w:jc w:val="both"/>
        <w:rPr>
          <w:rFonts w:asciiTheme="minorHAnsi" w:hAnsiTheme="minorHAnsi"/>
          <w:bCs/>
          <w:sz w:val="24"/>
          <w:szCs w:val="24"/>
        </w:rPr>
      </w:pPr>
      <w:r w:rsidRPr="0045450F">
        <w:rPr>
          <w:rFonts w:asciiTheme="minorHAnsi" w:hAnsiTheme="minorHAnsi"/>
          <w:bCs/>
          <w:sz w:val="24"/>
          <w:szCs w:val="24"/>
        </w:rPr>
        <w:t xml:space="preserve">The firm shall not assign or sublet the order or any part of it to any other person or party. </w:t>
      </w:r>
    </w:p>
    <w:p w:rsidR="00E852B8" w:rsidRPr="0045450F" w:rsidRDefault="00E852B8" w:rsidP="00480EB8">
      <w:pPr>
        <w:pStyle w:val="ListParagraph"/>
        <w:numPr>
          <w:ilvl w:val="0"/>
          <w:numId w:val="11"/>
        </w:numPr>
        <w:ind w:left="990"/>
        <w:jc w:val="both"/>
        <w:rPr>
          <w:rFonts w:asciiTheme="minorHAnsi" w:hAnsiTheme="minorHAnsi"/>
          <w:bCs/>
        </w:rPr>
      </w:pPr>
      <w:r w:rsidRPr="0045450F">
        <w:rPr>
          <w:rFonts w:asciiTheme="minorHAnsi" w:hAnsiTheme="minorHAnsi"/>
          <w:b/>
        </w:rPr>
        <w:t>Precautionary Measures</w:t>
      </w:r>
      <w:r w:rsidRPr="0045450F">
        <w:rPr>
          <w:rFonts w:asciiTheme="minorHAnsi" w:hAnsiTheme="minorHAnsi"/>
          <w:bCs/>
        </w:rPr>
        <w:t>:</w:t>
      </w:r>
    </w:p>
    <w:p w:rsidR="00C46B33" w:rsidRDefault="00E852B8" w:rsidP="00C46B33">
      <w:pPr>
        <w:pStyle w:val="ListParagraph"/>
        <w:autoSpaceDE w:val="0"/>
        <w:autoSpaceDN w:val="0"/>
        <w:adjustRightInd w:val="0"/>
        <w:ind w:left="990"/>
        <w:contextualSpacing/>
        <w:jc w:val="both"/>
        <w:rPr>
          <w:rFonts w:asciiTheme="minorHAnsi" w:hAnsiTheme="minorHAnsi"/>
          <w:bCs/>
        </w:rPr>
      </w:pPr>
      <w:r w:rsidRPr="0045450F">
        <w:rPr>
          <w:rFonts w:asciiTheme="minorHAnsi" w:hAnsiTheme="minorHAnsi"/>
          <w:bCs/>
        </w:rPr>
        <w:t xml:space="preserve">While observing the economy in costs in his own interest the </w:t>
      </w:r>
      <w:r w:rsidR="009B24FF" w:rsidRPr="0045450F">
        <w:rPr>
          <w:rFonts w:asciiTheme="minorHAnsi" w:hAnsiTheme="minorHAnsi"/>
        </w:rPr>
        <w:t xml:space="preserve">contractor/Agency </w:t>
      </w:r>
      <w:r w:rsidRPr="0045450F">
        <w:rPr>
          <w:rFonts w:asciiTheme="minorHAnsi" w:hAnsiTheme="minorHAnsi"/>
          <w:bCs/>
        </w:rPr>
        <w:t xml:space="preserve">must be careful that quality of the </w:t>
      </w:r>
      <w:r w:rsidR="00D058C0" w:rsidRPr="0045450F">
        <w:rPr>
          <w:rFonts w:asciiTheme="minorHAnsi" w:hAnsiTheme="minorHAnsi"/>
          <w:bCs/>
        </w:rPr>
        <w:t>services</w:t>
      </w:r>
      <w:r w:rsidRPr="0045450F">
        <w:rPr>
          <w:rFonts w:asciiTheme="minorHAnsi" w:hAnsiTheme="minorHAnsi"/>
          <w:bCs/>
        </w:rPr>
        <w:t xml:space="preserve"> is maintained as well as time schedule prescribed etc., should not be disturbed.</w:t>
      </w:r>
    </w:p>
    <w:p w:rsidR="00C46B33" w:rsidRDefault="00C46B33" w:rsidP="00C46B33">
      <w:pPr>
        <w:pStyle w:val="ListParagraph"/>
        <w:autoSpaceDE w:val="0"/>
        <w:autoSpaceDN w:val="0"/>
        <w:adjustRightInd w:val="0"/>
        <w:ind w:left="990"/>
        <w:contextualSpacing/>
        <w:jc w:val="both"/>
        <w:rPr>
          <w:rFonts w:asciiTheme="minorHAnsi" w:hAnsiTheme="minorHAnsi"/>
          <w:lang w:val="en-US" w:eastAsia="en-US"/>
        </w:rPr>
      </w:pPr>
    </w:p>
    <w:p w:rsidR="003B4AFD" w:rsidRPr="0045450F" w:rsidRDefault="003B4AFD" w:rsidP="00C46B33">
      <w:pPr>
        <w:pStyle w:val="ListParagraph"/>
        <w:autoSpaceDE w:val="0"/>
        <w:autoSpaceDN w:val="0"/>
        <w:adjustRightInd w:val="0"/>
        <w:ind w:left="3870" w:firstLine="450"/>
        <w:contextualSpacing/>
        <w:jc w:val="both"/>
        <w:rPr>
          <w:rFonts w:asciiTheme="minorHAnsi" w:hAnsiTheme="minorHAnsi"/>
          <w:lang w:val="en-US" w:eastAsia="en-US"/>
        </w:rPr>
      </w:pPr>
      <w:r w:rsidRPr="0045450F">
        <w:rPr>
          <w:rFonts w:asciiTheme="minorHAnsi" w:hAnsiTheme="minorHAnsi"/>
          <w:lang w:val="en-US" w:eastAsia="en-US"/>
        </w:rPr>
        <w:t>******</w:t>
      </w:r>
    </w:p>
    <w:p w:rsidR="00C224F6" w:rsidRPr="0045450F" w:rsidRDefault="003B4AFD" w:rsidP="00C224F6">
      <w:pPr>
        <w:pStyle w:val="StyleHeading2NotBoldBlackUnderlineCentered"/>
        <w:jc w:val="right"/>
        <w:rPr>
          <w:rFonts w:asciiTheme="minorHAnsi" w:hAnsiTheme="minorHAnsi"/>
          <w:sz w:val="24"/>
          <w:szCs w:val="24"/>
        </w:rPr>
      </w:pPr>
      <w:r w:rsidRPr="0045450F">
        <w:rPr>
          <w:rFonts w:asciiTheme="minorHAnsi" w:hAnsiTheme="minorHAnsi"/>
          <w:sz w:val="24"/>
          <w:szCs w:val="24"/>
        </w:rPr>
        <w:br w:type="page"/>
      </w:r>
      <w:r w:rsidR="00C224F6" w:rsidRPr="0045450F">
        <w:rPr>
          <w:rFonts w:asciiTheme="minorHAnsi" w:hAnsiTheme="minorHAnsi"/>
          <w:sz w:val="24"/>
          <w:szCs w:val="24"/>
        </w:rPr>
        <w:lastRenderedPageBreak/>
        <w:t xml:space="preserve">Annexure - I </w:t>
      </w:r>
    </w:p>
    <w:p w:rsidR="00C224F6" w:rsidRPr="0045450F" w:rsidRDefault="00C224F6" w:rsidP="00C224F6">
      <w:pPr>
        <w:pStyle w:val="StyleHeading2NotBoldBlackUnderlineCentered"/>
        <w:rPr>
          <w:rFonts w:asciiTheme="minorHAnsi" w:hAnsiTheme="minorHAnsi"/>
          <w:sz w:val="24"/>
          <w:szCs w:val="24"/>
        </w:rPr>
      </w:pPr>
      <w:r w:rsidRPr="0045450F">
        <w:rPr>
          <w:rFonts w:asciiTheme="minorHAnsi" w:hAnsiTheme="minorHAnsi"/>
          <w:sz w:val="24"/>
          <w:szCs w:val="24"/>
        </w:rPr>
        <w:t xml:space="preserve">PART –A </w:t>
      </w:r>
    </w:p>
    <w:p w:rsidR="00327CB3" w:rsidRPr="0045450F" w:rsidRDefault="00327CB3" w:rsidP="00327CB3">
      <w:pPr>
        <w:pStyle w:val="ListBullet"/>
        <w:ind w:left="0" w:firstLine="0"/>
        <w:jc w:val="center"/>
        <w:rPr>
          <w:rFonts w:asciiTheme="minorHAnsi" w:hAnsiTheme="minorHAnsi" w:cs="Tahoma"/>
          <w:b/>
          <w:bCs/>
          <w:sz w:val="24"/>
          <w:szCs w:val="24"/>
          <w:u w:val="single"/>
        </w:rPr>
      </w:pPr>
      <w:r w:rsidRPr="0045450F">
        <w:rPr>
          <w:rFonts w:asciiTheme="minorHAnsi" w:hAnsiTheme="minorHAnsi" w:cs="Tahoma"/>
          <w:b/>
          <w:bCs/>
          <w:sz w:val="24"/>
          <w:szCs w:val="24"/>
          <w:u w:val="single"/>
        </w:rPr>
        <w:t xml:space="preserve">TECHNICAL </w:t>
      </w:r>
      <w:r w:rsidR="00A93CA3" w:rsidRPr="0045450F">
        <w:rPr>
          <w:rFonts w:asciiTheme="minorHAnsi" w:hAnsiTheme="minorHAnsi" w:cs="Tahoma"/>
          <w:b/>
          <w:bCs/>
          <w:sz w:val="24"/>
          <w:szCs w:val="24"/>
          <w:u w:val="single"/>
        </w:rPr>
        <w:t>BID</w:t>
      </w:r>
    </w:p>
    <w:p w:rsidR="00327CB3" w:rsidRPr="0045450F" w:rsidRDefault="00327CB3" w:rsidP="00327CB3">
      <w:pPr>
        <w:pStyle w:val="ListBullet"/>
        <w:ind w:left="0" w:firstLine="0"/>
        <w:jc w:val="center"/>
        <w:rPr>
          <w:rFonts w:asciiTheme="minorHAnsi" w:hAnsiTheme="minorHAnsi" w:cs="Tahoma"/>
          <w:b/>
          <w:bCs/>
          <w:sz w:val="24"/>
          <w:szCs w:val="24"/>
        </w:rPr>
      </w:pPr>
      <w:r w:rsidRPr="0045450F">
        <w:rPr>
          <w:rFonts w:asciiTheme="minorHAnsi" w:hAnsiTheme="minorHAnsi" w:cs="Tahoma"/>
          <w:b/>
          <w:bCs/>
          <w:sz w:val="24"/>
          <w:szCs w:val="24"/>
        </w:rPr>
        <w:t>(To be filled by the bidder)</w:t>
      </w:r>
    </w:p>
    <w:p w:rsidR="000B5BAA" w:rsidRPr="0045450F" w:rsidRDefault="000B5BAA" w:rsidP="000B5BAA">
      <w:pPr>
        <w:pStyle w:val="ListBullet"/>
        <w:ind w:left="705" w:firstLine="0"/>
        <w:jc w:val="both"/>
        <w:rPr>
          <w:rFonts w:asciiTheme="minorHAnsi" w:hAnsiTheme="minorHAnsi" w:cs="Tahoma"/>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
        <w:gridCol w:w="5307"/>
        <w:gridCol w:w="4119"/>
      </w:tblGrid>
      <w:tr w:rsidR="00981AE4" w:rsidRPr="0045450F" w:rsidTr="00981AE4">
        <w:trPr>
          <w:trHeight w:val="1014"/>
        </w:trPr>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Name and address of the Agency with phone number, e-mail and name and phone number of the contact person</w:t>
            </w:r>
          </w:p>
        </w:tc>
        <w:tc>
          <w:tcPr>
            <w:tcW w:w="4119" w:type="dxa"/>
          </w:tcPr>
          <w:p w:rsidR="00981AE4" w:rsidRPr="0045450F" w:rsidRDefault="00981AE4" w:rsidP="00524253">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w:t>
            </w:r>
          </w:p>
          <w:p w:rsidR="00981AE4" w:rsidRPr="0045450F" w:rsidRDefault="00981AE4" w:rsidP="00524253">
            <w:pPr>
              <w:pStyle w:val="ListBullet"/>
              <w:ind w:left="0" w:firstLine="0"/>
              <w:jc w:val="both"/>
              <w:rPr>
                <w:rFonts w:asciiTheme="minorHAnsi" w:hAnsiTheme="minorHAnsi" w:cs="Tahoma"/>
                <w:sz w:val="24"/>
                <w:szCs w:val="24"/>
              </w:rPr>
            </w:pPr>
          </w:p>
          <w:p w:rsidR="00981AE4" w:rsidRPr="0045450F" w:rsidRDefault="00981AE4" w:rsidP="00524253">
            <w:pPr>
              <w:pStyle w:val="ListBullet"/>
              <w:ind w:left="0" w:firstLine="0"/>
              <w:jc w:val="both"/>
              <w:rPr>
                <w:rFonts w:asciiTheme="minorHAnsi" w:hAnsiTheme="minorHAnsi" w:cs="Tahoma"/>
                <w:sz w:val="24"/>
                <w:szCs w:val="24"/>
              </w:rPr>
            </w:pPr>
          </w:p>
          <w:p w:rsidR="00981AE4" w:rsidRPr="0045450F" w:rsidRDefault="00981AE4" w:rsidP="00524253">
            <w:pPr>
              <w:pStyle w:val="ListBullet"/>
              <w:ind w:left="0" w:firstLine="0"/>
              <w:jc w:val="both"/>
              <w:rPr>
                <w:rFonts w:asciiTheme="minorHAnsi" w:hAnsiTheme="minorHAnsi" w:cs="Tahoma"/>
                <w:sz w:val="24"/>
                <w:szCs w:val="24"/>
              </w:rPr>
            </w:pPr>
          </w:p>
        </w:tc>
      </w:tr>
      <w:tr w:rsidR="00981AE4" w:rsidRPr="0045450F" w:rsidTr="00981AE4">
        <w:trPr>
          <w:trHeight w:val="1027"/>
        </w:trPr>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981AE4">
            <w:pPr>
              <w:pStyle w:val="ListBullet"/>
              <w:ind w:left="0"/>
              <w:rPr>
                <w:rFonts w:asciiTheme="minorHAnsi" w:hAnsiTheme="minorHAnsi" w:cs="Tahoma"/>
                <w:sz w:val="24"/>
                <w:szCs w:val="24"/>
              </w:rPr>
            </w:pPr>
            <w:r w:rsidRPr="0045450F">
              <w:rPr>
                <w:rFonts w:asciiTheme="minorHAnsi" w:hAnsiTheme="minorHAnsi"/>
                <w:sz w:val="24"/>
                <w:szCs w:val="24"/>
              </w:rPr>
              <w:t xml:space="preserve">Type of Firm </w:t>
            </w:r>
          </w:p>
        </w:tc>
        <w:tc>
          <w:tcPr>
            <w:tcW w:w="4119" w:type="dxa"/>
          </w:tcPr>
          <w:p w:rsidR="00981AE4" w:rsidRPr="00981AE4" w:rsidRDefault="00E35219" w:rsidP="00245BF9">
            <w:pPr>
              <w:jc w:val="both"/>
            </w:pPr>
            <w:r w:rsidRPr="00E35219">
              <w:rPr>
                <w:rFonts w:asciiTheme="minorHAnsi" w:hAnsiTheme="minorHAnsi" w:cs="Tahoma"/>
                <w:sz w:val="24"/>
                <w:szCs w:val="24"/>
              </w:rPr>
              <w:t>Sole proprietor/Private Ltd/ Partnership/ Cooperative / Public Co. (Pl. tick and enclose copy of Memorandum/Articles of Association/ Certificates of Incorporation)</w:t>
            </w:r>
          </w:p>
        </w:tc>
      </w:tr>
      <w:tr w:rsidR="00981AE4" w:rsidRPr="0045450F" w:rsidTr="00E31E6D">
        <w:trPr>
          <w:trHeight w:val="722"/>
        </w:trPr>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StyleHeading2NotBoldBlackUnderlineCentered"/>
              <w:jc w:val="left"/>
              <w:rPr>
                <w:rFonts w:asciiTheme="minorHAnsi" w:hAnsiTheme="minorHAnsi"/>
                <w:b w:val="0"/>
                <w:sz w:val="24"/>
                <w:szCs w:val="24"/>
                <w:u w:val="none"/>
              </w:rPr>
            </w:pPr>
            <w:r w:rsidRPr="0045450F">
              <w:rPr>
                <w:rFonts w:asciiTheme="minorHAnsi" w:hAnsiTheme="minorHAnsi" w:cs="Tahoma"/>
                <w:sz w:val="24"/>
                <w:szCs w:val="24"/>
              </w:rPr>
              <w:t>Registration No. of the Firm</w:t>
            </w:r>
          </w:p>
        </w:tc>
        <w:tc>
          <w:tcPr>
            <w:tcW w:w="4119" w:type="dxa"/>
          </w:tcPr>
          <w:p w:rsidR="00981AE4" w:rsidRPr="0045450F" w:rsidRDefault="00981AE4" w:rsidP="00524253">
            <w:pPr>
              <w:pStyle w:val="StyleHeading2NotBoldBlackUnderlineCentered"/>
              <w:jc w:val="left"/>
              <w:rPr>
                <w:rFonts w:asciiTheme="minorHAnsi" w:hAnsiTheme="minorHAnsi"/>
                <w:b w:val="0"/>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Registration No. for Private Security Agency (Regulation) Act 2005 (PSARA)</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EB0EF1">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b/>
                <w:bCs/>
                <w:sz w:val="24"/>
                <w:szCs w:val="24"/>
              </w:rPr>
              <w:t>EMD</w:t>
            </w:r>
            <w:r w:rsidRPr="0045450F">
              <w:rPr>
                <w:rFonts w:asciiTheme="minorHAnsi" w:hAnsiTheme="minorHAnsi" w:cs="Tahoma"/>
                <w:sz w:val="24"/>
                <w:szCs w:val="24"/>
              </w:rPr>
              <w:t xml:space="preserve"> in the form of DD</w:t>
            </w:r>
            <w:r w:rsidR="00A04CC0">
              <w:rPr>
                <w:rFonts w:asciiTheme="minorHAnsi" w:hAnsiTheme="minorHAnsi" w:cs="Tahoma"/>
                <w:sz w:val="24"/>
                <w:szCs w:val="24"/>
              </w:rPr>
              <w:t>/BC</w:t>
            </w:r>
            <w:r w:rsidRPr="0045450F">
              <w:rPr>
                <w:rFonts w:asciiTheme="minorHAnsi" w:hAnsiTheme="minorHAnsi" w:cs="Tahoma"/>
                <w:sz w:val="24"/>
                <w:szCs w:val="24"/>
              </w:rPr>
              <w:t xml:space="preserve"> from any Nationalized Bank / Scheduled Bank for </w:t>
            </w:r>
            <w:r w:rsidRPr="00A04CC0">
              <w:rPr>
                <w:rFonts w:asciiTheme="minorHAnsi" w:hAnsiTheme="minorHAnsi" w:cs="Tahoma"/>
                <w:sz w:val="24"/>
                <w:szCs w:val="24"/>
              </w:rPr>
              <w:t xml:space="preserve">Rs </w:t>
            </w:r>
            <w:r w:rsidR="00EB0EF1">
              <w:rPr>
                <w:rFonts w:asciiTheme="minorHAnsi" w:hAnsiTheme="minorHAnsi" w:cs="Tahoma"/>
                <w:sz w:val="24"/>
                <w:szCs w:val="24"/>
              </w:rPr>
              <w:t>1,00,000</w:t>
            </w:r>
            <w:r w:rsidRPr="00A04CC0">
              <w:rPr>
                <w:rFonts w:asciiTheme="minorHAnsi" w:hAnsiTheme="minorHAnsi" w:cs="Tahoma"/>
                <w:sz w:val="24"/>
                <w:szCs w:val="24"/>
              </w:rPr>
              <w:t>/-</w:t>
            </w:r>
          </w:p>
        </w:tc>
        <w:tc>
          <w:tcPr>
            <w:tcW w:w="4119" w:type="dxa"/>
          </w:tcPr>
          <w:p w:rsidR="00981AE4" w:rsidRPr="0045450F" w:rsidRDefault="00E31E6D" w:rsidP="00EB0EF1">
            <w:pPr>
              <w:pStyle w:val="ListBullet"/>
              <w:ind w:left="0" w:firstLine="0"/>
              <w:jc w:val="both"/>
              <w:rPr>
                <w:rFonts w:asciiTheme="minorHAnsi" w:hAnsiTheme="minorHAnsi" w:cs="Tahoma"/>
                <w:sz w:val="24"/>
                <w:szCs w:val="24"/>
              </w:rPr>
            </w:pPr>
            <w:r w:rsidRPr="00E31E6D">
              <w:rPr>
                <w:rFonts w:asciiTheme="minorHAnsi" w:hAnsiTheme="minorHAnsi" w:cs="Tahoma"/>
                <w:sz w:val="24"/>
                <w:szCs w:val="24"/>
              </w:rPr>
              <w:t>: DD NO.             Dt.             Amount Rs.</w:t>
            </w:r>
            <w:r w:rsidR="00EB0EF1">
              <w:rPr>
                <w:rFonts w:asciiTheme="minorHAnsi" w:hAnsiTheme="minorHAnsi" w:cs="Tahoma"/>
                <w:sz w:val="24"/>
                <w:szCs w:val="24"/>
              </w:rPr>
              <w:t>1,00,000</w:t>
            </w:r>
            <w:r w:rsidRPr="00E31E6D">
              <w:rPr>
                <w:rFonts w:asciiTheme="minorHAnsi" w:hAnsiTheme="minorHAnsi" w:cs="Tahoma"/>
                <w:sz w:val="24"/>
                <w:szCs w:val="24"/>
              </w:rPr>
              <w:t>/- drawn on NIPHM, HYDERABAD</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0B5BAA">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ESI Registration No.</w:t>
            </w:r>
          </w:p>
        </w:tc>
        <w:tc>
          <w:tcPr>
            <w:tcW w:w="4119" w:type="dxa"/>
          </w:tcPr>
          <w:p w:rsidR="00981AE4" w:rsidRPr="0045450F" w:rsidRDefault="00981AE4" w:rsidP="009E7F0E">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EPF Registration No.</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Service Tax</w:t>
            </w:r>
            <w:r>
              <w:rPr>
                <w:rFonts w:asciiTheme="minorHAnsi" w:hAnsiTheme="minorHAnsi" w:cs="Tahoma"/>
                <w:sz w:val="24"/>
                <w:szCs w:val="24"/>
              </w:rPr>
              <w:t>/ GST</w:t>
            </w:r>
            <w:r w:rsidRPr="0045450F">
              <w:rPr>
                <w:rFonts w:asciiTheme="minorHAnsi" w:hAnsiTheme="minorHAnsi" w:cs="Tahoma"/>
                <w:sz w:val="24"/>
                <w:szCs w:val="24"/>
              </w:rPr>
              <w:t xml:space="preserve"> Registration No.</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Labour License (Central/State) Registration No.</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PAN card No.</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Turnover of the Company (last three years)</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w:t>
            </w:r>
          </w:p>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w:t>
            </w:r>
          </w:p>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Latest Income Tax clearance Certificate / IT returns (last three financial years)</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Duly signed and stamped Tender Document pages (please tick)</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                         YES / NO</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7A42A7">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Experience / Completion Certificates (please tick) (as per eligibility criteria)</w:t>
            </w:r>
          </w:p>
        </w:tc>
        <w:tc>
          <w:tcPr>
            <w:tcW w:w="4119" w:type="dxa"/>
          </w:tcPr>
          <w:p w:rsidR="00981AE4" w:rsidRPr="0045450F" w:rsidRDefault="00981AE4" w:rsidP="00524253">
            <w:pPr>
              <w:pStyle w:val="ListBullet"/>
              <w:spacing w:line="360" w:lineRule="auto"/>
              <w:ind w:left="0" w:firstLine="0"/>
              <w:rPr>
                <w:rFonts w:asciiTheme="minorHAnsi" w:hAnsiTheme="minorHAnsi" w:cs="Tahoma"/>
                <w:sz w:val="24"/>
                <w:szCs w:val="24"/>
              </w:rPr>
            </w:pPr>
            <w:r w:rsidRPr="0045450F">
              <w:rPr>
                <w:rFonts w:asciiTheme="minorHAnsi" w:hAnsiTheme="minorHAnsi" w:cs="Tahoma"/>
                <w:sz w:val="24"/>
                <w:szCs w:val="24"/>
              </w:rPr>
              <w:t>: Enclosed / Not enclosed</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Any other relevant information</w:t>
            </w:r>
          </w:p>
        </w:tc>
        <w:tc>
          <w:tcPr>
            <w:tcW w:w="4119" w:type="dxa"/>
          </w:tcPr>
          <w:p w:rsidR="00981AE4" w:rsidRPr="0045450F" w:rsidRDefault="00981AE4" w:rsidP="00524253">
            <w:pPr>
              <w:pStyle w:val="ListBullet"/>
              <w:spacing w:line="360" w:lineRule="auto"/>
              <w:ind w:left="0" w:firstLine="0"/>
              <w:rPr>
                <w:rFonts w:asciiTheme="minorHAnsi" w:hAnsiTheme="minorHAnsi" w:cs="Tahoma"/>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E31E6D" w:rsidRDefault="00981AE4" w:rsidP="00E31E6D">
            <w:pPr>
              <w:pStyle w:val="ListBullet"/>
              <w:ind w:left="0" w:firstLine="0"/>
              <w:jc w:val="both"/>
              <w:rPr>
                <w:rFonts w:asciiTheme="minorHAnsi" w:hAnsiTheme="minorHAnsi" w:cs="Tahoma"/>
                <w:sz w:val="24"/>
                <w:szCs w:val="24"/>
              </w:rPr>
            </w:pPr>
            <w:r w:rsidRPr="00E31E6D">
              <w:rPr>
                <w:rFonts w:asciiTheme="minorHAnsi" w:hAnsiTheme="minorHAnsi" w:cs="Tahoma"/>
                <w:sz w:val="24"/>
                <w:szCs w:val="24"/>
              </w:rPr>
              <w:t>Infrastructure details :</w:t>
            </w:r>
          </w:p>
          <w:p w:rsidR="00981AE4" w:rsidRPr="0045450F" w:rsidRDefault="00981AE4" w:rsidP="00E31E6D">
            <w:pPr>
              <w:pStyle w:val="ListBullet"/>
              <w:ind w:left="0" w:firstLine="0"/>
              <w:jc w:val="both"/>
              <w:rPr>
                <w:rFonts w:asciiTheme="minorHAnsi" w:hAnsiTheme="minorHAnsi" w:cs="Tahoma"/>
                <w:sz w:val="24"/>
                <w:szCs w:val="24"/>
              </w:rPr>
            </w:pPr>
            <w:r w:rsidRPr="00E31E6D">
              <w:rPr>
                <w:rFonts w:asciiTheme="minorHAnsi" w:hAnsiTheme="minorHAnsi" w:cs="Tahoma"/>
                <w:sz w:val="24"/>
                <w:szCs w:val="24"/>
              </w:rPr>
              <w:t>i) Work force (Nos.) Please give the list giving employee-wise names, PF and ESI nos.</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p>
        </w:tc>
      </w:tr>
      <w:tr w:rsidR="00E31E6D" w:rsidRPr="0045450F" w:rsidTr="00987E06">
        <w:trPr>
          <w:trHeight w:val="2051"/>
        </w:trPr>
        <w:tc>
          <w:tcPr>
            <w:tcW w:w="364" w:type="dxa"/>
          </w:tcPr>
          <w:p w:rsidR="00E31E6D" w:rsidRPr="0045450F" w:rsidRDefault="00E31E6D" w:rsidP="000B5BAA">
            <w:pPr>
              <w:pStyle w:val="ListBullet"/>
              <w:numPr>
                <w:ilvl w:val="0"/>
                <w:numId w:val="21"/>
              </w:numPr>
              <w:jc w:val="center"/>
              <w:rPr>
                <w:rFonts w:asciiTheme="minorHAnsi" w:hAnsiTheme="minorHAnsi" w:cs="Tahoma"/>
                <w:sz w:val="24"/>
                <w:szCs w:val="24"/>
              </w:rPr>
            </w:pPr>
          </w:p>
        </w:tc>
        <w:tc>
          <w:tcPr>
            <w:tcW w:w="5307" w:type="dxa"/>
          </w:tcPr>
          <w:p w:rsidR="00E31E6D" w:rsidRPr="0045450F" w:rsidRDefault="00E31E6D" w:rsidP="00524253">
            <w:pPr>
              <w:pStyle w:val="ListBullet"/>
              <w:ind w:left="0" w:firstLine="0"/>
              <w:jc w:val="both"/>
              <w:rPr>
                <w:rFonts w:asciiTheme="minorHAnsi" w:hAnsiTheme="minorHAnsi"/>
                <w:bCs/>
                <w:sz w:val="24"/>
                <w:szCs w:val="24"/>
              </w:rPr>
            </w:pPr>
            <w:r w:rsidRPr="0045450F">
              <w:rPr>
                <w:rFonts w:asciiTheme="minorHAnsi" w:hAnsiTheme="minorHAnsi" w:cs="Tahoma"/>
                <w:sz w:val="24"/>
                <w:szCs w:val="24"/>
              </w:rPr>
              <w:t xml:space="preserve">Experience in the work of providing security services (please attach testimonials and certificates of successful completion of the contract). This shall cover details of works of similar nature, approximate magnitude and duration carried out or on hand for last three years along with a certificate from the agency where the job was carried out. </w:t>
            </w:r>
          </w:p>
        </w:tc>
        <w:tc>
          <w:tcPr>
            <w:tcW w:w="4119" w:type="dxa"/>
          </w:tcPr>
          <w:p w:rsidR="00E31E6D" w:rsidRPr="0045450F" w:rsidRDefault="00E31E6D"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In the following format</w:t>
            </w:r>
          </w:p>
        </w:tc>
      </w:tr>
    </w:tbl>
    <w:p w:rsidR="000B5BAA" w:rsidRPr="0045450F" w:rsidRDefault="000B5BAA" w:rsidP="000B5BAA">
      <w:pPr>
        <w:ind w:left="700" w:hanging="700"/>
        <w:jc w:val="both"/>
        <w:rPr>
          <w:rFonts w:asciiTheme="minorHAnsi" w:hAnsiTheme="minorHAnsi" w:cs="Tahoma"/>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3929"/>
        <w:gridCol w:w="760"/>
        <w:gridCol w:w="738"/>
        <w:gridCol w:w="1402"/>
        <w:gridCol w:w="1991"/>
      </w:tblGrid>
      <w:tr w:rsidR="00327CB3" w:rsidRPr="0045450F" w:rsidTr="00524253">
        <w:tc>
          <w:tcPr>
            <w:tcW w:w="9630" w:type="dxa"/>
            <w:gridSpan w:val="6"/>
            <w:shd w:val="clear" w:color="auto" w:fill="auto"/>
          </w:tcPr>
          <w:p w:rsidR="00327CB3" w:rsidRPr="0045450F" w:rsidRDefault="00327CB3" w:rsidP="00524253">
            <w:pPr>
              <w:jc w:val="center"/>
              <w:rPr>
                <w:rFonts w:asciiTheme="minorHAnsi" w:hAnsiTheme="minorHAnsi" w:cs="Tahoma"/>
                <w:b/>
                <w:sz w:val="24"/>
                <w:szCs w:val="24"/>
              </w:rPr>
            </w:pPr>
            <w:r w:rsidRPr="0045450F">
              <w:rPr>
                <w:rFonts w:asciiTheme="minorHAnsi" w:hAnsiTheme="minorHAnsi" w:cs="Tahoma"/>
                <w:b/>
                <w:sz w:val="24"/>
                <w:szCs w:val="24"/>
              </w:rPr>
              <w:t>FORMAT</w:t>
            </w:r>
          </w:p>
        </w:tc>
      </w:tr>
      <w:tr w:rsidR="00327CB3" w:rsidRPr="0045450F" w:rsidTr="00524253">
        <w:tc>
          <w:tcPr>
            <w:tcW w:w="810" w:type="dxa"/>
            <w:shd w:val="clear" w:color="auto" w:fill="auto"/>
          </w:tcPr>
          <w:p w:rsidR="00327CB3" w:rsidRPr="0045450F" w:rsidRDefault="00327CB3" w:rsidP="00524253">
            <w:pPr>
              <w:jc w:val="both"/>
              <w:rPr>
                <w:rFonts w:asciiTheme="minorHAnsi" w:hAnsiTheme="minorHAnsi" w:cs="Tahoma"/>
                <w:sz w:val="24"/>
                <w:szCs w:val="24"/>
              </w:rPr>
            </w:pPr>
            <w:r w:rsidRPr="0045450F">
              <w:rPr>
                <w:rFonts w:asciiTheme="minorHAnsi" w:hAnsiTheme="minorHAnsi" w:cs="Tahoma"/>
                <w:sz w:val="24"/>
                <w:szCs w:val="24"/>
              </w:rPr>
              <w:t>S.No.</w:t>
            </w:r>
          </w:p>
        </w:tc>
        <w:tc>
          <w:tcPr>
            <w:tcW w:w="3929" w:type="dxa"/>
            <w:shd w:val="clear" w:color="auto" w:fill="auto"/>
          </w:tcPr>
          <w:p w:rsidR="00327CB3" w:rsidRPr="0045450F" w:rsidRDefault="00327CB3" w:rsidP="00524253">
            <w:pPr>
              <w:jc w:val="both"/>
              <w:rPr>
                <w:rFonts w:asciiTheme="minorHAnsi" w:hAnsiTheme="minorHAnsi" w:cs="Tahoma"/>
                <w:sz w:val="24"/>
                <w:szCs w:val="24"/>
              </w:rPr>
            </w:pPr>
            <w:r w:rsidRPr="0045450F">
              <w:rPr>
                <w:rFonts w:asciiTheme="minorHAnsi" w:hAnsiTheme="minorHAnsi" w:cs="Tahoma"/>
                <w:sz w:val="24"/>
                <w:szCs w:val="24"/>
              </w:rPr>
              <w:t>Name of the organization with complete address and telephone numbers to whom security services provided</w:t>
            </w:r>
          </w:p>
        </w:tc>
        <w:tc>
          <w:tcPr>
            <w:tcW w:w="760" w:type="dxa"/>
            <w:shd w:val="clear" w:color="auto" w:fill="auto"/>
          </w:tcPr>
          <w:p w:rsidR="00327CB3" w:rsidRPr="0045450F" w:rsidRDefault="00327CB3" w:rsidP="00524253">
            <w:pPr>
              <w:jc w:val="both"/>
              <w:rPr>
                <w:rFonts w:asciiTheme="minorHAnsi" w:hAnsiTheme="minorHAnsi" w:cs="Tahoma"/>
                <w:sz w:val="24"/>
                <w:szCs w:val="24"/>
              </w:rPr>
            </w:pPr>
            <w:r w:rsidRPr="0045450F">
              <w:rPr>
                <w:rFonts w:asciiTheme="minorHAnsi" w:hAnsiTheme="minorHAnsi" w:cs="Tahoma"/>
                <w:sz w:val="24"/>
                <w:szCs w:val="24"/>
              </w:rPr>
              <w:t>From</w:t>
            </w:r>
          </w:p>
        </w:tc>
        <w:tc>
          <w:tcPr>
            <w:tcW w:w="738" w:type="dxa"/>
            <w:shd w:val="clear" w:color="auto" w:fill="auto"/>
          </w:tcPr>
          <w:p w:rsidR="00327CB3" w:rsidRPr="0045450F" w:rsidRDefault="00327CB3" w:rsidP="00524253">
            <w:pPr>
              <w:jc w:val="both"/>
              <w:rPr>
                <w:rFonts w:asciiTheme="minorHAnsi" w:hAnsiTheme="minorHAnsi" w:cs="Tahoma"/>
                <w:sz w:val="24"/>
                <w:szCs w:val="24"/>
              </w:rPr>
            </w:pPr>
            <w:r w:rsidRPr="0045450F">
              <w:rPr>
                <w:rFonts w:asciiTheme="minorHAnsi" w:hAnsiTheme="minorHAnsi" w:cs="Tahoma"/>
                <w:sz w:val="24"/>
                <w:szCs w:val="24"/>
              </w:rPr>
              <w:t>To</w:t>
            </w:r>
          </w:p>
        </w:tc>
        <w:tc>
          <w:tcPr>
            <w:tcW w:w="1402" w:type="dxa"/>
            <w:shd w:val="clear" w:color="auto" w:fill="auto"/>
          </w:tcPr>
          <w:p w:rsidR="00327CB3" w:rsidRPr="0045450F" w:rsidRDefault="00327CB3" w:rsidP="00524253">
            <w:pPr>
              <w:jc w:val="both"/>
              <w:rPr>
                <w:rFonts w:asciiTheme="minorHAnsi" w:hAnsiTheme="minorHAnsi" w:cs="Tahoma"/>
                <w:sz w:val="24"/>
                <w:szCs w:val="24"/>
              </w:rPr>
            </w:pPr>
            <w:r w:rsidRPr="0045450F">
              <w:rPr>
                <w:rFonts w:asciiTheme="minorHAnsi" w:hAnsiTheme="minorHAnsi" w:cs="Tahoma"/>
                <w:sz w:val="24"/>
                <w:szCs w:val="24"/>
              </w:rPr>
              <w:t>Contracted amount (Rs ___ /- per month</w:t>
            </w:r>
          </w:p>
        </w:tc>
        <w:tc>
          <w:tcPr>
            <w:tcW w:w="1991" w:type="dxa"/>
            <w:shd w:val="clear" w:color="auto" w:fill="auto"/>
          </w:tcPr>
          <w:p w:rsidR="00327CB3" w:rsidRPr="0045450F" w:rsidRDefault="00327CB3" w:rsidP="00524253">
            <w:pPr>
              <w:jc w:val="both"/>
              <w:rPr>
                <w:rFonts w:asciiTheme="minorHAnsi" w:hAnsiTheme="minorHAnsi" w:cs="Tahoma"/>
                <w:sz w:val="24"/>
                <w:szCs w:val="24"/>
              </w:rPr>
            </w:pPr>
            <w:r w:rsidRPr="0045450F">
              <w:rPr>
                <w:rFonts w:asciiTheme="minorHAnsi" w:hAnsiTheme="minorHAnsi" w:cs="Tahoma"/>
                <w:sz w:val="24"/>
                <w:szCs w:val="24"/>
              </w:rPr>
              <w:t>Reasons for termination, if any.</w:t>
            </w:r>
          </w:p>
        </w:tc>
      </w:tr>
      <w:tr w:rsidR="00327CB3" w:rsidRPr="0045450F" w:rsidTr="00524253">
        <w:tc>
          <w:tcPr>
            <w:tcW w:w="810" w:type="dxa"/>
            <w:shd w:val="clear" w:color="auto" w:fill="auto"/>
          </w:tcPr>
          <w:p w:rsidR="00327CB3" w:rsidRPr="0045450F" w:rsidRDefault="00327CB3" w:rsidP="00524253">
            <w:pPr>
              <w:jc w:val="both"/>
              <w:rPr>
                <w:rFonts w:asciiTheme="minorHAnsi" w:hAnsiTheme="minorHAnsi" w:cs="Tahoma"/>
                <w:sz w:val="24"/>
                <w:szCs w:val="24"/>
              </w:rPr>
            </w:pPr>
          </w:p>
        </w:tc>
        <w:tc>
          <w:tcPr>
            <w:tcW w:w="3929" w:type="dxa"/>
            <w:shd w:val="clear" w:color="auto" w:fill="auto"/>
          </w:tcPr>
          <w:p w:rsidR="00327CB3" w:rsidRPr="0045450F" w:rsidRDefault="00327CB3" w:rsidP="00524253">
            <w:pPr>
              <w:jc w:val="both"/>
              <w:rPr>
                <w:rFonts w:asciiTheme="minorHAnsi" w:hAnsiTheme="minorHAnsi" w:cs="Tahoma"/>
                <w:sz w:val="24"/>
                <w:szCs w:val="24"/>
              </w:rPr>
            </w:pPr>
          </w:p>
        </w:tc>
        <w:tc>
          <w:tcPr>
            <w:tcW w:w="760" w:type="dxa"/>
            <w:shd w:val="clear" w:color="auto" w:fill="auto"/>
          </w:tcPr>
          <w:p w:rsidR="00327CB3" w:rsidRPr="0045450F" w:rsidRDefault="00327CB3" w:rsidP="00524253">
            <w:pPr>
              <w:jc w:val="both"/>
              <w:rPr>
                <w:rFonts w:asciiTheme="minorHAnsi" w:hAnsiTheme="minorHAnsi" w:cs="Tahoma"/>
                <w:sz w:val="24"/>
                <w:szCs w:val="24"/>
              </w:rPr>
            </w:pPr>
          </w:p>
        </w:tc>
        <w:tc>
          <w:tcPr>
            <w:tcW w:w="738" w:type="dxa"/>
            <w:shd w:val="clear" w:color="auto" w:fill="auto"/>
          </w:tcPr>
          <w:p w:rsidR="00327CB3" w:rsidRPr="0045450F" w:rsidRDefault="00327CB3" w:rsidP="00524253">
            <w:pPr>
              <w:jc w:val="both"/>
              <w:rPr>
                <w:rFonts w:asciiTheme="minorHAnsi" w:hAnsiTheme="minorHAnsi" w:cs="Tahoma"/>
                <w:sz w:val="24"/>
                <w:szCs w:val="24"/>
              </w:rPr>
            </w:pPr>
          </w:p>
        </w:tc>
        <w:tc>
          <w:tcPr>
            <w:tcW w:w="1402" w:type="dxa"/>
            <w:shd w:val="clear" w:color="auto" w:fill="auto"/>
          </w:tcPr>
          <w:p w:rsidR="00327CB3" w:rsidRPr="0045450F" w:rsidRDefault="00327CB3" w:rsidP="00524253">
            <w:pPr>
              <w:jc w:val="both"/>
              <w:rPr>
                <w:rFonts w:asciiTheme="minorHAnsi" w:hAnsiTheme="minorHAnsi" w:cs="Tahoma"/>
                <w:sz w:val="24"/>
                <w:szCs w:val="24"/>
              </w:rPr>
            </w:pPr>
          </w:p>
        </w:tc>
        <w:tc>
          <w:tcPr>
            <w:tcW w:w="1991" w:type="dxa"/>
            <w:shd w:val="clear" w:color="auto" w:fill="auto"/>
          </w:tcPr>
          <w:p w:rsidR="00327CB3" w:rsidRPr="0045450F" w:rsidRDefault="00327CB3" w:rsidP="00524253">
            <w:pPr>
              <w:jc w:val="both"/>
              <w:rPr>
                <w:rFonts w:asciiTheme="minorHAnsi" w:hAnsiTheme="minorHAnsi" w:cs="Tahoma"/>
                <w:sz w:val="24"/>
                <w:szCs w:val="24"/>
              </w:rPr>
            </w:pPr>
          </w:p>
        </w:tc>
      </w:tr>
    </w:tbl>
    <w:p w:rsidR="00533443" w:rsidRDefault="00533443" w:rsidP="00327CB3">
      <w:pPr>
        <w:ind w:left="360"/>
        <w:jc w:val="both"/>
        <w:rPr>
          <w:rFonts w:asciiTheme="minorHAnsi" w:hAnsiTheme="minorHAnsi" w:cs="Tahoma"/>
          <w:b/>
          <w:sz w:val="24"/>
          <w:szCs w:val="24"/>
        </w:rPr>
      </w:pPr>
    </w:p>
    <w:p w:rsidR="00327CB3" w:rsidRPr="0045450F" w:rsidRDefault="00327CB3" w:rsidP="00327CB3">
      <w:pPr>
        <w:ind w:left="360"/>
        <w:jc w:val="both"/>
        <w:rPr>
          <w:rFonts w:asciiTheme="minorHAnsi" w:hAnsiTheme="minorHAnsi" w:cs="Tahoma"/>
          <w:sz w:val="24"/>
          <w:szCs w:val="24"/>
        </w:rPr>
      </w:pPr>
      <w:r w:rsidRPr="0045450F">
        <w:rPr>
          <w:rFonts w:asciiTheme="minorHAnsi" w:hAnsiTheme="minorHAnsi" w:cs="Tahoma"/>
          <w:b/>
          <w:sz w:val="24"/>
          <w:szCs w:val="24"/>
        </w:rPr>
        <w:t xml:space="preserve">NOTE: </w:t>
      </w:r>
      <w:r w:rsidRPr="0045450F">
        <w:rPr>
          <w:rFonts w:asciiTheme="minorHAnsi" w:hAnsiTheme="minorHAnsi" w:cs="Tahoma"/>
          <w:sz w:val="24"/>
          <w:szCs w:val="24"/>
        </w:rPr>
        <w:t>Persons are to be provided for round-the-clock at various duty points with night patrolling in the campus for 7 days a week with 8 hours shifts.</w:t>
      </w:r>
    </w:p>
    <w:p w:rsidR="00327CB3" w:rsidRPr="0045450F" w:rsidRDefault="00327CB3" w:rsidP="00327CB3">
      <w:pPr>
        <w:ind w:left="360"/>
        <w:jc w:val="both"/>
        <w:rPr>
          <w:rFonts w:asciiTheme="minorHAnsi" w:hAnsiTheme="minorHAnsi" w:cs="Tahoma"/>
          <w:bCs/>
          <w:sz w:val="24"/>
          <w:szCs w:val="24"/>
        </w:rPr>
      </w:pPr>
      <w:r w:rsidRPr="0045450F">
        <w:rPr>
          <w:rFonts w:asciiTheme="minorHAnsi" w:hAnsiTheme="minorHAnsi" w:cs="Tahoma"/>
          <w:bCs/>
          <w:sz w:val="24"/>
          <w:szCs w:val="24"/>
        </w:rPr>
        <w:t>The Contractors/Agencies shall be debarred from tendering having relatives working in NIPHM, Hyderabad. A no-relationship Ce</w:t>
      </w:r>
      <w:r w:rsidR="0053787B" w:rsidRPr="0045450F">
        <w:rPr>
          <w:rFonts w:asciiTheme="minorHAnsi" w:hAnsiTheme="minorHAnsi" w:cs="Tahoma"/>
          <w:bCs/>
          <w:sz w:val="24"/>
          <w:szCs w:val="24"/>
        </w:rPr>
        <w:t>rtificate (as given in Annexure</w:t>
      </w:r>
      <w:r w:rsidRPr="0045450F">
        <w:rPr>
          <w:rFonts w:asciiTheme="minorHAnsi" w:hAnsiTheme="minorHAnsi" w:cs="Tahoma"/>
          <w:bCs/>
          <w:sz w:val="24"/>
          <w:szCs w:val="24"/>
        </w:rPr>
        <w:t>)is required to be submitted.</w:t>
      </w:r>
    </w:p>
    <w:p w:rsidR="00327CB3" w:rsidRPr="0045450F" w:rsidRDefault="00327CB3" w:rsidP="00327CB3">
      <w:pPr>
        <w:ind w:left="360"/>
        <w:jc w:val="both"/>
        <w:rPr>
          <w:rFonts w:asciiTheme="minorHAnsi" w:hAnsiTheme="minorHAnsi" w:cs="Tahoma"/>
          <w:bCs/>
          <w:sz w:val="24"/>
          <w:szCs w:val="24"/>
        </w:rPr>
      </w:pPr>
      <w:r w:rsidRPr="0045450F">
        <w:rPr>
          <w:rFonts w:asciiTheme="minorHAnsi" w:hAnsiTheme="minorHAnsi" w:cs="Tahoma"/>
          <w:bCs/>
          <w:sz w:val="24"/>
          <w:szCs w:val="24"/>
        </w:rPr>
        <w:t>NB: A person shall be deemed to be a relative of another if, (a) they are members of a Hindu undivided family; or (b) they are husband and wife, or (c) the one is related to the other in the following manner; father, mother (including step mother), son (including step son), son’s wife, son’s son/daughter, daughter, daughter’s husband, daughter’s son/daughter, brother (including step brother), brother’s wife, sister (including step sister), sister’s husband.</w:t>
      </w:r>
    </w:p>
    <w:p w:rsidR="00327CB3" w:rsidRPr="0045450F" w:rsidRDefault="00327CB3" w:rsidP="00327CB3">
      <w:pPr>
        <w:ind w:firstLine="360"/>
        <w:jc w:val="both"/>
        <w:rPr>
          <w:rFonts w:asciiTheme="minorHAnsi" w:hAnsiTheme="minorHAnsi" w:cs="Tahoma"/>
          <w:b/>
          <w:bCs/>
          <w:sz w:val="24"/>
          <w:szCs w:val="24"/>
        </w:rPr>
      </w:pPr>
      <w:r w:rsidRPr="0045450F">
        <w:rPr>
          <w:rFonts w:asciiTheme="minorHAnsi" w:hAnsiTheme="minorHAnsi" w:cs="Tahoma"/>
          <w:b/>
          <w:bCs/>
          <w:sz w:val="24"/>
          <w:szCs w:val="24"/>
        </w:rPr>
        <w:t>Declaration by the Tenderer:</w:t>
      </w:r>
    </w:p>
    <w:p w:rsidR="00327CB3" w:rsidRPr="0045450F" w:rsidRDefault="00327CB3" w:rsidP="00327CB3">
      <w:pPr>
        <w:ind w:left="360"/>
        <w:jc w:val="both"/>
        <w:rPr>
          <w:rFonts w:asciiTheme="minorHAnsi" w:hAnsiTheme="minorHAnsi" w:cs="Tahoma"/>
          <w:sz w:val="24"/>
          <w:szCs w:val="24"/>
        </w:rPr>
      </w:pPr>
      <w:r w:rsidRPr="0045450F">
        <w:rPr>
          <w:rFonts w:asciiTheme="minorHAnsi" w:hAnsiTheme="minorHAnsi" w:cs="Tahoma"/>
          <w:sz w:val="24"/>
          <w:szCs w:val="24"/>
        </w:rPr>
        <w:t>I have gone through the terms and conditions given in the tender document enclosed herewith, fully understood and the same are acceptable to me.</w:t>
      </w:r>
    </w:p>
    <w:p w:rsidR="00327CB3" w:rsidRPr="0045450F" w:rsidRDefault="00327CB3" w:rsidP="00327CB3">
      <w:pPr>
        <w:pStyle w:val="ListParagraph"/>
        <w:numPr>
          <w:ilvl w:val="0"/>
          <w:numId w:val="22"/>
        </w:numPr>
        <w:suppressAutoHyphens w:val="0"/>
        <w:spacing w:after="200" w:line="276" w:lineRule="auto"/>
        <w:contextualSpacing/>
        <w:jc w:val="both"/>
        <w:rPr>
          <w:rFonts w:asciiTheme="minorHAnsi" w:hAnsiTheme="minorHAnsi" w:cs="Tahoma"/>
        </w:rPr>
      </w:pPr>
      <w:r w:rsidRPr="0045450F">
        <w:rPr>
          <w:rFonts w:asciiTheme="minorHAnsi" w:hAnsiTheme="minorHAnsi" w:cs="Tahoma"/>
        </w:rPr>
        <w:t xml:space="preserve">I am willing to provide trained Security Guards in the age group of </w:t>
      </w:r>
      <w:r w:rsidR="00245BF9">
        <w:rPr>
          <w:rFonts w:asciiTheme="minorHAnsi" w:hAnsiTheme="minorHAnsi" w:cs="Tahoma"/>
        </w:rPr>
        <w:t>22</w:t>
      </w:r>
      <w:r w:rsidRPr="0045450F">
        <w:rPr>
          <w:rFonts w:asciiTheme="minorHAnsi" w:hAnsiTheme="minorHAnsi" w:cs="Tahoma"/>
        </w:rPr>
        <w:t xml:space="preserve">-55 years to undertake </w:t>
      </w:r>
      <w:r w:rsidR="000B5BAA" w:rsidRPr="0045450F">
        <w:rPr>
          <w:rFonts w:asciiTheme="minorHAnsi" w:hAnsiTheme="minorHAnsi" w:cs="Tahoma"/>
        </w:rPr>
        <w:t>the</w:t>
      </w:r>
      <w:r w:rsidRPr="0045450F">
        <w:rPr>
          <w:rFonts w:asciiTheme="minorHAnsi" w:hAnsiTheme="minorHAnsi" w:cs="Tahoma"/>
        </w:rPr>
        <w:t xml:space="preserve"> work of Security Arrangements at NIPHM Campus, Rajendranagar, Hyderabad-30.</w:t>
      </w:r>
    </w:p>
    <w:p w:rsidR="00327CB3" w:rsidRPr="0045450F" w:rsidRDefault="00327CB3" w:rsidP="00327CB3">
      <w:pPr>
        <w:pStyle w:val="ListParagraph"/>
        <w:spacing w:after="200" w:line="276" w:lineRule="auto"/>
        <w:contextualSpacing/>
        <w:jc w:val="both"/>
        <w:rPr>
          <w:rFonts w:asciiTheme="minorHAnsi" w:hAnsiTheme="minorHAnsi" w:cs="Tahoma"/>
        </w:rPr>
      </w:pPr>
    </w:p>
    <w:p w:rsidR="00327CB3" w:rsidRPr="0045450F" w:rsidRDefault="00327CB3" w:rsidP="00327CB3">
      <w:pPr>
        <w:pStyle w:val="ListParagraph"/>
        <w:numPr>
          <w:ilvl w:val="0"/>
          <w:numId w:val="22"/>
        </w:numPr>
        <w:suppressAutoHyphens w:val="0"/>
        <w:spacing w:after="200" w:line="276" w:lineRule="auto"/>
        <w:contextualSpacing/>
        <w:jc w:val="both"/>
        <w:rPr>
          <w:rFonts w:asciiTheme="minorHAnsi" w:hAnsiTheme="minorHAnsi" w:cs="Tahoma"/>
        </w:rPr>
      </w:pPr>
      <w:r w:rsidRPr="0045450F">
        <w:rPr>
          <w:rFonts w:asciiTheme="minorHAnsi" w:hAnsiTheme="minorHAnsi" w:cs="Tahoma"/>
        </w:rPr>
        <w:t>I have obtained/ shall obtain valid license from the Assistant Labour Commissioner (Central), Hyderabad and comply with the necessary conditions of Labour license.</w:t>
      </w:r>
    </w:p>
    <w:p w:rsidR="00A04CC0" w:rsidRDefault="00A04CC0" w:rsidP="00A04CC0">
      <w:pPr>
        <w:pStyle w:val="ListParagraph"/>
        <w:rPr>
          <w:rFonts w:asciiTheme="minorHAnsi" w:hAnsiTheme="minorHAnsi" w:cs="Tahoma"/>
        </w:rPr>
      </w:pPr>
    </w:p>
    <w:p w:rsidR="00327CB3" w:rsidRPr="0045450F" w:rsidRDefault="00327CB3" w:rsidP="00327CB3">
      <w:pPr>
        <w:pStyle w:val="ListParagraph"/>
        <w:spacing w:after="200" w:line="276" w:lineRule="auto"/>
        <w:ind w:left="0"/>
        <w:contextualSpacing/>
        <w:jc w:val="both"/>
        <w:rPr>
          <w:rFonts w:asciiTheme="minorHAnsi" w:hAnsiTheme="minorHAnsi" w:cs="Tahoma"/>
        </w:rPr>
      </w:pPr>
    </w:p>
    <w:p w:rsidR="00327CB3" w:rsidRPr="0045450F" w:rsidRDefault="00327CB3" w:rsidP="00327CB3">
      <w:pPr>
        <w:pStyle w:val="ListParagraph"/>
        <w:numPr>
          <w:ilvl w:val="0"/>
          <w:numId w:val="22"/>
        </w:numPr>
        <w:suppressAutoHyphens w:val="0"/>
        <w:spacing w:after="200" w:line="276" w:lineRule="auto"/>
        <w:contextualSpacing/>
        <w:jc w:val="both"/>
        <w:rPr>
          <w:rFonts w:asciiTheme="minorHAnsi" w:hAnsiTheme="minorHAnsi" w:cs="Tahoma"/>
        </w:rPr>
      </w:pPr>
      <w:r w:rsidRPr="0045450F">
        <w:rPr>
          <w:rFonts w:asciiTheme="minorHAnsi" w:hAnsiTheme="minorHAnsi" w:cs="Tahoma"/>
        </w:rPr>
        <w:lastRenderedPageBreak/>
        <w:t xml:space="preserve">I agree to the deduction of Income-Tax at source as per rules in force from time to time on Gross amount of the bill under Income Tax Act. </w:t>
      </w:r>
    </w:p>
    <w:p w:rsidR="00A04CC0" w:rsidRDefault="00A04CC0" w:rsidP="00A04CC0">
      <w:pPr>
        <w:pStyle w:val="ListParagraph"/>
        <w:rPr>
          <w:rFonts w:asciiTheme="minorHAnsi" w:hAnsiTheme="minorHAnsi" w:cs="Tahoma"/>
        </w:rPr>
      </w:pPr>
    </w:p>
    <w:p w:rsidR="00327CB3" w:rsidRPr="0045450F" w:rsidRDefault="00327CB3" w:rsidP="00327CB3">
      <w:pPr>
        <w:pStyle w:val="ListParagraph"/>
        <w:spacing w:after="200" w:line="276" w:lineRule="auto"/>
        <w:ind w:left="0"/>
        <w:contextualSpacing/>
        <w:jc w:val="both"/>
        <w:rPr>
          <w:rFonts w:asciiTheme="minorHAnsi" w:hAnsiTheme="minorHAnsi" w:cs="Tahoma"/>
        </w:rPr>
      </w:pPr>
    </w:p>
    <w:p w:rsidR="00327CB3" w:rsidRPr="0045450F" w:rsidRDefault="00327CB3" w:rsidP="00327CB3">
      <w:pPr>
        <w:pStyle w:val="ListParagraph"/>
        <w:numPr>
          <w:ilvl w:val="0"/>
          <w:numId w:val="22"/>
        </w:numPr>
        <w:suppressAutoHyphens w:val="0"/>
        <w:spacing w:after="200" w:line="276" w:lineRule="auto"/>
        <w:contextualSpacing/>
        <w:jc w:val="both"/>
        <w:rPr>
          <w:rFonts w:asciiTheme="minorHAnsi" w:hAnsiTheme="minorHAnsi" w:cs="Tahoma"/>
        </w:rPr>
      </w:pPr>
      <w:r w:rsidRPr="0045450F">
        <w:rPr>
          <w:rFonts w:asciiTheme="minorHAnsi" w:hAnsiTheme="minorHAnsi" w:cs="Tahoma"/>
        </w:rPr>
        <w:t>I agree to provide separate documentary evidence about the remittance of ESI, EPF, Service Tax and Professional Tax in respect of persons deployed at NIPHM, Hyderabad.</w:t>
      </w:r>
    </w:p>
    <w:p w:rsidR="00A04CC0" w:rsidRDefault="00A04CC0" w:rsidP="00A04CC0">
      <w:pPr>
        <w:pStyle w:val="ListParagraph"/>
        <w:rPr>
          <w:rFonts w:asciiTheme="minorHAnsi" w:hAnsiTheme="minorHAnsi" w:cs="Tahoma"/>
        </w:rPr>
      </w:pPr>
    </w:p>
    <w:p w:rsidR="00327CB3" w:rsidRPr="0045450F" w:rsidRDefault="00327CB3" w:rsidP="00327CB3">
      <w:pPr>
        <w:pStyle w:val="ListParagraph"/>
        <w:spacing w:after="200" w:line="276" w:lineRule="auto"/>
        <w:ind w:left="0"/>
        <w:contextualSpacing/>
        <w:jc w:val="both"/>
        <w:rPr>
          <w:rFonts w:asciiTheme="minorHAnsi" w:hAnsiTheme="minorHAnsi" w:cs="Tahoma"/>
        </w:rPr>
      </w:pPr>
    </w:p>
    <w:p w:rsidR="00327CB3" w:rsidRPr="0045450F" w:rsidRDefault="00327CB3" w:rsidP="00327CB3">
      <w:pPr>
        <w:pStyle w:val="ListParagraph"/>
        <w:numPr>
          <w:ilvl w:val="0"/>
          <w:numId w:val="22"/>
        </w:numPr>
        <w:suppressAutoHyphens w:val="0"/>
        <w:spacing w:after="200" w:line="276" w:lineRule="auto"/>
        <w:contextualSpacing/>
        <w:jc w:val="both"/>
        <w:rPr>
          <w:rFonts w:asciiTheme="minorHAnsi" w:hAnsiTheme="minorHAnsi" w:cs="Tahoma"/>
        </w:rPr>
      </w:pPr>
      <w:r w:rsidRPr="0045450F">
        <w:rPr>
          <w:rFonts w:asciiTheme="minorHAnsi" w:hAnsiTheme="minorHAnsi" w:cs="Tahoma"/>
        </w:rPr>
        <w:t>Service Tax</w:t>
      </w:r>
      <w:r w:rsidR="00656113" w:rsidRPr="0045450F">
        <w:rPr>
          <w:rFonts w:asciiTheme="minorHAnsi" w:hAnsiTheme="minorHAnsi" w:cs="Tahoma"/>
        </w:rPr>
        <w:t>/GST</w:t>
      </w:r>
      <w:r w:rsidRPr="0045450F">
        <w:rPr>
          <w:rFonts w:asciiTheme="minorHAnsi" w:hAnsiTheme="minorHAnsi" w:cs="Tahoma"/>
        </w:rPr>
        <w:t xml:space="preserve"> will be initially borne by me and will be got reimbursed. I agree to provide separate receipt of Service Tax</w:t>
      </w:r>
      <w:r w:rsidR="00656113" w:rsidRPr="0045450F">
        <w:rPr>
          <w:rFonts w:asciiTheme="minorHAnsi" w:hAnsiTheme="minorHAnsi" w:cs="Tahoma"/>
        </w:rPr>
        <w:t>/GST</w:t>
      </w:r>
      <w:r w:rsidRPr="0045450F">
        <w:rPr>
          <w:rFonts w:asciiTheme="minorHAnsi" w:hAnsiTheme="minorHAnsi" w:cs="Tahoma"/>
        </w:rPr>
        <w:t xml:space="preserve"> deposited by me in respect of payments received from NIPHM in the following month.</w:t>
      </w:r>
    </w:p>
    <w:p w:rsidR="00A04CC0" w:rsidRDefault="00A04CC0" w:rsidP="00A04CC0">
      <w:pPr>
        <w:pStyle w:val="ListParagraph"/>
        <w:rPr>
          <w:rFonts w:asciiTheme="minorHAnsi" w:hAnsiTheme="minorHAnsi" w:cs="Tahoma"/>
        </w:rPr>
      </w:pPr>
    </w:p>
    <w:p w:rsidR="00327CB3" w:rsidRPr="0045450F" w:rsidRDefault="00327CB3" w:rsidP="00327CB3">
      <w:pPr>
        <w:pStyle w:val="ListParagraph"/>
        <w:spacing w:after="200" w:line="276" w:lineRule="auto"/>
        <w:ind w:left="0"/>
        <w:contextualSpacing/>
        <w:jc w:val="both"/>
        <w:rPr>
          <w:rFonts w:asciiTheme="minorHAnsi" w:hAnsiTheme="minorHAnsi" w:cs="Tahoma"/>
        </w:rPr>
      </w:pPr>
    </w:p>
    <w:p w:rsidR="00327CB3" w:rsidRPr="0045450F" w:rsidRDefault="00327CB3" w:rsidP="00327CB3">
      <w:pPr>
        <w:pStyle w:val="ListParagraph"/>
        <w:numPr>
          <w:ilvl w:val="0"/>
          <w:numId w:val="22"/>
        </w:numPr>
        <w:suppressAutoHyphens w:val="0"/>
        <w:spacing w:after="200" w:line="276" w:lineRule="auto"/>
        <w:contextualSpacing/>
        <w:jc w:val="both"/>
        <w:rPr>
          <w:rFonts w:asciiTheme="minorHAnsi" w:hAnsiTheme="minorHAnsi" w:cs="Tahoma"/>
        </w:rPr>
      </w:pPr>
      <w:r w:rsidRPr="0045450F">
        <w:rPr>
          <w:rFonts w:asciiTheme="minorHAnsi" w:hAnsiTheme="minorHAnsi" w:cs="Tahoma"/>
        </w:rPr>
        <w:t xml:space="preserve">I also agree to submit “No Relation Certificate” along with bid. </w:t>
      </w:r>
    </w:p>
    <w:p w:rsidR="00A04CC0" w:rsidRDefault="00A04CC0" w:rsidP="00A04CC0">
      <w:pPr>
        <w:pStyle w:val="ListParagraph"/>
        <w:rPr>
          <w:rFonts w:asciiTheme="minorHAnsi" w:hAnsiTheme="minorHAnsi" w:cs="Tahoma"/>
        </w:rPr>
      </w:pPr>
    </w:p>
    <w:p w:rsidR="001B6C22" w:rsidRPr="0045450F" w:rsidRDefault="001B6C22" w:rsidP="001B6C22">
      <w:pPr>
        <w:pStyle w:val="ListParagraph"/>
        <w:rPr>
          <w:rFonts w:asciiTheme="minorHAnsi" w:hAnsiTheme="minorHAnsi" w:cs="Tahoma"/>
        </w:rPr>
      </w:pPr>
    </w:p>
    <w:p w:rsidR="00327CB3" w:rsidRPr="0045450F" w:rsidRDefault="00327CB3" w:rsidP="00C224F6">
      <w:pPr>
        <w:pStyle w:val="StyleHeading2NotBoldBlackUnderlineCentered"/>
        <w:rPr>
          <w:rFonts w:asciiTheme="minorHAnsi" w:hAnsiTheme="minorHAnsi"/>
          <w:sz w:val="24"/>
          <w:szCs w:val="24"/>
        </w:rPr>
      </w:pPr>
    </w:p>
    <w:p w:rsidR="00C224F6" w:rsidRPr="0045450F" w:rsidRDefault="00C224F6" w:rsidP="00C224F6">
      <w:pPr>
        <w:pStyle w:val="StyleHeading2NotBoldBlackUnderlineCentered"/>
        <w:jc w:val="left"/>
        <w:rPr>
          <w:rFonts w:asciiTheme="minorHAnsi" w:hAnsiTheme="minorHAnsi"/>
          <w:sz w:val="24"/>
          <w:szCs w:val="24"/>
        </w:rPr>
      </w:pPr>
    </w:p>
    <w:p w:rsidR="00C224F6" w:rsidRPr="0045450F" w:rsidRDefault="00C224F6" w:rsidP="00C224F6">
      <w:pPr>
        <w:pStyle w:val="StyleHeading2NotBoldBlackUnderlineCentered"/>
        <w:jc w:val="left"/>
        <w:rPr>
          <w:rFonts w:asciiTheme="minorHAnsi" w:hAnsiTheme="minorHAnsi"/>
          <w:sz w:val="24"/>
          <w:szCs w:val="24"/>
        </w:rPr>
      </w:pPr>
    </w:p>
    <w:p w:rsidR="00C224F6" w:rsidRPr="0045450F" w:rsidRDefault="00C224F6" w:rsidP="009E4EC2">
      <w:pPr>
        <w:pStyle w:val="StyleHeading2NotBoldBlackUnderlineCentered"/>
        <w:ind w:left="5040" w:firstLine="720"/>
        <w:rPr>
          <w:rFonts w:asciiTheme="minorHAnsi" w:hAnsiTheme="minorHAnsi"/>
          <w:b w:val="0"/>
          <w:sz w:val="24"/>
          <w:szCs w:val="24"/>
          <w:u w:val="none"/>
        </w:rPr>
      </w:pPr>
      <w:r w:rsidRPr="0045450F">
        <w:rPr>
          <w:rFonts w:asciiTheme="minorHAnsi" w:hAnsiTheme="minorHAnsi"/>
          <w:b w:val="0"/>
          <w:sz w:val="24"/>
          <w:szCs w:val="24"/>
          <w:u w:val="none"/>
        </w:rPr>
        <w:t xml:space="preserve">Signature of authorised signatory </w:t>
      </w:r>
    </w:p>
    <w:p w:rsidR="00C224F6" w:rsidRPr="0045450F" w:rsidRDefault="00C224F6" w:rsidP="009E4EC2">
      <w:pPr>
        <w:pStyle w:val="StyleHeading2NotBoldBlackUnderlineCentered"/>
        <w:ind w:left="5040" w:firstLine="720"/>
        <w:rPr>
          <w:rFonts w:asciiTheme="minorHAnsi" w:hAnsiTheme="minorHAnsi"/>
          <w:b w:val="0"/>
          <w:sz w:val="24"/>
          <w:szCs w:val="24"/>
          <w:u w:val="none"/>
        </w:rPr>
      </w:pPr>
      <w:r w:rsidRPr="0045450F">
        <w:rPr>
          <w:rFonts w:asciiTheme="minorHAnsi" w:hAnsiTheme="minorHAnsi"/>
          <w:b w:val="0"/>
          <w:sz w:val="24"/>
          <w:szCs w:val="24"/>
          <w:u w:val="none"/>
        </w:rPr>
        <w:t>Name : ______________________</w:t>
      </w:r>
    </w:p>
    <w:p w:rsidR="00C224F6" w:rsidRPr="0045450F" w:rsidRDefault="00C224F6" w:rsidP="00C224F6">
      <w:pPr>
        <w:pStyle w:val="StyleHeading2NotBoldBlackUnderlineCentered"/>
        <w:jc w:val="right"/>
        <w:rPr>
          <w:rFonts w:asciiTheme="minorHAnsi" w:hAnsiTheme="minorHAnsi"/>
          <w:b w:val="0"/>
          <w:sz w:val="24"/>
          <w:szCs w:val="24"/>
          <w:u w:val="none"/>
        </w:rPr>
      </w:pPr>
      <w:r w:rsidRPr="0045450F">
        <w:rPr>
          <w:rFonts w:asciiTheme="minorHAnsi" w:hAnsiTheme="minorHAnsi"/>
          <w:b w:val="0"/>
          <w:sz w:val="24"/>
          <w:szCs w:val="24"/>
          <w:u w:val="none"/>
        </w:rPr>
        <w:t>Designation ___________________</w:t>
      </w:r>
    </w:p>
    <w:p w:rsidR="0094253E" w:rsidRPr="0045450F" w:rsidRDefault="0094253E" w:rsidP="002105BC">
      <w:pPr>
        <w:pStyle w:val="StyleHeading2NotBoldBlackUnderlineCentered"/>
        <w:ind w:left="5760"/>
        <w:jc w:val="left"/>
        <w:rPr>
          <w:rFonts w:asciiTheme="minorHAnsi" w:hAnsiTheme="minorHAnsi"/>
          <w:b w:val="0"/>
          <w:sz w:val="24"/>
          <w:szCs w:val="24"/>
          <w:u w:val="none"/>
        </w:rPr>
      </w:pPr>
    </w:p>
    <w:p w:rsidR="00DA7EE7" w:rsidRPr="0045450F" w:rsidRDefault="009E4EC2" w:rsidP="002105BC">
      <w:pPr>
        <w:pStyle w:val="StyleHeading2NotBoldBlackUnderlineCentered"/>
        <w:ind w:left="5760"/>
        <w:jc w:val="left"/>
        <w:rPr>
          <w:rFonts w:asciiTheme="minorHAnsi" w:hAnsiTheme="minorHAnsi"/>
          <w:sz w:val="24"/>
          <w:szCs w:val="24"/>
        </w:rPr>
      </w:pPr>
      <w:r w:rsidRPr="0045450F">
        <w:rPr>
          <w:rFonts w:asciiTheme="minorHAnsi" w:hAnsiTheme="minorHAnsi"/>
          <w:b w:val="0"/>
          <w:sz w:val="24"/>
          <w:szCs w:val="24"/>
          <w:u w:val="none"/>
        </w:rPr>
        <w:t>Company</w:t>
      </w:r>
      <w:r w:rsidR="00C224F6" w:rsidRPr="0045450F">
        <w:rPr>
          <w:rFonts w:asciiTheme="minorHAnsi" w:hAnsiTheme="minorHAnsi"/>
          <w:b w:val="0"/>
          <w:sz w:val="24"/>
          <w:szCs w:val="24"/>
          <w:u w:val="none"/>
        </w:rPr>
        <w:t>Seal :</w:t>
      </w:r>
      <w:r w:rsidR="00DB25F2" w:rsidRPr="0045450F">
        <w:rPr>
          <w:rFonts w:asciiTheme="minorHAnsi" w:hAnsiTheme="minorHAnsi"/>
          <w:sz w:val="24"/>
          <w:szCs w:val="24"/>
        </w:rPr>
        <w:br w:type="page"/>
      </w:r>
    </w:p>
    <w:p w:rsidR="004D09A2" w:rsidRDefault="004D09A2" w:rsidP="004D09A2">
      <w:pPr>
        <w:pStyle w:val="StyleHeading2NotBoldBlackUnderlineCentered"/>
        <w:ind w:left="6480" w:firstLine="720"/>
        <w:rPr>
          <w:rFonts w:asciiTheme="minorHAnsi" w:hAnsiTheme="minorHAnsi"/>
          <w:sz w:val="24"/>
          <w:szCs w:val="24"/>
          <w:u w:val="none"/>
        </w:rPr>
      </w:pPr>
      <w:r w:rsidRPr="004D09A2">
        <w:rPr>
          <w:rFonts w:ascii="Nirmala UI" w:hAnsi="Nirmala UI"/>
          <w:bCs/>
          <w:sz w:val="24"/>
          <w:szCs w:val="24"/>
          <w:u w:val="none"/>
          <w:cs/>
        </w:rPr>
        <w:lastRenderedPageBreak/>
        <w:t>संलग्</w:t>
      </w:r>
      <w:r w:rsidRPr="004D09A2">
        <w:rPr>
          <w:rFonts w:ascii="Calibri" w:hAnsi="Calibri" w:cs="Calibri"/>
          <w:sz w:val="24"/>
          <w:szCs w:val="24"/>
          <w:u w:val="none"/>
        </w:rPr>
        <w:t>‍</w:t>
      </w:r>
      <w:r w:rsidRPr="004D09A2">
        <w:rPr>
          <w:rFonts w:ascii="Nirmala UI" w:hAnsi="Nirmala UI"/>
          <w:bCs/>
          <w:sz w:val="24"/>
          <w:szCs w:val="24"/>
          <w:u w:val="none"/>
          <w:cs/>
        </w:rPr>
        <w:t>नक</w:t>
      </w:r>
      <w:r w:rsidRPr="004D09A2">
        <w:rPr>
          <w:rFonts w:asciiTheme="minorHAnsi" w:hAnsiTheme="minorHAnsi"/>
          <w:sz w:val="24"/>
          <w:szCs w:val="24"/>
          <w:u w:val="none"/>
        </w:rPr>
        <w:t>/Annexure II</w:t>
      </w:r>
    </w:p>
    <w:p w:rsidR="00596AEB" w:rsidRPr="0045450F" w:rsidRDefault="00596AEB" w:rsidP="00596AEB">
      <w:pPr>
        <w:pStyle w:val="StyleHeading2NotBoldBlackUnderlineCentered"/>
        <w:rPr>
          <w:rFonts w:asciiTheme="minorHAnsi" w:hAnsiTheme="minorHAnsi"/>
          <w:sz w:val="24"/>
          <w:szCs w:val="24"/>
          <w:u w:val="none"/>
        </w:rPr>
      </w:pPr>
      <w:r w:rsidRPr="0045450F">
        <w:rPr>
          <w:rFonts w:asciiTheme="minorHAnsi" w:hAnsiTheme="minorHAnsi"/>
          <w:sz w:val="24"/>
          <w:szCs w:val="24"/>
          <w:u w:val="none"/>
        </w:rPr>
        <w:t>PART – II</w:t>
      </w:r>
    </w:p>
    <w:p w:rsidR="00596AEB" w:rsidRPr="0045450F" w:rsidRDefault="00596AEB" w:rsidP="00596AEB">
      <w:pPr>
        <w:pStyle w:val="StyleHeading2NotBoldBlackUnderlineCentered"/>
        <w:rPr>
          <w:rFonts w:asciiTheme="minorHAnsi" w:hAnsiTheme="minorHAnsi"/>
          <w:sz w:val="24"/>
          <w:szCs w:val="24"/>
          <w:u w:val="none"/>
        </w:rPr>
      </w:pPr>
      <w:r w:rsidRPr="0045450F">
        <w:rPr>
          <w:rFonts w:asciiTheme="minorHAnsi" w:hAnsiTheme="minorHAnsi"/>
          <w:sz w:val="24"/>
          <w:szCs w:val="24"/>
          <w:u w:val="none"/>
        </w:rPr>
        <w:t>PRICE BID</w:t>
      </w:r>
    </w:p>
    <w:p w:rsidR="00596AEB" w:rsidRPr="0045450F" w:rsidRDefault="00596AEB" w:rsidP="00480EB8">
      <w:pPr>
        <w:pStyle w:val="StyleHeading2NotBoldBlackUnderlineCentered"/>
        <w:numPr>
          <w:ilvl w:val="0"/>
          <w:numId w:val="16"/>
        </w:numPr>
        <w:ind w:left="360"/>
        <w:jc w:val="left"/>
        <w:rPr>
          <w:rFonts w:asciiTheme="minorHAnsi" w:hAnsiTheme="minorHAnsi"/>
          <w:sz w:val="24"/>
          <w:szCs w:val="24"/>
        </w:rPr>
      </w:pPr>
      <w:r w:rsidRPr="0045450F">
        <w:rPr>
          <w:rFonts w:asciiTheme="minorHAnsi" w:hAnsiTheme="minorHAnsi"/>
          <w:sz w:val="24"/>
          <w:szCs w:val="24"/>
        </w:rPr>
        <w:t xml:space="preserve"> PROVIDING SECURITY SERVICES </w:t>
      </w:r>
    </w:p>
    <w:tbl>
      <w:tblPr>
        <w:tblW w:w="9705" w:type="dxa"/>
        <w:tblInd w:w="-318" w:type="dxa"/>
        <w:tblLook w:val="04A0"/>
      </w:tblPr>
      <w:tblGrid>
        <w:gridCol w:w="701"/>
        <w:gridCol w:w="5264"/>
        <w:gridCol w:w="1391"/>
        <w:gridCol w:w="2349"/>
      </w:tblGrid>
      <w:tr w:rsidR="005558CA" w:rsidRPr="005558CA" w:rsidTr="00245BF9">
        <w:trPr>
          <w:trHeight w:val="60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8CA" w:rsidRPr="005558CA" w:rsidRDefault="005558CA" w:rsidP="005558CA">
            <w:pPr>
              <w:spacing w:after="0" w:line="240" w:lineRule="auto"/>
              <w:jc w:val="center"/>
              <w:rPr>
                <w:rFonts w:cs="Calibri"/>
                <w:b/>
                <w:bCs/>
                <w:color w:val="000000"/>
                <w:lang w:val="en-IN" w:eastAsia="en-IN"/>
              </w:rPr>
            </w:pPr>
            <w:r w:rsidRPr="005558CA">
              <w:rPr>
                <w:rFonts w:cs="Calibri"/>
                <w:b/>
                <w:bCs/>
                <w:color w:val="000000"/>
                <w:lang w:val="en-IN" w:eastAsia="en-IN"/>
              </w:rPr>
              <w:t>S.No.</w:t>
            </w:r>
          </w:p>
        </w:tc>
        <w:tc>
          <w:tcPr>
            <w:tcW w:w="5264" w:type="dxa"/>
            <w:tcBorders>
              <w:top w:val="single" w:sz="4" w:space="0" w:color="auto"/>
              <w:left w:val="nil"/>
              <w:bottom w:val="single" w:sz="4" w:space="0" w:color="auto"/>
              <w:right w:val="single" w:sz="4" w:space="0" w:color="auto"/>
            </w:tcBorders>
            <w:shd w:val="clear" w:color="auto" w:fill="auto"/>
            <w:vAlign w:val="center"/>
            <w:hideMark/>
          </w:tcPr>
          <w:p w:rsidR="005558CA" w:rsidRPr="005558CA" w:rsidRDefault="005558CA" w:rsidP="005558CA">
            <w:pPr>
              <w:spacing w:after="0" w:line="240" w:lineRule="auto"/>
              <w:jc w:val="center"/>
              <w:rPr>
                <w:rFonts w:cs="Calibri"/>
                <w:b/>
                <w:bCs/>
                <w:color w:val="000000"/>
                <w:lang w:val="en-IN" w:eastAsia="en-IN"/>
              </w:rPr>
            </w:pPr>
            <w:r w:rsidRPr="005558CA">
              <w:rPr>
                <w:rFonts w:cs="Calibri"/>
                <w:b/>
                <w:bCs/>
                <w:color w:val="000000"/>
                <w:lang w:val="en-IN" w:eastAsia="en-IN"/>
              </w:rPr>
              <w:t>Description of Service</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5558CA" w:rsidRPr="005558CA" w:rsidRDefault="005558CA" w:rsidP="005558CA">
            <w:pPr>
              <w:spacing w:after="0" w:line="240" w:lineRule="auto"/>
              <w:jc w:val="center"/>
              <w:rPr>
                <w:rFonts w:cs="Calibri"/>
                <w:b/>
                <w:bCs/>
                <w:color w:val="000000"/>
                <w:lang w:val="en-IN" w:eastAsia="en-IN"/>
              </w:rPr>
            </w:pPr>
            <w:r w:rsidRPr="005558CA">
              <w:rPr>
                <w:rFonts w:cs="Calibri"/>
                <w:b/>
                <w:bCs/>
                <w:color w:val="000000"/>
                <w:lang w:val="en-IN" w:eastAsia="en-IN"/>
              </w:rPr>
              <w:t>Wage Per Day Per worker</w:t>
            </w:r>
          </w:p>
        </w:tc>
        <w:tc>
          <w:tcPr>
            <w:tcW w:w="2349" w:type="dxa"/>
            <w:tcBorders>
              <w:top w:val="single" w:sz="4" w:space="0" w:color="auto"/>
              <w:left w:val="nil"/>
              <w:bottom w:val="single" w:sz="4" w:space="0" w:color="auto"/>
              <w:right w:val="single" w:sz="4" w:space="0" w:color="auto"/>
            </w:tcBorders>
            <w:shd w:val="clear" w:color="auto" w:fill="auto"/>
            <w:noWrap/>
            <w:vAlign w:val="center"/>
            <w:hideMark/>
          </w:tcPr>
          <w:p w:rsidR="005558CA" w:rsidRPr="005558CA" w:rsidRDefault="005558CA" w:rsidP="005558CA">
            <w:pPr>
              <w:spacing w:after="0" w:line="240" w:lineRule="auto"/>
              <w:jc w:val="center"/>
              <w:rPr>
                <w:rFonts w:cs="Calibri"/>
                <w:b/>
                <w:bCs/>
                <w:color w:val="000000"/>
                <w:lang w:val="en-IN" w:eastAsia="en-IN"/>
              </w:rPr>
            </w:pPr>
            <w:r w:rsidRPr="005558CA">
              <w:rPr>
                <w:rFonts w:cs="Calibri"/>
                <w:b/>
                <w:bCs/>
                <w:color w:val="000000"/>
                <w:lang w:val="en-IN" w:eastAsia="en-IN"/>
              </w:rPr>
              <w:t>Remarks</w:t>
            </w:r>
          </w:p>
        </w:tc>
      </w:tr>
      <w:tr w:rsidR="005558CA" w:rsidRPr="005558CA" w:rsidTr="00245BF9">
        <w:trPr>
          <w:trHeight w:val="180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5558CA" w:rsidRPr="005558CA" w:rsidRDefault="005558CA" w:rsidP="005558CA">
            <w:pPr>
              <w:spacing w:after="0" w:line="240" w:lineRule="auto"/>
              <w:jc w:val="center"/>
              <w:rPr>
                <w:rFonts w:cs="Calibri"/>
                <w:b/>
                <w:bCs/>
                <w:color w:val="000000"/>
                <w:lang w:val="en-IN" w:eastAsia="en-IN"/>
              </w:rPr>
            </w:pPr>
            <w:r w:rsidRPr="005558CA">
              <w:rPr>
                <w:rFonts w:cs="Calibri"/>
                <w:b/>
                <w:bCs/>
                <w:color w:val="000000"/>
                <w:lang w:val="en-IN" w:eastAsia="en-IN"/>
              </w:rPr>
              <w:t>1</w:t>
            </w:r>
          </w:p>
        </w:tc>
        <w:tc>
          <w:tcPr>
            <w:tcW w:w="5264" w:type="dxa"/>
            <w:tcBorders>
              <w:top w:val="nil"/>
              <w:left w:val="nil"/>
              <w:bottom w:val="single" w:sz="4" w:space="0" w:color="auto"/>
              <w:right w:val="single" w:sz="4" w:space="0" w:color="auto"/>
            </w:tcBorders>
            <w:shd w:val="clear" w:color="auto" w:fill="auto"/>
            <w:vAlign w:val="center"/>
            <w:hideMark/>
          </w:tcPr>
          <w:p w:rsidR="005558CA" w:rsidRPr="005558CA" w:rsidRDefault="005558CA" w:rsidP="005558CA">
            <w:pPr>
              <w:spacing w:after="0" w:line="240" w:lineRule="auto"/>
              <w:jc w:val="center"/>
              <w:rPr>
                <w:rFonts w:cs="Calibri"/>
                <w:b/>
                <w:bCs/>
                <w:color w:val="000000"/>
                <w:lang w:val="en-IN" w:eastAsia="en-IN"/>
              </w:rPr>
            </w:pPr>
            <w:r w:rsidRPr="005558CA">
              <w:rPr>
                <w:rFonts w:cs="Calibri"/>
                <w:b/>
                <w:bCs/>
                <w:color w:val="000000"/>
                <w:lang w:val="en-IN" w:eastAsia="en-IN"/>
              </w:rPr>
              <w:t>Providing Security Services in NIPHM (for engagement in watch &amp; ward services (Without Arms))</w:t>
            </w:r>
          </w:p>
        </w:tc>
        <w:tc>
          <w:tcPr>
            <w:tcW w:w="1391"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b/>
                <w:bCs/>
                <w:color w:val="000000"/>
                <w:lang w:val="en-IN" w:eastAsia="en-IN"/>
              </w:rPr>
            </w:pPr>
            <w:r w:rsidRPr="005558CA">
              <w:rPr>
                <w:rFonts w:cs="Calibri"/>
                <w:b/>
                <w:bCs/>
                <w:color w:val="000000"/>
                <w:lang w:val="en-IN" w:eastAsia="en-IN"/>
              </w:rPr>
              <w:t> </w:t>
            </w:r>
          </w:p>
        </w:tc>
        <w:tc>
          <w:tcPr>
            <w:tcW w:w="2349" w:type="dxa"/>
            <w:tcBorders>
              <w:top w:val="nil"/>
              <w:left w:val="nil"/>
              <w:bottom w:val="single" w:sz="4" w:space="0" w:color="auto"/>
              <w:right w:val="single" w:sz="4" w:space="0" w:color="auto"/>
            </w:tcBorders>
            <w:shd w:val="clear" w:color="auto" w:fill="auto"/>
            <w:vAlign w:val="center"/>
            <w:hideMark/>
          </w:tcPr>
          <w:p w:rsidR="005558CA" w:rsidRPr="005558CA" w:rsidRDefault="005558CA" w:rsidP="00245BF9">
            <w:pPr>
              <w:spacing w:after="0" w:line="240" w:lineRule="auto"/>
              <w:jc w:val="center"/>
              <w:rPr>
                <w:rFonts w:cs="Calibri"/>
                <w:b/>
                <w:bCs/>
                <w:color w:val="000000"/>
                <w:lang w:val="en-IN" w:eastAsia="en-IN"/>
              </w:rPr>
            </w:pPr>
            <w:r w:rsidRPr="005558CA">
              <w:rPr>
                <w:rFonts w:cs="Calibri"/>
                <w:b/>
                <w:bCs/>
                <w:color w:val="000000"/>
                <w:lang w:val="en-IN" w:eastAsia="en-IN"/>
              </w:rPr>
              <w:t xml:space="preserve">Minimum wage Rates as per notification </w:t>
            </w:r>
            <w:r w:rsidR="00245BF9">
              <w:rPr>
                <w:rFonts w:cs="Calibri"/>
                <w:b/>
                <w:bCs/>
                <w:color w:val="000000"/>
                <w:lang w:val="en-IN" w:eastAsia="en-IN"/>
              </w:rPr>
              <w:t>(</w:t>
            </w:r>
            <w:r w:rsidRPr="005558CA">
              <w:rPr>
                <w:rFonts w:cs="Calibri"/>
                <w:b/>
                <w:bCs/>
                <w:color w:val="000000"/>
                <w:lang w:val="en-IN" w:eastAsia="en-IN"/>
              </w:rPr>
              <w:t xml:space="preserve">no: </w:t>
            </w:r>
            <w:r w:rsidR="00245BF9">
              <w:rPr>
                <w:rFonts w:cs="Calibri"/>
                <w:b/>
                <w:bCs/>
                <w:color w:val="000000"/>
                <w:lang w:val="en-IN" w:eastAsia="en-IN"/>
              </w:rPr>
              <w:t>F. No. 1/38(6)/2018-LS-II dated 28-09-2018) issued by Ministry of Labour &amp; Employment, Govt. of India</w:t>
            </w:r>
          </w:p>
        </w:tc>
      </w:tr>
      <w:tr w:rsidR="005558CA" w:rsidRPr="005558CA" w:rsidTr="00245BF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jc w:val="center"/>
              <w:rPr>
                <w:rFonts w:cs="Calibri"/>
                <w:b/>
                <w:bCs/>
                <w:color w:val="000000"/>
                <w:lang w:val="en-IN" w:eastAsia="en-IN"/>
              </w:rPr>
            </w:pPr>
            <w:r w:rsidRPr="005558CA">
              <w:rPr>
                <w:rFonts w:cs="Calibri"/>
                <w:b/>
                <w:bCs/>
                <w:color w:val="000000"/>
                <w:lang w:val="en-IN" w:eastAsia="en-IN"/>
              </w:rPr>
              <w:t>A.</w:t>
            </w:r>
          </w:p>
        </w:tc>
        <w:tc>
          <w:tcPr>
            <w:tcW w:w="5264"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b/>
                <w:bCs/>
                <w:color w:val="000000"/>
                <w:lang w:val="en-IN" w:eastAsia="en-IN"/>
              </w:rPr>
            </w:pPr>
            <w:r w:rsidRPr="005558CA">
              <w:rPr>
                <w:rFonts w:cs="Calibri"/>
                <w:b/>
                <w:bCs/>
                <w:color w:val="000000"/>
                <w:lang w:val="en-IN" w:eastAsia="en-IN"/>
              </w:rPr>
              <w:t>Without Arms</w:t>
            </w:r>
          </w:p>
        </w:tc>
        <w:tc>
          <w:tcPr>
            <w:tcW w:w="1391"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b/>
                <w:bCs/>
                <w:color w:val="000000"/>
                <w:lang w:val="en-IN" w:eastAsia="en-IN"/>
              </w:rPr>
            </w:pPr>
            <w:r w:rsidRPr="005558CA">
              <w:rPr>
                <w:rFonts w:cs="Calibri"/>
                <w:b/>
                <w:bCs/>
                <w:color w:val="000000"/>
                <w:lang w:val="en-IN" w:eastAsia="en-IN"/>
              </w:rPr>
              <w:t> </w:t>
            </w:r>
          </w:p>
        </w:tc>
        <w:tc>
          <w:tcPr>
            <w:tcW w:w="2349"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b/>
                <w:bCs/>
                <w:color w:val="000000"/>
                <w:lang w:val="en-IN" w:eastAsia="en-IN"/>
              </w:rPr>
            </w:pPr>
            <w:r w:rsidRPr="005558CA">
              <w:rPr>
                <w:rFonts w:cs="Calibri"/>
                <w:b/>
                <w:bCs/>
                <w:color w:val="000000"/>
                <w:lang w:val="en-IN" w:eastAsia="en-IN"/>
              </w:rPr>
              <w:t> </w:t>
            </w:r>
          </w:p>
        </w:tc>
      </w:tr>
      <w:tr w:rsidR="005558CA" w:rsidRPr="005558CA" w:rsidTr="00245BF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jc w:val="center"/>
              <w:rPr>
                <w:rFonts w:cs="Calibri"/>
                <w:color w:val="000000"/>
                <w:lang w:val="en-IN" w:eastAsia="en-IN"/>
              </w:rPr>
            </w:pPr>
            <w:r w:rsidRPr="005558CA">
              <w:rPr>
                <w:rFonts w:cs="Calibri"/>
                <w:color w:val="000000"/>
                <w:lang w:val="en-IN" w:eastAsia="en-IN"/>
              </w:rPr>
              <w:t> </w:t>
            </w:r>
          </w:p>
        </w:tc>
        <w:tc>
          <w:tcPr>
            <w:tcW w:w="5264"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1. Basic Minimum Wages +VDA</w:t>
            </w:r>
          </w:p>
        </w:tc>
        <w:tc>
          <w:tcPr>
            <w:tcW w:w="1391" w:type="dxa"/>
            <w:tcBorders>
              <w:top w:val="nil"/>
              <w:left w:val="nil"/>
              <w:bottom w:val="single" w:sz="4" w:space="0" w:color="auto"/>
              <w:right w:val="single" w:sz="4" w:space="0" w:color="auto"/>
            </w:tcBorders>
            <w:shd w:val="clear" w:color="auto" w:fill="auto"/>
            <w:noWrap/>
            <w:vAlign w:val="bottom"/>
            <w:hideMark/>
          </w:tcPr>
          <w:p w:rsidR="005558CA" w:rsidRPr="005558CA" w:rsidRDefault="00E2215D" w:rsidP="00E2215D">
            <w:pPr>
              <w:spacing w:after="0" w:line="240" w:lineRule="auto"/>
              <w:jc w:val="center"/>
              <w:rPr>
                <w:rFonts w:cs="Calibri"/>
                <w:color w:val="000000"/>
                <w:lang w:val="en-IN" w:eastAsia="en-IN"/>
              </w:rPr>
            </w:pPr>
            <w:r>
              <w:rPr>
                <w:rFonts w:cs="Calibri"/>
                <w:color w:val="000000"/>
                <w:lang w:val="en-IN" w:eastAsia="en-IN"/>
              </w:rPr>
              <w:t>679</w:t>
            </w:r>
          </w:p>
        </w:tc>
        <w:tc>
          <w:tcPr>
            <w:tcW w:w="2349" w:type="dxa"/>
            <w:vMerge w:val="restart"/>
            <w:tcBorders>
              <w:top w:val="nil"/>
              <w:left w:val="single" w:sz="4" w:space="0" w:color="auto"/>
              <w:bottom w:val="single" w:sz="4" w:space="0" w:color="000000"/>
              <w:right w:val="single" w:sz="4" w:space="0" w:color="auto"/>
            </w:tcBorders>
            <w:shd w:val="clear" w:color="auto" w:fill="auto"/>
            <w:vAlign w:val="center"/>
            <w:hideMark/>
          </w:tcPr>
          <w:p w:rsidR="005558CA" w:rsidRPr="005558CA" w:rsidRDefault="005558CA" w:rsidP="005558CA">
            <w:pPr>
              <w:spacing w:after="0" w:line="240" w:lineRule="auto"/>
              <w:jc w:val="center"/>
              <w:rPr>
                <w:rFonts w:cs="Calibri"/>
                <w:color w:val="000000"/>
                <w:lang w:val="en-IN" w:eastAsia="en-IN"/>
              </w:rPr>
            </w:pPr>
            <w:r w:rsidRPr="005558CA">
              <w:rPr>
                <w:rFonts w:cs="Calibri"/>
                <w:color w:val="000000"/>
                <w:lang w:val="en-IN" w:eastAsia="en-IN"/>
              </w:rPr>
              <w:t>To be offered by agency As per rules</w:t>
            </w:r>
          </w:p>
        </w:tc>
      </w:tr>
      <w:tr w:rsidR="005558CA" w:rsidRPr="005558CA" w:rsidTr="00245BF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jc w:val="center"/>
              <w:rPr>
                <w:rFonts w:cs="Calibri"/>
                <w:color w:val="000000"/>
                <w:lang w:val="en-IN" w:eastAsia="en-IN"/>
              </w:rPr>
            </w:pPr>
            <w:r w:rsidRPr="005558CA">
              <w:rPr>
                <w:rFonts w:cs="Calibri"/>
                <w:color w:val="000000"/>
                <w:lang w:val="en-IN" w:eastAsia="en-IN"/>
              </w:rPr>
              <w:t> </w:t>
            </w:r>
          </w:p>
        </w:tc>
        <w:tc>
          <w:tcPr>
            <w:tcW w:w="5264"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 xml:space="preserve">2. </w:t>
            </w:r>
            <w:r w:rsidRPr="00DA3509">
              <w:rPr>
                <w:rFonts w:cs="Calibri"/>
                <w:color w:val="000000"/>
                <w:sz w:val="20"/>
                <w:szCs w:val="20"/>
                <w:lang w:val="en-IN" w:eastAsia="en-IN"/>
              </w:rPr>
              <w:t xml:space="preserve">Other charges inclusive of </w:t>
            </w:r>
            <w:r w:rsidR="00CD0C39" w:rsidRPr="00DA3509">
              <w:rPr>
                <w:rFonts w:cs="Calibri"/>
                <w:color w:val="000000"/>
                <w:sz w:val="20"/>
                <w:szCs w:val="20"/>
                <w:lang w:val="en-IN" w:eastAsia="en-IN"/>
              </w:rPr>
              <w:t>weekly offs &amp; reliving charges</w:t>
            </w:r>
          </w:p>
        </w:tc>
        <w:tc>
          <w:tcPr>
            <w:tcW w:w="1391"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 </w:t>
            </w:r>
          </w:p>
        </w:tc>
        <w:tc>
          <w:tcPr>
            <w:tcW w:w="2349" w:type="dxa"/>
            <w:vMerge/>
            <w:tcBorders>
              <w:top w:val="nil"/>
              <w:left w:val="single" w:sz="4" w:space="0" w:color="auto"/>
              <w:bottom w:val="single" w:sz="4" w:space="0" w:color="000000"/>
              <w:right w:val="single" w:sz="4" w:space="0" w:color="auto"/>
            </w:tcBorders>
            <w:vAlign w:val="center"/>
            <w:hideMark/>
          </w:tcPr>
          <w:p w:rsidR="005558CA" w:rsidRPr="005558CA" w:rsidRDefault="005558CA" w:rsidP="005558CA">
            <w:pPr>
              <w:spacing w:after="0" w:line="240" w:lineRule="auto"/>
              <w:rPr>
                <w:rFonts w:cs="Calibri"/>
                <w:color w:val="000000"/>
                <w:lang w:val="en-IN" w:eastAsia="en-IN"/>
              </w:rPr>
            </w:pPr>
          </w:p>
        </w:tc>
      </w:tr>
      <w:tr w:rsidR="005558CA" w:rsidRPr="005558CA" w:rsidTr="00245BF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jc w:val="center"/>
              <w:rPr>
                <w:rFonts w:cs="Calibri"/>
                <w:color w:val="000000"/>
                <w:lang w:val="en-IN" w:eastAsia="en-IN"/>
              </w:rPr>
            </w:pPr>
            <w:r w:rsidRPr="005558CA">
              <w:rPr>
                <w:rFonts w:cs="Calibri"/>
                <w:color w:val="000000"/>
                <w:lang w:val="en-IN" w:eastAsia="en-IN"/>
              </w:rPr>
              <w:t> </w:t>
            </w:r>
          </w:p>
        </w:tc>
        <w:tc>
          <w:tcPr>
            <w:tcW w:w="5264"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3. ESI @4.75%</w:t>
            </w:r>
          </w:p>
        </w:tc>
        <w:tc>
          <w:tcPr>
            <w:tcW w:w="1391"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 </w:t>
            </w:r>
          </w:p>
        </w:tc>
        <w:tc>
          <w:tcPr>
            <w:tcW w:w="2349" w:type="dxa"/>
            <w:vMerge/>
            <w:tcBorders>
              <w:top w:val="nil"/>
              <w:left w:val="single" w:sz="4" w:space="0" w:color="auto"/>
              <w:bottom w:val="single" w:sz="4" w:space="0" w:color="000000"/>
              <w:right w:val="single" w:sz="4" w:space="0" w:color="auto"/>
            </w:tcBorders>
            <w:vAlign w:val="center"/>
            <w:hideMark/>
          </w:tcPr>
          <w:p w:rsidR="005558CA" w:rsidRPr="005558CA" w:rsidRDefault="005558CA" w:rsidP="005558CA">
            <w:pPr>
              <w:spacing w:after="0" w:line="240" w:lineRule="auto"/>
              <w:rPr>
                <w:rFonts w:cs="Calibri"/>
                <w:color w:val="000000"/>
                <w:lang w:val="en-IN" w:eastAsia="en-IN"/>
              </w:rPr>
            </w:pPr>
          </w:p>
        </w:tc>
      </w:tr>
      <w:tr w:rsidR="005558CA" w:rsidRPr="005558CA" w:rsidTr="00245BF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jc w:val="center"/>
              <w:rPr>
                <w:rFonts w:cs="Calibri"/>
                <w:color w:val="000000"/>
                <w:lang w:val="en-IN" w:eastAsia="en-IN"/>
              </w:rPr>
            </w:pPr>
            <w:r w:rsidRPr="005558CA">
              <w:rPr>
                <w:rFonts w:cs="Calibri"/>
                <w:color w:val="000000"/>
                <w:lang w:val="en-IN" w:eastAsia="en-IN"/>
              </w:rPr>
              <w:t> </w:t>
            </w:r>
          </w:p>
        </w:tc>
        <w:tc>
          <w:tcPr>
            <w:tcW w:w="5264"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4. PF @13.61%</w:t>
            </w:r>
          </w:p>
        </w:tc>
        <w:tc>
          <w:tcPr>
            <w:tcW w:w="1391"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 </w:t>
            </w:r>
          </w:p>
        </w:tc>
        <w:tc>
          <w:tcPr>
            <w:tcW w:w="2349" w:type="dxa"/>
            <w:vMerge/>
            <w:tcBorders>
              <w:top w:val="nil"/>
              <w:left w:val="single" w:sz="4" w:space="0" w:color="auto"/>
              <w:bottom w:val="single" w:sz="4" w:space="0" w:color="000000"/>
              <w:right w:val="single" w:sz="4" w:space="0" w:color="auto"/>
            </w:tcBorders>
            <w:vAlign w:val="center"/>
            <w:hideMark/>
          </w:tcPr>
          <w:p w:rsidR="005558CA" w:rsidRPr="005558CA" w:rsidRDefault="005558CA" w:rsidP="005558CA">
            <w:pPr>
              <w:spacing w:after="0" w:line="240" w:lineRule="auto"/>
              <w:rPr>
                <w:rFonts w:cs="Calibri"/>
                <w:color w:val="000000"/>
                <w:lang w:val="en-IN" w:eastAsia="en-IN"/>
              </w:rPr>
            </w:pPr>
          </w:p>
        </w:tc>
      </w:tr>
      <w:tr w:rsidR="00A04CC0" w:rsidRPr="005558CA" w:rsidTr="00245BF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tcPr>
          <w:p w:rsidR="00A04CC0" w:rsidRPr="005558CA" w:rsidRDefault="00A04CC0" w:rsidP="005558CA">
            <w:pPr>
              <w:spacing w:after="0" w:line="240" w:lineRule="auto"/>
              <w:jc w:val="center"/>
              <w:rPr>
                <w:rFonts w:cs="Calibri"/>
                <w:color w:val="000000"/>
                <w:lang w:val="en-IN" w:eastAsia="en-IN"/>
              </w:rPr>
            </w:pPr>
          </w:p>
        </w:tc>
        <w:tc>
          <w:tcPr>
            <w:tcW w:w="5264" w:type="dxa"/>
            <w:tcBorders>
              <w:top w:val="nil"/>
              <w:left w:val="nil"/>
              <w:bottom w:val="single" w:sz="4" w:space="0" w:color="auto"/>
              <w:right w:val="single" w:sz="4" w:space="0" w:color="auto"/>
            </w:tcBorders>
            <w:shd w:val="clear" w:color="auto" w:fill="auto"/>
            <w:noWrap/>
            <w:vAlign w:val="bottom"/>
          </w:tcPr>
          <w:p w:rsidR="00A04CC0" w:rsidRPr="00A04CC0" w:rsidRDefault="00A04CC0" w:rsidP="00A04CC0">
            <w:pPr>
              <w:spacing w:after="0" w:line="240" w:lineRule="auto"/>
              <w:rPr>
                <w:rFonts w:cs="Calibri"/>
                <w:color w:val="000000"/>
                <w:lang w:val="en-IN" w:eastAsia="en-IN"/>
              </w:rPr>
            </w:pPr>
            <w:r w:rsidRPr="00A04CC0">
              <w:rPr>
                <w:rFonts w:cs="Calibri"/>
                <w:color w:val="000000"/>
                <w:lang w:val="en-IN" w:eastAsia="en-IN"/>
              </w:rPr>
              <w:t xml:space="preserve">5. </w:t>
            </w:r>
            <w:r>
              <w:rPr>
                <w:rFonts w:cs="Calibri"/>
                <w:color w:val="000000"/>
                <w:lang w:val="en-IN" w:eastAsia="en-IN"/>
              </w:rPr>
              <w:t>Bonus (Amount in Rs.)</w:t>
            </w:r>
          </w:p>
        </w:tc>
        <w:tc>
          <w:tcPr>
            <w:tcW w:w="1391" w:type="dxa"/>
            <w:tcBorders>
              <w:top w:val="nil"/>
              <w:left w:val="nil"/>
              <w:bottom w:val="single" w:sz="4" w:space="0" w:color="auto"/>
              <w:right w:val="single" w:sz="4" w:space="0" w:color="auto"/>
            </w:tcBorders>
            <w:shd w:val="clear" w:color="auto" w:fill="auto"/>
            <w:noWrap/>
            <w:vAlign w:val="bottom"/>
          </w:tcPr>
          <w:p w:rsidR="00A04CC0" w:rsidRPr="005558CA" w:rsidRDefault="00A04CC0" w:rsidP="005558CA">
            <w:pPr>
              <w:spacing w:after="0" w:line="240" w:lineRule="auto"/>
              <w:rPr>
                <w:rFonts w:cs="Calibri"/>
                <w:color w:val="000000"/>
                <w:lang w:val="en-IN" w:eastAsia="en-IN"/>
              </w:rPr>
            </w:pPr>
          </w:p>
        </w:tc>
        <w:tc>
          <w:tcPr>
            <w:tcW w:w="2349" w:type="dxa"/>
            <w:tcBorders>
              <w:top w:val="nil"/>
              <w:left w:val="nil"/>
              <w:bottom w:val="single" w:sz="4" w:space="0" w:color="auto"/>
              <w:right w:val="single" w:sz="4" w:space="0" w:color="auto"/>
            </w:tcBorders>
            <w:shd w:val="clear" w:color="auto" w:fill="auto"/>
            <w:noWrap/>
            <w:vAlign w:val="bottom"/>
          </w:tcPr>
          <w:p w:rsidR="00A04CC0" w:rsidRPr="005558CA" w:rsidRDefault="00A04CC0" w:rsidP="005558CA">
            <w:pPr>
              <w:spacing w:after="0" w:line="240" w:lineRule="auto"/>
              <w:rPr>
                <w:rFonts w:cs="Calibri"/>
                <w:color w:val="000000"/>
                <w:lang w:val="en-IN" w:eastAsia="en-IN"/>
              </w:rPr>
            </w:pPr>
          </w:p>
        </w:tc>
      </w:tr>
      <w:tr w:rsidR="005558CA" w:rsidRPr="005558CA" w:rsidTr="00245BF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jc w:val="center"/>
              <w:rPr>
                <w:rFonts w:cs="Calibri"/>
                <w:color w:val="000000"/>
                <w:lang w:val="en-IN" w:eastAsia="en-IN"/>
              </w:rPr>
            </w:pPr>
            <w:r w:rsidRPr="005558CA">
              <w:rPr>
                <w:rFonts w:cs="Calibri"/>
                <w:color w:val="000000"/>
                <w:lang w:val="en-IN" w:eastAsia="en-IN"/>
              </w:rPr>
              <w:t> </w:t>
            </w:r>
          </w:p>
        </w:tc>
        <w:tc>
          <w:tcPr>
            <w:tcW w:w="5264"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jc w:val="right"/>
              <w:rPr>
                <w:rFonts w:cs="Calibri"/>
                <w:b/>
                <w:bCs/>
                <w:color w:val="000000"/>
                <w:lang w:val="en-IN" w:eastAsia="en-IN"/>
              </w:rPr>
            </w:pPr>
            <w:r w:rsidRPr="005558CA">
              <w:rPr>
                <w:rFonts w:cs="Calibri"/>
                <w:b/>
                <w:bCs/>
                <w:color w:val="000000"/>
                <w:lang w:val="en-IN" w:eastAsia="en-IN"/>
              </w:rPr>
              <w:t>Sub Total - A</w:t>
            </w:r>
          </w:p>
        </w:tc>
        <w:tc>
          <w:tcPr>
            <w:tcW w:w="1391"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 </w:t>
            </w:r>
          </w:p>
        </w:tc>
        <w:tc>
          <w:tcPr>
            <w:tcW w:w="2349"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 </w:t>
            </w:r>
          </w:p>
        </w:tc>
      </w:tr>
      <w:tr w:rsidR="005558CA" w:rsidRPr="005558CA" w:rsidTr="00245BF9">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5558CA" w:rsidRPr="005558CA" w:rsidRDefault="005558CA" w:rsidP="005558CA">
            <w:pPr>
              <w:spacing w:after="0" w:line="240" w:lineRule="auto"/>
              <w:jc w:val="center"/>
              <w:rPr>
                <w:rFonts w:cs="Calibri"/>
                <w:b/>
                <w:bCs/>
                <w:color w:val="000000"/>
                <w:lang w:val="en-IN" w:eastAsia="en-IN"/>
              </w:rPr>
            </w:pPr>
            <w:r w:rsidRPr="005558CA">
              <w:rPr>
                <w:rFonts w:cs="Calibri"/>
                <w:b/>
                <w:bCs/>
                <w:color w:val="000000"/>
                <w:lang w:val="en-IN" w:eastAsia="en-IN"/>
              </w:rPr>
              <w:t xml:space="preserve">B. </w:t>
            </w:r>
          </w:p>
        </w:tc>
        <w:tc>
          <w:tcPr>
            <w:tcW w:w="5264" w:type="dxa"/>
            <w:tcBorders>
              <w:top w:val="nil"/>
              <w:left w:val="nil"/>
              <w:bottom w:val="single" w:sz="4" w:space="0" w:color="auto"/>
              <w:right w:val="single" w:sz="4" w:space="0" w:color="auto"/>
            </w:tcBorders>
            <w:shd w:val="clear" w:color="auto" w:fill="auto"/>
            <w:vAlign w:val="bottom"/>
            <w:hideMark/>
          </w:tcPr>
          <w:p w:rsidR="005558CA" w:rsidRPr="005558CA" w:rsidRDefault="005558CA" w:rsidP="005558CA">
            <w:pPr>
              <w:spacing w:after="0" w:line="240" w:lineRule="auto"/>
              <w:rPr>
                <w:rFonts w:cs="Calibri"/>
                <w:b/>
                <w:bCs/>
                <w:color w:val="000000"/>
                <w:lang w:val="en-IN" w:eastAsia="en-IN"/>
              </w:rPr>
            </w:pPr>
            <w:r w:rsidRPr="005558CA">
              <w:rPr>
                <w:rFonts w:cs="Calibri"/>
                <w:b/>
                <w:bCs/>
                <w:color w:val="000000"/>
                <w:lang w:val="en-IN" w:eastAsia="en-IN"/>
              </w:rPr>
              <w:t>Service Charges on - percentage(%) on Basic Minimum wage+ VDA+ other charges</w:t>
            </w:r>
          </w:p>
        </w:tc>
        <w:tc>
          <w:tcPr>
            <w:tcW w:w="1391"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b/>
                <w:bCs/>
                <w:color w:val="000000"/>
                <w:lang w:val="en-IN" w:eastAsia="en-IN"/>
              </w:rPr>
            </w:pPr>
            <w:r w:rsidRPr="005558CA">
              <w:rPr>
                <w:rFonts w:cs="Calibri"/>
                <w:b/>
                <w:bCs/>
                <w:color w:val="000000"/>
                <w:lang w:val="en-IN" w:eastAsia="en-IN"/>
              </w:rPr>
              <w:t> </w:t>
            </w:r>
          </w:p>
        </w:tc>
        <w:tc>
          <w:tcPr>
            <w:tcW w:w="2349" w:type="dxa"/>
            <w:tcBorders>
              <w:top w:val="nil"/>
              <w:left w:val="nil"/>
              <w:bottom w:val="single" w:sz="4" w:space="0" w:color="auto"/>
              <w:right w:val="single" w:sz="4" w:space="0" w:color="auto"/>
            </w:tcBorders>
            <w:shd w:val="clear" w:color="auto" w:fill="auto"/>
            <w:vAlign w:val="bottom"/>
            <w:hideMark/>
          </w:tcPr>
          <w:p w:rsidR="005558CA" w:rsidRPr="005558CA" w:rsidRDefault="005558CA" w:rsidP="005558CA">
            <w:pPr>
              <w:spacing w:after="0" w:line="240" w:lineRule="auto"/>
              <w:rPr>
                <w:rFonts w:cs="Calibri"/>
                <w:b/>
                <w:bCs/>
                <w:color w:val="000000"/>
                <w:lang w:val="en-IN" w:eastAsia="en-IN"/>
              </w:rPr>
            </w:pPr>
            <w:r w:rsidRPr="005558CA">
              <w:rPr>
                <w:rFonts w:cs="Calibri"/>
                <w:b/>
                <w:bCs/>
                <w:color w:val="000000"/>
                <w:lang w:val="en-IN" w:eastAsia="en-IN"/>
              </w:rPr>
              <w:t xml:space="preserve">To be offered by agency </w:t>
            </w:r>
          </w:p>
        </w:tc>
      </w:tr>
      <w:tr w:rsidR="005558CA" w:rsidRPr="005558CA" w:rsidTr="00245BF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jc w:val="center"/>
              <w:rPr>
                <w:rFonts w:cs="Calibri"/>
                <w:color w:val="000000"/>
                <w:lang w:val="en-IN" w:eastAsia="en-IN"/>
              </w:rPr>
            </w:pPr>
            <w:r w:rsidRPr="005558CA">
              <w:rPr>
                <w:rFonts w:cs="Calibri"/>
                <w:color w:val="000000"/>
                <w:lang w:val="en-IN" w:eastAsia="en-IN"/>
              </w:rPr>
              <w:t>C.</w:t>
            </w:r>
          </w:p>
        </w:tc>
        <w:tc>
          <w:tcPr>
            <w:tcW w:w="5264"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GST as per latest Govt. rate percentage (%)</w:t>
            </w:r>
          </w:p>
        </w:tc>
        <w:tc>
          <w:tcPr>
            <w:tcW w:w="1391"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 </w:t>
            </w:r>
          </w:p>
        </w:tc>
        <w:tc>
          <w:tcPr>
            <w:tcW w:w="2349"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As per rules</w:t>
            </w:r>
          </w:p>
        </w:tc>
      </w:tr>
      <w:tr w:rsidR="005558CA" w:rsidRPr="005558CA" w:rsidTr="00245BF9">
        <w:trPr>
          <w:trHeight w:val="407"/>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5558CA" w:rsidRPr="005558CA" w:rsidRDefault="005558CA" w:rsidP="005558CA">
            <w:pPr>
              <w:contextualSpacing/>
              <w:jc w:val="both"/>
              <w:rPr>
                <w:rFonts w:asciiTheme="minorHAnsi" w:hAnsiTheme="minorHAnsi" w:cs="Tahoma"/>
              </w:rPr>
            </w:pPr>
          </w:p>
        </w:tc>
        <w:tc>
          <w:tcPr>
            <w:tcW w:w="5264"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pStyle w:val="ListParagraph"/>
              <w:suppressAutoHyphens w:val="0"/>
              <w:spacing w:after="200" w:line="276" w:lineRule="auto"/>
              <w:contextualSpacing/>
              <w:jc w:val="both"/>
              <w:rPr>
                <w:rFonts w:asciiTheme="minorHAnsi" w:hAnsiTheme="minorHAnsi" w:cs="Tahoma"/>
              </w:rPr>
            </w:pPr>
            <w:r w:rsidRPr="005558CA">
              <w:rPr>
                <w:rFonts w:asciiTheme="minorHAnsi" w:hAnsiTheme="minorHAnsi" w:cs="Tahoma"/>
              </w:rPr>
              <w:t>Grand Total</w:t>
            </w:r>
          </w:p>
        </w:tc>
        <w:tc>
          <w:tcPr>
            <w:tcW w:w="1391"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contextualSpacing/>
              <w:jc w:val="both"/>
              <w:rPr>
                <w:rFonts w:asciiTheme="minorHAnsi" w:hAnsiTheme="minorHAnsi" w:cs="Tahoma"/>
              </w:rPr>
            </w:pPr>
          </w:p>
        </w:tc>
        <w:tc>
          <w:tcPr>
            <w:tcW w:w="2349"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contextualSpacing/>
              <w:jc w:val="both"/>
              <w:rPr>
                <w:rFonts w:asciiTheme="minorHAnsi" w:hAnsiTheme="minorHAnsi" w:cs="Tahoma"/>
              </w:rPr>
            </w:pPr>
          </w:p>
        </w:tc>
      </w:tr>
    </w:tbl>
    <w:p w:rsidR="00C34238" w:rsidRDefault="00157183" w:rsidP="00992C5D">
      <w:pPr>
        <w:ind w:left="-426"/>
        <w:contextualSpacing/>
        <w:jc w:val="both"/>
        <w:rPr>
          <w:rFonts w:asciiTheme="minorHAnsi" w:hAnsiTheme="minorHAnsi"/>
          <w:bCs/>
          <w:sz w:val="20"/>
          <w:szCs w:val="20"/>
        </w:rPr>
      </w:pPr>
      <w:r w:rsidRPr="00C34238">
        <w:rPr>
          <w:rFonts w:asciiTheme="minorHAnsi" w:hAnsiTheme="minorHAnsi"/>
          <w:bCs/>
          <w:sz w:val="20"/>
          <w:szCs w:val="20"/>
        </w:rPr>
        <w:t>For above manpower</w:t>
      </w:r>
      <w:r w:rsidR="00DF2BA3" w:rsidRPr="00C34238">
        <w:rPr>
          <w:rFonts w:asciiTheme="minorHAnsi" w:hAnsiTheme="minorHAnsi"/>
          <w:bCs/>
          <w:sz w:val="20"/>
          <w:szCs w:val="20"/>
        </w:rPr>
        <w:t xml:space="preserve"> supply</w:t>
      </w:r>
      <w:r w:rsidRPr="00C34238">
        <w:rPr>
          <w:rFonts w:asciiTheme="minorHAnsi" w:hAnsiTheme="minorHAnsi"/>
          <w:bCs/>
          <w:sz w:val="20"/>
          <w:szCs w:val="20"/>
        </w:rPr>
        <w:t xml:space="preserve">, kindly quote as per notification no: </w:t>
      </w:r>
      <w:r w:rsidR="00992C5D">
        <w:rPr>
          <w:rFonts w:asciiTheme="minorHAnsi" w:hAnsiTheme="minorHAnsi"/>
          <w:bCs/>
          <w:sz w:val="20"/>
          <w:szCs w:val="20"/>
        </w:rPr>
        <w:t>1/38(6)/2018</w:t>
      </w:r>
      <w:r w:rsidR="00357066" w:rsidRPr="00C34238">
        <w:rPr>
          <w:rFonts w:asciiTheme="minorHAnsi" w:hAnsiTheme="minorHAnsi"/>
          <w:bCs/>
          <w:sz w:val="20"/>
          <w:szCs w:val="20"/>
        </w:rPr>
        <w:t xml:space="preserve">-LS-II dated </w:t>
      </w:r>
      <w:r w:rsidR="00992C5D">
        <w:rPr>
          <w:rFonts w:asciiTheme="minorHAnsi" w:hAnsiTheme="minorHAnsi"/>
          <w:bCs/>
          <w:sz w:val="20"/>
          <w:szCs w:val="20"/>
        </w:rPr>
        <w:t>28-09-2018</w:t>
      </w:r>
      <w:r w:rsidRPr="00C34238">
        <w:rPr>
          <w:rFonts w:asciiTheme="minorHAnsi" w:hAnsiTheme="minorHAnsi"/>
          <w:bCs/>
          <w:sz w:val="20"/>
          <w:szCs w:val="20"/>
        </w:rPr>
        <w:t xml:space="preserve">(i.e. wages for workers engaged in </w:t>
      </w:r>
      <w:r w:rsidR="00421224" w:rsidRPr="00C34238">
        <w:rPr>
          <w:rFonts w:asciiTheme="minorHAnsi" w:hAnsiTheme="minorHAnsi"/>
          <w:bCs/>
          <w:sz w:val="20"/>
          <w:szCs w:val="20"/>
        </w:rPr>
        <w:t>Employment of Watch and Ward</w:t>
      </w:r>
      <w:r w:rsidR="001313BA" w:rsidRPr="00C34238">
        <w:rPr>
          <w:rFonts w:asciiTheme="minorHAnsi" w:hAnsiTheme="minorHAnsi"/>
          <w:bCs/>
          <w:sz w:val="20"/>
          <w:szCs w:val="20"/>
        </w:rPr>
        <w:t xml:space="preserve"> (Without Arms)</w:t>
      </w:r>
      <w:r w:rsidRPr="00C34238">
        <w:rPr>
          <w:rFonts w:asciiTheme="minorHAnsi" w:hAnsiTheme="minorHAnsi"/>
          <w:bCs/>
          <w:sz w:val="20"/>
          <w:szCs w:val="20"/>
        </w:rPr>
        <w:t>)</w:t>
      </w:r>
      <w:r w:rsidR="001313BA" w:rsidRPr="00C34238">
        <w:rPr>
          <w:rFonts w:asciiTheme="minorHAnsi" w:hAnsiTheme="minorHAnsi"/>
          <w:bCs/>
          <w:sz w:val="20"/>
          <w:szCs w:val="20"/>
        </w:rPr>
        <w:t>.</w:t>
      </w:r>
    </w:p>
    <w:p w:rsidR="00C34238" w:rsidRDefault="00DF4128" w:rsidP="002D46E6">
      <w:pPr>
        <w:spacing w:after="0" w:line="240" w:lineRule="auto"/>
        <w:ind w:left="-426"/>
        <w:contextualSpacing/>
        <w:rPr>
          <w:rFonts w:asciiTheme="minorHAnsi" w:hAnsiTheme="minorHAnsi"/>
          <w:sz w:val="24"/>
          <w:szCs w:val="24"/>
        </w:rPr>
      </w:pPr>
      <w:r w:rsidRPr="005558CA">
        <w:rPr>
          <w:rFonts w:asciiTheme="minorHAnsi" w:hAnsiTheme="minorHAnsi"/>
          <w:sz w:val="24"/>
          <w:szCs w:val="24"/>
        </w:rPr>
        <w:t>Note</w:t>
      </w:r>
      <w:r w:rsidR="00596AEB" w:rsidRPr="005558CA">
        <w:rPr>
          <w:rFonts w:asciiTheme="minorHAnsi" w:hAnsiTheme="minorHAnsi"/>
          <w:sz w:val="24"/>
          <w:szCs w:val="24"/>
        </w:rPr>
        <w:t>:</w:t>
      </w:r>
      <w:r w:rsidR="00C34238">
        <w:rPr>
          <w:rFonts w:asciiTheme="minorHAnsi" w:hAnsiTheme="minorHAnsi"/>
          <w:sz w:val="24"/>
          <w:szCs w:val="24"/>
        </w:rPr>
        <w:tab/>
      </w:r>
      <w:r w:rsidR="00C34238">
        <w:rPr>
          <w:rFonts w:asciiTheme="minorHAnsi" w:hAnsiTheme="minorHAnsi"/>
          <w:sz w:val="24"/>
          <w:szCs w:val="24"/>
        </w:rPr>
        <w:tab/>
      </w:r>
    </w:p>
    <w:p w:rsidR="00C34238" w:rsidRPr="0080269E" w:rsidRDefault="00596AEB" w:rsidP="00992C5D">
      <w:pPr>
        <w:pStyle w:val="ListParagraph"/>
        <w:numPr>
          <w:ilvl w:val="0"/>
          <w:numId w:val="31"/>
        </w:numPr>
        <w:ind w:left="426" w:hanging="426"/>
        <w:contextualSpacing/>
        <w:jc w:val="both"/>
        <w:rPr>
          <w:rFonts w:asciiTheme="minorHAnsi" w:hAnsiTheme="minorHAnsi"/>
          <w:bCs/>
          <w:sz w:val="19"/>
          <w:szCs w:val="19"/>
        </w:rPr>
      </w:pPr>
      <w:r w:rsidRPr="0080269E">
        <w:rPr>
          <w:rFonts w:asciiTheme="minorHAnsi" w:hAnsiTheme="minorHAnsi"/>
          <w:bCs/>
          <w:sz w:val="19"/>
          <w:szCs w:val="19"/>
        </w:rPr>
        <w:t>In case of discrepancy between unit price and total price, the unit priceshall prevail.</w:t>
      </w:r>
    </w:p>
    <w:p w:rsidR="00C34238" w:rsidRPr="0080269E" w:rsidRDefault="00596AEB" w:rsidP="00992C5D">
      <w:pPr>
        <w:pStyle w:val="ListParagraph"/>
        <w:numPr>
          <w:ilvl w:val="0"/>
          <w:numId w:val="31"/>
        </w:numPr>
        <w:ind w:left="426" w:hanging="426"/>
        <w:contextualSpacing/>
        <w:jc w:val="both"/>
        <w:rPr>
          <w:rFonts w:asciiTheme="minorHAnsi" w:hAnsiTheme="minorHAnsi"/>
          <w:bCs/>
          <w:sz w:val="19"/>
          <w:szCs w:val="19"/>
        </w:rPr>
      </w:pPr>
      <w:r w:rsidRPr="0080269E">
        <w:rPr>
          <w:rFonts w:asciiTheme="minorHAnsi" w:hAnsiTheme="minorHAnsi"/>
          <w:bCs/>
          <w:sz w:val="19"/>
          <w:szCs w:val="19"/>
        </w:rPr>
        <w:t xml:space="preserve">The wages quoted should not be less than the “Minimum Wages Act” as prescribed by </w:t>
      </w:r>
      <w:r w:rsidR="003858DA" w:rsidRPr="0080269E">
        <w:rPr>
          <w:rFonts w:asciiTheme="minorHAnsi" w:hAnsiTheme="minorHAnsi"/>
          <w:bCs/>
          <w:sz w:val="19"/>
          <w:szCs w:val="19"/>
        </w:rPr>
        <w:t>Assistant Labour Commissioner (</w:t>
      </w:r>
      <w:r w:rsidRPr="0080269E">
        <w:rPr>
          <w:rFonts w:asciiTheme="minorHAnsi" w:hAnsiTheme="minorHAnsi"/>
          <w:bCs/>
          <w:sz w:val="19"/>
          <w:szCs w:val="19"/>
        </w:rPr>
        <w:t xml:space="preserve">Central) Hyderabad, </w:t>
      </w:r>
      <w:r w:rsidR="00977813" w:rsidRPr="0080269E">
        <w:rPr>
          <w:rFonts w:asciiTheme="minorHAnsi" w:hAnsiTheme="minorHAnsi"/>
          <w:bCs/>
          <w:sz w:val="19"/>
          <w:szCs w:val="19"/>
        </w:rPr>
        <w:t>T.S/</w:t>
      </w:r>
      <w:r w:rsidRPr="0080269E">
        <w:rPr>
          <w:rFonts w:asciiTheme="minorHAnsi" w:hAnsiTheme="minorHAnsi"/>
          <w:bCs/>
          <w:sz w:val="19"/>
          <w:szCs w:val="19"/>
        </w:rPr>
        <w:t>AP.</w:t>
      </w:r>
    </w:p>
    <w:p w:rsidR="00C34238" w:rsidRPr="0080269E" w:rsidRDefault="00D47F71" w:rsidP="00992C5D">
      <w:pPr>
        <w:pStyle w:val="ListParagraph"/>
        <w:numPr>
          <w:ilvl w:val="0"/>
          <w:numId w:val="31"/>
        </w:numPr>
        <w:ind w:left="426" w:hanging="426"/>
        <w:contextualSpacing/>
        <w:jc w:val="both"/>
        <w:rPr>
          <w:rFonts w:asciiTheme="minorHAnsi" w:hAnsiTheme="minorHAnsi"/>
          <w:bCs/>
          <w:sz w:val="19"/>
          <w:szCs w:val="19"/>
        </w:rPr>
      </w:pPr>
      <w:r w:rsidRPr="0080269E">
        <w:rPr>
          <w:rFonts w:asciiTheme="minorHAnsi" w:hAnsiTheme="minorHAnsi"/>
          <w:bCs/>
          <w:sz w:val="19"/>
          <w:szCs w:val="19"/>
        </w:rPr>
        <w:t>If the quote includes</w:t>
      </w:r>
      <w:r w:rsidR="00DF2BA3" w:rsidRPr="0080269E">
        <w:rPr>
          <w:rFonts w:asciiTheme="minorHAnsi" w:hAnsiTheme="minorHAnsi"/>
          <w:bCs/>
          <w:sz w:val="19"/>
          <w:szCs w:val="19"/>
        </w:rPr>
        <w:t>NIL charges/</w:t>
      </w:r>
      <w:r w:rsidR="005C7BB5" w:rsidRPr="0080269E">
        <w:rPr>
          <w:rFonts w:asciiTheme="minorHAnsi" w:hAnsiTheme="minorHAnsi"/>
          <w:bCs/>
          <w:sz w:val="19"/>
          <w:szCs w:val="19"/>
        </w:rPr>
        <w:t>consideration</w:t>
      </w:r>
      <w:r w:rsidR="00DF2BA3" w:rsidRPr="0080269E">
        <w:rPr>
          <w:rFonts w:asciiTheme="minorHAnsi" w:hAnsiTheme="minorHAnsi"/>
          <w:bCs/>
          <w:sz w:val="19"/>
          <w:szCs w:val="19"/>
        </w:rPr>
        <w:t>,</w:t>
      </w:r>
      <w:r w:rsidR="005C7BB5" w:rsidRPr="0080269E">
        <w:rPr>
          <w:rFonts w:asciiTheme="minorHAnsi" w:hAnsiTheme="minorHAnsi"/>
          <w:bCs/>
          <w:sz w:val="19"/>
          <w:szCs w:val="19"/>
        </w:rPr>
        <w:t xml:space="preserve"> the bid shall be trea</w:t>
      </w:r>
      <w:r w:rsidR="00C84595" w:rsidRPr="0080269E">
        <w:rPr>
          <w:rFonts w:asciiTheme="minorHAnsi" w:hAnsiTheme="minorHAnsi"/>
          <w:bCs/>
          <w:sz w:val="19"/>
          <w:szCs w:val="19"/>
        </w:rPr>
        <w:t>te</w:t>
      </w:r>
      <w:r w:rsidR="005C7BB5" w:rsidRPr="0080269E">
        <w:rPr>
          <w:rFonts w:asciiTheme="minorHAnsi" w:hAnsiTheme="minorHAnsi"/>
          <w:bCs/>
          <w:sz w:val="19"/>
          <w:szCs w:val="19"/>
        </w:rPr>
        <w:t xml:space="preserve">d as </w:t>
      </w:r>
      <w:r w:rsidR="00C84595" w:rsidRPr="0080269E">
        <w:rPr>
          <w:rFonts w:asciiTheme="minorHAnsi" w:hAnsiTheme="minorHAnsi"/>
          <w:bCs/>
          <w:sz w:val="19"/>
          <w:szCs w:val="19"/>
        </w:rPr>
        <w:t>non</w:t>
      </w:r>
      <w:r w:rsidR="005C7BB5" w:rsidRPr="0080269E">
        <w:rPr>
          <w:rFonts w:asciiTheme="minorHAnsi" w:hAnsiTheme="minorHAnsi"/>
          <w:bCs/>
          <w:sz w:val="19"/>
          <w:szCs w:val="19"/>
        </w:rPr>
        <w:t>responsive and will not be considered</w:t>
      </w:r>
      <w:r w:rsidR="00BD2E20" w:rsidRPr="0080269E">
        <w:rPr>
          <w:rFonts w:asciiTheme="minorHAnsi" w:hAnsiTheme="minorHAnsi"/>
          <w:bCs/>
          <w:sz w:val="19"/>
          <w:szCs w:val="19"/>
        </w:rPr>
        <w:t xml:space="preserve"> (Service Charges).</w:t>
      </w:r>
    </w:p>
    <w:p w:rsidR="00C34238" w:rsidRPr="0080269E" w:rsidRDefault="0068026F" w:rsidP="00992C5D">
      <w:pPr>
        <w:pStyle w:val="ListParagraph"/>
        <w:numPr>
          <w:ilvl w:val="0"/>
          <w:numId w:val="31"/>
        </w:numPr>
        <w:ind w:left="426" w:hanging="426"/>
        <w:contextualSpacing/>
        <w:jc w:val="both"/>
        <w:rPr>
          <w:rFonts w:asciiTheme="minorHAnsi" w:hAnsiTheme="minorHAnsi"/>
          <w:bCs/>
          <w:sz w:val="19"/>
          <w:szCs w:val="19"/>
        </w:rPr>
      </w:pPr>
      <w:r w:rsidRPr="0080269E">
        <w:rPr>
          <w:rFonts w:asciiTheme="minorHAnsi" w:hAnsiTheme="minorHAnsi"/>
          <w:bCs/>
          <w:sz w:val="19"/>
          <w:szCs w:val="19"/>
        </w:rPr>
        <w:t xml:space="preserve">The rates should be quoted both in words and figures to avoid ambiguity.  The amount in words to be written just below the respective amounts in figures under each </w:t>
      </w:r>
      <w:r w:rsidR="00C34238" w:rsidRPr="0080269E">
        <w:rPr>
          <w:rFonts w:asciiTheme="minorHAnsi" w:hAnsiTheme="minorHAnsi"/>
          <w:bCs/>
          <w:sz w:val="19"/>
          <w:szCs w:val="19"/>
        </w:rPr>
        <w:t>item</w:t>
      </w:r>
      <w:r w:rsidRPr="0080269E">
        <w:rPr>
          <w:rFonts w:asciiTheme="minorHAnsi" w:hAnsiTheme="minorHAnsi"/>
          <w:bCs/>
          <w:sz w:val="19"/>
          <w:szCs w:val="19"/>
        </w:rPr>
        <w:t>.</w:t>
      </w:r>
    </w:p>
    <w:p w:rsidR="00C34238" w:rsidRPr="0080269E" w:rsidRDefault="0068026F" w:rsidP="00992C5D">
      <w:pPr>
        <w:pStyle w:val="ListParagraph"/>
        <w:numPr>
          <w:ilvl w:val="0"/>
          <w:numId w:val="31"/>
        </w:numPr>
        <w:ind w:left="426" w:hanging="426"/>
        <w:contextualSpacing/>
        <w:jc w:val="both"/>
        <w:rPr>
          <w:rFonts w:asciiTheme="minorHAnsi" w:hAnsiTheme="minorHAnsi"/>
          <w:bCs/>
          <w:sz w:val="19"/>
          <w:szCs w:val="19"/>
        </w:rPr>
      </w:pPr>
      <w:r w:rsidRPr="0080269E">
        <w:rPr>
          <w:rFonts w:asciiTheme="minorHAnsi" w:hAnsiTheme="minorHAnsi"/>
          <w:bCs/>
          <w:sz w:val="19"/>
          <w:szCs w:val="19"/>
        </w:rPr>
        <w:t>If the minimum wages is revised by the Govt. of India, the incremental wages, wherever applicable, may be provided.</w:t>
      </w:r>
    </w:p>
    <w:p w:rsidR="00556197" w:rsidRPr="0080269E" w:rsidRDefault="0068026F" w:rsidP="00992C5D">
      <w:pPr>
        <w:pStyle w:val="ListParagraph"/>
        <w:numPr>
          <w:ilvl w:val="0"/>
          <w:numId w:val="31"/>
        </w:numPr>
        <w:ind w:left="426" w:hanging="426"/>
        <w:contextualSpacing/>
        <w:jc w:val="both"/>
        <w:rPr>
          <w:rFonts w:asciiTheme="minorHAnsi" w:hAnsiTheme="minorHAnsi"/>
          <w:bCs/>
          <w:sz w:val="19"/>
          <w:szCs w:val="19"/>
        </w:rPr>
      </w:pPr>
      <w:r w:rsidRPr="0080269E">
        <w:rPr>
          <w:rFonts w:asciiTheme="minorHAnsi" w:hAnsiTheme="minorHAnsi"/>
          <w:bCs/>
          <w:sz w:val="19"/>
          <w:szCs w:val="19"/>
        </w:rPr>
        <w:t>Providing uniforms and payment of washing allowance to the workmen will be at the cost of the contractor.  No separate charges on this account should be included in the above schedule of rates as the same is to be borne by the contractor.</w:t>
      </w:r>
    </w:p>
    <w:p w:rsidR="00556197" w:rsidRPr="0080269E" w:rsidRDefault="0068026F" w:rsidP="00992C5D">
      <w:pPr>
        <w:pStyle w:val="ListParagraph"/>
        <w:numPr>
          <w:ilvl w:val="0"/>
          <w:numId w:val="31"/>
        </w:numPr>
        <w:ind w:left="426" w:hanging="426"/>
        <w:contextualSpacing/>
        <w:jc w:val="both"/>
        <w:rPr>
          <w:rFonts w:asciiTheme="minorHAnsi" w:hAnsiTheme="minorHAnsi"/>
          <w:bCs/>
          <w:sz w:val="19"/>
          <w:szCs w:val="19"/>
        </w:rPr>
      </w:pPr>
      <w:r w:rsidRPr="0080269E">
        <w:rPr>
          <w:rFonts w:asciiTheme="minorHAnsi" w:hAnsiTheme="minorHAnsi"/>
          <w:bCs/>
          <w:sz w:val="19"/>
          <w:szCs w:val="19"/>
        </w:rPr>
        <w:t>The % of Service charge may be quoted considering the fact that all the Statutory Liabilities and other benefits including uniforms etc. will have to be provided by the contractor at his own cost.</w:t>
      </w:r>
    </w:p>
    <w:p w:rsidR="001A5E0D" w:rsidRPr="0080269E" w:rsidRDefault="0068026F" w:rsidP="00992C5D">
      <w:pPr>
        <w:pStyle w:val="ListParagraph"/>
        <w:numPr>
          <w:ilvl w:val="0"/>
          <w:numId w:val="31"/>
        </w:numPr>
        <w:ind w:left="426" w:hanging="426"/>
        <w:contextualSpacing/>
        <w:jc w:val="both"/>
        <w:rPr>
          <w:rFonts w:asciiTheme="minorHAnsi" w:hAnsiTheme="minorHAnsi"/>
          <w:bCs/>
          <w:sz w:val="19"/>
          <w:szCs w:val="19"/>
        </w:rPr>
      </w:pPr>
      <w:r w:rsidRPr="0080269E">
        <w:rPr>
          <w:rFonts w:asciiTheme="minorHAnsi" w:hAnsiTheme="minorHAnsi"/>
          <w:bCs/>
          <w:sz w:val="19"/>
          <w:szCs w:val="19"/>
        </w:rPr>
        <w:t>The rate of Service charge quoted by the prospective bidder should be sufficient to meet out the expenses towards cost of uniform of personnel deployed by the contractor, cost of walkie-talkies (04 no’s0, night patrolling vehicle, accessories etc. and other incidental expenses including training, personal protective equipment’s (Rain Coat, Latti, High torch, Industrial shoes, Wiesel etc.,).  Failing to provide above facilities will attract a recovery charges at 5% on each Bills on the overall value.</w:t>
      </w:r>
    </w:p>
    <w:p w:rsidR="0080269E" w:rsidRDefault="00596AEB" w:rsidP="00992C5D">
      <w:pPr>
        <w:contextualSpacing/>
        <w:jc w:val="both"/>
        <w:rPr>
          <w:rFonts w:asciiTheme="minorHAnsi" w:hAnsiTheme="minorHAnsi"/>
          <w:bCs/>
          <w:sz w:val="20"/>
          <w:szCs w:val="20"/>
        </w:rPr>
      </w:pPr>
      <w:r w:rsidRPr="0080269E">
        <w:rPr>
          <w:rFonts w:asciiTheme="minorHAnsi" w:hAnsiTheme="minorHAnsi"/>
          <w:bCs/>
          <w:sz w:val="19"/>
          <w:szCs w:val="19"/>
        </w:rPr>
        <w:t>We are herewith undertaking to provide security services to NIPHM and to abide by the terms and conditions contained in the bid document and also agree to enter into the agreement in the format, as specified by NIPHM</w:t>
      </w:r>
      <w:r w:rsidRPr="001A5E0D">
        <w:rPr>
          <w:rFonts w:asciiTheme="minorHAnsi" w:hAnsiTheme="minorHAnsi"/>
          <w:bCs/>
          <w:sz w:val="20"/>
          <w:szCs w:val="20"/>
        </w:rPr>
        <w:t xml:space="preserve">.  </w:t>
      </w:r>
    </w:p>
    <w:p w:rsidR="0080269E" w:rsidRDefault="0080269E" w:rsidP="001A5E0D">
      <w:pPr>
        <w:contextualSpacing/>
        <w:rPr>
          <w:rFonts w:asciiTheme="minorHAnsi" w:hAnsiTheme="minorHAnsi"/>
          <w:bCs/>
          <w:sz w:val="20"/>
          <w:szCs w:val="20"/>
        </w:rPr>
      </w:pPr>
    </w:p>
    <w:p w:rsidR="001A5E0D" w:rsidRDefault="00596AEB" w:rsidP="001A5E0D">
      <w:pPr>
        <w:contextualSpacing/>
        <w:rPr>
          <w:rFonts w:asciiTheme="minorHAnsi" w:hAnsiTheme="minorHAnsi"/>
          <w:b/>
        </w:rPr>
      </w:pPr>
      <w:r w:rsidRPr="001A5E0D">
        <w:rPr>
          <w:rFonts w:asciiTheme="minorHAnsi" w:hAnsiTheme="minorHAnsi"/>
          <w:b/>
        </w:rPr>
        <w:t xml:space="preserve">Signature of authorised signatory </w:t>
      </w:r>
    </w:p>
    <w:p w:rsidR="001A5E0D" w:rsidRPr="0080269E" w:rsidRDefault="00596AEB" w:rsidP="001A5E0D">
      <w:pPr>
        <w:contextualSpacing/>
        <w:rPr>
          <w:rFonts w:asciiTheme="minorHAnsi" w:hAnsiTheme="minorHAnsi"/>
        </w:rPr>
      </w:pPr>
      <w:r w:rsidRPr="0080269E">
        <w:rPr>
          <w:rFonts w:asciiTheme="minorHAnsi" w:hAnsiTheme="minorHAnsi"/>
        </w:rPr>
        <w:t>Name : ______________________</w:t>
      </w:r>
    </w:p>
    <w:p w:rsidR="00596AEB" w:rsidRPr="000C4817" w:rsidRDefault="00596AEB" w:rsidP="001A5E0D">
      <w:pPr>
        <w:contextualSpacing/>
        <w:rPr>
          <w:rFonts w:asciiTheme="minorHAnsi" w:hAnsiTheme="minorHAnsi"/>
          <w:b/>
        </w:rPr>
      </w:pPr>
      <w:r w:rsidRPr="0080269E">
        <w:rPr>
          <w:rFonts w:asciiTheme="minorHAnsi" w:hAnsiTheme="minorHAnsi"/>
        </w:rPr>
        <w:t>Designation ___________________    Seal :</w:t>
      </w:r>
      <w:r w:rsidRPr="000C4817">
        <w:rPr>
          <w:rFonts w:asciiTheme="minorHAnsi" w:hAnsiTheme="minorHAnsi"/>
        </w:rPr>
        <w:br w:type="page"/>
      </w:r>
    </w:p>
    <w:p w:rsidR="00465443" w:rsidRPr="000C4817" w:rsidRDefault="00465443" w:rsidP="00DA7EE7">
      <w:pPr>
        <w:spacing w:after="0" w:line="240" w:lineRule="auto"/>
        <w:rPr>
          <w:rFonts w:asciiTheme="minorHAnsi" w:hAnsiTheme="minorHAnsi"/>
          <w:b/>
          <w:color w:val="000000"/>
          <w:lang w:val="en-GB" w:eastAsia="ar-SA" w:bidi="hi-IN"/>
        </w:rPr>
        <w:sectPr w:rsidR="00465443" w:rsidRPr="000C4817" w:rsidSect="00783D6A">
          <w:headerReference w:type="default" r:id="rId21"/>
          <w:footerReference w:type="default" r:id="rId22"/>
          <w:pgSz w:w="11909" w:h="16834" w:code="9"/>
          <w:pgMar w:top="360" w:right="929" w:bottom="990" w:left="1440" w:header="720" w:footer="720" w:gutter="0"/>
          <w:pgNumType w:start="1"/>
          <w:cols w:space="720"/>
          <w:titlePg/>
          <w:docGrid w:linePitch="360"/>
        </w:sectPr>
      </w:pPr>
    </w:p>
    <w:p w:rsidR="007106A9" w:rsidRDefault="007106A9" w:rsidP="00596AEB">
      <w:pPr>
        <w:pStyle w:val="StyleHeading2NotBoldBlackUnderlineCentered"/>
        <w:jc w:val="right"/>
        <w:rPr>
          <w:rFonts w:asciiTheme="minorHAnsi" w:hAnsiTheme="minorHAnsi"/>
          <w:sz w:val="24"/>
          <w:szCs w:val="24"/>
          <w:u w:val="none"/>
        </w:rPr>
      </w:pPr>
      <w:r w:rsidRPr="0045450F">
        <w:rPr>
          <w:rFonts w:asciiTheme="minorHAnsi" w:hAnsiTheme="minorHAnsi"/>
          <w:b w:val="0"/>
          <w:bCs/>
          <w:sz w:val="24"/>
          <w:szCs w:val="24"/>
          <w:u w:val="none"/>
          <w:cs/>
        </w:rPr>
        <w:lastRenderedPageBreak/>
        <w:t>संलग्‍नक/</w:t>
      </w:r>
      <w:r w:rsidRPr="0045450F">
        <w:rPr>
          <w:rFonts w:asciiTheme="minorHAnsi" w:hAnsiTheme="minorHAnsi"/>
          <w:sz w:val="24"/>
          <w:szCs w:val="24"/>
          <w:u w:val="none"/>
        </w:rPr>
        <w:t>ANNEXURE –I</w:t>
      </w:r>
      <w:r w:rsidR="008F2078" w:rsidRPr="0045450F">
        <w:rPr>
          <w:rFonts w:asciiTheme="minorHAnsi" w:hAnsiTheme="minorHAnsi"/>
          <w:sz w:val="24"/>
          <w:szCs w:val="24"/>
          <w:u w:val="none"/>
        </w:rPr>
        <w:t>II</w:t>
      </w:r>
    </w:p>
    <w:p w:rsidR="00943105" w:rsidRPr="0045450F" w:rsidRDefault="00943105" w:rsidP="00596AEB">
      <w:pPr>
        <w:pStyle w:val="StyleHeading2NotBoldBlackUnderlineCentered"/>
        <w:jc w:val="right"/>
        <w:rPr>
          <w:rFonts w:asciiTheme="minorHAnsi" w:hAnsiTheme="minorHAnsi"/>
          <w:sz w:val="24"/>
          <w:szCs w:val="24"/>
          <w:u w:val="none"/>
        </w:rPr>
      </w:pPr>
    </w:p>
    <w:p w:rsidR="007106A9" w:rsidRPr="0045450F" w:rsidRDefault="007106A9" w:rsidP="00480EB8">
      <w:pPr>
        <w:pStyle w:val="StyleHeading2NotBoldBlackUnderlineCentered"/>
        <w:numPr>
          <w:ilvl w:val="2"/>
          <w:numId w:val="7"/>
        </w:numPr>
        <w:ind w:left="720" w:hanging="720"/>
        <w:jc w:val="left"/>
        <w:rPr>
          <w:rFonts w:asciiTheme="minorHAnsi" w:hAnsiTheme="minorHAnsi"/>
          <w:sz w:val="24"/>
          <w:szCs w:val="24"/>
          <w:u w:val="none"/>
        </w:rPr>
      </w:pPr>
      <w:r w:rsidRPr="0045450F">
        <w:rPr>
          <w:rFonts w:asciiTheme="minorHAnsi" w:hAnsiTheme="minorHAnsi"/>
          <w:b w:val="0"/>
          <w:bCs/>
          <w:sz w:val="24"/>
          <w:szCs w:val="24"/>
          <w:u w:val="none"/>
          <w:cs/>
        </w:rPr>
        <w:t>प्राधिकार पत्र हेतु प्रपत्र/</w:t>
      </w:r>
      <w:r w:rsidRPr="0045450F">
        <w:rPr>
          <w:rFonts w:asciiTheme="minorHAnsi" w:hAnsiTheme="minorHAnsi"/>
          <w:sz w:val="24"/>
          <w:szCs w:val="24"/>
          <w:u w:val="none"/>
        </w:rPr>
        <w:t>FORMAT FOR AUTHORISATION LETTER</w:t>
      </w:r>
    </w:p>
    <w:p w:rsidR="007106A9" w:rsidRPr="0045450F" w:rsidRDefault="007106A9" w:rsidP="007106A9">
      <w:pPr>
        <w:pStyle w:val="StyleHeading2NotBoldBlackUnderlineCentered"/>
        <w:jc w:val="left"/>
        <w:rPr>
          <w:rFonts w:asciiTheme="minorHAnsi" w:hAnsiTheme="minorHAnsi"/>
          <w:sz w:val="24"/>
          <w:szCs w:val="24"/>
        </w:rPr>
      </w:pPr>
    </w:p>
    <w:p w:rsidR="007106A9" w:rsidRPr="0045450F" w:rsidRDefault="007106A9" w:rsidP="007106A9">
      <w:pPr>
        <w:pStyle w:val="StyleHeading2NotBoldBlackUnderlineCentered"/>
        <w:jc w:val="left"/>
        <w:rPr>
          <w:rFonts w:asciiTheme="minorHAnsi" w:hAnsiTheme="minorHAnsi"/>
          <w:sz w:val="24"/>
          <w:szCs w:val="24"/>
        </w:rPr>
      </w:pPr>
    </w:p>
    <w:p w:rsidR="007106A9" w:rsidRPr="0045450F" w:rsidRDefault="007106A9" w:rsidP="007106A9">
      <w:pPr>
        <w:pStyle w:val="StyleHeading2NotBoldBlackUnderlineCentered"/>
        <w:jc w:val="left"/>
        <w:rPr>
          <w:rFonts w:asciiTheme="minorHAnsi" w:hAnsiTheme="minorHAnsi"/>
          <w:sz w:val="24"/>
          <w:szCs w:val="24"/>
        </w:rPr>
      </w:pPr>
    </w:p>
    <w:p w:rsidR="007106A9" w:rsidRPr="0045450F" w:rsidRDefault="007106A9" w:rsidP="007106A9">
      <w:pPr>
        <w:pStyle w:val="StyleHeading2NotBoldBlackUnderlineCentered"/>
        <w:jc w:val="left"/>
        <w:rPr>
          <w:rFonts w:asciiTheme="minorHAnsi" w:hAnsiTheme="minorHAnsi"/>
          <w:sz w:val="24"/>
          <w:szCs w:val="24"/>
        </w:rPr>
      </w:pPr>
    </w:p>
    <w:p w:rsidR="007106A9" w:rsidRPr="0045450F" w:rsidRDefault="007106A9" w:rsidP="007106A9">
      <w:pPr>
        <w:pStyle w:val="xl31"/>
        <w:pBdr>
          <w:left w:val="none" w:sz="0" w:space="0" w:color="auto"/>
          <w:right w:val="none" w:sz="0" w:space="0" w:color="auto"/>
        </w:pBdr>
        <w:spacing w:before="0" w:after="0"/>
        <w:rPr>
          <w:rFonts w:asciiTheme="minorHAnsi" w:hAnsiTheme="minorHAnsi"/>
          <w:color w:val="000000"/>
          <w:lang w:val="en-US"/>
        </w:rPr>
      </w:pPr>
      <w:r w:rsidRPr="0045450F">
        <w:rPr>
          <w:rFonts w:asciiTheme="minorHAnsi" w:hAnsiTheme="minorHAnsi" w:cs="Mangal"/>
          <w:color w:val="000000"/>
          <w:cs/>
          <w:lang w:bidi="hi-IN"/>
        </w:rPr>
        <w:t>सेवा में</w:t>
      </w:r>
      <w:r w:rsidRPr="0045450F">
        <w:rPr>
          <w:rFonts w:asciiTheme="minorHAnsi" w:hAnsiTheme="minorHAnsi" w:cs="Mangal"/>
          <w:color w:val="000000"/>
          <w:lang w:bidi="hi-IN"/>
        </w:rPr>
        <w:t>/</w:t>
      </w:r>
      <w:r w:rsidRPr="0045450F">
        <w:rPr>
          <w:rFonts w:asciiTheme="minorHAnsi" w:hAnsiTheme="minorHAnsi" w:cs="Mangal"/>
          <w:color w:val="000000"/>
          <w:lang w:val="en-US" w:bidi="hi-IN"/>
        </w:rPr>
        <w:t xml:space="preserve">To, </w:t>
      </w:r>
    </w:p>
    <w:p w:rsidR="007106A9" w:rsidRPr="0045450F" w:rsidRDefault="007106A9" w:rsidP="007106A9">
      <w:pPr>
        <w:spacing w:after="0" w:line="240" w:lineRule="auto"/>
        <w:ind w:firstLine="720"/>
        <w:rPr>
          <w:rFonts w:asciiTheme="minorHAnsi" w:hAnsiTheme="minorHAnsi"/>
          <w:color w:val="000000"/>
          <w:sz w:val="24"/>
          <w:szCs w:val="24"/>
          <w:lang w:bidi="hi-IN"/>
        </w:rPr>
      </w:pPr>
      <w:r w:rsidRPr="0045450F">
        <w:rPr>
          <w:rFonts w:asciiTheme="minorHAnsi" w:hAnsiTheme="minorHAnsi"/>
          <w:color w:val="000000"/>
          <w:sz w:val="24"/>
          <w:szCs w:val="24"/>
          <w:cs/>
          <w:lang w:bidi="hi-IN"/>
        </w:rPr>
        <w:t>रजिस्‍ट्रार</w:t>
      </w:r>
      <w:r w:rsidRPr="0045450F">
        <w:rPr>
          <w:rFonts w:asciiTheme="minorHAnsi" w:hAnsiTheme="minorHAnsi"/>
          <w:color w:val="000000"/>
          <w:sz w:val="24"/>
          <w:szCs w:val="24"/>
          <w:lang w:bidi="hi-IN"/>
        </w:rPr>
        <w:t xml:space="preserve">/ </w:t>
      </w:r>
      <w:r w:rsidRPr="0045450F">
        <w:rPr>
          <w:rFonts w:asciiTheme="minorHAnsi" w:hAnsiTheme="minorHAnsi"/>
          <w:color w:val="000000"/>
          <w:sz w:val="24"/>
          <w:szCs w:val="24"/>
        </w:rPr>
        <w:t>The Registrar</w:t>
      </w:r>
      <w:r w:rsidRPr="0045450F">
        <w:rPr>
          <w:rFonts w:asciiTheme="minorHAnsi" w:hAnsiTheme="minorHAnsi"/>
          <w:color w:val="000000"/>
          <w:sz w:val="24"/>
          <w:szCs w:val="24"/>
          <w:lang w:bidi="hi-IN"/>
        </w:rPr>
        <w:t>,</w:t>
      </w:r>
    </w:p>
    <w:p w:rsidR="007106A9" w:rsidRPr="0045450F" w:rsidRDefault="007106A9" w:rsidP="007106A9">
      <w:pPr>
        <w:spacing w:after="0" w:line="240" w:lineRule="auto"/>
        <w:ind w:firstLine="720"/>
        <w:rPr>
          <w:rFonts w:asciiTheme="minorHAnsi" w:hAnsiTheme="minorHAnsi"/>
          <w:color w:val="000000"/>
          <w:sz w:val="24"/>
          <w:szCs w:val="24"/>
          <w:lang w:bidi="hi-IN"/>
        </w:rPr>
      </w:pPr>
      <w:r w:rsidRPr="0045450F">
        <w:rPr>
          <w:rFonts w:asciiTheme="minorHAnsi" w:hAnsiTheme="minorHAnsi"/>
          <w:color w:val="000000"/>
          <w:sz w:val="24"/>
          <w:szCs w:val="24"/>
          <w:cs/>
          <w:lang w:bidi="hi-IN"/>
        </w:rPr>
        <w:t>राष्‍ट्रीय वनस्‍पति स्‍वास्‍थ्‍य प्रबंधन संस्‍थान</w:t>
      </w:r>
    </w:p>
    <w:p w:rsidR="007106A9" w:rsidRPr="0045450F" w:rsidRDefault="007106A9" w:rsidP="007106A9">
      <w:pPr>
        <w:spacing w:after="0" w:line="240" w:lineRule="auto"/>
        <w:ind w:firstLine="720"/>
        <w:rPr>
          <w:rFonts w:asciiTheme="minorHAnsi" w:hAnsiTheme="minorHAnsi"/>
          <w:color w:val="000000"/>
          <w:sz w:val="24"/>
          <w:szCs w:val="24"/>
        </w:rPr>
      </w:pPr>
      <w:r w:rsidRPr="0045450F">
        <w:rPr>
          <w:rFonts w:asciiTheme="minorHAnsi" w:hAnsiTheme="minorHAnsi"/>
          <w:color w:val="000000"/>
          <w:sz w:val="24"/>
          <w:szCs w:val="24"/>
        </w:rPr>
        <w:t>National Institute of Plant Health Management</w:t>
      </w:r>
      <w:r w:rsidRPr="0045450F">
        <w:rPr>
          <w:rFonts w:asciiTheme="minorHAnsi" w:hAnsiTheme="minorHAnsi"/>
          <w:color w:val="000000"/>
          <w:sz w:val="24"/>
          <w:szCs w:val="24"/>
          <w:lang w:bidi="hi-IN"/>
        </w:rPr>
        <w:t>,</w:t>
      </w:r>
    </w:p>
    <w:p w:rsidR="007106A9" w:rsidRPr="0045450F" w:rsidRDefault="007106A9" w:rsidP="007106A9">
      <w:pPr>
        <w:spacing w:after="0" w:line="240" w:lineRule="auto"/>
        <w:ind w:firstLine="720"/>
        <w:rPr>
          <w:rFonts w:asciiTheme="minorHAnsi" w:hAnsiTheme="minorHAnsi"/>
          <w:color w:val="000000"/>
          <w:sz w:val="24"/>
          <w:szCs w:val="24"/>
          <w:lang w:bidi="hi-IN"/>
        </w:rPr>
      </w:pPr>
      <w:r w:rsidRPr="0045450F">
        <w:rPr>
          <w:rFonts w:asciiTheme="minorHAnsi" w:hAnsiTheme="minorHAnsi"/>
          <w:color w:val="000000"/>
          <w:sz w:val="24"/>
          <w:szCs w:val="24"/>
          <w:cs/>
          <w:lang w:bidi="hi-IN"/>
        </w:rPr>
        <w:t>राजेन्‍द्रनगर</w:t>
      </w:r>
      <w:r w:rsidRPr="0045450F">
        <w:rPr>
          <w:rFonts w:asciiTheme="minorHAnsi" w:hAnsiTheme="minorHAnsi"/>
          <w:color w:val="000000"/>
          <w:sz w:val="24"/>
          <w:szCs w:val="24"/>
          <w:lang w:bidi="hi-IN"/>
        </w:rPr>
        <w:t xml:space="preserve">/ </w:t>
      </w:r>
      <w:r w:rsidRPr="0045450F">
        <w:rPr>
          <w:rFonts w:asciiTheme="minorHAnsi" w:hAnsiTheme="minorHAnsi"/>
          <w:color w:val="000000"/>
          <w:sz w:val="24"/>
          <w:szCs w:val="24"/>
        </w:rPr>
        <w:t>Rajendranagar</w:t>
      </w:r>
      <w:r w:rsidRPr="0045450F">
        <w:rPr>
          <w:rFonts w:asciiTheme="minorHAnsi" w:hAnsiTheme="minorHAnsi"/>
          <w:color w:val="000000"/>
          <w:sz w:val="24"/>
          <w:szCs w:val="24"/>
          <w:lang w:bidi="hi-IN"/>
        </w:rPr>
        <w:t>,</w:t>
      </w:r>
    </w:p>
    <w:p w:rsidR="007106A9" w:rsidRPr="0045450F" w:rsidRDefault="007106A9" w:rsidP="007106A9">
      <w:pPr>
        <w:spacing w:after="0" w:line="240" w:lineRule="auto"/>
        <w:ind w:firstLine="720"/>
        <w:rPr>
          <w:rFonts w:asciiTheme="minorHAnsi" w:hAnsiTheme="minorHAnsi"/>
          <w:b/>
          <w:color w:val="000000"/>
          <w:sz w:val="24"/>
          <w:szCs w:val="24"/>
          <w:u w:val="single"/>
        </w:rPr>
      </w:pPr>
      <w:r w:rsidRPr="0045450F">
        <w:rPr>
          <w:rFonts w:asciiTheme="minorHAnsi" w:hAnsiTheme="minorHAnsi"/>
          <w:bCs/>
          <w:color w:val="000000"/>
          <w:sz w:val="24"/>
          <w:szCs w:val="24"/>
          <w:cs/>
          <w:lang w:bidi="hi-IN"/>
        </w:rPr>
        <w:t>हैदराबाद</w:t>
      </w:r>
      <w:r w:rsidRPr="0045450F">
        <w:rPr>
          <w:rFonts w:asciiTheme="minorHAnsi" w:hAnsiTheme="minorHAnsi"/>
          <w:bCs/>
          <w:color w:val="000000"/>
          <w:sz w:val="24"/>
          <w:szCs w:val="24"/>
          <w:u w:val="single"/>
          <w:lang w:bidi="hi-IN"/>
        </w:rPr>
        <w:t>/Hyderabad</w:t>
      </w:r>
      <w:r w:rsidRPr="0045450F">
        <w:rPr>
          <w:rFonts w:asciiTheme="minorHAnsi" w:hAnsiTheme="minorHAnsi"/>
          <w:bCs/>
          <w:color w:val="000000"/>
          <w:sz w:val="24"/>
          <w:szCs w:val="24"/>
          <w:u w:val="single"/>
          <w:cs/>
          <w:lang w:bidi="hi-IN"/>
        </w:rPr>
        <w:t>-500 030</w:t>
      </w:r>
      <w:r w:rsidRPr="0045450F">
        <w:rPr>
          <w:rFonts w:asciiTheme="minorHAnsi" w:hAnsiTheme="minorHAnsi"/>
          <w:b/>
          <w:color w:val="000000"/>
          <w:sz w:val="24"/>
          <w:szCs w:val="24"/>
          <w:u w:val="single"/>
          <w:cs/>
          <w:lang w:bidi="hi-IN"/>
        </w:rPr>
        <w:t xml:space="preserve">. </w:t>
      </w:r>
    </w:p>
    <w:p w:rsidR="007106A9" w:rsidRPr="0045450F" w:rsidRDefault="007106A9" w:rsidP="007106A9">
      <w:pPr>
        <w:spacing w:after="0" w:line="240" w:lineRule="auto"/>
        <w:ind w:firstLine="720"/>
        <w:rPr>
          <w:rFonts w:asciiTheme="minorHAnsi" w:hAnsiTheme="minorHAnsi"/>
          <w:color w:val="000000"/>
          <w:sz w:val="24"/>
          <w:szCs w:val="24"/>
        </w:rPr>
      </w:pPr>
      <w:r w:rsidRPr="0045450F">
        <w:rPr>
          <w:rFonts w:asciiTheme="minorHAnsi" w:hAnsiTheme="minorHAnsi"/>
          <w:color w:val="000000"/>
          <w:sz w:val="24"/>
          <w:szCs w:val="24"/>
          <w:cs/>
          <w:lang w:bidi="hi-IN"/>
        </w:rPr>
        <w:t xml:space="preserve">तेलंगान </w:t>
      </w:r>
      <w:r w:rsidRPr="0045450F">
        <w:rPr>
          <w:rFonts w:asciiTheme="minorHAnsi" w:hAnsiTheme="minorHAnsi"/>
          <w:color w:val="000000"/>
          <w:sz w:val="24"/>
          <w:szCs w:val="24"/>
          <w:lang w:bidi="hi-IN"/>
        </w:rPr>
        <w:t>/</w:t>
      </w:r>
      <w:r w:rsidRPr="0045450F">
        <w:rPr>
          <w:rFonts w:asciiTheme="minorHAnsi" w:hAnsiTheme="minorHAnsi"/>
          <w:color w:val="000000"/>
          <w:sz w:val="24"/>
          <w:szCs w:val="24"/>
        </w:rPr>
        <w:t>Telangana</w:t>
      </w:r>
      <w:r w:rsidRPr="0045450F">
        <w:rPr>
          <w:rFonts w:asciiTheme="minorHAnsi" w:hAnsiTheme="minorHAnsi"/>
          <w:color w:val="000000"/>
          <w:sz w:val="24"/>
          <w:szCs w:val="24"/>
          <w:lang w:bidi="hi-IN"/>
        </w:rPr>
        <w:t xml:space="preserve">,  </w:t>
      </w:r>
    </w:p>
    <w:p w:rsidR="007106A9" w:rsidRPr="0045450F" w:rsidRDefault="007106A9" w:rsidP="007106A9">
      <w:pPr>
        <w:spacing w:line="240" w:lineRule="auto"/>
        <w:rPr>
          <w:rFonts w:asciiTheme="minorHAnsi" w:hAnsiTheme="minorHAnsi"/>
          <w:color w:val="000000"/>
          <w:sz w:val="24"/>
          <w:szCs w:val="24"/>
        </w:rPr>
      </w:pPr>
    </w:p>
    <w:p w:rsidR="007106A9" w:rsidRPr="0045450F" w:rsidRDefault="007106A9" w:rsidP="007106A9">
      <w:pPr>
        <w:spacing w:after="0" w:line="240" w:lineRule="auto"/>
        <w:rPr>
          <w:rFonts w:asciiTheme="minorHAnsi" w:hAnsiTheme="minorHAnsi"/>
          <w:color w:val="000000"/>
          <w:sz w:val="24"/>
          <w:szCs w:val="24"/>
          <w:lang w:bidi="hi-IN"/>
        </w:rPr>
      </w:pPr>
      <w:r w:rsidRPr="0045450F">
        <w:rPr>
          <w:rFonts w:asciiTheme="minorHAnsi" w:hAnsiTheme="minorHAnsi"/>
          <w:color w:val="000000"/>
          <w:sz w:val="24"/>
          <w:szCs w:val="24"/>
          <w:cs/>
          <w:lang w:bidi="hi-IN"/>
        </w:rPr>
        <w:t>महोदय/महोदया</w:t>
      </w:r>
    </w:p>
    <w:p w:rsidR="007106A9" w:rsidRPr="0045450F" w:rsidRDefault="007106A9" w:rsidP="007106A9">
      <w:pPr>
        <w:spacing w:after="0" w:line="240" w:lineRule="auto"/>
        <w:rPr>
          <w:rFonts w:asciiTheme="minorHAnsi" w:hAnsiTheme="minorHAnsi"/>
          <w:color w:val="000000"/>
          <w:sz w:val="24"/>
          <w:szCs w:val="24"/>
        </w:rPr>
      </w:pPr>
      <w:r w:rsidRPr="0045450F">
        <w:rPr>
          <w:rFonts w:asciiTheme="minorHAnsi" w:hAnsiTheme="minorHAnsi"/>
          <w:color w:val="000000"/>
          <w:sz w:val="24"/>
          <w:szCs w:val="24"/>
        </w:rPr>
        <w:t>Sir/Madam,</w:t>
      </w:r>
    </w:p>
    <w:p w:rsidR="007106A9" w:rsidRPr="0045450F" w:rsidRDefault="007106A9" w:rsidP="007106A9">
      <w:pPr>
        <w:spacing w:line="240" w:lineRule="auto"/>
        <w:rPr>
          <w:rFonts w:asciiTheme="minorHAnsi" w:hAnsiTheme="minorHAnsi"/>
          <w:color w:val="000000"/>
          <w:sz w:val="24"/>
          <w:szCs w:val="24"/>
        </w:rPr>
      </w:pPr>
    </w:p>
    <w:p w:rsidR="007106A9" w:rsidRPr="0045450F" w:rsidRDefault="007106A9" w:rsidP="007106A9">
      <w:pPr>
        <w:spacing w:line="360" w:lineRule="auto"/>
        <w:jc w:val="both"/>
        <w:rPr>
          <w:rFonts w:asciiTheme="minorHAnsi" w:hAnsiTheme="minorHAnsi"/>
          <w:color w:val="000000"/>
          <w:sz w:val="24"/>
          <w:szCs w:val="24"/>
          <w:lang w:bidi="hi-IN"/>
        </w:rPr>
      </w:pPr>
      <w:r w:rsidRPr="0045450F">
        <w:rPr>
          <w:rFonts w:asciiTheme="minorHAnsi" w:hAnsiTheme="minorHAnsi"/>
          <w:color w:val="000000"/>
          <w:sz w:val="24"/>
          <w:szCs w:val="24"/>
        </w:rPr>
        <w:tab/>
      </w:r>
      <w:r w:rsidRPr="0045450F">
        <w:rPr>
          <w:rFonts w:asciiTheme="minorHAnsi" w:hAnsiTheme="minorHAnsi"/>
          <w:color w:val="000000"/>
          <w:sz w:val="24"/>
          <w:szCs w:val="24"/>
          <w:cs/>
          <w:lang w:bidi="hi-IN"/>
        </w:rPr>
        <w:t xml:space="preserve">हम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Pr="0045450F" w:rsidRDefault="007106A9" w:rsidP="007106A9">
      <w:pPr>
        <w:spacing w:line="240" w:lineRule="auto"/>
        <w:jc w:val="both"/>
        <w:rPr>
          <w:rFonts w:asciiTheme="minorHAnsi" w:hAnsiTheme="minorHAnsi"/>
          <w:color w:val="000000"/>
          <w:sz w:val="24"/>
          <w:szCs w:val="24"/>
        </w:rPr>
      </w:pPr>
    </w:p>
    <w:p w:rsidR="007106A9" w:rsidRPr="0045450F" w:rsidRDefault="007106A9" w:rsidP="007106A9">
      <w:pPr>
        <w:spacing w:line="360" w:lineRule="auto"/>
        <w:jc w:val="both"/>
        <w:rPr>
          <w:rFonts w:asciiTheme="minorHAnsi" w:hAnsiTheme="minorHAnsi"/>
          <w:color w:val="000000"/>
          <w:sz w:val="24"/>
          <w:szCs w:val="24"/>
        </w:rPr>
      </w:pPr>
      <w:r w:rsidRPr="0045450F">
        <w:rPr>
          <w:rFonts w:asciiTheme="minorHAnsi" w:hAnsiTheme="minorHAnsi"/>
          <w:color w:val="000000"/>
          <w:sz w:val="24"/>
          <w:szCs w:val="24"/>
        </w:rPr>
        <w:tab/>
        <w:t xml:space="preserve">We hereby </w:t>
      </w:r>
      <w:r w:rsidR="00DE760A" w:rsidRPr="0045450F">
        <w:rPr>
          <w:rFonts w:asciiTheme="minorHAnsi" w:hAnsiTheme="minorHAnsi"/>
          <w:color w:val="000000"/>
          <w:sz w:val="24"/>
          <w:szCs w:val="24"/>
        </w:rPr>
        <w:t>authorize</w:t>
      </w:r>
      <w:r w:rsidRPr="0045450F">
        <w:rPr>
          <w:rFonts w:asciiTheme="minorHAnsi" w:hAnsiTheme="minorHAnsi"/>
          <w:color w:val="000000"/>
          <w:sz w:val="24"/>
          <w:szCs w:val="24"/>
        </w:rPr>
        <w:t xml:space="preserve"> _____________________ to submit a Bid and subsequently participate and sign the contract submitted against the Ref.: ____________________________________. We hereby accept his decision taken, if any, in this regard.</w:t>
      </w:r>
    </w:p>
    <w:p w:rsidR="007106A9" w:rsidRPr="0045450F" w:rsidRDefault="007106A9" w:rsidP="007106A9">
      <w:pPr>
        <w:pStyle w:val="BodyText2"/>
        <w:spacing w:line="240" w:lineRule="auto"/>
        <w:rPr>
          <w:rFonts w:asciiTheme="minorHAnsi" w:hAnsiTheme="minorHAnsi"/>
          <w:color w:val="000000"/>
        </w:rPr>
      </w:pPr>
    </w:p>
    <w:p w:rsidR="007106A9" w:rsidRPr="0045450F" w:rsidRDefault="007106A9" w:rsidP="007106A9">
      <w:pPr>
        <w:pStyle w:val="BodyText2"/>
        <w:spacing w:line="240" w:lineRule="auto"/>
        <w:jc w:val="right"/>
        <w:rPr>
          <w:rFonts w:asciiTheme="minorHAnsi" w:hAnsiTheme="minorHAnsi"/>
          <w:b/>
          <w:bCs/>
          <w:color w:val="000000"/>
        </w:rPr>
      </w:pPr>
      <w:r w:rsidRPr="0045450F">
        <w:rPr>
          <w:rFonts w:asciiTheme="minorHAnsi" w:hAnsiTheme="minorHAnsi"/>
          <w:b/>
          <w:bCs/>
          <w:color w:val="000000"/>
        </w:rPr>
        <w:t>(</w:t>
      </w:r>
      <w:r w:rsidRPr="0045450F">
        <w:rPr>
          <w:rFonts w:asciiTheme="minorHAnsi" w:hAnsiTheme="minorHAnsi"/>
          <w:b/>
          <w:bCs/>
          <w:color w:val="000000"/>
          <w:cs/>
        </w:rPr>
        <w:t>प्रतिनिधि के तौर पर एवं कंपनी की ओर से हस्‍ताक्षर</w:t>
      </w:r>
      <w:r w:rsidRPr="0045450F">
        <w:rPr>
          <w:rFonts w:asciiTheme="minorHAnsi" w:hAnsiTheme="minorHAnsi"/>
          <w:b/>
          <w:bCs/>
          <w:color w:val="000000"/>
        </w:rPr>
        <w:t>)</w:t>
      </w:r>
    </w:p>
    <w:p w:rsidR="007106A9" w:rsidRPr="0045450F" w:rsidRDefault="007106A9" w:rsidP="007106A9">
      <w:pPr>
        <w:pStyle w:val="BodyText2"/>
        <w:spacing w:line="240" w:lineRule="auto"/>
        <w:jc w:val="right"/>
        <w:rPr>
          <w:rFonts w:asciiTheme="minorHAnsi" w:hAnsiTheme="minorHAnsi"/>
          <w:color w:val="000000"/>
        </w:rPr>
      </w:pPr>
      <w:r w:rsidRPr="0045450F">
        <w:rPr>
          <w:rFonts w:asciiTheme="minorHAnsi" w:hAnsiTheme="minorHAnsi"/>
          <w:color w:val="000000"/>
        </w:rPr>
        <w:t>(Signature for and on behalf of the Company)</w:t>
      </w:r>
    </w:p>
    <w:p w:rsidR="007106A9" w:rsidRPr="0045450F" w:rsidRDefault="007106A9" w:rsidP="007106A9">
      <w:pPr>
        <w:pStyle w:val="BodyText2"/>
        <w:spacing w:line="240" w:lineRule="auto"/>
        <w:jc w:val="right"/>
        <w:rPr>
          <w:rFonts w:asciiTheme="minorHAnsi" w:hAnsiTheme="minorHAnsi"/>
          <w:b/>
          <w:bCs/>
          <w:color w:val="000000"/>
        </w:rPr>
      </w:pPr>
    </w:p>
    <w:p w:rsidR="007106A9" w:rsidRPr="0045450F" w:rsidRDefault="007106A9" w:rsidP="007106A9">
      <w:pPr>
        <w:pStyle w:val="BodyText2"/>
        <w:spacing w:line="240" w:lineRule="auto"/>
        <w:rPr>
          <w:rFonts w:asciiTheme="minorHAnsi" w:hAnsiTheme="minorHAnsi"/>
          <w:color w:val="000000"/>
        </w:rPr>
      </w:pPr>
      <w:r w:rsidRPr="0045450F">
        <w:rPr>
          <w:rFonts w:asciiTheme="minorHAnsi" w:hAnsiTheme="minorHAnsi"/>
          <w:color w:val="000000"/>
          <w:cs/>
        </w:rPr>
        <w:t>स्‍थान</w:t>
      </w:r>
      <w:r w:rsidRPr="0045450F">
        <w:rPr>
          <w:rFonts w:asciiTheme="minorHAnsi" w:hAnsiTheme="minorHAnsi"/>
          <w:color w:val="000000"/>
        </w:rPr>
        <w:t>/Place:</w:t>
      </w:r>
    </w:p>
    <w:p w:rsidR="007106A9" w:rsidRDefault="007106A9" w:rsidP="007106A9">
      <w:pPr>
        <w:pStyle w:val="BodyText2"/>
        <w:spacing w:line="240" w:lineRule="auto"/>
        <w:rPr>
          <w:rFonts w:asciiTheme="minorHAnsi" w:hAnsiTheme="minorHAnsi"/>
          <w:color w:val="000000"/>
        </w:rPr>
      </w:pPr>
      <w:r w:rsidRPr="0045450F">
        <w:rPr>
          <w:rFonts w:asciiTheme="minorHAnsi" w:hAnsiTheme="minorHAnsi"/>
          <w:color w:val="000000"/>
          <w:cs/>
        </w:rPr>
        <w:t>दिनांक</w:t>
      </w:r>
      <w:r w:rsidRPr="0045450F">
        <w:rPr>
          <w:rFonts w:asciiTheme="minorHAnsi" w:hAnsiTheme="minorHAnsi"/>
          <w:color w:val="000000"/>
        </w:rPr>
        <w:t>/Date :</w:t>
      </w:r>
    </w:p>
    <w:p w:rsidR="00381E78" w:rsidRDefault="00381E78">
      <w:pPr>
        <w:spacing w:after="0" w:line="240" w:lineRule="auto"/>
        <w:rPr>
          <w:rFonts w:asciiTheme="minorHAnsi" w:hAnsiTheme="minorHAnsi"/>
          <w:bCs/>
          <w:color w:val="000000"/>
          <w:sz w:val="24"/>
          <w:szCs w:val="24"/>
          <w:cs/>
          <w:lang w:val="en-GB" w:eastAsia="ar-SA" w:bidi="hi-IN"/>
        </w:rPr>
      </w:pPr>
      <w:r>
        <w:rPr>
          <w:rFonts w:asciiTheme="minorHAnsi" w:hAnsiTheme="minorHAnsi" w:cs="Arial Unicode MS"/>
          <w:b/>
          <w:bCs/>
          <w:sz w:val="24"/>
          <w:szCs w:val="24"/>
          <w:cs/>
        </w:rPr>
        <w:br w:type="page"/>
      </w:r>
    </w:p>
    <w:p w:rsidR="00943105" w:rsidRDefault="00475F7B" w:rsidP="00381E78">
      <w:pPr>
        <w:pStyle w:val="StyleHeading2NotBoldBlackUnderlineCentered"/>
        <w:jc w:val="right"/>
        <w:rPr>
          <w:rFonts w:asciiTheme="minorHAnsi" w:hAnsiTheme="minorHAnsi"/>
          <w:sz w:val="24"/>
          <w:szCs w:val="24"/>
          <w:u w:val="none"/>
        </w:rPr>
      </w:pPr>
      <w:r w:rsidRPr="0045450F">
        <w:rPr>
          <w:rFonts w:ascii="Nirmala UI" w:hAnsi="Nirmala UI" w:cs="Nirmala UI" w:hint="cs"/>
          <w:b w:val="0"/>
          <w:bCs/>
          <w:sz w:val="24"/>
          <w:szCs w:val="24"/>
          <w:u w:val="none"/>
          <w:cs/>
        </w:rPr>
        <w:lastRenderedPageBreak/>
        <w:t>संलग्</w:t>
      </w:r>
      <w:r w:rsidRPr="0045450F">
        <w:rPr>
          <w:rFonts w:ascii="Courier New" w:hAnsi="Courier New" w:cs="Courier New" w:hint="cs"/>
          <w:b w:val="0"/>
          <w:bCs/>
          <w:sz w:val="24"/>
          <w:szCs w:val="24"/>
          <w:u w:val="none"/>
          <w:cs/>
        </w:rPr>
        <w:t>‍</w:t>
      </w:r>
      <w:r w:rsidRPr="0045450F">
        <w:rPr>
          <w:rFonts w:ascii="Nirmala UI" w:hAnsi="Nirmala UI" w:cs="Nirmala UI" w:hint="cs"/>
          <w:b w:val="0"/>
          <w:bCs/>
          <w:sz w:val="24"/>
          <w:szCs w:val="24"/>
          <w:u w:val="none"/>
          <w:cs/>
        </w:rPr>
        <w:t>नक</w:t>
      </w:r>
      <w:r w:rsidRPr="0045450F">
        <w:rPr>
          <w:rFonts w:asciiTheme="minorHAnsi" w:hAnsiTheme="minorHAnsi"/>
          <w:b w:val="0"/>
          <w:bCs/>
          <w:sz w:val="24"/>
          <w:szCs w:val="24"/>
          <w:u w:val="none"/>
          <w:cs/>
        </w:rPr>
        <w:t>/</w:t>
      </w:r>
      <w:r w:rsidRPr="0045450F">
        <w:rPr>
          <w:rFonts w:asciiTheme="minorHAnsi" w:hAnsiTheme="minorHAnsi"/>
          <w:sz w:val="24"/>
          <w:szCs w:val="24"/>
          <w:u w:val="none"/>
        </w:rPr>
        <w:t>ANNEXURE – IV</w:t>
      </w:r>
    </w:p>
    <w:p w:rsidR="00381E78" w:rsidRDefault="00381E78" w:rsidP="00381E78">
      <w:pPr>
        <w:pStyle w:val="StyleHeading2NotBoldBlackUnderlineCentered"/>
        <w:jc w:val="right"/>
        <w:rPr>
          <w:rFonts w:asciiTheme="minorHAnsi" w:hAnsiTheme="minorHAnsi"/>
          <w:b w:val="0"/>
          <w:sz w:val="24"/>
          <w:szCs w:val="24"/>
        </w:rPr>
      </w:pPr>
    </w:p>
    <w:p w:rsidR="00475F7B" w:rsidRPr="0045450F" w:rsidRDefault="00475F7B" w:rsidP="00480EB8">
      <w:pPr>
        <w:pStyle w:val="StyleHeading2NotBoldBlackUnderlineCentered"/>
        <w:numPr>
          <w:ilvl w:val="2"/>
          <w:numId w:val="7"/>
        </w:numPr>
        <w:ind w:left="720" w:hanging="720"/>
        <w:jc w:val="left"/>
        <w:rPr>
          <w:rFonts w:asciiTheme="minorHAnsi" w:hAnsiTheme="minorHAnsi"/>
          <w:sz w:val="24"/>
          <w:szCs w:val="24"/>
          <w:u w:val="none"/>
        </w:rPr>
      </w:pPr>
      <w:r w:rsidRPr="0045450F">
        <w:rPr>
          <w:rFonts w:asciiTheme="minorHAnsi" w:hAnsiTheme="minorHAnsi"/>
          <w:sz w:val="24"/>
          <w:szCs w:val="24"/>
          <w:u w:val="none"/>
        </w:rPr>
        <w:t>FORMAT FOR UNDER TAKING</w:t>
      </w:r>
    </w:p>
    <w:p w:rsidR="00475F7B" w:rsidRPr="0045450F" w:rsidRDefault="00475F7B" w:rsidP="00475F7B">
      <w:pPr>
        <w:jc w:val="center"/>
        <w:rPr>
          <w:rFonts w:asciiTheme="minorHAnsi" w:hAnsiTheme="minorHAnsi"/>
          <w:b/>
          <w:i/>
          <w:sz w:val="24"/>
          <w:szCs w:val="24"/>
        </w:rPr>
      </w:pPr>
    </w:p>
    <w:p w:rsidR="00475F7B" w:rsidRPr="0045450F" w:rsidRDefault="00475F7B" w:rsidP="00475F7B">
      <w:pPr>
        <w:jc w:val="center"/>
        <w:rPr>
          <w:rFonts w:asciiTheme="minorHAnsi" w:hAnsiTheme="minorHAnsi"/>
          <w:b/>
          <w:i/>
          <w:sz w:val="24"/>
          <w:szCs w:val="24"/>
        </w:rPr>
      </w:pPr>
      <w:r w:rsidRPr="0045450F">
        <w:rPr>
          <w:rFonts w:asciiTheme="minorHAnsi" w:hAnsiTheme="minorHAnsi"/>
          <w:b/>
          <w:i/>
          <w:sz w:val="24"/>
          <w:szCs w:val="24"/>
        </w:rPr>
        <w:t>UNDERTAKING</w:t>
      </w:r>
    </w:p>
    <w:p w:rsidR="00475F7B" w:rsidRPr="0045450F" w:rsidRDefault="00475F7B" w:rsidP="00480EB8">
      <w:pPr>
        <w:pStyle w:val="ListParagraph"/>
        <w:numPr>
          <w:ilvl w:val="0"/>
          <w:numId w:val="10"/>
        </w:numPr>
        <w:spacing w:line="276" w:lineRule="auto"/>
        <w:ind w:left="720"/>
        <w:jc w:val="both"/>
        <w:rPr>
          <w:rFonts w:asciiTheme="minorHAnsi" w:hAnsiTheme="minorHAnsi"/>
          <w:b/>
          <w:i/>
        </w:rPr>
      </w:pPr>
      <w:r w:rsidRPr="0045450F">
        <w:rPr>
          <w:rFonts w:asciiTheme="minorHAnsi" w:hAnsiTheme="minorHAnsi" w:cs="Mangal"/>
          <w:b/>
          <w:i/>
          <w:cs/>
          <w:lang w:bidi="hi-IN"/>
        </w:rPr>
        <w:t>मैं</w:t>
      </w:r>
      <w:r w:rsidRPr="0045450F">
        <w:rPr>
          <w:rFonts w:asciiTheme="minorHAnsi" w:hAnsiTheme="minorHAnsi"/>
          <w:b/>
          <w:i/>
          <w:cs/>
          <w:lang w:bidi="hi-IN"/>
        </w:rPr>
        <w:t>/</w:t>
      </w:r>
      <w:r w:rsidRPr="0045450F">
        <w:rPr>
          <w:rFonts w:asciiTheme="minorHAnsi" w:hAnsiTheme="minorHAnsi" w:cs="Mangal"/>
          <w:b/>
          <w:i/>
          <w:cs/>
          <w:lang w:bidi="hi-IN"/>
        </w:rPr>
        <w:t xml:space="preserve">हम वचन देता हूं </w:t>
      </w:r>
      <w:r w:rsidRPr="0045450F">
        <w:rPr>
          <w:rFonts w:asciiTheme="minorHAnsi" w:hAnsiTheme="minorHAnsi"/>
          <w:b/>
          <w:i/>
          <w:cs/>
          <w:lang w:bidi="hi-IN"/>
        </w:rPr>
        <w:t>/</w:t>
      </w:r>
      <w:r w:rsidRPr="0045450F">
        <w:rPr>
          <w:rFonts w:asciiTheme="minorHAnsi" w:hAnsiTheme="minorHAnsi" w:cs="Mangal"/>
          <w:b/>
          <w:i/>
          <w:cs/>
          <w:lang w:bidi="hi-IN"/>
        </w:rPr>
        <w:t>देते हैं कि मैंने</w:t>
      </w:r>
      <w:r w:rsidRPr="0045450F">
        <w:rPr>
          <w:rFonts w:asciiTheme="minorHAnsi" w:hAnsiTheme="minorHAnsi"/>
          <w:b/>
          <w:i/>
          <w:cs/>
          <w:lang w:bidi="hi-IN"/>
        </w:rPr>
        <w:t>/</w:t>
      </w:r>
      <w:r w:rsidRPr="0045450F">
        <w:rPr>
          <w:rFonts w:asciiTheme="minorHAnsi" w:hAnsiTheme="minorHAnsi" w:cs="Mangal"/>
          <w:b/>
          <w:i/>
          <w:cs/>
          <w:lang w:bidi="hi-IN"/>
        </w:rPr>
        <w:t xml:space="preserve">हमने सभी निबंधन एवं शर्तों को सावधानीपूर्वक </w:t>
      </w:r>
      <w:r w:rsidRPr="0045450F">
        <w:rPr>
          <w:rFonts w:asciiTheme="minorHAnsi" w:hAnsiTheme="minorHAnsi" w:cstheme="minorBidi"/>
          <w:b/>
          <w:i/>
          <w:cs/>
          <w:lang w:bidi="hi-IN"/>
        </w:rPr>
        <w:t xml:space="preserve">अध्‍ययन  </w:t>
      </w:r>
      <w:r w:rsidRPr="0045450F">
        <w:rPr>
          <w:rFonts w:asciiTheme="minorHAnsi" w:hAnsiTheme="minorHAnsi" w:cs="Mangal"/>
          <w:b/>
          <w:i/>
          <w:cs/>
          <w:lang w:bidi="hi-IN"/>
        </w:rPr>
        <w:t xml:space="preserve">कर लिया है </w:t>
      </w:r>
      <w:r w:rsidRPr="0045450F">
        <w:rPr>
          <w:rFonts w:asciiTheme="minorHAnsi" w:hAnsiTheme="minorHAnsi" w:cstheme="minorBidi"/>
          <w:b/>
          <w:i/>
          <w:cs/>
          <w:lang w:bidi="hi-IN"/>
        </w:rPr>
        <w:t xml:space="preserve">एवं </w:t>
      </w:r>
      <w:r w:rsidRPr="0045450F">
        <w:rPr>
          <w:rFonts w:asciiTheme="minorHAnsi" w:hAnsiTheme="minorHAnsi" w:cstheme="minorBidi"/>
          <w:bCs/>
          <w:i/>
          <w:cs/>
          <w:lang w:bidi="hi-IN"/>
        </w:rPr>
        <w:t>रावस्‍वाप्रसं</w:t>
      </w:r>
      <w:r w:rsidRPr="0045450F">
        <w:rPr>
          <w:rFonts w:asciiTheme="minorHAnsi" w:hAnsiTheme="minorHAnsi"/>
          <w:bCs/>
          <w:i/>
          <w:cs/>
          <w:lang w:bidi="hi-IN"/>
        </w:rPr>
        <w:t xml:space="preserve"> (</w:t>
      </w:r>
      <w:r w:rsidRPr="0045450F">
        <w:rPr>
          <w:rFonts w:asciiTheme="minorHAnsi" w:hAnsiTheme="minorHAnsi" w:cs="Mangal"/>
          <w:bCs/>
          <w:i/>
          <w:cs/>
          <w:lang w:bidi="hi-IN"/>
        </w:rPr>
        <w:t>एनआईपीएचएम</w:t>
      </w:r>
      <w:r w:rsidRPr="0045450F">
        <w:rPr>
          <w:rFonts w:asciiTheme="minorHAnsi" w:hAnsiTheme="minorHAnsi"/>
          <w:bCs/>
          <w:i/>
          <w:cs/>
          <w:lang w:bidi="hi-IN"/>
        </w:rPr>
        <w:t>)</w:t>
      </w:r>
      <w:r w:rsidRPr="0045450F">
        <w:rPr>
          <w:rFonts w:asciiTheme="minorHAnsi" w:hAnsiTheme="minorHAnsi" w:cs="Mangal"/>
          <w:b/>
          <w:i/>
          <w:cs/>
          <w:lang w:bidi="hi-IN"/>
        </w:rPr>
        <w:t xml:space="preserve"> के</w:t>
      </w:r>
      <w:r w:rsidRPr="0045450F">
        <w:rPr>
          <w:rFonts w:asciiTheme="minorHAnsi" w:hAnsiTheme="minorHAnsi" w:cstheme="minorBidi"/>
          <w:b/>
          <w:i/>
          <w:cs/>
          <w:lang w:bidi="hi-IN"/>
        </w:rPr>
        <w:t xml:space="preserve"> प्रस्‍तावित</w:t>
      </w:r>
      <w:r w:rsidRPr="0045450F">
        <w:rPr>
          <w:rFonts w:asciiTheme="minorHAnsi" w:hAnsiTheme="minorHAnsi" w:cs="Mangal"/>
          <w:b/>
          <w:i/>
          <w:cs/>
          <w:lang w:bidi="hi-IN"/>
        </w:rPr>
        <w:t xml:space="preserve"> आपूर्ति संबंधी मानदण्‍डों को समझ लिया है तथा </w:t>
      </w:r>
      <w:r w:rsidRPr="0045450F">
        <w:rPr>
          <w:rFonts w:asciiTheme="minorHAnsi" w:hAnsiTheme="minorHAnsi" w:cstheme="minorBidi"/>
          <w:b/>
          <w:i/>
          <w:cs/>
          <w:lang w:bidi="hi-IN"/>
        </w:rPr>
        <w:t xml:space="preserve">उल्‍लिखित </w:t>
      </w:r>
      <w:r w:rsidRPr="0045450F">
        <w:rPr>
          <w:rFonts w:asciiTheme="minorHAnsi" w:hAnsiTheme="minorHAnsi" w:cs="Mangal"/>
          <w:b/>
          <w:i/>
          <w:cs/>
          <w:lang w:bidi="hi-IN"/>
        </w:rPr>
        <w:t>सभी मानदंडों का अनुपालन करूंगा</w:t>
      </w:r>
      <w:r w:rsidRPr="0045450F">
        <w:rPr>
          <w:rFonts w:asciiTheme="minorHAnsi" w:hAnsiTheme="minorHAnsi"/>
          <w:b/>
          <w:i/>
          <w:cs/>
          <w:lang w:bidi="hi-IN"/>
        </w:rPr>
        <w:t>/</w:t>
      </w:r>
      <w:r w:rsidRPr="0045450F">
        <w:rPr>
          <w:rFonts w:asciiTheme="minorHAnsi" w:hAnsiTheme="minorHAnsi" w:cs="Mangal"/>
          <w:b/>
          <w:i/>
          <w:cs/>
          <w:lang w:bidi="hi-IN"/>
        </w:rPr>
        <w:t xml:space="preserve">करेंगे।  </w:t>
      </w:r>
    </w:p>
    <w:p w:rsidR="00475F7B" w:rsidRPr="0045450F" w:rsidRDefault="00475F7B" w:rsidP="00475F7B">
      <w:pPr>
        <w:pStyle w:val="ListParagraph"/>
        <w:spacing w:line="360" w:lineRule="auto"/>
        <w:jc w:val="both"/>
        <w:rPr>
          <w:rFonts w:asciiTheme="minorHAnsi" w:hAnsiTheme="minorHAnsi" w:cstheme="minorBidi"/>
          <w:b/>
          <w:i/>
          <w:lang w:bidi="hi-IN"/>
        </w:rPr>
      </w:pPr>
      <w:r w:rsidRPr="0045450F">
        <w:rPr>
          <w:rFonts w:asciiTheme="minorHAnsi" w:hAnsiTheme="minorHAnsi"/>
          <w:b/>
          <w:i/>
        </w:rPr>
        <w:t>I/We undertake that I/We have carefully studied all the terms and conditions and understood the parameters of the proposed supplies of the NIPHM and shall abide by them.</w:t>
      </w:r>
    </w:p>
    <w:p w:rsidR="00475F7B" w:rsidRPr="0045450F" w:rsidRDefault="00475F7B" w:rsidP="00480EB8">
      <w:pPr>
        <w:pStyle w:val="ListParagraph"/>
        <w:numPr>
          <w:ilvl w:val="0"/>
          <w:numId w:val="10"/>
        </w:numPr>
        <w:spacing w:line="276" w:lineRule="auto"/>
        <w:ind w:left="720"/>
        <w:jc w:val="both"/>
        <w:rPr>
          <w:rFonts w:asciiTheme="minorHAnsi" w:hAnsiTheme="minorHAnsi"/>
          <w:b/>
          <w:i/>
        </w:rPr>
      </w:pPr>
      <w:r w:rsidRPr="0045450F">
        <w:rPr>
          <w:rFonts w:asciiTheme="minorHAnsi" w:hAnsiTheme="minorHAnsi" w:cs="Mangal"/>
          <w:b/>
          <w:i/>
          <w:cs/>
          <w:lang w:bidi="hi-IN"/>
        </w:rPr>
        <w:t>मैं</w:t>
      </w:r>
      <w:r w:rsidRPr="0045450F">
        <w:rPr>
          <w:rFonts w:asciiTheme="minorHAnsi" w:hAnsiTheme="minorHAnsi"/>
          <w:b/>
          <w:i/>
          <w:cs/>
          <w:lang w:bidi="hi-IN"/>
        </w:rPr>
        <w:t>/</w:t>
      </w:r>
      <w:r w:rsidRPr="0045450F">
        <w:rPr>
          <w:rFonts w:asciiTheme="minorHAnsi" w:hAnsiTheme="minorHAnsi" w:cs="Mangal"/>
          <w:b/>
          <w:i/>
          <w:cs/>
          <w:lang w:bidi="hi-IN"/>
        </w:rPr>
        <w:t>हम यह भी वचन देता हूं</w:t>
      </w:r>
      <w:r w:rsidRPr="0045450F">
        <w:rPr>
          <w:rFonts w:asciiTheme="minorHAnsi" w:hAnsiTheme="minorHAnsi"/>
          <w:b/>
          <w:i/>
          <w:cs/>
          <w:lang w:bidi="hi-IN"/>
        </w:rPr>
        <w:t xml:space="preserve">/ </w:t>
      </w:r>
      <w:r w:rsidRPr="0045450F">
        <w:rPr>
          <w:rFonts w:asciiTheme="minorHAnsi" w:hAnsiTheme="minorHAnsi" w:cs="Mangal"/>
          <w:b/>
          <w:i/>
          <w:cs/>
          <w:lang w:bidi="hi-IN"/>
        </w:rPr>
        <w:t>देते हैं कि मैंने</w:t>
      </w:r>
      <w:r w:rsidRPr="0045450F">
        <w:rPr>
          <w:rFonts w:asciiTheme="minorHAnsi" w:hAnsiTheme="minorHAnsi"/>
          <w:b/>
          <w:i/>
          <w:cs/>
          <w:lang w:bidi="hi-IN"/>
        </w:rPr>
        <w:t>/</w:t>
      </w:r>
      <w:r w:rsidRPr="0045450F">
        <w:rPr>
          <w:rFonts w:asciiTheme="minorHAnsi" w:hAnsiTheme="minorHAnsi" w:cs="Mangal"/>
          <w:b/>
          <w:i/>
          <w:cs/>
          <w:lang w:bidi="hi-IN"/>
        </w:rPr>
        <w:t xml:space="preserve">हमने </w:t>
      </w:r>
      <w:r w:rsidRPr="0045450F">
        <w:rPr>
          <w:rFonts w:asciiTheme="minorHAnsi" w:hAnsiTheme="minorHAnsi"/>
          <w:b/>
          <w:i/>
          <w:lang w:bidi="hi-IN"/>
        </w:rPr>
        <w:t>“</w:t>
      </w:r>
      <w:r w:rsidRPr="0045450F">
        <w:rPr>
          <w:rFonts w:asciiTheme="minorHAnsi" w:hAnsiTheme="minorHAnsi" w:cs="Mangal"/>
          <w:b/>
          <w:i/>
          <w:cs/>
          <w:lang w:bidi="hi-IN"/>
        </w:rPr>
        <w:t>दिनांक</w:t>
      </w:r>
      <w:r w:rsidRPr="0045450F">
        <w:rPr>
          <w:rFonts w:asciiTheme="minorHAnsi" w:hAnsiTheme="minorHAnsi"/>
          <w:b/>
          <w:i/>
          <w:cs/>
          <w:lang w:bidi="hi-IN"/>
        </w:rPr>
        <w:t xml:space="preserve">------------------------ </w:t>
      </w:r>
      <w:r w:rsidRPr="0045450F">
        <w:rPr>
          <w:rFonts w:asciiTheme="minorHAnsi" w:hAnsiTheme="minorHAnsi" w:cs="Mangal"/>
          <w:b/>
          <w:i/>
          <w:cs/>
          <w:lang w:bidi="hi-IN"/>
        </w:rPr>
        <w:t xml:space="preserve">के निविदा के  </w:t>
      </w:r>
      <w:r w:rsidRPr="0045450F">
        <w:rPr>
          <w:rFonts w:asciiTheme="minorHAnsi" w:hAnsiTheme="minorHAnsi" w:cstheme="minorBidi"/>
          <w:bCs/>
          <w:i/>
          <w:cs/>
          <w:lang w:bidi="hi-IN"/>
        </w:rPr>
        <w:t>संलग्‍नक-</w:t>
      </w:r>
      <w:r w:rsidRPr="0045450F">
        <w:rPr>
          <w:rFonts w:asciiTheme="minorHAnsi" w:hAnsiTheme="minorHAnsi" w:cstheme="minorBidi"/>
          <w:bCs/>
          <w:iCs/>
          <w:lang w:val="en-US" w:bidi="hi-IN"/>
        </w:rPr>
        <w:t>II</w:t>
      </w:r>
      <w:r w:rsidRPr="0045450F">
        <w:rPr>
          <w:rFonts w:asciiTheme="minorHAnsi" w:hAnsiTheme="minorHAnsi" w:cstheme="minorBidi"/>
          <w:b/>
          <w:i/>
          <w:cs/>
          <w:lang w:bidi="hi-IN"/>
        </w:rPr>
        <w:t xml:space="preserve">में उल्‍लिखित आपूर्ति करने संबंधी </w:t>
      </w:r>
      <w:r w:rsidRPr="0045450F">
        <w:rPr>
          <w:rFonts w:asciiTheme="minorHAnsi" w:hAnsiTheme="minorHAnsi" w:cstheme="minorBidi"/>
          <w:bCs/>
          <w:i/>
          <w:cs/>
          <w:lang w:bidi="hi-IN"/>
        </w:rPr>
        <w:t>मानदण्‍डों एवं तकनीकी विनिर्देशन विशिष्‍टि</w:t>
      </w:r>
      <w:r w:rsidRPr="0045450F">
        <w:rPr>
          <w:rFonts w:asciiTheme="minorHAnsi" w:hAnsiTheme="minorHAnsi" w:cstheme="minorBidi"/>
          <w:b/>
          <w:i/>
          <w:lang w:bidi="hi-IN"/>
        </w:rPr>
        <w:t>”</w:t>
      </w:r>
      <w:r w:rsidRPr="0045450F">
        <w:rPr>
          <w:rFonts w:asciiTheme="minorHAnsi" w:hAnsiTheme="minorHAnsi" w:cstheme="minorBidi"/>
          <w:b/>
          <w:i/>
          <w:cs/>
          <w:lang w:bidi="hi-IN"/>
        </w:rPr>
        <w:t xml:space="preserve"> को समझ लिया है एवं </w:t>
      </w:r>
      <w:r w:rsidRPr="0045450F">
        <w:rPr>
          <w:rFonts w:asciiTheme="minorHAnsi" w:hAnsiTheme="minorHAnsi" w:cstheme="minorBidi"/>
          <w:bCs/>
          <w:i/>
          <w:lang w:bidi="hi-IN"/>
        </w:rPr>
        <w:t>“</w:t>
      </w:r>
      <w:r w:rsidRPr="0045450F">
        <w:rPr>
          <w:rFonts w:asciiTheme="minorHAnsi" w:hAnsiTheme="minorHAnsi" w:cstheme="minorBidi"/>
          <w:bCs/>
          <w:i/>
          <w:cs/>
          <w:lang w:bidi="hi-IN"/>
        </w:rPr>
        <w:t>आपूर्ति संबंधी मानदण्‍डों एवं विनिर्देशन विशिष्‍टि</w:t>
      </w:r>
      <w:r w:rsidRPr="0045450F">
        <w:rPr>
          <w:rFonts w:asciiTheme="minorHAnsi" w:hAnsiTheme="minorHAnsi" w:cstheme="minorBidi"/>
          <w:bCs/>
          <w:i/>
          <w:lang w:bidi="hi-IN"/>
        </w:rPr>
        <w:t>’</w:t>
      </w:r>
      <w:r w:rsidRPr="0045450F">
        <w:rPr>
          <w:rFonts w:asciiTheme="minorHAnsi" w:hAnsiTheme="minorHAnsi" w:cstheme="minorBidi"/>
          <w:b/>
          <w:i/>
          <w:cs/>
          <w:lang w:bidi="hi-IN"/>
        </w:rPr>
        <w:t xml:space="preserve"> के अनुसार आपूर्ति करूंगा/करेंगे</w:t>
      </w:r>
      <w:r w:rsidRPr="0045450F">
        <w:rPr>
          <w:rFonts w:asciiTheme="minorHAnsi" w:hAnsiTheme="minorHAnsi" w:cstheme="minorBidi"/>
          <w:b/>
          <w:i/>
          <w:lang w:bidi="hi-IN"/>
        </w:rPr>
        <w:t xml:space="preserve">” </w:t>
      </w:r>
      <w:r w:rsidRPr="0045450F">
        <w:rPr>
          <w:rFonts w:asciiTheme="minorHAnsi" w:hAnsiTheme="minorHAnsi" w:cstheme="minorBidi"/>
          <w:b/>
          <w:i/>
          <w:cs/>
          <w:lang w:bidi="hi-IN"/>
        </w:rPr>
        <w:t>।</w:t>
      </w:r>
      <w:r w:rsidRPr="0045450F">
        <w:rPr>
          <w:rFonts w:asciiTheme="minorHAnsi" w:hAnsiTheme="minorHAnsi" w:cstheme="minorBidi"/>
          <w:b/>
          <w:i/>
        </w:rPr>
        <w:tab/>
      </w:r>
    </w:p>
    <w:p w:rsidR="00475F7B" w:rsidRPr="0045450F" w:rsidRDefault="00475F7B" w:rsidP="00475F7B">
      <w:pPr>
        <w:pStyle w:val="ListParagraph"/>
        <w:spacing w:line="360" w:lineRule="auto"/>
        <w:jc w:val="both"/>
        <w:rPr>
          <w:rFonts w:asciiTheme="minorHAnsi" w:hAnsiTheme="minorHAnsi"/>
          <w:b/>
          <w:i/>
        </w:rPr>
      </w:pPr>
      <w:r w:rsidRPr="0045450F">
        <w:rPr>
          <w:rFonts w:asciiTheme="minorHAnsi" w:hAnsiTheme="minorHAnsi"/>
          <w:b/>
          <w:i/>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475F7B" w:rsidRPr="0045450F" w:rsidRDefault="00475F7B" w:rsidP="00480EB8">
      <w:pPr>
        <w:pStyle w:val="ListParagraph"/>
        <w:numPr>
          <w:ilvl w:val="0"/>
          <w:numId w:val="10"/>
        </w:numPr>
        <w:shd w:val="clear" w:color="auto" w:fill="FFFFFF"/>
        <w:spacing w:line="276" w:lineRule="auto"/>
        <w:ind w:left="720"/>
        <w:jc w:val="both"/>
        <w:rPr>
          <w:rFonts w:asciiTheme="minorHAnsi" w:hAnsiTheme="minorHAnsi" w:cs="Courier New"/>
          <w:color w:val="212121"/>
        </w:rPr>
      </w:pPr>
      <w:r w:rsidRPr="0045450F">
        <w:rPr>
          <w:rFonts w:asciiTheme="minorHAnsi" w:hAnsiTheme="minorHAnsi" w:cstheme="minorBidi"/>
          <w:b/>
          <w:i/>
          <w:cs/>
          <w:lang w:bidi="hi-IN"/>
        </w:rPr>
        <w:t>मैं/हमआगेयहभीवचनदेताहूं /देतेहैंकिइसनिविदामेंसभीसंदर्भोंमेंदीगईसूचनाएंमेरीअधिकतमजानकारीकेअनुसारसहीऔरसत्‍यहैएवंमैं/हमइसकेप्रतिपूरीजिम्‍मेदारीलेताहूं /लेतेहैं।</w:t>
      </w:r>
      <w:r w:rsidRPr="0045450F">
        <w:rPr>
          <w:rFonts w:asciiTheme="minorHAnsi" w:hAnsiTheme="minorHAnsi" w:cs="Mangal"/>
          <w:b/>
          <w:i/>
          <w:cs/>
          <w:lang w:bidi="hi-IN"/>
        </w:rPr>
        <w:t>तथा</w:t>
      </w:r>
      <w:r w:rsidRPr="0045450F">
        <w:rPr>
          <w:rFonts w:asciiTheme="minorHAnsi" w:hAnsiTheme="minorHAnsi" w:cstheme="minorBidi"/>
          <w:b/>
          <w:i/>
          <w:cs/>
          <w:lang w:bidi="hi-IN"/>
        </w:rPr>
        <w:t>फर्म</w:t>
      </w:r>
      <w:r w:rsidRPr="0045450F">
        <w:rPr>
          <w:rFonts w:asciiTheme="minorHAnsi" w:hAnsiTheme="minorHAnsi" w:cstheme="minorBidi"/>
          <w:b/>
          <w:i/>
          <w:lang w:val="en-US" w:bidi="hi-IN"/>
        </w:rPr>
        <w:t>/</w:t>
      </w:r>
      <w:r w:rsidRPr="0045450F">
        <w:rPr>
          <w:rFonts w:asciiTheme="minorHAnsi" w:hAnsiTheme="minorHAnsi" w:cstheme="minorBidi"/>
          <w:b/>
          <w:i/>
          <w:cs/>
          <w:lang w:bidi="hi-IN"/>
        </w:rPr>
        <w:t xml:space="preserve">कंपनी किसी भी सरकार कार्यालय / मंत्रालय / विभाग / पीएसयू / प्रतिष्ठित संगठन और बैंक आदि </w:t>
      </w:r>
      <w:r w:rsidRPr="0045450F">
        <w:rPr>
          <w:rFonts w:asciiTheme="minorHAnsi" w:hAnsiTheme="minorHAnsi" w:cstheme="minorBidi"/>
          <w:i/>
          <w:cs/>
          <w:lang w:bidi="hi-IN"/>
        </w:rPr>
        <w:t xml:space="preserve">द्वारा </w:t>
      </w:r>
      <w:r w:rsidRPr="0045450F">
        <w:rPr>
          <w:rFonts w:asciiTheme="minorHAnsi" w:hAnsiTheme="minorHAnsi" w:cstheme="minorBidi"/>
          <w:i/>
          <w:lang w:bidi="hi-IN"/>
        </w:rPr>
        <w:t> </w:t>
      </w:r>
      <w:hyperlink r:id="rId23" w:history="1">
        <w:r w:rsidRPr="0045450F">
          <w:rPr>
            <w:rFonts w:asciiTheme="minorHAnsi" w:hAnsiTheme="minorHAnsi" w:cs="Mangal"/>
            <w:cs/>
            <w:lang w:bidi="hi-IN"/>
          </w:rPr>
          <w:t>काली सूची</w:t>
        </w:r>
      </w:hyperlink>
      <w:r w:rsidRPr="0045450F">
        <w:rPr>
          <w:rFonts w:asciiTheme="minorHAnsi" w:hAnsiTheme="minorHAnsi" w:cstheme="minorBidi"/>
          <w:cs/>
          <w:lang w:bidi="hi-IN"/>
        </w:rPr>
        <w:t xml:space="preserve"> में सूची</w:t>
      </w:r>
      <w:r w:rsidRPr="0045450F">
        <w:rPr>
          <w:rFonts w:asciiTheme="minorHAnsi" w:hAnsiTheme="minorHAnsi" w:cstheme="minorBidi"/>
          <w:b/>
          <w:i/>
          <w:cs/>
          <w:lang w:bidi="hi-IN"/>
        </w:rPr>
        <w:t>बद्ध नहीं किया गया है।</w:t>
      </w:r>
    </w:p>
    <w:p w:rsidR="00475F7B" w:rsidRPr="0045450F" w:rsidRDefault="00475F7B" w:rsidP="00475F7B">
      <w:pPr>
        <w:pStyle w:val="ListParagraph"/>
        <w:spacing w:line="360" w:lineRule="auto"/>
        <w:jc w:val="both"/>
        <w:rPr>
          <w:rFonts w:asciiTheme="minorHAnsi" w:hAnsiTheme="minorHAnsi"/>
          <w:b/>
          <w:i/>
        </w:rPr>
      </w:pPr>
      <w:r w:rsidRPr="0045450F">
        <w:rPr>
          <w:rFonts w:asciiTheme="minorHAnsi" w:hAnsiTheme="minorHAnsi"/>
          <w:b/>
          <w:i/>
        </w:rPr>
        <w:t>I/We further undertake that the information given in this tender is true and correct in all respect and we hold the responsibility for the same andthe firm/ Company has not been black listed by any Govt. office/ministry/Department/PSUs/ reputed organization and Banks etc.</w:t>
      </w:r>
    </w:p>
    <w:p w:rsidR="00475F7B" w:rsidRPr="0045450F" w:rsidRDefault="00475F7B" w:rsidP="00475F7B">
      <w:pPr>
        <w:jc w:val="both"/>
        <w:rPr>
          <w:rFonts w:asciiTheme="minorHAnsi" w:hAnsiTheme="minorHAnsi"/>
          <w:b/>
          <w:i/>
          <w:sz w:val="24"/>
          <w:szCs w:val="24"/>
        </w:rPr>
      </w:pPr>
    </w:p>
    <w:p w:rsidR="00475F7B" w:rsidRPr="0045450F" w:rsidRDefault="00475F7B" w:rsidP="00475F7B">
      <w:pPr>
        <w:jc w:val="both"/>
        <w:rPr>
          <w:rFonts w:asciiTheme="minorHAnsi" w:hAnsiTheme="minorHAnsi"/>
          <w:b/>
          <w:i/>
          <w:sz w:val="24"/>
          <w:szCs w:val="24"/>
        </w:rPr>
      </w:pPr>
    </w:p>
    <w:p w:rsidR="00475F7B" w:rsidRPr="0045450F" w:rsidRDefault="00475F7B" w:rsidP="00731FCA">
      <w:pPr>
        <w:ind w:left="1440" w:firstLine="720"/>
        <w:jc w:val="both"/>
        <w:rPr>
          <w:rFonts w:asciiTheme="minorHAnsi" w:hAnsiTheme="minorHAnsi" w:cstheme="minorBidi"/>
          <w:bCs/>
          <w:i/>
          <w:sz w:val="24"/>
          <w:szCs w:val="24"/>
          <w:cs/>
          <w:lang w:bidi="hi-IN"/>
        </w:rPr>
      </w:pPr>
      <w:r w:rsidRPr="0045450F">
        <w:rPr>
          <w:rFonts w:asciiTheme="minorHAnsi" w:hAnsiTheme="minorHAnsi" w:cstheme="minorBidi"/>
          <w:bCs/>
          <w:i/>
          <w:sz w:val="24"/>
          <w:szCs w:val="24"/>
          <w:cs/>
          <w:lang w:bidi="hi-IN"/>
        </w:rPr>
        <w:t xml:space="preserve">दिनांक :(कंपनी के मोहर सहित निविदाकार के हस्‍ताक्षर एवं दिनांक) </w:t>
      </w:r>
    </w:p>
    <w:p w:rsidR="00475F7B" w:rsidRPr="0045450F" w:rsidRDefault="00475F7B" w:rsidP="00475F7B">
      <w:pPr>
        <w:jc w:val="right"/>
        <w:rPr>
          <w:rFonts w:asciiTheme="minorHAnsi" w:hAnsiTheme="minorHAnsi"/>
          <w:bCs/>
          <w:i/>
          <w:sz w:val="24"/>
          <w:szCs w:val="24"/>
        </w:rPr>
      </w:pPr>
      <w:r w:rsidRPr="0045450F">
        <w:rPr>
          <w:rFonts w:asciiTheme="minorHAnsi" w:hAnsiTheme="minorHAnsi"/>
          <w:bCs/>
          <w:i/>
          <w:sz w:val="24"/>
          <w:szCs w:val="24"/>
        </w:rPr>
        <w:t>Dated at (Dated signature of Bidder with stamp of the firm)</w:t>
      </w:r>
    </w:p>
    <w:p w:rsidR="00381E78" w:rsidRDefault="00381E78">
      <w:pPr>
        <w:spacing w:after="0" w:line="240" w:lineRule="auto"/>
        <w:rPr>
          <w:rFonts w:asciiTheme="minorHAnsi" w:hAnsiTheme="minorHAnsi"/>
          <w:bCs/>
          <w:color w:val="000000"/>
          <w:sz w:val="24"/>
          <w:szCs w:val="24"/>
          <w:cs/>
          <w:lang w:val="en-GB" w:eastAsia="ar-SA" w:bidi="hi-IN"/>
        </w:rPr>
      </w:pPr>
      <w:r>
        <w:rPr>
          <w:rFonts w:asciiTheme="minorHAnsi" w:hAnsiTheme="minorHAnsi" w:cs="Arial Unicode MS"/>
          <w:b/>
          <w:bCs/>
          <w:sz w:val="24"/>
          <w:szCs w:val="24"/>
          <w:cs/>
        </w:rPr>
        <w:br w:type="page"/>
      </w:r>
    </w:p>
    <w:p w:rsidR="00381E78" w:rsidRDefault="009945A3" w:rsidP="00381E78">
      <w:pPr>
        <w:pStyle w:val="StyleHeading2NotBoldBlackUnderlineCentered"/>
        <w:jc w:val="right"/>
        <w:rPr>
          <w:rFonts w:asciiTheme="minorHAnsi" w:hAnsiTheme="minorHAnsi"/>
          <w:sz w:val="24"/>
          <w:szCs w:val="24"/>
          <w:u w:val="none"/>
        </w:rPr>
      </w:pPr>
      <w:r w:rsidRPr="0045450F">
        <w:rPr>
          <w:rFonts w:ascii="Nirmala UI" w:hAnsi="Nirmala UI" w:cs="Nirmala UI" w:hint="cs"/>
          <w:b w:val="0"/>
          <w:bCs/>
          <w:sz w:val="24"/>
          <w:szCs w:val="24"/>
          <w:u w:val="none"/>
          <w:cs/>
        </w:rPr>
        <w:lastRenderedPageBreak/>
        <w:t>संलग्</w:t>
      </w:r>
      <w:r w:rsidRPr="0045450F">
        <w:rPr>
          <w:rFonts w:ascii="Courier New" w:hAnsi="Courier New" w:cs="Courier New" w:hint="cs"/>
          <w:b w:val="0"/>
          <w:bCs/>
          <w:sz w:val="24"/>
          <w:szCs w:val="24"/>
          <w:u w:val="none"/>
          <w:cs/>
        </w:rPr>
        <w:t>‍</w:t>
      </w:r>
      <w:r w:rsidRPr="0045450F">
        <w:rPr>
          <w:rFonts w:ascii="Nirmala UI" w:hAnsi="Nirmala UI" w:cs="Nirmala UI" w:hint="cs"/>
          <w:b w:val="0"/>
          <w:bCs/>
          <w:sz w:val="24"/>
          <w:szCs w:val="24"/>
          <w:u w:val="none"/>
          <w:cs/>
        </w:rPr>
        <w:t>नक</w:t>
      </w:r>
      <w:r w:rsidRPr="0045450F">
        <w:rPr>
          <w:rFonts w:asciiTheme="minorHAnsi" w:hAnsiTheme="minorHAnsi"/>
          <w:b w:val="0"/>
          <w:bCs/>
          <w:sz w:val="24"/>
          <w:szCs w:val="24"/>
          <w:u w:val="none"/>
          <w:cs/>
        </w:rPr>
        <w:t>/</w:t>
      </w:r>
      <w:r w:rsidRPr="0045450F">
        <w:rPr>
          <w:rFonts w:asciiTheme="minorHAnsi" w:hAnsiTheme="minorHAnsi"/>
          <w:sz w:val="24"/>
          <w:szCs w:val="24"/>
          <w:u w:val="none"/>
        </w:rPr>
        <w:t>ANNEXURE – V</w:t>
      </w:r>
    </w:p>
    <w:p w:rsidR="00381E78" w:rsidRDefault="00381E78" w:rsidP="00381E78">
      <w:pPr>
        <w:pStyle w:val="StyleHeading2NotBoldBlackUnderlineCentered"/>
        <w:jc w:val="right"/>
        <w:rPr>
          <w:rFonts w:asciiTheme="minorHAnsi" w:hAnsiTheme="minorHAnsi" w:cs="Tahoma"/>
          <w:b w:val="0"/>
          <w:caps/>
          <w:sz w:val="24"/>
          <w:szCs w:val="24"/>
        </w:rPr>
      </w:pPr>
    </w:p>
    <w:p w:rsidR="009945A3" w:rsidRPr="0045450F" w:rsidRDefault="009945A3" w:rsidP="009945A3">
      <w:pPr>
        <w:spacing w:line="360" w:lineRule="auto"/>
        <w:jc w:val="center"/>
        <w:rPr>
          <w:rFonts w:asciiTheme="minorHAnsi" w:hAnsiTheme="minorHAnsi" w:cs="Tahoma"/>
          <w:b/>
          <w:caps/>
          <w:sz w:val="24"/>
          <w:szCs w:val="24"/>
          <w:u w:val="single"/>
        </w:rPr>
      </w:pPr>
      <w:r w:rsidRPr="0045450F">
        <w:rPr>
          <w:rFonts w:asciiTheme="minorHAnsi" w:hAnsiTheme="minorHAnsi" w:cs="Tahoma"/>
          <w:b/>
          <w:caps/>
          <w:sz w:val="24"/>
          <w:szCs w:val="24"/>
          <w:u w:val="single"/>
        </w:rPr>
        <w:t>No Relation Certificate</w:t>
      </w:r>
    </w:p>
    <w:p w:rsidR="009945A3" w:rsidRPr="0045450F" w:rsidRDefault="009945A3" w:rsidP="009945A3">
      <w:pPr>
        <w:spacing w:line="360" w:lineRule="auto"/>
        <w:jc w:val="center"/>
        <w:rPr>
          <w:rFonts w:asciiTheme="minorHAnsi" w:hAnsiTheme="minorHAnsi" w:cs="Tahoma"/>
          <w:b/>
          <w:sz w:val="24"/>
          <w:szCs w:val="24"/>
          <w:u w:val="single"/>
        </w:rPr>
      </w:pPr>
    </w:p>
    <w:p w:rsidR="00B51431" w:rsidRPr="0045450F" w:rsidRDefault="009945A3" w:rsidP="00B51431">
      <w:pPr>
        <w:spacing w:after="0" w:line="360" w:lineRule="auto"/>
        <w:jc w:val="both"/>
        <w:rPr>
          <w:rFonts w:asciiTheme="minorHAnsi" w:hAnsiTheme="minorHAnsi" w:cs="Tahoma"/>
          <w:sz w:val="24"/>
          <w:szCs w:val="24"/>
        </w:rPr>
      </w:pPr>
      <w:r w:rsidRPr="0045450F">
        <w:rPr>
          <w:rFonts w:asciiTheme="minorHAnsi" w:hAnsiTheme="minorHAnsi" w:cs="Tahoma"/>
          <w:sz w:val="24"/>
          <w:szCs w:val="24"/>
        </w:rPr>
        <w:t>I,……………………………………………………………………………………………………………… S/o…………………………………………………..R/o……………………………………………………. ……………….………………………………………………………………………………………………….</w:t>
      </w:r>
      <w:r w:rsidR="00B51431" w:rsidRPr="0045450F">
        <w:rPr>
          <w:rFonts w:asciiTheme="minorHAnsi" w:hAnsiTheme="minorHAnsi" w:cs="Tahoma"/>
          <w:sz w:val="24"/>
          <w:szCs w:val="24"/>
        </w:rPr>
        <w:br/>
      </w:r>
      <w:r w:rsidRPr="0045450F">
        <w:rPr>
          <w:rFonts w:asciiTheme="minorHAnsi" w:hAnsiTheme="minorHAnsi" w:cs="Tahoma"/>
          <w:sz w:val="24"/>
          <w:szCs w:val="24"/>
        </w:rPr>
        <w:t xml:space="preserve">hereby certify that none of my relative (s) as mentioned in the tender document is/are employed in </w:t>
      </w:r>
      <w:r w:rsidR="00AC2A29" w:rsidRPr="0045450F">
        <w:rPr>
          <w:rFonts w:asciiTheme="minorHAnsi" w:hAnsiTheme="minorHAnsi" w:cs="Tahoma"/>
          <w:sz w:val="24"/>
          <w:szCs w:val="24"/>
        </w:rPr>
        <w:t>NIPHM</w:t>
      </w:r>
      <w:r w:rsidRPr="0045450F">
        <w:rPr>
          <w:rFonts w:asciiTheme="minorHAnsi" w:hAnsiTheme="minorHAnsi" w:cs="Tahoma"/>
          <w:sz w:val="24"/>
          <w:szCs w:val="24"/>
        </w:rPr>
        <w:t xml:space="preserve">, Hyderabad as per details given in tender document. In case at any stage, if it is found that the information given by me is false/ incorrect, </w:t>
      </w:r>
      <w:r w:rsidR="00AC2A29" w:rsidRPr="0045450F">
        <w:rPr>
          <w:rFonts w:asciiTheme="minorHAnsi" w:hAnsiTheme="minorHAnsi" w:cs="Tahoma"/>
          <w:sz w:val="24"/>
          <w:szCs w:val="24"/>
        </w:rPr>
        <w:t>NIPHM</w:t>
      </w:r>
      <w:r w:rsidRPr="0045450F">
        <w:rPr>
          <w:rFonts w:asciiTheme="minorHAnsi" w:hAnsiTheme="minorHAnsi" w:cs="Tahoma"/>
          <w:sz w:val="24"/>
          <w:szCs w:val="24"/>
        </w:rPr>
        <w:t xml:space="preserve"> shall have the absolute right to take any action as deemed fit without any prior intimation to me.</w:t>
      </w:r>
    </w:p>
    <w:p w:rsidR="00B51431" w:rsidRPr="0045450F" w:rsidRDefault="00B51431" w:rsidP="00B51431">
      <w:pPr>
        <w:spacing w:after="0" w:line="360" w:lineRule="auto"/>
        <w:jc w:val="both"/>
        <w:rPr>
          <w:rFonts w:asciiTheme="minorHAnsi" w:hAnsiTheme="minorHAnsi" w:cs="Tahoma"/>
          <w:sz w:val="24"/>
          <w:szCs w:val="24"/>
        </w:rPr>
      </w:pPr>
    </w:p>
    <w:p w:rsidR="00B51431" w:rsidRPr="0045450F" w:rsidRDefault="00B51431" w:rsidP="00B51431">
      <w:pPr>
        <w:ind w:left="1440" w:firstLine="720"/>
        <w:jc w:val="both"/>
        <w:rPr>
          <w:rFonts w:asciiTheme="minorHAnsi" w:hAnsiTheme="minorHAnsi" w:cstheme="minorBidi"/>
          <w:bCs/>
          <w:i/>
          <w:sz w:val="24"/>
          <w:szCs w:val="24"/>
          <w:cs/>
          <w:lang w:bidi="hi-IN"/>
        </w:rPr>
      </w:pPr>
    </w:p>
    <w:p w:rsidR="00B51431" w:rsidRPr="0045450F" w:rsidRDefault="00B51431" w:rsidP="00B51431">
      <w:pPr>
        <w:ind w:left="1440" w:firstLine="720"/>
        <w:jc w:val="both"/>
        <w:rPr>
          <w:rFonts w:asciiTheme="minorHAnsi" w:hAnsiTheme="minorHAnsi" w:cstheme="minorBidi"/>
          <w:bCs/>
          <w:i/>
          <w:sz w:val="24"/>
          <w:szCs w:val="24"/>
          <w:cs/>
          <w:lang w:bidi="hi-IN"/>
        </w:rPr>
      </w:pPr>
    </w:p>
    <w:p w:rsidR="00B51431" w:rsidRPr="0045450F" w:rsidRDefault="00B51431" w:rsidP="00B51431">
      <w:pPr>
        <w:ind w:left="2160"/>
        <w:jc w:val="both"/>
        <w:rPr>
          <w:rFonts w:asciiTheme="minorHAnsi" w:hAnsiTheme="minorHAnsi" w:cstheme="minorBidi"/>
          <w:bCs/>
          <w:i/>
          <w:sz w:val="24"/>
          <w:szCs w:val="24"/>
          <w:cs/>
          <w:lang w:bidi="hi-IN"/>
        </w:rPr>
      </w:pPr>
      <w:r w:rsidRPr="0045450F">
        <w:rPr>
          <w:rFonts w:asciiTheme="minorHAnsi" w:hAnsiTheme="minorHAnsi" w:cstheme="minorBidi"/>
          <w:bCs/>
          <w:i/>
          <w:sz w:val="24"/>
          <w:szCs w:val="24"/>
          <w:cs/>
          <w:lang w:bidi="hi-IN"/>
        </w:rPr>
        <w:t xml:space="preserve">    दिनांक : (कंपनी के मोहर सहित निविदाकार के हस्‍ताक्षर एवं दिनांक) </w:t>
      </w:r>
    </w:p>
    <w:p w:rsidR="00B51431" w:rsidRPr="0045450F" w:rsidRDefault="00B51431" w:rsidP="00B51431">
      <w:pPr>
        <w:jc w:val="right"/>
        <w:rPr>
          <w:rFonts w:asciiTheme="minorHAnsi" w:hAnsiTheme="minorHAnsi"/>
          <w:bCs/>
          <w:i/>
          <w:sz w:val="24"/>
          <w:szCs w:val="24"/>
        </w:rPr>
      </w:pPr>
      <w:r w:rsidRPr="0045450F">
        <w:rPr>
          <w:rFonts w:asciiTheme="minorHAnsi" w:hAnsiTheme="minorHAnsi"/>
          <w:bCs/>
          <w:i/>
          <w:sz w:val="24"/>
          <w:szCs w:val="24"/>
        </w:rPr>
        <w:t>Dated at (Dated signature of Bidder with stamp of the firm)</w:t>
      </w: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7933AC" w:rsidRDefault="007933AC">
      <w:pPr>
        <w:spacing w:after="0" w:line="240" w:lineRule="auto"/>
        <w:rPr>
          <w:rFonts w:asciiTheme="minorHAnsi" w:hAnsiTheme="minorHAnsi" w:cs="Tahoma"/>
          <w:b/>
          <w:bCs/>
          <w:sz w:val="24"/>
          <w:szCs w:val="24"/>
          <w:u w:val="single"/>
        </w:rPr>
      </w:pPr>
      <w:r>
        <w:rPr>
          <w:rFonts w:asciiTheme="minorHAnsi" w:hAnsiTheme="minorHAnsi" w:cs="Tahoma"/>
          <w:b/>
          <w:bCs/>
          <w:sz w:val="24"/>
          <w:szCs w:val="24"/>
          <w:u w:val="single"/>
        </w:rPr>
        <w:br w:type="page"/>
      </w:r>
    </w:p>
    <w:p w:rsidR="00BF54AA" w:rsidRPr="0045450F" w:rsidRDefault="00BF54AA" w:rsidP="00BF54AA">
      <w:pPr>
        <w:tabs>
          <w:tab w:val="num" w:pos="1800"/>
          <w:tab w:val="left" w:pos="5940"/>
        </w:tabs>
        <w:jc w:val="center"/>
        <w:rPr>
          <w:rFonts w:asciiTheme="minorHAnsi" w:hAnsiTheme="minorHAnsi" w:cs="Tahoma"/>
          <w:sz w:val="24"/>
          <w:szCs w:val="24"/>
        </w:rPr>
      </w:pPr>
      <w:r w:rsidRPr="0045450F">
        <w:rPr>
          <w:rFonts w:asciiTheme="minorHAnsi" w:hAnsiTheme="minorHAnsi" w:cs="Tahoma"/>
          <w:b/>
          <w:bCs/>
          <w:sz w:val="24"/>
          <w:szCs w:val="24"/>
          <w:u w:val="single"/>
        </w:rPr>
        <w:lastRenderedPageBreak/>
        <w:t>CONTRACT FORM</w:t>
      </w:r>
    </w:p>
    <w:p w:rsidR="00BF54AA" w:rsidRPr="0045450F" w:rsidRDefault="00BF54AA" w:rsidP="00BF54AA">
      <w:pPr>
        <w:pStyle w:val="BodyText"/>
        <w:tabs>
          <w:tab w:val="left" w:pos="4140"/>
          <w:tab w:val="left" w:pos="5940"/>
        </w:tabs>
        <w:rPr>
          <w:rFonts w:asciiTheme="minorHAnsi" w:hAnsiTheme="minorHAnsi" w:cs="Tahoma"/>
          <w:bCs/>
          <w:szCs w:val="24"/>
        </w:rPr>
      </w:pPr>
      <w:r w:rsidRPr="0045450F">
        <w:rPr>
          <w:rFonts w:asciiTheme="minorHAnsi" w:hAnsiTheme="minorHAnsi" w:cs="Tahoma"/>
          <w:bCs/>
          <w:szCs w:val="24"/>
        </w:rPr>
        <w:t>THIS AGREEMENT made the _________________________ day of ______________, 2018 between the Institute represented by Registrar, NIPHM, HYDERABAD of the one part and ____________________________________________________ __________________________________________ (hereinafter the “Contractor / Agency”) of the other part:</w:t>
      </w:r>
    </w:p>
    <w:p w:rsidR="00BF54AA" w:rsidRPr="0045450F" w:rsidRDefault="00BF54AA" w:rsidP="00BF54AA">
      <w:pPr>
        <w:tabs>
          <w:tab w:val="left" w:pos="4140"/>
          <w:tab w:val="left" w:pos="5940"/>
        </w:tabs>
        <w:jc w:val="both"/>
        <w:rPr>
          <w:rFonts w:asciiTheme="minorHAnsi" w:hAnsiTheme="minorHAnsi" w:cs="Tahoma"/>
          <w:sz w:val="24"/>
          <w:szCs w:val="24"/>
        </w:rPr>
      </w:pPr>
    </w:p>
    <w:p w:rsidR="00BF54AA" w:rsidRPr="0045450F" w:rsidRDefault="00BF54AA" w:rsidP="00BF54AA">
      <w:pPr>
        <w:tabs>
          <w:tab w:val="left" w:pos="4140"/>
          <w:tab w:val="left" w:pos="5940"/>
        </w:tabs>
        <w:jc w:val="both"/>
        <w:rPr>
          <w:rFonts w:asciiTheme="minorHAnsi" w:hAnsiTheme="minorHAnsi" w:cs="Tahoma"/>
          <w:sz w:val="24"/>
          <w:szCs w:val="24"/>
        </w:rPr>
      </w:pPr>
      <w:r w:rsidRPr="0045450F">
        <w:rPr>
          <w:rFonts w:asciiTheme="minorHAnsi" w:hAnsiTheme="minorHAnsi" w:cs="Tahoma"/>
          <w:sz w:val="24"/>
          <w:szCs w:val="24"/>
        </w:rPr>
        <w:t>WHEREAS the Institute is desirous that certain Goods and ancillary services should be provided by the Contractor / Agency for the services of __________________________ in NIPHM Campus at Rajendranagar, Hyderabad and has accepted a bid submitted by the Contractor / Agency for the supply of those Goods and Services in the sum of Rs.__________ (Rupees ____________________________________________ only) (hereinafter called the “Contract Price”.</w:t>
      </w:r>
    </w:p>
    <w:p w:rsidR="00BF54AA" w:rsidRPr="0045450F" w:rsidRDefault="00BF54AA" w:rsidP="00BF54AA">
      <w:pPr>
        <w:tabs>
          <w:tab w:val="left" w:pos="4140"/>
          <w:tab w:val="left" w:pos="5940"/>
        </w:tabs>
        <w:jc w:val="both"/>
        <w:rPr>
          <w:rFonts w:asciiTheme="minorHAnsi" w:hAnsiTheme="minorHAnsi" w:cs="Tahoma"/>
          <w:sz w:val="24"/>
          <w:szCs w:val="24"/>
        </w:rPr>
      </w:pPr>
    </w:p>
    <w:p w:rsidR="00BF54AA" w:rsidRPr="0045450F" w:rsidRDefault="00BF54AA" w:rsidP="00BF54AA">
      <w:pPr>
        <w:tabs>
          <w:tab w:val="left" w:pos="4140"/>
          <w:tab w:val="left" w:pos="5940"/>
        </w:tabs>
        <w:jc w:val="both"/>
        <w:rPr>
          <w:rFonts w:asciiTheme="minorHAnsi" w:hAnsiTheme="minorHAnsi" w:cs="Tahoma"/>
          <w:sz w:val="24"/>
          <w:szCs w:val="24"/>
        </w:rPr>
      </w:pPr>
      <w:r w:rsidRPr="0045450F">
        <w:rPr>
          <w:rFonts w:asciiTheme="minorHAnsi" w:hAnsiTheme="minorHAnsi" w:cs="Tahoma"/>
          <w:sz w:val="24"/>
          <w:szCs w:val="24"/>
        </w:rPr>
        <w:t>NOW THIS AGREEMENT WITNESSETH AS FOLLOWS:</w:t>
      </w:r>
    </w:p>
    <w:p w:rsidR="00BF54AA" w:rsidRPr="0045450F" w:rsidRDefault="00BF54AA" w:rsidP="007A5409">
      <w:pPr>
        <w:numPr>
          <w:ilvl w:val="0"/>
          <w:numId w:val="28"/>
        </w:numPr>
        <w:spacing w:after="0" w:line="360" w:lineRule="auto"/>
        <w:jc w:val="both"/>
        <w:rPr>
          <w:rFonts w:asciiTheme="minorHAnsi" w:hAnsiTheme="minorHAnsi" w:cs="Tahoma"/>
          <w:sz w:val="24"/>
          <w:szCs w:val="24"/>
        </w:rPr>
      </w:pPr>
      <w:r w:rsidRPr="0045450F">
        <w:rPr>
          <w:rFonts w:asciiTheme="minorHAnsi" w:hAnsiTheme="minorHAnsi" w:cs="Tahoma"/>
          <w:sz w:val="24"/>
          <w:szCs w:val="24"/>
        </w:rPr>
        <w:t>In this agreement words and expressions shall have the same meaning as in the Terms and Conditions given in the above-referred Bidding Document.</w:t>
      </w:r>
    </w:p>
    <w:p w:rsidR="00BF54AA" w:rsidRPr="0045450F" w:rsidRDefault="00BF54AA" w:rsidP="007A5409">
      <w:pPr>
        <w:numPr>
          <w:ilvl w:val="0"/>
          <w:numId w:val="28"/>
        </w:numPr>
        <w:spacing w:after="0" w:line="360" w:lineRule="auto"/>
        <w:jc w:val="both"/>
        <w:rPr>
          <w:rFonts w:asciiTheme="minorHAnsi" w:hAnsiTheme="minorHAnsi" w:cs="Tahoma"/>
          <w:sz w:val="24"/>
          <w:szCs w:val="24"/>
        </w:rPr>
      </w:pPr>
      <w:r w:rsidRPr="0045450F">
        <w:rPr>
          <w:rFonts w:asciiTheme="minorHAnsi" w:hAnsiTheme="minorHAnsi" w:cs="Tahoma"/>
          <w:sz w:val="24"/>
          <w:szCs w:val="24"/>
        </w:rPr>
        <w:t>The following documents shall be deemed to form and be read and constructed as part of this agreement, viz.,</w:t>
      </w:r>
    </w:p>
    <w:p w:rsidR="00BF54AA" w:rsidRPr="0045450F" w:rsidRDefault="00BF54AA" w:rsidP="007A5409">
      <w:pPr>
        <w:numPr>
          <w:ilvl w:val="0"/>
          <w:numId w:val="28"/>
        </w:numPr>
        <w:spacing w:after="0" w:line="360" w:lineRule="auto"/>
        <w:jc w:val="both"/>
        <w:rPr>
          <w:rFonts w:asciiTheme="minorHAnsi" w:hAnsiTheme="minorHAnsi" w:cs="Tahoma"/>
          <w:sz w:val="24"/>
          <w:szCs w:val="24"/>
        </w:rPr>
      </w:pPr>
      <w:r w:rsidRPr="0045450F">
        <w:rPr>
          <w:rFonts w:asciiTheme="minorHAnsi" w:hAnsiTheme="minorHAnsi" w:cs="Tahoma"/>
          <w:sz w:val="24"/>
          <w:szCs w:val="24"/>
        </w:rPr>
        <w:t>The Form of Bid and the Price Schedule submitted by the Contractor / Agency,</w:t>
      </w:r>
    </w:p>
    <w:p w:rsidR="00BF54AA" w:rsidRPr="0045450F" w:rsidRDefault="00BF54AA" w:rsidP="007A5409">
      <w:pPr>
        <w:numPr>
          <w:ilvl w:val="0"/>
          <w:numId w:val="28"/>
        </w:numPr>
        <w:spacing w:after="0" w:line="360" w:lineRule="auto"/>
        <w:jc w:val="both"/>
        <w:rPr>
          <w:rFonts w:asciiTheme="minorHAnsi" w:hAnsiTheme="minorHAnsi" w:cs="Tahoma"/>
          <w:sz w:val="24"/>
          <w:szCs w:val="24"/>
        </w:rPr>
      </w:pPr>
      <w:r w:rsidRPr="0045450F">
        <w:rPr>
          <w:rFonts w:asciiTheme="minorHAnsi" w:hAnsiTheme="minorHAnsi" w:cs="Tahoma"/>
          <w:sz w:val="24"/>
          <w:szCs w:val="24"/>
        </w:rPr>
        <w:t>The Technical Specifications,</w:t>
      </w:r>
    </w:p>
    <w:p w:rsidR="00BF54AA" w:rsidRPr="0045450F" w:rsidRDefault="00BF54AA" w:rsidP="007A5409">
      <w:pPr>
        <w:numPr>
          <w:ilvl w:val="0"/>
          <w:numId w:val="28"/>
        </w:numPr>
        <w:spacing w:after="0" w:line="360" w:lineRule="auto"/>
        <w:jc w:val="both"/>
        <w:rPr>
          <w:rFonts w:asciiTheme="minorHAnsi" w:hAnsiTheme="minorHAnsi" w:cs="Tahoma"/>
          <w:sz w:val="24"/>
          <w:szCs w:val="24"/>
        </w:rPr>
      </w:pPr>
      <w:r w:rsidRPr="0045450F">
        <w:rPr>
          <w:rFonts w:asciiTheme="minorHAnsi" w:hAnsiTheme="minorHAnsi" w:cs="Tahoma"/>
          <w:sz w:val="24"/>
          <w:szCs w:val="24"/>
        </w:rPr>
        <w:t>The General Conditions of Contract,</w:t>
      </w:r>
    </w:p>
    <w:p w:rsidR="00BF54AA" w:rsidRPr="0045450F" w:rsidRDefault="00BF54AA" w:rsidP="007A5409">
      <w:pPr>
        <w:numPr>
          <w:ilvl w:val="0"/>
          <w:numId w:val="28"/>
        </w:numPr>
        <w:spacing w:after="0" w:line="360" w:lineRule="auto"/>
        <w:jc w:val="both"/>
        <w:rPr>
          <w:rFonts w:asciiTheme="minorHAnsi" w:hAnsiTheme="minorHAnsi" w:cs="Tahoma"/>
          <w:sz w:val="24"/>
          <w:szCs w:val="24"/>
        </w:rPr>
      </w:pPr>
      <w:r w:rsidRPr="0045450F">
        <w:rPr>
          <w:rFonts w:asciiTheme="minorHAnsi" w:hAnsiTheme="minorHAnsi" w:cs="Tahoma"/>
          <w:sz w:val="24"/>
          <w:szCs w:val="24"/>
        </w:rPr>
        <w:t>The Institute’s Notification of Award.</w:t>
      </w:r>
    </w:p>
    <w:p w:rsidR="00BF54AA" w:rsidRPr="0045450F" w:rsidRDefault="00BF54AA" w:rsidP="007A5409">
      <w:pPr>
        <w:numPr>
          <w:ilvl w:val="0"/>
          <w:numId w:val="28"/>
        </w:numPr>
        <w:spacing w:after="0" w:line="360" w:lineRule="auto"/>
        <w:jc w:val="both"/>
        <w:rPr>
          <w:rFonts w:asciiTheme="minorHAnsi" w:hAnsiTheme="minorHAnsi" w:cs="Tahoma"/>
          <w:sz w:val="24"/>
          <w:szCs w:val="24"/>
        </w:rPr>
      </w:pPr>
      <w:r w:rsidRPr="0045450F">
        <w:rPr>
          <w:rFonts w:asciiTheme="minorHAnsi" w:hAnsiTheme="minorHAnsi" w:cs="Tahoma"/>
          <w:sz w:val="24"/>
          <w:szCs w:val="24"/>
        </w:rPr>
        <w:t>In consideration of the payments to be made by the Institute to the Contract as hereinafter mentioned, the Contractor / Agency hereby covenants with the Institute to provide the goods and Services and to remedy the defects therein in conformity in all respects with the provisions of the Bidding Documents.</w:t>
      </w:r>
    </w:p>
    <w:p w:rsidR="00BF54AA" w:rsidRPr="0045450F" w:rsidRDefault="00BF54AA" w:rsidP="007A5409">
      <w:pPr>
        <w:numPr>
          <w:ilvl w:val="0"/>
          <w:numId w:val="28"/>
        </w:numPr>
        <w:spacing w:after="0" w:line="360" w:lineRule="auto"/>
        <w:jc w:val="both"/>
        <w:rPr>
          <w:rFonts w:asciiTheme="minorHAnsi" w:hAnsiTheme="minorHAnsi" w:cs="Tahoma"/>
          <w:sz w:val="24"/>
          <w:szCs w:val="24"/>
        </w:rPr>
      </w:pPr>
      <w:r w:rsidRPr="0045450F">
        <w:rPr>
          <w:rFonts w:asciiTheme="minorHAnsi" w:hAnsiTheme="minorHAnsi" w:cs="Tahoma"/>
          <w:sz w:val="24"/>
          <w:szCs w:val="24"/>
        </w:rPr>
        <w:t>The Institute hereby covenants to pay the Contractor / Agency in consideration of the provision of the Goods and Services and remedying of defects therein, the Contract Price or such other sum as may become payable under the provisions of the contract at the times and in the manner prescribed by the contract.</w:t>
      </w:r>
    </w:p>
    <w:p w:rsidR="00BF54AA" w:rsidRPr="0045450F" w:rsidRDefault="00BF54AA" w:rsidP="00BF54AA">
      <w:pPr>
        <w:jc w:val="both"/>
        <w:rPr>
          <w:rFonts w:asciiTheme="minorHAnsi" w:hAnsiTheme="minorHAnsi" w:cs="Tahoma"/>
          <w:sz w:val="24"/>
          <w:szCs w:val="24"/>
        </w:rPr>
      </w:pPr>
    </w:p>
    <w:p w:rsidR="00BF54AA"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IN WITNESS where of the parties hereto have caused this agreement to be executed in accordance with their respective laws the day and year first above written.</w:t>
      </w:r>
    </w:p>
    <w:p w:rsidR="00BF54AA" w:rsidRPr="0045450F" w:rsidRDefault="00BF54AA" w:rsidP="00BF54AA">
      <w:pPr>
        <w:jc w:val="both"/>
        <w:rPr>
          <w:rFonts w:asciiTheme="minorHAnsi" w:hAnsiTheme="minorHAnsi" w:cs="Tahoma"/>
          <w:sz w:val="24"/>
          <w:szCs w:val="24"/>
        </w:rPr>
      </w:pPr>
    </w:p>
    <w:p w:rsidR="007A5409" w:rsidRPr="0045450F" w:rsidRDefault="007A5409" w:rsidP="00BF54AA">
      <w:pPr>
        <w:jc w:val="both"/>
        <w:rPr>
          <w:rFonts w:asciiTheme="minorHAnsi" w:hAnsiTheme="minorHAnsi" w:cs="Tahoma"/>
          <w:sz w:val="24"/>
          <w:szCs w:val="24"/>
        </w:rPr>
      </w:pPr>
    </w:p>
    <w:p w:rsidR="00BF54AA"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 xml:space="preserve">Signed, sealed and Delivered by the </w:t>
      </w:r>
    </w:p>
    <w:p w:rsidR="007A5409"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said_________________________________________________</w:t>
      </w:r>
    </w:p>
    <w:p w:rsidR="00BF54AA"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(For the Institute)</w:t>
      </w:r>
    </w:p>
    <w:p w:rsidR="00BF54AA" w:rsidRPr="0045450F" w:rsidRDefault="00BF54AA" w:rsidP="00BF54AA">
      <w:pPr>
        <w:rPr>
          <w:rFonts w:asciiTheme="minorHAnsi" w:hAnsiTheme="minorHAnsi" w:cs="Tahoma"/>
          <w:sz w:val="24"/>
          <w:szCs w:val="24"/>
        </w:rPr>
      </w:pPr>
      <w:r w:rsidRPr="0045450F">
        <w:rPr>
          <w:rFonts w:asciiTheme="minorHAnsi" w:hAnsiTheme="minorHAnsi" w:cs="Tahoma"/>
          <w:sz w:val="24"/>
          <w:szCs w:val="24"/>
        </w:rPr>
        <w:t>in presence of :</w:t>
      </w:r>
    </w:p>
    <w:p w:rsidR="00BF54AA" w:rsidRPr="0045450F" w:rsidRDefault="000F6D47" w:rsidP="000F6D47">
      <w:pPr>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r>
      <w:r w:rsidR="00BF54AA" w:rsidRPr="0045450F">
        <w:rPr>
          <w:rFonts w:asciiTheme="minorHAnsi" w:hAnsiTheme="minorHAnsi" w:cs="Tahoma"/>
          <w:sz w:val="24"/>
          <w:szCs w:val="24"/>
        </w:rPr>
        <w:t>______________________________________________________</w:t>
      </w:r>
    </w:p>
    <w:p w:rsidR="00BF54AA" w:rsidRPr="0045450F" w:rsidRDefault="00BF54AA" w:rsidP="000F6D47">
      <w:pPr>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t>______________________________________________________</w:t>
      </w:r>
    </w:p>
    <w:p w:rsidR="00BF54AA" w:rsidRPr="0045450F" w:rsidRDefault="00BF54AA" w:rsidP="000F6D47">
      <w:pPr>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t>______________________________________________________</w:t>
      </w:r>
    </w:p>
    <w:p w:rsidR="00BF54AA" w:rsidRPr="0045450F" w:rsidRDefault="00BF54AA" w:rsidP="000F6D47">
      <w:pPr>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t>______________________________________________________</w:t>
      </w:r>
    </w:p>
    <w:p w:rsidR="00BF54AA"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r>
    </w:p>
    <w:p w:rsidR="00BF54AA"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 xml:space="preserve">Signed, Sealed and Delivered by the </w:t>
      </w:r>
    </w:p>
    <w:p w:rsidR="00DE14C9" w:rsidRPr="0045450F" w:rsidRDefault="00BF54AA" w:rsidP="00BF54AA">
      <w:pPr>
        <w:pStyle w:val="BodyText"/>
        <w:rPr>
          <w:rFonts w:asciiTheme="minorHAnsi" w:hAnsiTheme="minorHAnsi" w:cs="Tahoma"/>
          <w:bCs/>
          <w:szCs w:val="24"/>
        </w:rPr>
      </w:pPr>
      <w:r w:rsidRPr="0045450F">
        <w:rPr>
          <w:rFonts w:asciiTheme="minorHAnsi" w:hAnsiTheme="minorHAnsi" w:cs="Tahoma"/>
          <w:bCs/>
          <w:szCs w:val="24"/>
        </w:rPr>
        <w:t xml:space="preserve">said________________________________________________________________ </w:t>
      </w:r>
    </w:p>
    <w:p w:rsidR="00BF54AA" w:rsidRPr="0045450F" w:rsidRDefault="00BF54AA" w:rsidP="00BF54AA">
      <w:pPr>
        <w:pStyle w:val="BodyText"/>
        <w:rPr>
          <w:rFonts w:asciiTheme="minorHAnsi" w:hAnsiTheme="minorHAnsi" w:cs="Tahoma"/>
          <w:bCs/>
          <w:szCs w:val="24"/>
        </w:rPr>
      </w:pPr>
      <w:r w:rsidRPr="0045450F">
        <w:rPr>
          <w:rFonts w:asciiTheme="minorHAnsi" w:hAnsiTheme="minorHAnsi" w:cs="Tahoma"/>
          <w:bCs/>
          <w:szCs w:val="24"/>
        </w:rPr>
        <w:t>(For Contractor / Agency)</w:t>
      </w:r>
    </w:p>
    <w:p w:rsidR="00BF54AA" w:rsidRPr="0045450F" w:rsidRDefault="00BF54AA" w:rsidP="00BF54AA">
      <w:pPr>
        <w:jc w:val="both"/>
        <w:rPr>
          <w:rFonts w:asciiTheme="minorHAnsi" w:hAnsiTheme="minorHAnsi" w:cs="Tahoma"/>
          <w:sz w:val="24"/>
          <w:szCs w:val="24"/>
        </w:rPr>
      </w:pPr>
    </w:p>
    <w:p w:rsidR="00BF54AA" w:rsidRPr="0045450F" w:rsidRDefault="00BF54AA" w:rsidP="00BF54AA">
      <w:pPr>
        <w:rPr>
          <w:rFonts w:asciiTheme="minorHAnsi" w:hAnsiTheme="minorHAnsi" w:cs="Tahoma"/>
          <w:sz w:val="24"/>
          <w:szCs w:val="24"/>
        </w:rPr>
      </w:pPr>
      <w:r w:rsidRPr="0045450F">
        <w:rPr>
          <w:rFonts w:asciiTheme="minorHAnsi" w:hAnsiTheme="minorHAnsi" w:cs="Tahoma"/>
          <w:sz w:val="24"/>
          <w:szCs w:val="24"/>
        </w:rPr>
        <w:t>in presence of :</w:t>
      </w:r>
    </w:p>
    <w:p w:rsidR="00BF54AA" w:rsidRPr="0045450F" w:rsidRDefault="00BF54AA" w:rsidP="00BF54AA">
      <w:pPr>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t>______________________________________________________</w:t>
      </w:r>
    </w:p>
    <w:p w:rsidR="00BF54AA"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t>______________________________________________________</w:t>
      </w:r>
    </w:p>
    <w:p w:rsidR="00BF54AA"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t>______________________________________________________</w:t>
      </w:r>
    </w:p>
    <w:p w:rsidR="00BF54AA"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t>______________________________________________________</w:t>
      </w:r>
    </w:p>
    <w:p w:rsidR="00BF54AA" w:rsidRPr="0045450F" w:rsidRDefault="00BF54AA" w:rsidP="00BF54AA">
      <w:pPr>
        <w:jc w:val="both"/>
        <w:rPr>
          <w:rFonts w:asciiTheme="minorHAnsi" w:hAnsiTheme="minorHAnsi" w:cs="Tahoma"/>
          <w:sz w:val="24"/>
          <w:szCs w:val="24"/>
        </w:rPr>
      </w:pPr>
    </w:p>
    <w:p w:rsidR="00BF54AA" w:rsidRPr="0045450F" w:rsidRDefault="00BF54AA" w:rsidP="00BF54AA">
      <w:pPr>
        <w:jc w:val="both"/>
        <w:rPr>
          <w:rFonts w:asciiTheme="minorHAnsi" w:hAnsiTheme="minorHAnsi" w:cs="Tahoma"/>
          <w:sz w:val="24"/>
          <w:szCs w:val="24"/>
        </w:rPr>
      </w:pPr>
    </w:p>
    <w:p w:rsidR="00BF54AA" w:rsidRPr="0045450F" w:rsidRDefault="00BF54AA" w:rsidP="00BF54AA">
      <w:pPr>
        <w:jc w:val="both"/>
        <w:rPr>
          <w:rFonts w:asciiTheme="minorHAnsi" w:hAnsiTheme="minorHAnsi" w:cs="Tahoma"/>
          <w:sz w:val="24"/>
          <w:szCs w:val="24"/>
        </w:rPr>
      </w:pPr>
    </w:p>
    <w:p w:rsidR="00BF54AA" w:rsidRPr="0045450F" w:rsidRDefault="00BF54AA" w:rsidP="00BF54AA">
      <w:pPr>
        <w:tabs>
          <w:tab w:val="left" w:pos="4140"/>
          <w:tab w:val="left" w:pos="5940"/>
        </w:tabs>
        <w:jc w:val="center"/>
        <w:rPr>
          <w:rFonts w:asciiTheme="minorHAnsi" w:hAnsiTheme="minorHAnsi" w:cs="Tahoma"/>
          <w:b/>
          <w:bCs/>
          <w:sz w:val="24"/>
          <w:szCs w:val="24"/>
        </w:rPr>
      </w:pPr>
      <w:r w:rsidRPr="0045450F">
        <w:rPr>
          <w:rFonts w:asciiTheme="minorHAnsi" w:hAnsiTheme="minorHAnsi" w:cs="Tahoma"/>
          <w:sz w:val="24"/>
          <w:szCs w:val="24"/>
        </w:rPr>
        <w:br w:type="page"/>
      </w:r>
      <w:r w:rsidRPr="0045450F">
        <w:rPr>
          <w:rFonts w:asciiTheme="minorHAnsi" w:hAnsiTheme="minorHAnsi" w:cs="Tahoma"/>
          <w:b/>
          <w:bCs/>
          <w:sz w:val="24"/>
          <w:szCs w:val="24"/>
          <w:u w:val="single"/>
        </w:rPr>
        <w:lastRenderedPageBreak/>
        <w:t>DETAILS OF SERVICES EXECUTED</w:t>
      </w:r>
    </w:p>
    <w:p w:rsidR="00BF54AA" w:rsidRPr="0045450F" w:rsidRDefault="000F6D47" w:rsidP="00BF54AA">
      <w:pPr>
        <w:tabs>
          <w:tab w:val="left" w:pos="4140"/>
          <w:tab w:val="left" w:pos="5940"/>
        </w:tabs>
        <w:jc w:val="center"/>
        <w:rPr>
          <w:rFonts w:asciiTheme="minorHAnsi" w:hAnsiTheme="minorHAnsi" w:cs="Tahoma"/>
          <w:b/>
          <w:bCs/>
          <w:sz w:val="24"/>
          <w:szCs w:val="24"/>
          <w:u w:val="single"/>
        </w:rPr>
      </w:pPr>
      <w:r w:rsidRPr="0045450F">
        <w:rPr>
          <w:rFonts w:asciiTheme="minorHAnsi" w:hAnsiTheme="minorHAnsi" w:cs="Tahoma"/>
          <w:b/>
          <w:bCs/>
          <w:sz w:val="24"/>
          <w:szCs w:val="24"/>
          <w:u w:val="single"/>
        </w:rPr>
        <w:t xml:space="preserve">FORMAT </w:t>
      </w:r>
    </w:p>
    <w:p w:rsidR="00BF54AA" w:rsidRPr="0045450F" w:rsidRDefault="00BF54AA" w:rsidP="00BF54AA">
      <w:pPr>
        <w:tabs>
          <w:tab w:val="left" w:pos="4140"/>
          <w:tab w:val="left" w:pos="5940"/>
        </w:tabs>
        <w:jc w:val="center"/>
        <w:rPr>
          <w:rFonts w:asciiTheme="minorHAnsi" w:hAnsiTheme="minorHAnsi" w:cs="Tahoma"/>
          <w:b/>
          <w:bCs/>
          <w:sz w:val="24"/>
          <w:szCs w:val="24"/>
        </w:rPr>
      </w:pPr>
      <w:r w:rsidRPr="0045450F">
        <w:rPr>
          <w:rFonts w:asciiTheme="minorHAnsi" w:hAnsiTheme="minorHAnsi" w:cs="Tahoma"/>
          <w:b/>
          <w:bCs/>
          <w:sz w:val="24"/>
          <w:szCs w:val="24"/>
          <w:u w:val="single"/>
        </w:rPr>
        <w:t>SERVICES COMPLETED AND TO BE COMPLETED AS ON DATE OF SUBMISSION OF BID</w:t>
      </w: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
        <w:gridCol w:w="1620"/>
        <w:gridCol w:w="1080"/>
        <w:gridCol w:w="1334"/>
        <w:gridCol w:w="1334"/>
        <w:gridCol w:w="1472"/>
        <w:gridCol w:w="1440"/>
      </w:tblGrid>
      <w:tr w:rsidR="00BF54AA" w:rsidRPr="0045450F" w:rsidTr="00987E06">
        <w:trPr>
          <w:cantSplit/>
        </w:trPr>
        <w:tc>
          <w:tcPr>
            <w:tcW w:w="1080" w:type="dxa"/>
            <w:vMerge w:val="restart"/>
            <w:vAlign w:val="center"/>
          </w:tcPr>
          <w:p w:rsidR="00BF54AA" w:rsidRPr="0045450F" w:rsidRDefault="00BF54AA" w:rsidP="00987E06">
            <w:pPr>
              <w:spacing w:before="40" w:after="40"/>
              <w:jc w:val="center"/>
              <w:rPr>
                <w:rFonts w:asciiTheme="minorHAnsi" w:hAnsiTheme="minorHAnsi" w:cs="Tahoma"/>
                <w:b/>
                <w:bCs/>
                <w:sz w:val="24"/>
                <w:szCs w:val="24"/>
              </w:rPr>
            </w:pPr>
            <w:r w:rsidRPr="0045450F">
              <w:rPr>
                <w:rFonts w:asciiTheme="minorHAnsi" w:hAnsiTheme="minorHAnsi" w:cs="Tahoma"/>
                <w:b/>
                <w:bCs/>
                <w:sz w:val="24"/>
                <w:szCs w:val="24"/>
              </w:rPr>
              <w:t>S. No.</w:t>
            </w:r>
          </w:p>
        </w:tc>
        <w:tc>
          <w:tcPr>
            <w:tcW w:w="1620" w:type="dxa"/>
            <w:vMerge w:val="restart"/>
            <w:vAlign w:val="center"/>
          </w:tcPr>
          <w:p w:rsidR="00BF54AA" w:rsidRPr="0045450F" w:rsidRDefault="00BF54AA" w:rsidP="00987E06">
            <w:pPr>
              <w:spacing w:before="40" w:after="40"/>
              <w:jc w:val="center"/>
              <w:rPr>
                <w:rFonts w:asciiTheme="minorHAnsi" w:hAnsiTheme="minorHAnsi" w:cs="Tahoma"/>
                <w:b/>
                <w:bCs/>
                <w:sz w:val="24"/>
                <w:szCs w:val="24"/>
              </w:rPr>
            </w:pPr>
            <w:r w:rsidRPr="0045450F">
              <w:rPr>
                <w:rFonts w:asciiTheme="minorHAnsi" w:hAnsiTheme="minorHAnsi" w:cs="Tahoma"/>
                <w:b/>
                <w:bCs/>
                <w:sz w:val="24"/>
                <w:szCs w:val="24"/>
              </w:rPr>
              <w:t xml:space="preserve">Name of Services </w:t>
            </w:r>
          </w:p>
        </w:tc>
        <w:tc>
          <w:tcPr>
            <w:tcW w:w="1080" w:type="dxa"/>
            <w:vMerge w:val="restart"/>
            <w:vAlign w:val="center"/>
          </w:tcPr>
          <w:p w:rsidR="00BF54AA" w:rsidRPr="0045450F" w:rsidRDefault="00BF54AA" w:rsidP="00987E06">
            <w:pPr>
              <w:spacing w:before="40" w:after="40"/>
              <w:jc w:val="center"/>
              <w:rPr>
                <w:rFonts w:asciiTheme="minorHAnsi" w:hAnsiTheme="minorHAnsi" w:cs="Tahoma"/>
                <w:b/>
                <w:bCs/>
                <w:sz w:val="24"/>
                <w:szCs w:val="24"/>
              </w:rPr>
            </w:pPr>
            <w:r w:rsidRPr="0045450F">
              <w:rPr>
                <w:rFonts w:asciiTheme="minorHAnsi" w:hAnsiTheme="minorHAnsi" w:cs="Tahoma"/>
                <w:b/>
                <w:bCs/>
                <w:sz w:val="24"/>
                <w:szCs w:val="24"/>
              </w:rPr>
              <w:t>Place and State</w:t>
            </w:r>
          </w:p>
        </w:tc>
        <w:tc>
          <w:tcPr>
            <w:tcW w:w="5580" w:type="dxa"/>
            <w:gridSpan w:val="4"/>
            <w:vAlign w:val="center"/>
          </w:tcPr>
          <w:p w:rsidR="00BF54AA" w:rsidRPr="0045450F" w:rsidRDefault="00BF54AA" w:rsidP="00987E06">
            <w:pPr>
              <w:spacing w:before="40" w:after="40"/>
              <w:jc w:val="center"/>
              <w:rPr>
                <w:rFonts w:asciiTheme="minorHAnsi" w:hAnsiTheme="minorHAnsi" w:cs="Tahoma"/>
                <w:b/>
                <w:bCs/>
                <w:sz w:val="24"/>
                <w:szCs w:val="24"/>
              </w:rPr>
            </w:pPr>
            <w:r w:rsidRPr="0045450F">
              <w:rPr>
                <w:rFonts w:asciiTheme="minorHAnsi" w:hAnsiTheme="minorHAnsi" w:cs="Tahoma"/>
                <w:b/>
                <w:bCs/>
                <w:sz w:val="24"/>
                <w:szCs w:val="24"/>
              </w:rPr>
              <w:t>Services on hand / completed</w:t>
            </w:r>
          </w:p>
        </w:tc>
      </w:tr>
      <w:tr w:rsidR="00BF54AA" w:rsidRPr="0045450F" w:rsidTr="00987E06">
        <w:trPr>
          <w:cantSplit/>
        </w:trPr>
        <w:tc>
          <w:tcPr>
            <w:tcW w:w="1080" w:type="dxa"/>
            <w:vMerge/>
            <w:vAlign w:val="center"/>
          </w:tcPr>
          <w:p w:rsidR="00BF54AA" w:rsidRPr="0045450F" w:rsidRDefault="00BF54AA" w:rsidP="00987E06">
            <w:pPr>
              <w:spacing w:before="40" w:after="40"/>
              <w:jc w:val="center"/>
              <w:rPr>
                <w:rFonts w:asciiTheme="minorHAnsi" w:hAnsiTheme="minorHAnsi" w:cs="Tahoma"/>
                <w:sz w:val="24"/>
                <w:szCs w:val="24"/>
              </w:rPr>
            </w:pPr>
          </w:p>
        </w:tc>
        <w:tc>
          <w:tcPr>
            <w:tcW w:w="1620" w:type="dxa"/>
            <w:vMerge/>
            <w:vAlign w:val="center"/>
          </w:tcPr>
          <w:p w:rsidR="00BF54AA" w:rsidRPr="0045450F" w:rsidRDefault="00BF54AA" w:rsidP="00987E06">
            <w:pPr>
              <w:spacing w:before="40" w:after="40"/>
              <w:jc w:val="center"/>
              <w:rPr>
                <w:rFonts w:asciiTheme="minorHAnsi" w:hAnsiTheme="minorHAnsi" w:cs="Tahoma"/>
                <w:sz w:val="24"/>
                <w:szCs w:val="24"/>
              </w:rPr>
            </w:pPr>
          </w:p>
        </w:tc>
        <w:tc>
          <w:tcPr>
            <w:tcW w:w="1080" w:type="dxa"/>
            <w:vMerge/>
            <w:vAlign w:val="center"/>
          </w:tcPr>
          <w:p w:rsidR="00BF54AA" w:rsidRPr="0045450F" w:rsidRDefault="00BF54AA" w:rsidP="00987E06">
            <w:pPr>
              <w:spacing w:before="40" w:after="40"/>
              <w:jc w:val="center"/>
              <w:rPr>
                <w:rFonts w:asciiTheme="minorHAnsi" w:hAnsiTheme="minorHAnsi" w:cs="Tahoma"/>
                <w:sz w:val="24"/>
                <w:szCs w:val="24"/>
              </w:rPr>
            </w:pPr>
          </w:p>
        </w:tc>
        <w:tc>
          <w:tcPr>
            <w:tcW w:w="1334" w:type="dxa"/>
            <w:vAlign w:val="center"/>
          </w:tcPr>
          <w:p w:rsidR="00BF54AA" w:rsidRPr="0045450F" w:rsidRDefault="00BF54AA" w:rsidP="00987E06">
            <w:pPr>
              <w:spacing w:before="40" w:after="40"/>
              <w:jc w:val="center"/>
              <w:rPr>
                <w:rFonts w:asciiTheme="minorHAnsi" w:hAnsiTheme="minorHAnsi" w:cs="Tahoma"/>
                <w:sz w:val="24"/>
                <w:szCs w:val="24"/>
              </w:rPr>
            </w:pPr>
            <w:r w:rsidRPr="0045450F">
              <w:rPr>
                <w:rFonts w:asciiTheme="minorHAnsi" w:hAnsiTheme="minorHAnsi" w:cs="Tahoma"/>
                <w:sz w:val="24"/>
                <w:szCs w:val="24"/>
              </w:rPr>
              <w:t>Tendered Cost (Rs.in lakhs)</w:t>
            </w:r>
          </w:p>
        </w:tc>
        <w:tc>
          <w:tcPr>
            <w:tcW w:w="1334" w:type="dxa"/>
            <w:vAlign w:val="center"/>
          </w:tcPr>
          <w:p w:rsidR="00BF54AA" w:rsidRPr="0045450F" w:rsidRDefault="00BF54AA" w:rsidP="00987E06">
            <w:pPr>
              <w:spacing w:before="40" w:after="40"/>
              <w:jc w:val="center"/>
              <w:rPr>
                <w:rFonts w:asciiTheme="minorHAnsi" w:hAnsiTheme="minorHAnsi" w:cs="Tahoma"/>
                <w:sz w:val="24"/>
                <w:szCs w:val="24"/>
              </w:rPr>
            </w:pPr>
            <w:r w:rsidRPr="0045450F">
              <w:rPr>
                <w:rFonts w:asciiTheme="minorHAnsi" w:hAnsiTheme="minorHAnsi" w:cs="Tahoma"/>
                <w:sz w:val="24"/>
                <w:szCs w:val="24"/>
              </w:rPr>
              <w:t>Cost of Balance Services</w:t>
            </w:r>
          </w:p>
        </w:tc>
        <w:tc>
          <w:tcPr>
            <w:tcW w:w="1472" w:type="dxa"/>
            <w:vAlign w:val="center"/>
          </w:tcPr>
          <w:p w:rsidR="00BF54AA" w:rsidRPr="0045450F" w:rsidRDefault="00BF54AA" w:rsidP="00987E06">
            <w:pPr>
              <w:spacing w:before="40" w:after="40"/>
              <w:jc w:val="center"/>
              <w:rPr>
                <w:rFonts w:asciiTheme="minorHAnsi" w:hAnsiTheme="minorHAnsi" w:cs="Tahoma"/>
                <w:sz w:val="24"/>
                <w:szCs w:val="24"/>
              </w:rPr>
            </w:pPr>
            <w:r w:rsidRPr="0045450F">
              <w:rPr>
                <w:rFonts w:asciiTheme="minorHAnsi" w:hAnsiTheme="minorHAnsi" w:cs="Tahoma"/>
                <w:sz w:val="24"/>
                <w:szCs w:val="24"/>
              </w:rPr>
              <w:t>Stipulated period of Completion</w:t>
            </w:r>
          </w:p>
        </w:tc>
        <w:tc>
          <w:tcPr>
            <w:tcW w:w="1440" w:type="dxa"/>
            <w:vAlign w:val="center"/>
          </w:tcPr>
          <w:p w:rsidR="00BF54AA" w:rsidRPr="0045450F" w:rsidRDefault="00BF54AA" w:rsidP="00987E06">
            <w:pPr>
              <w:spacing w:before="40" w:after="40"/>
              <w:jc w:val="center"/>
              <w:rPr>
                <w:rFonts w:asciiTheme="minorHAnsi" w:hAnsiTheme="minorHAnsi" w:cs="Tahoma"/>
                <w:sz w:val="24"/>
                <w:szCs w:val="24"/>
              </w:rPr>
            </w:pPr>
            <w:r w:rsidRPr="0045450F">
              <w:rPr>
                <w:rFonts w:asciiTheme="minorHAnsi" w:hAnsiTheme="minorHAnsi" w:cs="Tahoma"/>
                <w:sz w:val="24"/>
                <w:szCs w:val="24"/>
              </w:rPr>
              <w:t>Date of Completion</w:t>
            </w:r>
          </w:p>
        </w:tc>
      </w:tr>
      <w:tr w:rsidR="00BF54AA" w:rsidRPr="0045450F" w:rsidTr="00987E06">
        <w:trPr>
          <w:trHeight w:val="7250"/>
        </w:trPr>
        <w:tc>
          <w:tcPr>
            <w:tcW w:w="1080" w:type="dxa"/>
          </w:tcPr>
          <w:p w:rsidR="00BF54AA" w:rsidRPr="0045450F" w:rsidRDefault="00BF54AA" w:rsidP="00987E06">
            <w:pPr>
              <w:jc w:val="center"/>
              <w:rPr>
                <w:rFonts w:asciiTheme="minorHAnsi" w:hAnsiTheme="minorHAnsi" w:cs="Tahoma"/>
                <w:sz w:val="24"/>
                <w:szCs w:val="24"/>
              </w:rPr>
            </w:pPr>
          </w:p>
        </w:tc>
        <w:tc>
          <w:tcPr>
            <w:tcW w:w="1620" w:type="dxa"/>
          </w:tcPr>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tc>
        <w:tc>
          <w:tcPr>
            <w:tcW w:w="1080" w:type="dxa"/>
          </w:tcPr>
          <w:p w:rsidR="00BF54AA" w:rsidRPr="0045450F" w:rsidRDefault="00BF54AA" w:rsidP="00987E06">
            <w:pPr>
              <w:jc w:val="both"/>
              <w:rPr>
                <w:rFonts w:asciiTheme="minorHAnsi" w:hAnsiTheme="minorHAnsi" w:cs="Tahoma"/>
                <w:sz w:val="24"/>
                <w:szCs w:val="24"/>
              </w:rPr>
            </w:pPr>
          </w:p>
        </w:tc>
        <w:tc>
          <w:tcPr>
            <w:tcW w:w="1334" w:type="dxa"/>
          </w:tcPr>
          <w:p w:rsidR="00BF54AA" w:rsidRPr="0045450F" w:rsidRDefault="00BF54AA" w:rsidP="00987E06">
            <w:pPr>
              <w:jc w:val="center"/>
              <w:rPr>
                <w:rFonts w:asciiTheme="minorHAnsi" w:hAnsiTheme="minorHAnsi" w:cs="Tahoma"/>
                <w:sz w:val="24"/>
                <w:szCs w:val="24"/>
              </w:rPr>
            </w:pPr>
          </w:p>
        </w:tc>
        <w:tc>
          <w:tcPr>
            <w:tcW w:w="1334" w:type="dxa"/>
          </w:tcPr>
          <w:p w:rsidR="00BF54AA" w:rsidRPr="0045450F" w:rsidRDefault="00BF54AA" w:rsidP="00987E06">
            <w:pPr>
              <w:jc w:val="center"/>
              <w:rPr>
                <w:rFonts w:asciiTheme="minorHAnsi" w:hAnsiTheme="minorHAnsi" w:cs="Tahoma"/>
                <w:sz w:val="24"/>
                <w:szCs w:val="24"/>
              </w:rPr>
            </w:pPr>
          </w:p>
        </w:tc>
        <w:tc>
          <w:tcPr>
            <w:tcW w:w="1472" w:type="dxa"/>
          </w:tcPr>
          <w:p w:rsidR="00BF54AA" w:rsidRPr="0045450F" w:rsidRDefault="00BF54AA" w:rsidP="00987E06">
            <w:pPr>
              <w:jc w:val="center"/>
              <w:rPr>
                <w:rFonts w:asciiTheme="minorHAnsi" w:hAnsiTheme="minorHAnsi" w:cs="Tahoma"/>
                <w:sz w:val="24"/>
                <w:szCs w:val="24"/>
              </w:rPr>
            </w:pPr>
          </w:p>
        </w:tc>
        <w:tc>
          <w:tcPr>
            <w:tcW w:w="1440" w:type="dxa"/>
          </w:tcPr>
          <w:p w:rsidR="00BF54AA" w:rsidRPr="0045450F" w:rsidRDefault="00BF54AA" w:rsidP="00987E06">
            <w:pPr>
              <w:jc w:val="center"/>
              <w:rPr>
                <w:rFonts w:asciiTheme="minorHAnsi" w:hAnsiTheme="minorHAnsi" w:cs="Tahoma"/>
                <w:sz w:val="24"/>
                <w:szCs w:val="24"/>
              </w:rPr>
            </w:pPr>
          </w:p>
        </w:tc>
      </w:tr>
    </w:tbl>
    <w:p w:rsidR="002A13D7" w:rsidRPr="0045450F" w:rsidRDefault="00BF54AA" w:rsidP="00BF54AA">
      <w:pPr>
        <w:spacing w:after="0" w:line="360" w:lineRule="auto"/>
        <w:jc w:val="both"/>
        <w:rPr>
          <w:rFonts w:asciiTheme="minorHAnsi" w:hAnsiTheme="minorHAnsi" w:cs="Tahoma"/>
          <w:sz w:val="24"/>
          <w:szCs w:val="24"/>
        </w:rPr>
      </w:pPr>
      <w:r w:rsidRPr="0045450F">
        <w:rPr>
          <w:rFonts w:asciiTheme="minorHAnsi" w:hAnsiTheme="minorHAnsi" w:cs="Tahoma"/>
          <w:sz w:val="24"/>
          <w:szCs w:val="24"/>
        </w:rPr>
        <w:t>Note:  Necessary certificates may please be enclosed, duly countersigned / self-attested.</w:t>
      </w:r>
    </w:p>
    <w:p w:rsidR="002A13D7" w:rsidRPr="00A04CC0" w:rsidRDefault="002A13D7" w:rsidP="00BF54AA">
      <w:pPr>
        <w:spacing w:after="0" w:line="360" w:lineRule="auto"/>
        <w:jc w:val="both"/>
        <w:rPr>
          <w:rFonts w:asciiTheme="minorHAnsi" w:hAnsiTheme="minorHAnsi" w:cs="Tahoma"/>
          <w:sz w:val="2"/>
          <w:szCs w:val="2"/>
        </w:rPr>
      </w:pPr>
    </w:p>
    <w:p w:rsidR="002A13D7" w:rsidRPr="0045450F" w:rsidRDefault="002A13D7" w:rsidP="002A13D7">
      <w:pPr>
        <w:spacing w:after="0" w:line="360" w:lineRule="auto"/>
        <w:jc w:val="right"/>
        <w:rPr>
          <w:rFonts w:asciiTheme="minorHAnsi" w:hAnsiTheme="minorHAnsi" w:cs="Tahoma"/>
          <w:sz w:val="24"/>
          <w:szCs w:val="24"/>
        </w:rPr>
      </w:pPr>
      <w:r w:rsidRPr="0045450F">
        <w:rPr>
          <w:rFonts w:asciiTheme="minorHAnsi" w:hAnsiTheme="minorHAnsi" w:cs="Tahoma"/>
          <w:sz w:val="24"/>
          <w:szCs w:val="24"/>
        </w:rPr>
        <w:t xml:space="preserve">Signature of Authorized Signatory </w:t>
      </w:r>
    </w:p>
    <w:p w:rsidR="002A13D7" w:rsidRPr="0045450F" w:rsidRDefault="002A13D7" w:rsidP="002A13D7">
      <w:pPr>
        <w:spacing w:after="0" w:line="360" w:lineRule="auto"/>
        <w:jc w:val="right"/>
        <w:rPr>
          <w:rFonts w:asciiTheme="minorHAnsi" w:hAnsiTheme="minorHAnsi" w:cs="Tahoma"/>
          <w:sz w:val="24"/>
          <w:szCs w:val="24"/>
        </w:rPr>
      </w:pPr>
      <w:r w:rsidRPr="0045450F">
        <w:rPr>
          <w:rFonts w:asciiTheme="minorHAnsi" w:hAnsiTheme="minorHAnsi" w:cs="Tahoma"/>
          <w:sz w:val="24"/>
          <w:szCs w:val="24"/>
        </w:rPr>
        <w:t xml:space="preserve">along with Name and Designation, </w:t>
      </w:r>
    </w:p>
    <w:p w:rsidR="00761B1B" w:rsidRPr="0045450F" w:rsidRDefault="002A13D7" w:rsidP="002A13D7">
      <w:pPr>
        <w:spacing w:after="0" w:line="360" w:lineRule="auto"/>
        <w:jc w:val="right"/>
        <w:rPr>
          <w:rFonts w:asciiTheme="minorHAnsi" w:hAnsiTheme="minorHAnsi" w:cs="Tahoma"/>
          <w:sz w:val="24"/>
          <w:szCs w:val="24"/>
        </w:rPr>
      </w:pPr>
      <w:r w:rsidRPr="0045450F">
        <w:rPr>
          <w:rFonts w:asciiTheme="minorHAnsi" w:hAnsiTheme="minorHAnsi" w:cs="Tahoma"/>
          <w:sz w:val="24"/>
          <w:szCs w:val="24"/>
        </w:rPr>
        <w:t>Office Name, Seal</w:t>
      </w:r>
    </w:p>
    <w:p w:rsidR="00761B1B" w:rsidRPr="0045450F" w:rsidRDefault="00761B1B" w:rsidP="00761B1B">
      <w:pPr>
        <w:jc w:val="center"/>
        <w:rPr>
          <w:rFonts w:asciiTheme="minorHAnsi" w:hAnsiTheme="minorHAnsi" w:cs="Tahoma"/>
          <w:b/>
          <w:bCs/>
          <w:sz w:val="24"/>
          <w:szCs w:val="24"/>
          <w:u w:val="single"/>
        </w:rPr>
      </w:pPr>
      <w:r w:rsidRPr="0045450F">
        <w:rPr>
          <w:rFonts w:asciiTheme="minorHAnsi" w:hAnsiTheme="minorHAnsi" w:cs="Tahoma"/>
          <w:b/>
          <w:bCs/>
          <w:sz w:val="24"/>
          <w:szCs w:val="24"/>
          <w:u w:val="single"/>
        </w:rPr>
        <w:lastRenderedPageBreak/>
        <w:t>CHECK LIST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200"/>
        <w:gridCol w:w="1260"/>
      </w:tblGrid>
      <w:tr w:rsidR="00761B1B" w:rsidRPr="0045450F" w:rsidTr="00987E06">
        <w:tc>
          <w:tcPr>
            <w:tcW w:w="720" w:type="dxa"/>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1.</w:t>
            </w:r>
          </w:p>
        </w:tc>
        <w:tc>
          <w:tcPr>
            <w:tcW w:w="7200" w:type="dxa"/>
            <w:vAlign w:val="center"/>
          </w:tcPr>
          <w:p w:rsidR="00761B1B" w:rsidRPr="0045450F" w:rsidRDefault="00761B1B" w:rsidP="00B113E1">
            <w:pPr>
              <w:pStyle w:val="Header"/>
              <w:tabs>
                <w:tab w:val="clear" w:pos="4320"/>
                <w:tab w:val="clear" w:pos="8640"/>
                <w:tab w:val="left" w:pos="4140"/>
                <w:tab w:val="left" w:pos="5940"/>
              </w:tabs>
              <w:rPr>
                <w:rFonts w:asciiTheme="minorHAnsi" w:hAnsiTheme="minorHAnsi" w:cs="Tahoma"/>
                <w:sz w:val="24"/>
                <w:szCs w:val="24"/>
              </w:rPr>
            </w:pPr>
            <w:r w:rsidRPr="0045450F">
              <w:rPr>
                <w:rFonts w:asciiTheme="minorHAnsi" w:hAnsiTheme="minorHAnsi" w:cs="Tahoma"/>
                <w:sz w:val="24"/>
                <w:szCs w:val="24"/>
              </w:rPr>
              <w:t>Have you enclosed the EMD?</w:t>
            </w:r>
          </w:p>
        </w:tc>
        <w:tc>
          <w:tcPr>
            <w:tcW w:w="1260" w:type="dxa"/>
            <w:vAlign w:val="center"/>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761B1B" w:rsidRPr="0045450F" w:rsidTr="00987E06">
        <w:tc>
          <w:tcPr>
            <w:tcW w:w="720" w:type="dxa"/>
          </w:tcPr>
          <w:p w:rsidR="00761B1B" w:rsidRPr="0045450F" w:rsidRDefault="00B113E1"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2</w:t>
            </w:r>
            <w:r w:rsidR="00761B1B" w:rsidRPr="0045450F">
              <w:rPr>
                <w:rFonts w:asciiTheme="minorHAnsi" w:hAnsiTheme="minorHAnsi" w:cs="Tahoma"/>
                <w:sz w:val="24"/>
                <w:szCs w:val="24"/>
              </w:rPr>
              <w:t>.</w:t>
            </w:r>
          </w:p>
        </w:tc>
        <w:tc>
          <w:tcPr>
            <w:tcW w:w="7200" w:type="dxa"/>
            <w:vAlign w:val="center"/>
          </w:tcPr>
          <w:p w:rsidR="00761B1B" w:rsidRPr="0045450F" w:rsidRDefault="00761B1B" w:rsidP="00B113E1">
            <w:pPr>
              <w:tabs>
                <w:tab w:val="left" w:pos="4140"/>
                <w:tab w:val="left" w:pos="5940"/>
              </w:tabs>
              <w:spacing w:after="0" w:line="240" w:lineRule="auto"/>
              <w:rPr>
                <w:rFonts w:asciiTheme="minorHAnsi" w:hAnsiTheme="minorHAnsi" w:cs="Tahoma"/>
                <w:sz w:val="24"/>
                <w:szCs w:val="24"/>
              </w:rPr>
            </w:pPr>
            <w:r w:rsidRPr="0045450F">
              <w:rPr>
                <w:rFonts w:asciiTheme="minorHAnsi" w:hAnsiTheme="minorHAnsi" w:cs="Tahoma"/>
                <w:sz w:val="24"/>
                <w:szCs w:val="24"/>
              </w:rPr>
              <w:t>Have you enclosed the following documents?</w:t>
            </w:r>
          </w:p>
        </w:tc>
        <w:tc>
          <w:tcPr>
            <w:tcW w:w="1260" w:type="dxa"/>
            <w:vAlign w:val="center"/>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p>
        </w:tc>
      </w:tr>
      <w:tr w:rsidR="00761B1B" w:rsidRPr="0045450F" w:rsidTr="00987E06">
        <w:tc>
          <w:tcPr>
            <w:tcW w:w="720" w:type="dxa"/>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p>
        </w:tc>
        <w:tc>
          <w:tcPr>
            <w:tcW w:w="7200" w:type="dxa"/>
            <w:vAlign w:val="center"/>
          </w:tcPr>
          <w:p w:rsidR="00761B1B" w:rsidRPr="0045450F" w:rsidRDefault="00761B1B" w:rsidP="00B113E1">
            <w:pPr>
              <w:tabs>
                <w:tab w:val="left" w:pos="4140"/>
              </w:tabs>
              <w:spacing w:after="0" w:line="240" w:lineRule="auto"/>
              <w:jc w:val="both"/>
              <w:rPr>
                <w:rFonts w:asciiTheme="minorHAnsi" w:hAnsiTheme="minorHAnsi" w:cs="Tahoma"/>
                <w:sz w:val="24"/>
                <w:szCs w:val="24"/>
              </w:rPr>
            </w:pPr>
            <w:r w:rsidRPr="0045450F">
              <w:rPr>
                <w:rFonts w:asciiTheme="minorHAnsi" w:hAnsiTheme="minorHAnsi" w:cs="Tahoma"/>
                <w:sz w:val="24"/>
                <w:szCs w:val="24"/>
              </w:rPr>
              <w:t>a. Documents defining constitution or Legal Status of the   Company or Firm</w:t>
            </w:r>
          </w:p>
        </w:tc>
        <w:tc>
          <w:tcPr>
            <w:tcW w:w="1260" w:type="dxa"/>
            <w:vAlign w:val="center"/>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761B1B" w:rsidRPr="0045450F" w:rsidTr="00987E06">
        <w:tc>
          <w:tcPr>
            <w:tcW w:w="720" w:type="dxa"/>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p>
        </w:tc>
        <w:tc>
          <w:tcPr>
            <w:tcW w:w="7200" w:type="dxa"/>
            <w:vAlign w:val="center"/>
          </w:tcPr>
          <w:p w:rsidR="00761B1B" w:rsidRPr="0045450F" w:rsidRDefault="00761B1B" w:rsidP="00B113E1">
            <w:pPr>
              <w:tabs>
                <w:tab w:val="left" w:pos="4140"/>
                <w:tab w:val="left" w:pos="5940"/>
              </w:tabs>
              <w:spacing w:after="0" w:line="240" w:lineRule="auto"/>
              <w:ind w:left="252" w:hanging="252"/>
              <w:rPr>
                <w:rFonts w:asciiTheme="minorHAnsi" w:hAnsiTheme="minorHAnsi" w:cs="Tahoma"/>
                <w:sz w:val="24"/>
                <w:szCs w:val="24"/>
              </w:rPr>
            </w:pPr>
            <w:r w:rsidRPr="0045450F">
              <w:rPr>
                <w:rFonts w:asciiTheme="minorHAnsi" w:hAnsiTheme="minorHAnsi" w:cs="Tahoma"/>
                <w:sz w:val="24"/>
                <w:szCs w:val="24"/>
              </w:rPr>
              <w:t xml:space="preserve">b. </w:t>
            </w:r>
            <w:r w:rsidR="004D3058" w:rsidRPr="0045450F">
              <w:rPr>
                <w:rFonts w:asciiTheme="minorHAnsi" w:hAnsiTheme="minorHAnsi" w:cs="Tahoma"/>
                <w:sz w:val="24"/>
                <w:szCs w:val="24"/>
              </w:rPr>
              <w:t>Copy of Private Security Agency (Regulation) Act 2005 License</w:t>
            </w:r>
          </w:p>
        </w:tc>
        <w:tc>
          <w:tcPr>
            <w:tcW w:w="1260" w:type="dxa"/>
            <w:vAlign w:val="bottom"/>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761B1B" w:rsidRPr="0045450F" w:rsidTr="00987E06">
        <w:tc>
          <w:tcPr>
            <w:tcW w:w="720" w:type="dxa"/>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p>
        </w:tc>
        <w:tc>
          <w:tcPr>
            <w:tcW w:w="7200" w:type="dxa"/>
            <w:vAlign w:val="center"/>
          </w:tcPr>
          <w:p w:rsidR="00761B1B" w:rsidRPr="0045450F" w:rsidRDefault="00761B1B" w:rsidP="00B113E1">
            <w:pPr>
              <w:tabs>
                <w:tab w:val="left" w:pos="4140"/>
                <w:tab w:val="left" w:pos="5940"/>
              </w:tabs>
              <w:spacing w:after="0" w:line="240" w:lineRule="auto"/>
              <w:jc w:val="both"/>
              <w:rPr>
                <w:rFonts w:asciiTheme="minorHAnsi" w:hAnsiTheme="minorHAnsi" w:cs="Tahoma"/>
                <w:sz w:val="24"/>
                <w:szCs w:val="24"/>
              </w:rPr>
            </w:pPr>
            <w:r w:rsidRPr="0045450F">
              <w:rPr>
                <w:rFonts w:asciiTheme="minorHAnsi" w:hAnsiTheme="minorHAnsi" w:cs="Tahoma"/>
                <w:sz w:val="24"/>
                <w:szCs w:val="24"/>
              </w:rPr>
              <w:t>c.ESI, PF, Service Tax and Labour Li</w:t>
            </w:r>
            <w:r w:rsidR="00B113E1" w:rsidRPr="0045450F">
              <w:rPr>
                <w:rFonts w:asciiTheme="minorHAnsi" w:hAnsiTheme="minorHAnsi" w:cs="Tahoma"/>
                <w:sz w:val="24"/>
                <w:szCs w:val="24"/>
              </w:rPr>
              <w:t>cense registration certificates</w:t>
            </w:r>
          </w:p>
        </w:tc>
        <w:tc>
          <w:tcPr>
            <w:tcW w:w="1260" w:type="dxa"/>
            <w:vAlign w:val="center"/>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761B1B" w:rsidRPr="0045450F" w:rsidTr="00987E06">
        <w:tc>
          <w:tcPr>
            <w:tcW w:w="720" w:type="dxa"/>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p>
        </w:tc>
        <w:tc>
          <w:tcPr>
            <w:tcW w:w="7200" w:type="dxa"/>
            <w:vAlign w:val="center"/>
          </w:tcPr>
          <w:p w:rsidR="00761B1B" w:rsidRPr="0045450F" w:rsidRDefault="00761B1B" w:rsidP="00B113E1">
            <w:pPr>
              <w:tabs>
                <w:tab w:val="left" w:pos="4140"/>
                <w:tab w:val="left" w:pos="5940"/>
              </w:tabs>
              <w:spacing w:after="0" w:line="240" w:lineRule="auto"/>
              <w:rPr>
                <w:rFonts w:asciiTheme="minorHAnsi" w:hAnsiTheme="minorHAnsi" w:cs="Tahoma"/>
                <w:sz w:val="24"/>
                <w:szCs w:val="24"/>
              </w:rPr>
            </w:pPr>
            <w:r w:rsidRPr="0045450F">
              <w:rPr>
                <w:rFonts w:asciiTheme="minorHAnsi" w:hAnsiTheme="minorHAnsi" w:cs="Tahoma"/>
                <w:sz w:val="24"/>
                <w:szCs w:val="24"/>
              </w:rPr>
              <w:t>d. Profit and loss statement for last 3 years</w:t>
            </w:r>
          </w:p>
        </w:tc>
        <w:tc>
          <w:tcPr>
            <w:tcW w:w="1260" w:type="dxa"/>
            <w:vAlign w:val="center"/>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761B1B" w:rsidRPr="0045450F" w:rsidTr="00987E06">
        <w:tc>
          <w:tcPr>
            <w:tcW w:w="720" w:type="dxa"/>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p>
        </w:tc>
        <w:tc>
          <w:tcPr>
            <w:tcW w:w="7200" w:type="dxa"/>
            <w:vAlign w:val="center"/>
          </w:tcPr>
          <w:p w:rsidR="00761B1B" w:rsidRPr="0045450F" w:rsidRDefault="00761B1B" w:rsidP="00B113E1">
            <w:pPr>
              <w:tabs>
                <w:tab w:val="left" w:pos="4140"/>
                <w:tab w:val="left" w:pos="5940"/>
              </w:tabs>
              <w:spacing w:after="0" w:line="240" w:lineRule="auto"/>
              <w:rPr>
                <w:rFonts w:asciiTheme="minorHAnsi" w:hAnsiTheme="minorHAnsi" w:cs="Tahoma"/>
                <w:sz w:val="24"/>
                <w:szCs w:val="24"/>
              </w:rPr>
            </w:pPr>
            <w:r w:rsidRPr="0045450F">
              <w:rPr>
                <w:rFonts w:asciiTheme="minorHAnsi" w:hAnsiTheme="minorHAnsi" w:cs="Tahoma"/>
                <w:sz w:val="24"/>
                <w:szCs w:val="24"/>
              </w:rPr>
              <w:t>e. Balance Sheet for last 3 years</w:t>
            </w:r>
          </w:p>
        </w:tc>
        <w:tc>
          <w:tcPr>
            <w:tcW w:w="1260" w:type="dxa"/>
            <w:vAlign w:val="center"/>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761B1B" w:rsidRPr="0045450F" w:rsidTr="00987E06">
        <w:tc>
          <w:tcPr>
            <w:tcW w:w="720" w:type="dxa"/>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p>
        </w:tc>
        <w:tc>
          <w:tcPr>
            <w:tcW w:w="7200" w:type="dxa"/>
            <w:vAlign w:val="center"/>
          </w:tcPr>
          <w:p w:rsidR="00761B1B" w:rsidRPr="0045450F" w:rsidRDefault="00761B1B" w:rsidP="00B113E1">
            <w:pPr>
              <w:tabs>
                <w:tab w:val="left" w:pos="4140"/>
                <w:tab w:val="left" w:pos="5940"/>
              </w:tabs>
              <w:spacing w:after="0" w:line="240" w:lineRule="auto"/>
              <w:rPr>
                <w:rFonts w:asciiTheme="minorHAnsi" w:hAnsiTheme="minorHAnsi" w:cs="Tahoma"/>
                <w:sz w:val="24"/>
                <w:szCs w:val="24"/>
              </w:rPr>
            </w:pPr>
            <w:r w:rsidRPr="0045450F">
              <w:rPr>
                <w:rFonts w:asciiTheme="minorHAnsi" w:hAnsiTheme="minorHAnsi" w:cs="Tahoma"/>
                <w:sz w:val="24"/>
                <w:szCs w:val="24"/>
              </w:rPr>
              <w:t>f. Auditor’s Report for last 3 years</w:t>
            </w:r>
          </w:p>
        </w:tc>
        <w:tc>
          <w:tcPr>
            <w:tcW w:w="1260" w:type="dxa"/>
            <w:vAlign w:val="center"/>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996052" w:rsidRPr="0045450F" w:rsidTr="00987E06">
        <w:tc>
          <w:tcPr>
            <w:tcW w:w="720" w:type="dxa"/>
          </w:tcPr>
          <w:p w:rsidR="00996052" w:rsidRPr="0045450F" w:rsidRDefault="00996052"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3.</w:t>
            </w:r>
          </w:p>
        </w:tc>
        <w:tc>
          <w:tcPr>
            <w:tcW w:w="7200" w:type="dxa"/>
            <w:vAlign w:val="center"/>
          </w:tcPr>
          <w:p w:rsidR="00996052" w:rsidRPr="0045450F" w:rsidRDefault="00996052" w:rsidP="00B113E1">
            <w:pPr>
              <w:tabs>
                <w:tab w:val="left" w:pos="4140"/>
                <w:tab w:val="left" w:pos="5940"/>
              </w:tabs>
              <w:spacing w:after="0" w:line="240" w:lineRule="auto"/>
              <w:rPr>
                <w:rFonts w:asciiTheme="minorHAnsi" w:hAnsiTheme="minorHAnsi" w:cs="Tahoma"/>
                <w:sz w:val="24"/>
                <w:szCs w:val="24"/>
              </w:rPr>
            </w:pPr>
            <w:r w:rsidRPr="0045450F">
              <w:rPr>
                <w:rFonts w:asciiTheme="minorHAnsi" w:hAnsiTheme="minorHAnsi" w:cs="Tahoma"/>
                <w:sz w:val="24"/>
                <w:szCs w:val="24"/>
              </w:rPr>
              <w:t>Have you enclosed latest valid Income Tax Clearance Certificate?</w:t>
            </w:r>
          </w:p>
        </w:tc>
        <w:tc>
          <w:tcPr>
            <w:tcW w:w="1260" w:type="dxa"/>
            <w:vAlign w:val="center"/>
          </w:tcPr>
          <w:p w:rsidR="00996052" w:rsidRPr="0045450F" w:rsidRDefault="00996052"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A305CF" w:rsidRPr="0045450F" w:rsidTr="00987E06">
        <w:tc>
          <w:tcPr>
            <w:tcW w:w="720" w:type="dxa"/>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4.</w:t>
            </w:r>
          </w:p>
        </w:tc>
        <w:tc>
          <w:tcPr>
            <w:tcW w:w="7200" w:type="dxa"/>
            <w:vAlign w:val="center"/>
          </w:tcPr>
          <w:p w:rsidR="00A305CF" w:rsidRPr="0045450F" w:rsidRDefault="00A305CF" w:rsidP="00987E06">
            <w:pPr>
              <w:spacing w:line="240" w:lineRule="auto"/>
              <w:rPr>
                <w:rFonts w:asciiTheme="minorHAnsi" w:hAnsiTheme="minorHAnsi" w:cs="Tahoma"/>
                <w:caps/>
                <w:sz w:val="24"/>
                <w:szCs w:val="24"/>
              </w:rPr>
            </w:pPr>
            <w:r w:rsidRPr="0045450F">
              <w:rPr>
                <w:rFonts w:asciiTheme="minorHAnsi" w:hAnsiTheme="minorHAnsi" w:cs="Tahoma"/>
                <w:bCs/>
                <w:sz w:val="24"/>
                <w:szCs w:val="24"/>
              </w:rPr>
              <w:t>Have you enclosed No Relation Certificate given in Annexure to tender document</w:t>
            </w:r>
          </w:p>
        </w:tc>
        <w:tc>
          <w:tcPr>
            <w:tcW w:w="1260" w:type="dxa"/>
            <w:vAlign w:val="center"/>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A305CF" w:rsidRPr="0045450F" w:rsidTr="00987E06">
        <w:tc>
          <w:tcPr>
            <w:tcW w:w="720" w:type="dxa"/>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5.</w:t>
            </w:r>
          </w:p>
        </w:tc>
        <w:tc>
          <w:tcPr>
            <w:tcW w:w="7200" w:type="dxa"/>
            <w:vAlign w:val="center"/>
          </w:tcPr>
          <w:p w:rsidR="00A305CF" w:rsidRPr="0045450F" w:rsidRDefault="00A305CF" w:rsidP="00987E06">
            <w:pPr>
              <w:spacing w:line="240" w:lineRule="auto"/>
              <w:rPr>
                <w:rFonts w:asciiTheme="minorHAnsi" w:hAnsiTheme="minorHAnsi" w:cs="Tahoma"/>
                <w:bCs/>
                <w:sz w:val="24"/>
                <w:szCs w:val="24"/>
              </w:rPr>
            </w:pPr>
            <w:r w:rsidRPr="0045450F">
              <w:rPr>
                <w:rFonts w:asciiTheme="minorHAnsi" w:hAnsiTheme="minorHAnsi" w:cs="Tahoma"/>
                <w:bCs/>
                <w:sz w:val="24"/>
                <w:szCs w:val="24"/>
              </w:rPr>
              <w:t xml:space="preserve">Have you enclosed Undertaking Form given in Annexure to tender document </w:t>
            </w:r>
          </w:p>
        </w:tc>
        <w:tc>
          <w:tcPr>
            <w:tcW w:w="1260" w:type="dxa"/>
            <w:vAlign w:val="center"/>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A305CF" w:rsidRPr="0045450F" w:rsidTr="00987E06">
        <w:tc>
          <w:tcPr>
            <w:tcW w:w="720" w:type="dxa"/>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6.</w:t>
            </w:r>
          </w:p>
        </w:tc>
        <w:tc>
          <w:tcPr>
            <w:tcW w:w="7200" w:type="dxa"/>
            <w:vAlign w:val="center"/>
          </w:tcPr>
          <w:p w:rsidR="00A305CF" w:rsidRPr="0045450F" w:rsidRDefault="00A305CF" w:rsidP="00987E06">
            <w:pPr>
              <w:spacing w:line="240" w:lineRule="auto"/>
              <w:rPr>
                <w:rFonts w:asciiTheme="minorHAnsi" w:hAnsiTheme="minorHAnsi" w:cs="Tahoma"/>
                <w:bCs/>
                <w:sz w:val="24"/>
                <w:szCs w:val="24"/>
              </w:rPr>
            </w:pPr>
            <w:r w:rsidRPr="0045450F">
              <w:rPr>
                <w:rFonts w:asciiTheme="minorHAnsi" w:hAnsiTheme="minorHAnsi" w:cs="Tahoma"/>
                <w:bCs/>
                <w:sz w:val="24"/>
                <w:szCs w:val="24"/>
              </w:rPr>
              <w:t>Have you enclosed details of services executed in Prescribed Format</w:t>
            </w:r>
          </w:p>
        </w:tc>
        <w:tc>
          <w:tcPr>
            <w:tcW w:w="1260" w:type="dxa"/>
            <w:vAlign w:val="center"/>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A305CF" w:rsidRPr="0045450F" w:rsidTr="00987E06">
        <w:tc>
          <w:tcPr>
            <w:tcW w:w="720" w:type="dxa"/>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7.</w:t>
            </w:r>
          </w:p>
        </w:tc>
        <w:tc>
          <w:tcPr>
            <w:tcW w:w="7200" w:type="dxa"/>
            <w:vAlign w:val="center"/>
          </w:tcPr>
          <w:p w:rsidR="00A305CF" w:rsidRPr="0045450F" w:rsidRDefault="00A305CF" w:rsidP="00B113E1">
            <w:pPr>
              <w:tabs>
                <w:tab w:val="left" w:pos="4140"/>
                <w:tab w:val="left" w:pos="5940"/>
              </w:tabs>
              <w:spacing w:after="0" w:line="240" w:lineRule="auto"/>
              <w:rPr>
                <w:rFonts w:asciiTheme="minorHAnsi" w:hAnsiTheme="minorHAnsi" w:cs="Tahoma"/>
                <w:sz w:val="24"/>
                <w:szCs w:val="24"/>
              </w:rPr>
            </w:pPr>
            <w:r w:rsidRPr="0045450F">
              <w:rPr>
                <w:rFonts w:asciiTheme="minorHAnsi" w:hAnsiTheme="minorHAnsi" w:cs="Tahoma"/>
                <w:sz w:val="24"/>
                <w:szCs w:val="24"/>
              </w:rPr>
              <w:t>Have you enclosed Power of Attorney in favour of person signing the bid?</w:t>
            </w:r>
          </w:p>
        </w:tc>
        <w:tc>
          <w:tcPr>
            <w:tcW w:w="1260" w:type="dxa"/>
            <w:vAlign w:val="bottom"/>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A305CF" w:rsidRPr="0045450F" w:rsidTr="00987E06">
        <w:tc>
          <w:tcPr>
            <w:tcW w:w="720" w:type="dxa"/>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8.</w:t>
            </w:r>
          </w:p>
        </w:tc>
        <w:tc>
          <w:tcPr>
            <w:tcW w:w="7200" w:type="dxa"/>
            <w:vAlign w:val="center"/>
          </w:tcPr>
          <w:p w:rsidR="00A305CF" w:rsidRPr="0045450F" w:rsidRDefault="00A305CF" w:rsidP="009677AB">
            <w:pPr>
              <w:pStyle w:val="BodyText"/>
              <w:tabs>
                <w:tab w:val="left" w:pos="4140"/>
                <w:tab w:val="left" w:pos="5940"/>
              </w:tabs>
              <w:rPr>
                <w:rFonts w:asciiTheme="minorHAnsi" w:hAnsiTheme="minorHAnsi" w:cs="Tahoma"/>
                <w:bCs/>
                <w:szCs w:val="24"/>
              </w:rPr>
            </w:pPr>
            <w:r w:rsidRPr="0045450F">
              <w:rPr>
                <w:rFonts w:asciiTheme="minorHAnsi" w:hAnsiTheme="minorHAnsi" w:cs="Tahoma"/>
                <w:bCs/>
                <w:szCs w:val="24"/>
              </w:rPr>
              <w:t xml:space="preserve">Have you signed </w:t>
            </w:r>
            <w:r w:rsidR="003C38E2" w:rsidRPr="0045450F">
              <w:rPr>
                <w:rFonts w:asciiTheme="minorHAnsi" w:hAnsiTheme="minorHAnsi" w:cs="Tahoma"/>
                <w:bCs/>
                <w:szCs w:val="24"/>
              </w:rPr>
              <w:t xml:space="preserve">all </w:t>
            </w:r>
            <w:r w:rsidR="009677AB" w:rsidRPr="0045450F">
              <w:rPr>
                <w:rFonts w:asciiTheme="minorHAnsi" w:hAnsiTheme="minorHAnsi" w:cs="Tahoma"/>
                <w:bCs/>
                <w:szCs w:val="24"/>
              </w:rPr>
              <w:t>the pages of bid document</w:t>
            </w:r>
          </w:p>
        </w:tc>
        <w:tc>
          <w:tcPr>
            <w:tcW w:w="1260" w:type="dxa"/>
            <w:vAlign w:val="center"/>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9677AB" w:rsidRPr="0045450F" w:rsidTr="00987E06">
        <w:tc>
          <w:tcPr>
            <w:tcW w:w="720" w:type="dxa"/>
          </w:tcPr>
          <w:p w:rsidR="009677AB" w:rsidRPr="0045450F" w:rsidRDefault="009677A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9.</w:t>
            </w:r>
          </w:p>
        </w:tc>
        <w:tc>
          <w:tcPr>
            <w:tcW w:w="7200" w:type="dxa"/>
            <w:vAlign w:val="center"/>
          </w:tcPr>
          <w:p w:rsidR="009677AB" w:rsidRPr="0045450F" w:rsidRDefault="009677AB" w:rsidP="00B113E1">
            <w:pPr>
              <w:pStyle w:val="BodyText"/>
              <w:tabs>
                <w:tab w:val="left" w:pos="4140"/>
                <w:tab w:val="left" w:pos="5940"/>
              </w:tabs>
              <w:rPr>
                <w:rFonts w:asciiTheme="minorHAnsi" w:hAnsiTheme="minorHAnsi" w:cs="Tahoma"/>
                <w:bCs/>
                <w:szCs w:val="24"/>
              </w:rPr>
            </w:pPr>
            <w:r w:rsidRPr="0045450F">
              <w:rPr>
                <w:rFonts w:asciiTheme="minorHAnsi" w:hAnsiTheme="minorHAnsi" w:cs="Tahoma"/>
                <w:bCs/>
                <w:szCs w:val="24"/>
              </w:rPr>
              <w:t>Have you signed all the pages of bid documents wherever corrections/additions are made?</w:t>
            </w:r>
          </w:p>
        </w:tc>
        <w:tc>
          <w:tcPr>
            <w:tcW w:w="1260" w:type="dxa"/>
            <w:vAlign w:val="center"/>
          </w:tcPr>
          <w:p w:rsidR="009677AB" w:rsidRPr="0045450F" w:rsidRDefault="008B5C0E"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A305CF" w:rsidRPr="0045450F" w:rsidTr="00987E06">
        <w:tc>
          <w:tcPr>
            <w:tcW w:w="720" w:type="dxa"/>
          </w:tcPr>
          <w:p w:rsidR="00A305CF" w:rsidRPr="0045450F" w:rsidRDefault="009677A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10</w:t>
            </w:r>
            <w:r w:rsidR="00A305CF" w:rsidRPr="0045450F">
              <w:rPr>
                <w:rFonts w:asciiTheme="minorHAnsi" w:hAnsiTheme="minorHAnsi" w:cs="Tahoma"/>
                <w:sz w:val="24"/>
                <w:szCs w:val="24"/>
              </w:rPr>
              <w:t>.</w:t>
            </w:r>
          </w:p>
        </w:tc>
        <w:tc>
          <w:tcPr>
            <w:tcW w:w="7200" w:type="dxa"/>
            <w:vAlign w:val="center"/>
          </w:tcPr>
          <w:p w:rsidR="00A305CF" w:rsidRPr="0045450F" w:rsidRDefault="00A305CF" w:rsidP="00B113E1">
            <w:pPr>
              <w:tabs>
                <w:tab w:val="left" w:pos="4140"/>
                <w:tab w:val="left" w:pos="5940"/>
              </w:tabs>
              <w:spacing w:after="0" w:line="240" w:lineRule="auto"/>
              <w:rPr>
                <w:rFonts w:asciiTheme="minorHAnsi" w:hAnsiTheme="minorHAnsi" w:cs="Tahoma"/>
                <w:sz w:val="24"/>
                <w:szCs w:val="24"/>
              </w:rPr>
            </w:pPr>
            <w:r w:rsidRPr="0045450F">
              <w:rPr>
                <w:rFonts w:asciiTheme="minorHAnsi" w:hAnsiTheme="minorHAnsi" w:cs="Tahoma"/>
                <w:sz w:val="24"/>
                <w:szCs w:val="24"/>
              </w:rPr>
              <w:t>Have you enclosed the original bid documents?</w:t>
            </w:r>
          </w:p>
        </w:tc>
        <w:tc>
          <w:tcPr>
            <w:tcW w:w="1260" w:type="dxa"/>
            <w:vAlign w:val="center"/>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bl>
    <w:p w:rsidR="00761B1B" w:rsidRPr="0045450F" w:rsidRDefault="00761B1B" w:rsidP="00761B1B">
      <w:pPr>
        <w:pStyle w:val="Header"/>
        <w:tabs>
          <w:tab w:val="clear" w:pos="4320"/>
          <w:tab w:val="clear" w:pos="8640"/>
        </w:tabs>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p>
    <w:p w:rsidR="00761B1B" w:rsidRPr="0045450F" w:rsidRDefault="00761B1B" w:rsidP="00761B1B">
      <w:pPr>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r>
    </w:p>
    <w:p w:rsidR="00AA4BD1" w:rsidRPr="0045450F" w:rsidRDefault="00475F7B" w:rsidP="00A04CC0">
      <w:pPr>
        <w:spacing w:after="0" w:line="360" w:lineRule="auto"/>
        <w:rPr>
          <w:rFonts w:asciiTheme="minorHAnsi" w:hAnsiTheme="minorHAnsi" w:cs="Arial"/>
          <w:b/>
          <w:bCs/>
          <w:sz w:val="24"/>
          <w:szCs w:val="24"/>
          <w:u w:val="single"/>
        </w:rPr>
      </w:pPr>
      <w:r w:rsidRPr="0045450F">
        <w:rPr>
          <w:rFonts w:asciiTheme="minorHAnsi" w:hAnsiTheme="minorHAnsi" w:cs="Arial"/>
          <w:b/>
          <w:bCs/>
          <w:sz w:val="24"/>
          <w:szCs w:val="24"/>
          <w:u w:val="single"/>
        </w:rPr>
        <w:br w:type="page"/>
      </w:r>
      <w:r w:rsidR="00AA4BD1" w:rsidRPr="0045450F">
        <w:rPr>
          <w:rFonts w:asciiTheme="minorHAnsi" w:hAnsiTheme="minorHAnsi" w:cs="Arial"/>
          <w:b/>
          <w:bCs/>
          <w:sz w:val="24"/>
          <w:szCs w:val="24"/>
          <w:u w:val="single"/>
        </w:rPr>
        <w:lastRenderedPageBreak/>
        <w:t>Instructions for Online Bid Submission:</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4" w:history="1">
        <w:r w:rsidRPr="0045450F">
          <w:rPr>
            <w:rStyle w:val="Hyperlink"/>
            <w:rFonts w:asciiTheme="minorHAnsi" w:hAnsiTheme="minorHAnsi" w:cs="Tahoma"/>
            <w:sz w:val="24"/>
            <w:szCs w:val="24"/>
          </w:rPr>
          <w:t>https://eprocure.gov.in/eprocure/app</w:t>
        </w:r>
      </w:hyperlink>
      <w:r w:rsidRPr="0045450F">
        <w:rPr>
          <w:rFonts w:asciiTheme="minorHAnsi" w:hAnsiTheme="minorHAnsi" w:cs="Tahoma"/>
          <w:sz w:val="24"/>
          <w:szCs w:val="24"/>
        </w:rPr>
        <w:t>.</w:t>
      </w:r>
    </w:p>
    <w:p w:rsidR="00AA4BD1" w:rsidRPr="0045450F" w:rsidRDefault="00AA4BD1" w:rsidP="00AA4BD1">
      <w:pPr>
        <w:autoSpaceDE w:val="0"/>
        <w:autoSpaceDN w:val="0"/>
        <w:adjustRightInd w:val="0"/>
        <w:jc w:val="both"/>
        <w:rPr>
          <w:rFonts w:asciiTheme="minorHAnsi" w:hAnsiTheme="minorHAnsi" w:cs="Tahoma"/>
          <w:b/>
          <w:bCs/>
          <w:sz w:val="24"/>
          <w:szCs w:val="24"/>
          <w:u w:val="single"/>
        </w:rPr>
      </w:pPr>
      <w:r w:rsidRPr="0045450F">
        <w:rPr>
          <w:rFonts w:asciiTheme="minorHAnsi" w:hAnsiTheme="minorHAnsi" w:cs="Tahoma"/>
          <w:b/>
          <w:bCs/>
          <w:sz w:val="24"/>
          <w:szCs w:val="24"/>
          <w:u w:val="single"/>
        </w:rPr>
        <w:t>REGISTRATION :</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 xml:space="preserve">1) Bidders are required to enroll on the e-Procurement module of the Central Public Procurement Portal (URL: https://eprocure.gov.in/eprocure/app) by clicking on the link "Click </w:t>
      </w:r>
      <w:r w:rsidRPr="0045450F">
        <w:rPr>
          <w:rFonts w:asciiTheme="minorHAnsi" w:hAnsiTheme="minorHAnsi" w:cs="Tahoma"/>
          <w:b/>
          <w:bCs/>
          <w:sz w:val="24"/>
          <w:szCs w:val="24"/>
        </w:rPr>
        <w:t xml:space="preserve">here to Enroll" </w:t>
      </w:r>
      <w:r w:rsidRPr="0045450F">
        <w:rPr>
          <w:rFonts w:asciiTheme="minorHAnsi" w:hAnsiTheme="minorHAnsi" w:cs="Tahoma"/>
          <w:sz w:val="24"/>
          <w:szCs w:val="24"/>
        </w:rPr>
        <w:t>on the CPP Portal is free of charge.</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 xml:space="preserve">2) As part of the enrolment process, the bidders will be required to choose a unique username and assign a password for their accounts. </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 xml:space="preserve">3) Bidders are advised to register their valid email address </w:t>
      </w:r>
      <w:r w:rsidRPr="0045450F">
        <w:rPr>
          <w:rFonts w:asciiTheme="minorHAnsi" w:hAnsiTheme="minorHAnsi" w:cs="Tahoma"/>
          <w:b/>
          <w:bCs/>
          <w:sz w:val="24"/>
          <w:szCs w:val="24"/>
        </w:rPr>
        <w:t xml:space="preserve">and </w:t>
      </w:r>
      <w:r w:rsidRPr="0045450F">
        <w:rPr>
          <w:rFonts w:asciiTheme="minorHAnsi" w:hAnsiTheme="minorHAnsi" w:cs="Tahoma"/>
          <w:sz w:val="24"/>
          <w:szCs w:val="24"/>
        </w:rPr>
        <w:t>mobile numbers as part of the registration process. These would be used for any communication from the CPP Portal.</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4) Upon enrolment, the bidders will be required to register their valid Digital Signature Certificate (Class II or Class III Certificates with signing key usage) issued by any Certifying Authority recognized by CCA India (e.g. Sift' / TCS / nCode / eMudhraetc.), with their profile.</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5) Only one valid DSC should be registered by a bidder. Please note that the bidders are responsible to ensure that they do not lend their DSC's to others which may lead to misuse.</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6) Bidder then logs in to the site through the secured log-in by entering their user ID / password and the password of the DSC / e-Token.</w:t>
      </w:r>
    </w:p>
    <w:p w:rsidR="00AA4BD1" w:rsidRPr="0045450F" w:rsidRDefault="00AA4BD1" w:rsidP="00AA4BD1">
      <w:pPr>
        <w:autoSpaceDE w:val="0"/>
        <w:autoSpaceDN w:val="0"/>
        <w:adjustRightInd w:val="0"/>
        <w:jc w:val="both"/>
        <w:rPr>
          <w:rFonts w:asciiTheme="minorHAnsi" w:hAnsiTheme="minorHAnsi" w:cs="Tahoma"/>
          <w:b/>
          <w:bCs/>
          <w:sz w:val="24"/>
          <w:szCs w:val="24"/>
          <w:u w:val="single"/>
        </w:rPr>
      </w:pPr>
      <w:r w:rsidRPr="0045450F">
        <w:rPr>
          <w:rFonts w:asciiTheme="minorHAnsi" w:hAnsiTheme="minorHAnsi" w:cs="Tahoma"/>
          <w:b/>
          <w:bCs/>
          <w:sz w:val="24"/>
          <w:szCs w:val="24"/>
          <w:u w:val="single"/>
        </w:rPr>
        <w:t>SEARCHING FOR TENDER DOCUMENTS:</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Tahoma"/>
          <w:sz w:val="24"/>
          <w:szCs w:val="24"/>
        </w:rPr>
        <w:t xml:space="preserve">3) </w:t>
      </w:r>
      <w:r w:rsidRPr="0045450F">
        <w:rPr>
          <w:rFonts w:asciiTheme="minorHAnsi" w:hAnsiTheme="minorHAnsi" w:cs="Arial"/>
          <w:sz w:val="24"/>
          <w:szCs w:val="24"/>
        </w:rPr>
        <w:t>The bidder should make a note of the unique Tender ID assigned to each tender, in case they want to obtain any clarification / help from the Helpdesk.</w:t>
      </w:r>
    </w:p>
    <w:p w:rsidR="00AA4BD1" w:rsidRPr="0045450F" w:rsidRDefault="00AA4BD1" w:rsidP="00AA4BD1">
      <w:pPr>
        <w:autoSpaceDE w:val="0"/>
        <w:autoSpaceDN w:val="0"/>
        <w:adjustRightInd w:val="0"/>
        <w:jc w:val="both"/>
        <w:rPr>
          <w:rFonts w:asciiTheme="minorHAnsi" w:hAnsiTheme="minorHAnsi" w:cs="Arial"/>
          <w:b/>
          <w:bCs/>
          <w:sz w:val="24"/>
          <w:szCs w:val="24"/>
          <w:u w:val="single"/>
        </w:rPr>
      </w:pPr>
      <w:r w:rsidRPr="0045450F">
        <w:rPr>
          <w:rFonts w:asciiTheme="minorHAnsi" w:hAnsiTheme="minorHAnsi" w:cs="Arial"/>
          <w:b/>
          <w:bCs/>
          <w:sz w:val="24"/>
          <w:szCs w:val="24"/>
          <w:u w:val="single"/>
        </w:rPr>
        <w:lastRenderedPageBreak/>
        <w:t>PREPARATION OF BIDS :</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1) Bidder should take into account any corrigendum published on the tender document before submitting their bids.</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45450F" w:rsidRDefault="00AA4BD1" w:rsidP="00AA4BD1">
      <w:pPr>
        <w:autoSpaceDE w:val="0"/>
        <w:autoSpaceDN w:val="0"/>
        <w:adjustRightInd w:val="0"/>
        <w:jc w:val="both"/>
        <w:rPr>
          <w:rFonts w:asciiTheme="minorHAnsi" w:hAnsiTheme="minorHAnsi" w:cs="Arial"/>
          <w:b/>
          <w:bCs/>
          <w:sz w:val="24"/>
          <w:szCs w:val="24"/>
          <w:u w:val="single"/>
        </w:rPr>
      </w:pPr>
      <w:r w:rsidRPr="0045450F">
        <w:rPr>
          <w:rFonts w:asciiTheme="minorHAnsi" w:hAnsiTheme="minorHAnsi" w:cs="Arial"/>
          <w:b/>
          <w:bCs/>
          <w:sz w:val="24"/>
          <w:szCs w:val="24"/>
          <w:u w:val="single"/>
        </w:rPr>
        <w:t>SUBMISSION OF BIDS :</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 xml:space="preserve">1) Bidder should log into the </w:t>
      </w:r>
      <w:r w:rsidR="00D724C1" w:rsidRPr="0045450F">
        <w:rPr>
          <w:rFonts w:asciiTheme="minorHAnsi" w:hAnsiTheme="minorHAnsi" w:cs="Arial"/>
          <w:sz w:val="24"/>
          <w:szCs w:val="24"/>
        </w:rPr>
        <w:t>e-procure website</w:t>
      </w:r>
      <w:r w:rsidRPr="0045450F">
        <w:rPr>
          <w:rFonts w:asciiTheme="minorHAnsi" w:hAnsiTheme="minorHAnsi" w:cs="Arial"/>
          <w:sz w:val="24"/>
          <w:szCs w:val="24"/>
        </w:rPr>
        <w:t xml:space="preserve"> well in advance for bid submission so that he/she upload the bid in time i.e. on or before the bid submission time. Bidder will be responsible for any delay due to other issues.</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 xml:space="preserve">2) The bidder has to digitally sign and upload the required bid documents one by one as indicated in the tender document. </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 xml:space="preserve">3) Bidder has to select the payment option as "offline" to pay the tender fee / EMD as applicable </w:t>
      </w:r>
      <w:r w:rsidRPr="0045450F">
        <w:rPr>
          <w:rFonts w:asciiTheme="minorHAnsi" w:hAnsiTheme="minorHAnsi" w:cs="Arial"/>
          <w:b/>
          <w:bCs/>
          <w:sz w:val="24"/>
          <w:szCs w:val="24"/>
        </w:rPr>
        <w:t xml:space="preserve">and </w:t>
      </w:r>
      <w:r w:rsidRPr="0045450F">
        <w:rPr>
          <w:rFonts w:asciiTheme="minorHAnsi" w:hAnsiTheme="minorHAnsi" w:cs="Arial"/>
          <w:sz w:val="24"/>
          <w:szCs w:val="24"/>
        </w:rPr>
        <w:t>enter details of the instrument.</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395E24"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 xml:space="preserve">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lastRenderedPageBreak/>
        <w:t>Once theDetails have been completed, the bidder should save it and submit it online, without changing the filename. If the BoQ file is found to be modified by the bidder, the bid will be rejected.</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8) The uploaded tender documents become readable only after the tender opening by the authorized bid openers.</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10) The bid summary has to be printed and kept as an acknowledgement of the submission of the bid. This acknowledgement may be used as an entry pass for any bid opening meetings.</w:t>
      </w:r>
    </w:p>
    <w:p w:rsidR="00AA4BD1" w:rsidRPr="0045450F" w:rsidRDefault="00AA4BD1" w:rsidP="00AA4BD1">
      <w:pPr>
        <w:autoSpaceDE w:val="0"/>
        <w:autoSpaceDN w:val="0"/>
        <w:adjustRightInd w:val="0"/>
        <w:jc w:val="both"/>
        <w:rPr>
          <w:rFonts w:asciiTheme="minorHAnsi" w:hAnsiTheme="minorHAnsi" w:cs="Arial"/>
          <w:b/>
          <w:bCs/>
          <w:sz w:val="24"/>
          <w:szCs w:val="24"/>
          <w:u w:val="single"/>
        </w:rPr>
      </w:pPr>
      <w:r w:rsidRPr="0045450F">
        <w:rPr>
          <w:rFonts w:asciiTheme="minorHAnsi" w:hAnsiTheme="minorHAnsi" w:cs="Arial"/>
          <w:b/>
          <w:bCs/>
          <w:sz w:val="24"/>
          <w:szCs w:val="24"/>
          <w:u w:val="single"/>
        </w:rPr>
        <w:t>ASSISTANCE TO BIDDERS</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45450F" w:rsidRDefault="00AA4BD1" w:rsidP="00AA4BD1">
      <w:pPr>
        <w:autoSpaceDE w:val="0"/>
        <w:autoSpaceDN w:val="0"/>
        <w:adjustRightInd w:val="0"/>
        <w:jc w:val="both"/>
        <w:rPr>
          <w:rFonts w:asciiTheme="minorHAnsi" w:hAnsiTheme="minorHAnsi"/>
          <w:sz w:val="24"/>
          <w:szCs w:val="24"/>
        </w:rPr>
      </w:pPr>
      <w:r w:rsidRPr="0045450F">
        <w:rPr>
          <w:rFonts w:asciiTheme="minorHAnsi" w:hAnsiTheme="minorHAnsi" w:cs="Arial"/>
          <w:sz w:val="24"/>
          <w:szCs w:val="24"/>
        </w:rPr>
        <w:t>2) Any queries relating to the process of online bid submission or queries relating to CPP Portal in general may be directed to the 24x7 CPP Portal Helpdesk. The contact number for the helpdesk is 1800 233 7315.</w:t>
      </w:r>
    </w:p>
    <w:p w:rsidR="005F3B3F" w:rsidRPr="0045450F" w:rsidRDefault="005F3B3F" w:rsidP="00E427CA">
      <w:pPr>
        <w:pStyle w:val="StyleHeading2NotBoldBlackUnderlineCentered"/>
        <w:jc w:val="left"/>
        <w:rPr>
          <w:rFonts w:asciiTheme="minorHAnsi" w:hAnsiTheme="minorHAnsi"/>
          <w:b w:val="0"/>
          <w:sz w:val="24"/>
          <w:szCs w:val="24"/>
        </w:rPr>
      </w:pPr>
      <w:bookmarkStart w:id="0" w:name="_GoBack"/>
      <w:bookmarkEnd w:id="0"/>
    </w:p>
    <w:sectPr w:rsidR="005F3B3F" w:rsidRPr="0045450F" w:rsidSect="003A6297">
      <w:pgSz w:w="11909" w:h="16834" w:code="9"/>
      <w:pgMar w:top="360" w:right="936" w:bottom="99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D03" w:rsidRDefault="003E6D03" w:rsidP="003A7CC6">
      <w:pPr>
        <w:spacing w:after="0" w:line="240" w:lineRule="auto"/>
      </w:pPr>
      <w:r>
        <w:separator/>
      </w:r>
    </w:p>
  </w:endnote>
  <w:endnote w:type="continuationSeparator" w:id="1">
    <w:p w:rsidR="003E6D03" w:rsidRDefault="003E6D03"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F1" w:rsidRPr="00C45E6D" w:rsidRDefault="00EB0EF1" w:rsidP="00C45E6D">
    <w:pPr>
      <w:pStyle w:val="Footer"/>
      <w:tabs>
        <w:tab w:val="clear" w:pos="4320"/>
      </w:tabs>
      <w:ind w:left="6521"/>
      <w:rPr>
        <w:sz w:val="18"/>
        <w:szCs w:val="18"/>
      </w:rPr>
    </w:pPr>
    <w:r>
      <w:rPr>
        <w:rFonts w:asciiTheme="minorHAnsi" w:hAnsiTheme="minorHAnsi" w:cs="Tahoma"/>
        <w:b/>
      </w:rPr>
      <w:tab/>
    </w:r>
    <w:r w:rsidRPr="00C45E6D">
      <w:rPr>
        <w:rFonts w:asciiTheme="minorHAnsi" w:hAnsiTheme="minorHAnsi" w:cs="Tahoma"/>
        <w:sz w:val="18"/>
        <w:szCs w:val="18"/>
      </w:rPr>
      <w:t xml:space="preserve">SIGNATURE OF THE TENDERER            </w:t>
    </w:r>
    <w:r w:rsidRPr="00C45E6D">
      <w:rPr>
        <w:rFonts w:asciiTheme="minorHAnsi" w:hAnsiTheme="minorHAnsi" w:cs="Tahoma"/>
        <w:sz w:val="18"/>
        <w:szCs w:val="18"/>
      </w:rPr>
      <w:tab/>
      <w:t>WITH DATE AND OFFICE SEAL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D03" w:rsidRDefault="003E6D03" w:rsidP="003A7CC6">
      <w:pPr>
        <w:spacing w:after="0" w:line="240" w:lineRule="auto"/>
      </w:pPr>
      <w:r>
        <w:separator/>
      </w:r>
    </w:p>
  </w:footnote>
  <w:footnote w:type="continuationSeparator" w:id="1">
    <w:p w:rsidR="003E6D03" w:rsidRDefault="003E6D03" w:rsidP="003A7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116059"/>
      <w:docPartObj>
        <w:docPartGallery w:val="Page Numbers (Top of Page)"/>
        <w:docPartUnique/>
      </w:docPartObj>
    </w:sdtPr>
    <w:sdtEndPr>
      <w:rPr>
        <w:noProof/>
      </w:rPr>
    </w:sdtEndPr>
    <w:sdtContent>
      <w:p w:rsidR="00EB0EF1" w:rsidRDefault="001D03CF">
        <w:pPr>
          <w:pStyle w:val="Header"/>
          <w:jc w:val="center"/>
        </w:pPr>
        <w:r>
          <w:fldChar w:fldCharType="begin"/>
        </w:r>
        <w:r w:rsidR="00EB0EF1">
          <w:instrText xml:space="preserve"> PAGE   \* MERGEFORMAT </w:instrText>
        </w:r>
        <w:r>
          <w:fldChar w:fldCharType="separate"/>
        </w:r>
        <w:r w:rsidR="00F0175B">
          <w:rPr>
            <w:noProof/>
          </w:rPr>
          <w:t>2</w:t>
        </w:r>
        <w:r>
          <w:rPr>
            <w:noProof/>
          </w:rPr>
          <w:fldChar w:fldCharType="end"/>
        </w:r>
      </w:p>
    </w:sdtContent>
  </w:sdt>
  <w:p w:rsidR="00EB0EF1" w:rsidRDefault="00EB0E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A17"/>
    <w:multiLevelType w:val="hybridMultilevel"/>
    <w:tmpl w:val="4B601D36"/>
    <w:lvl w:ilvl="0" w:tplc="ECF2C358">
      <w:start w:val="1"/>
      <w:numFmt w:val="decimal"/>
      <w:lvlText w:val="%1."/>
      <w:lvlJc w:val="left"/>
      <w:pPr>
        <w:ind w:left="786" w:hanging="360"/>
      </w:pPr>
      <w:rPr>
        <w:rFonts w:asciiTheme="minorHAnsi" w:eastAsia="Times New Roman" w:hAnsiTheme="minorHAnsi" w:cs="Mang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68EE"/>
    <w:multiLevelType w:val="multilevel"/>
    <w:tmpl w:val="8542C44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433140F"/>
    <w:multiLevelType w:val="multilevel"/>
    <w:tmpl w:val="B06EFD0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10C7"/>
    <w:multiLevelType w:val="hybridMultilevel"/>
    <w:tmpl w:val="5DBA3E80"/>
    <w:lvl w:ilvl="0" w:tplc="7C8A39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E192C"/>
    <w:multiLevelType w:val="hybridMultilevel"/>
    <w:tmpl w:val="B1F24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83B2C82"/>
    <w:multiLevelType w:val="hybridMultilevel"/>
    <w:tmpl w:val="8F16D566"/>
    <w:lvl w:ilvl="0" w:tplc="366E7DEA">
      <w:start w:val="10"/>
      <w:numFmt w:val="decimal"/>
      <w:lvlText w:val="%1."/>
      <w:lvlJc w:val="left"/>
      <w:pPr>
        <w:ind w:left="644" w:hanging="360"/>
      </w:pPr>
      <w:rPr>
        <w:rFonts w:hint="default"/>
        <w:b/>
        <w:bCs/>
      </w:rPr>
    </w:lvl>
    <w:lvl w:ilvl="1" w:tplc="4720255C">
      <w:start w:val="1"/>
      <w:numFmt w:val="lowerLetter"/>
      <w:lvlText w:val="%2."/>
      <w:lvlJc w:val="left"/>
      <w:pPr>
        <w:ind w:left="927" w:hanging="360"/>
      </w:pPr>
      <w:rPr>
        <w:b w:val="0"/>
        <w:bCs w:val="0"/>
      </w:rPr>
    </w:lvl>
    <w:lvl w:ilvl="2" w:tplc="0409001B">
      <w:start w:val="1"/>
      <w:numFmt w:val="lowerRoman"/>
      <w:lvlText w:val="%3."/>
      <w:lvlJc w:val="right"/>
      <w:pPr>
        <w:ind w:left="18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9C1F3B"/>
    <w:multiLevelType w:val="hybridMultilevel"/>
    <w:tmpl w:val="F6A83C96"/>
    <w:lvl w:ilvl="0" w:tplc="B030CC7C">
      <w:start w:val="1"/>
      <w:numFmt w:val="decimal"/>
      <w:lvlText w:val="%1."/>
      <w:lvlJc w:val="left"/>
      <w:pPr>
        <w:ind w:left="720" w:hanging="360"/>
      </w:pPr>
      <w:rPr>
        <w:rFonts w:ascii="Tahoma" w:hAnsi="Tahoma" w:cs="Tahom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D3BAA"/>
    <w:multiLevelType w:val="hybridMultilevel"/>
    <w:tmpl w:val="DF5426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77C39"/>
    <w:multiLevelType w:val="multilevel"/>
    <w:tmpl w:val="9426F096"/>
    <w:lvl w:ilvl="0">
      <w:start w:val="1"/>
      <w:numFmt w:val="decimal"/>
      <w:lvlText w:val="%1."/>
      <w:lvlJc w:val="left"/>
      <w:pPr>
        <w:ind w:left="720" w:hanging="360"/>
      </w:pPr>
      <w:rPr>
        <w:rFonts w:hint="default"/>
        <w:b w:val="0"/>
        <w:bCs/>
        <w:sz w:val="24"/>
        <w:szCs w:val="24"/>
      </w:rPr>
    </w:lvl>
    <w:lvl w:ilvl="1">
      <w:start w:val="1"/>
      <w:numFmt w:val="decimal"/>
      <w:isLgl/>
      <w:lvlText w:val="%1.%2."/>
      <w:lvlJc w:val="left"/>
      <w:pPr>
        <w:ind w:left="1080" w:hanging="720"/>
      </w:pPr>
      <w:rPr>
        <w:rFonts w:ascii="Tahoma" w:hAnsi="Tahoma" w:cs="Tahoma"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nsid w:val="3641197F"/>
    <w:multiLevelType w:val="hybridMultilevel"/>
    <w:tmpl w:val="DD5CC8F2"/>
    <w:lvl w:ilvl="0" w:tplc="CCF8DEE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A80FFC"/>
    <w:multiLevelType w:val="multilevel"/>
    <w:tmpl w:val="3760AD44"/>
    <w:lvl w:ilvl="0">
      <w:start w:val="14"/>
      <w:numFmt w:val="decimal"/>
      <w:lvlText w:val="%1"/>
      <w:lvlJc w:val="left"/>
      <w:pPr>
        <w:ind w:left="420" w:hanging="420"/>
      </w:pPr>
      <w:rPr>
        <w:rFonts w:hint="default"/>
        <w:b w:val="0"/>
        <w:u w:val="none"/>
      </w:rPr>
    </w:lvl>
    <w:lvl w:ilv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7">
    <w:nsid w:val="3D9672A0"/>
    <w:multiLevelType w:val="hybridMultilevel"/>
    <w:tmpl w:val="B972C1CE"/>
    <w:lvl w:ilvl="0" w:tplc="B6DED0B8">
      <w:start w:val="1"/>
      <w:numFmt w:val="lowerLetter"/>
      <w:lvlText w:val="(%1)"/>
      <w:lvlJc w:val="left"/>
      <w:pPr>
        <w:ind w:left="1440" w:hanging="720"/>
      </w:pPr>
      <w:rPr>
        <w:rFonts w:ascii="Tahoma" w:eastAsia="Times New Roman" w:hAnsi="Tahoma" w:cs="Tahoma"/>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A51B6E"/>
    <w:multiLevelType w:val="hybridMultilevel"/>
    <w:tmpl w:val="53DA5F0E"/>
    <w:lvl w:ilvl="0" w:tplc="04090017">
      <w:start w:val="1"/>
      <w:numFmt w:val="lowerLetter"/>
      <w:lvlText w:val="%1)"/>
      <w:lvlJc w:val="left"/>
      <w:pPr>
        <w:tabs>
          <w:tab w:val="num" w:pos="720"/>
        </w:tabs>
        <w:ind w:left="720" w:hanging="360"/>
      </w:pPr>
    </w:lvl>
    <w:lvl w:ilvl="1" w:tplc="04023EDE">
      <w:start w:val="1"/>
      <w:numFmt w:val="lowerLetter"/>
      <w:lvlText w:val="%2."/>
      <w:lvlJc w:val="left"/>
      <w:pPr>
        <w:tabs>
          <w:tab w:val="num" w:pos="1440"/>
        </w:tabs>
        <w:ind w:left="1440" w:hanging="360"/>
      </w:pPr>
      <w:rPr>
        <w:b w:val="0"/>
        <w:bCs/>
      </w:r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FB6C0F"/>
    <w:multiLevelType w:val="hybridMultilevel"/>
    <w:tmpl w:val="9AD69DDE"/>
    <w:lvl w:ilvl="0" w:tplc="EEAA8C3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A5C7B16"/>
    <w:multiLevelType w:val="hybridMultilevel"/>
    <w:tmpl w:val="AD9A97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8C717B"/>
    <w:multiLevelType w:val="hybridMultilevel"/>
    <w:tmpl w:val="9D44A26A"/>
    <w:lvl w:ilvl="0" w:tplc="4009001B">
      <w:start w:val="1"/>
      <w:numFmt w:val="lowerRoman"/>
      <w:lvlText w:val="%1."/>
      <w:lvlJc w:val="righ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C504A3"/>
    <w:multiLevelType w:val="hybridMultilevel"/>
    <w:tmpl w:val="32FAFB1C"/>
    <w:lvl w:ilvl="0" w:tplc="2F4858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54F7015"/>
    <w:multiLevelType w:val="hybridMultilevel"/>
    <w:tmpl w:val="391AE3F8"/>
    <w:lvl w:ilvl="0" w:tplc="E5266E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8E51A12"/>
    <w:multiLevelType w:val="hybridMultilevel"/>
    <w:tmpl w:val="93B29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192CAC"/>
    <w:multiLevelType w:val="hybridMultilevel"/>
    <w:tmpl w:val="860CE4E6"/>
    <w:lvl w:ilvl="0" w:tplc="0B7E641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65464"/>
    <w:multiLevelType w:val="hybridMultilevel"/>
    <w:tmpl w:val="EC0AEFBE"/>
    <w:lvl w:ilvl="0" w:tplc="EC425E0C">
      <w:start w:val="7"/>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F4431FB"/>
    <w:multiLevelType w:val="hybridMultilevel"/>
    <w:tmpl w:val="D9B21E96"/>
    <w:lvl w:ilvl="0" w:tplc="0409000F">
      <w:start w:val="1"/>
      <w:numFmt w:val="decimal"/>
      <w:lvlText w:val="%1."/>
      <w:lvlJc w:val="left"/>
      <w:pPr>
        <w:ind w:left="720" w:hanging="360"/>
      </w:pPr>
      <w:rPr>
        <w:rFonts w:hint="default"/>
      </w:rPr>
    </w:lvl>
    <w:lvl w:ilvl="1" w:tplc="17F0BA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E6AC196E">
      <w:start w:val="8"/>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8"/>
  </w:num>
  <w:num w:numId="4">
    <w:abstractNumId w:val="31"/>
  </w:num>
  <w:num w:numId="5">
    <w:abstractNumId w:val="9"/>
  </w:num>
  <w:num w:numId="6">
    <w:abstractNumId w:val="22"/>
  </w:num>
  <w:num w:numId="7">
    <w:abstractNumId w:val="1"/>
  </w:num>
  <w:num w:numId="8">
    <w:abstractNumId w:val="2"/>
  </w:num>
  <w:num w:numId="9">
    <w:abstractNumId w:val="28"/>
  </w:num>
  <w:num w:numId="10">
    <w:abstractNumId w:val="30"/>
  </w:num>
  <w:num w:numId="11">
    <w:abstractNumId w:val="27"/>
  </w:num>
  <w:num w:numId="12">
    <w:abstractNumId w:val="25"/>
  </w:num>
  <w:num w:numId="13">
    <w:abstractNumId w:val="5"/>
  </w:num>
  <w:num w:numId="14">
    <w:abstractNumId w:val="21"/>
  </w:num>
  <w:num w:numId="15">
    <w:abstractNumId w:val="4"/>
  </w:num>
  <w:num w:numId="16">
    <w:abstractNumId w:val="10"/>
  </w:num>
  <w:num w:numId="17">
    <w:abstractNumId w:val="16"/>
  </w:num>
  <w:num w:numId="18">
    <w:abstractNumId w:val="12"/>
  </w:num>
  <w:num w:numId="19">
    <w:abstractNumId w:val="14"/>
  </w:num>
  <w:num w:numId="20">
    <w:abstractNumId w:val="20"/>
  </w:num>
  <w:num w:numId="21">
    <w:abstractNumId w:val="26"/>
  </w:num>
  <w:num w:numId="22">
    <w:abstractNumId w:val="11"/>
  </w:num>
  <w:num w:numId="23">
    <w:abstractNumId w:val="13"/>
  </w:num>
  <w:num w:numId="24">
    <w:abstractNumId w:val="7"/>
  </w:num>
  <w:num w:numId="25">
    <w:abstractNumId w:val="17"/>
  </w:num>
  <w:num w:numId="26">
    <w:abstractNumId w:val="6"/>
  </w:num>
  <w:num w:numId="27">
    <w:abstractNumId w:val="24"/>
  </w:num>
  <w:num w:numId="28">
    <w:abstractNumId w:val="23"/>
  </w:num>
  <w:num w:numId="29">
    <w:abstractNumId w:val="29"/>
  </w:num>
  <w:num w:numId="30">
    <w:abstractNumId w:val="3"/>
  </w:num>
  <w:num w:numId="31">
    <w:abstractNumId w:val="0"/>
  </w:num>
  <w:num w:numId="32">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246D7"/>
    <w:rsid w:val="000018A8"/>
    <w:rsid w:val="00002197"/>
    <w:rsid w:val="00002AC2"/>
    <w:rsid w:val="00005B7F"/>
    <w:rsid w:val="00005EAC"/>
    <w:rsid w:val="00007E80"/>
    <w:rsid w:val="00010039"/>
    <w:rsid w:val="00017E88"/>
    <w:rsid w:val="00023E01"/>
    <w:rsid w:val="00025581"/>
    <w:rsid w:val="000255EC"/>
    <w:rsid w:val="000309EF"/>
    <w:rsid w:val="00031373"/>
    <w:rsid w:val="0003177B"/>
    <w:rsid w:val="000324D2"/>
    <w:rsid w:val="00037563"/>
    <w:rsid w:val="00043854"/>
    <w:rsid w:val="00043C18"/>
    <w:rsid w:val="00044020"/>
    <w:rsid w:val="00052E7F"/>
    <w:rsid w:val="000533A9"/>
    <w:rsid w:val="000557AF"/>
    <w:rsid w:val="00056794"/>
    <w:rsid w:val="00060454"/>
    <w:rsid w:val="00060852"/>
    <w:rsid w:val="00063477"/>
    <w:rsid w:val="00063FE3"/>
    <w:rsid w:val="00065447"/>
    <w:rsid w:val="00065C80"/>
    <w:rsid w:val="00066AF4"/>
    <w:rsid w:val="00066BF1"/>
    <w:rsid w:val="00067BA3"/>
    <w:rsid w:val="000703E5"/>
    <w:rsid w:val="00081336"/>
    <w:rsid w:val="00081373"/>
    <w:rsid w:val="00085B27"/>
    <w:rsid w:val="00085B33"/>
    <w:rsid w:val="00087AFB"/>
    <w:rsid w:val="00091461"/>
    <w:rsid w:val="00093BD6"/>
    <w:rsid w:val="000B5BAA"/>
    <w:rsid w:val="000C4817"/>
    <w:rsid w:val="000C5A8F"/>
    <w:rsid w:val="000D229A"/>
    <w:rsid w:val="000D4989"/>
    <w:rsid w:val="000D4D43"/>
    <w:rsid w:val="000D4E76"/>
    <w:rsid w:val="000D688D"/>
    <w:rsid w:val="000D7F6B"/>
    <w:rsid w:val="000E26FE"/>
    <w:rsid w:val="000E29B9"/>
    <w:rsid w:val="000E4C4B"/>
    <w:rsid w:val="000E53AA"/>
    <w:rsid w:val="000E6DE0"/>
    <w:rsid w:val="000E799E"/>
    <w:rsid w:val="000F2604"/>
    <w:rsid w:val="000F32C3"/>
    <w:rsid w:val="000F4731"/>
    <w:rsid w:val="000F50F9"/>
    <w:rsid w:val="000F6D47"/>
    <w:rsid w:val="000F7A3C"/>
    <w:rsid w:val="00101BFE"/>
    <w:rsid w:val="001023A7"/>
    <w:rsid w:val="00105341"/>
    <w:rsid w:val="001077E8"/>
    <w:rsid w:val="00110FE0"/>
    <w:rsid w:val="001124D8"/>
    <w:rsid w:val="0011498E"/>
    <w:rsid w:val="001171FA"/>
    <w:rsid w:val="001175FF"/>
    <w:rsid w:val="00120D2F"/>
    <w:rsid w:val="00122E22"/>
    <w:rsid w:val="0012382E"/>
    <w:rsid w:val="00125002"/>
    <w:rsid w:val="00125CDD"/>
    <w:rsid w:val="00126C72"/>
    <w:rsid w:val="001313BA"/>
    <w:rsid w:val="001326E7"/>
    <w:rsid w:val="0013750A"/>
    <w:rsid w:val="0014148F"/>
    <w:rsid w:val="00141DBD"/>
    <w:rsid w:val="00141EEE"/>
    <w:rsid w:val="0014255E"/>
    <w:rsid w:val="00144138"/>
    <w:rsid w:val="00153A77"/>
    <w:rsid w:val="00153F73"/>
    <w:rsid w:val="0015493F"/>
    <w:rsid w:val="00155465"/>
    <w:rsid w:val="001561E8"/>
    <w:rsid w:val="00157183"/>
    <w:rsid w:val="00164BFC"/>
    <w:rsid w:val="001737A8"/>
    <w:rsid w:val="00173BDA"/>
    <w:rsid w:val="00174505"/>
    <w:rsid w:val="001809E1"/>
    <w:rsid w:val="00181579"/>
    <w:rsid w:val="001836CD"/>
    <w:rsid w:val="00191852"/>
    <w:rsid w:val="00192CE9"/>
    <w:rsid w:val="0019775D"/>
    <w:rsid w:val="001A5E0D"/>
    <w:rsid w:val="001A5E65"/>
    <w:rsid w:val="001A6D9A"/>
    <w:rsid w:val="001B09CB"/>
    <w:rsid w:val="001B275F"/>
    <w:rsid w:val="001B3C81"/>
    <w:rsid w:val="001B50F7"/>
    <w:rsid w:val="001B543E"/>
    <w:rsid w:val="001B6464"/>
    <w:rsid w:val="001B6C22"/>
    <w:rsid w:val="001B7C41"/>
    <w:rsid w:val="001C1FC9"/>
    <w:rsid w:val="001C5166"/>
    <w:rsid w:val="001C5442"/>
    <w:rsid w:val="001C783D"/>
    <w:rsid w:val="001D03CF"/>
    <w:rsid w:val="001D34D8"/>
    <w:rsid w:val="001D3BA6"/>
    <w:rsid w:val="001D4E0E"/>
    <w:rsid w:val="001D5FDF"/>
    <w:rsid w:val="001D71D7"/>
    <w:rsid w:val="001D73D2"/>
    <w:rsid w:val="001E2F84"/>
    <w:rsid w:val="001E4305"/>
    <w:rsid w:val="001F0243"/>
    <w:rsid w:val="001F0CB6"/>
    <w:rsid w:val="001F101B"/>
    <w:rsid w:val="001F33C4"/>
    <w:rsid w:val="00200F99"/>
    <w:rsid w:val="0020173C"/>
    <w:rsid w:val="00202714"/>
    <w:rsid w:val="00202BB7"/>
    <w:rsid w:val="00203C6D"/>
    <w:rsid w:val="00207740"/>
    <w:rsid w:val="002105BC"/>
    <w:rsid w:val="00211743"/>
    <w:rsid w:val="00211A0C"/>
    <w:rsid w:val="0021291B"/>
    <w:rsid w:val="00214A78"/>
    <w:rsid w:val="00217793"/>
    <w:rsid w:val="00217D24"/>
    <w:rsid w:val="0022138F"/>
    <w:rsid w:val="00222192"/>
    <w:rsid w:val="0022272E"/>
    <w:rsid w:val="00225D23"/>
    <w:rsid w:val="00226AC2"/>
    <w:rsid w:val="002275C3"/>
    <w:rsid w:val="00227971"/>
    <w:rsid w:val="00231BCC"/>
    <w:rsid w:val="00232525"/>
    <w:rsid w:val="00233072"/>
    <w:rsid w:val="00234071"/>
    <w:rsid w:val="00236266"/>
    <w:rsid w:val="002366EC"/>
    <w:rsid w:val="002409E5"/>
    <w:rsid w:val="00245BF9"/>
    <w:rsid w:val="00246669"/>
    <w:rsid w:val="00251564"/>
    <w:rsid w:val="00252F89"/>
    <w:rsid w:val="00253EEC"/>
    <w:rsid w:val="0025428F"/>
    <w:rsid w:val="00260837"/>
    <w:rsid w:val="00265439"/>
    <w:rsid w:val="002658D6"/>
    <w:rsid w:val="002660B5"/>
    <w:rsid w:val="00266A50"/>
    <w:rsid w:val="00266D7D"/>
    <w:rsid w:val="00267315"/>
    <w:rsid w:val="00274C16"/>
    <w:rsid w:val="00275F87"/>
    <w:rsid w:val="00281B3D"/>
    <w:rsid w:val="00283CBD"/>
    <w:rsid w:val="00283E10"/>
    <w:rsid w:val="00287687"/>
    <w:rsid w:val="00293AF0"/>
    <w:rsid w:val="002A0FE7"/>
    <w:rsid w:val="002A13D7"/>
    <w:rsid w:val="002A15F6"/>
    <w:rsid w:val="002A3ECB"/>
    <w:rsid w:val="002A678F"/>
    <w:rsid w:val="002A7211"/>
    <w:rsid w:val="002A79A4"/>
    <w:rsid w:val="002B1229"/>
    <w:rsid w:val="002B2246"/>
    <w:rsid w:val="002B4508"/>
    <w:rsid w:val="002B6BD0"/>
    <w:rsid w:val="002B70D2"/>
    <w:rsid w:val="002C2EFD"/>
    <w:rsid w:val="002C3FDD"/>
    <w:rsid w:val="002C40CB"/>
    <w:rsid w:val="002C43FA"/>
    <w:rsid w:val="002C5176"/>
    <w:rsid w:val="002C5324"/>
    <w:rsid w:val="002C66E0"/>
    <w:rsid w:val="002D0E03"/>
    <w:rsid w:val="002D16F2"/>
    <w:rsid w:val="002D1C41"/>
    <w:rsid w:val="002D2B69"/>
    <w:rsid w:val="002D45E5"/>
    <w:rsid w:val="002D46E6"/>
    <w:rsid w:val="002D7C7D"/>
    <w:rsid w:val="002D7DA0"/>
    <w:rsid w:val="002E3595"/>
    <w:rsid w:val="002E4651"/>
    <w:rsid w:val="002E4CF4"/>
    <w:rsid w:val="002E6506"/>
    <w:rsid w:val="002E7EFF"/>
    <w:rsid w:val="002E7F09"/>
    <w:rsid w:val="002F05DE"/>
    <w:rsid w:val="002F4056"/>
    <w:rsid w:val="002F4D10"/>
    <w:rsid w:val="002F4DFE"/>
    <w:rsid w:val="002F553A"/>
    <w:rsid w:val="002F59E7"/>
    <w:rsid w:val="002F6E7F"/>
    <w:rsid w:val="00300A21"/>
    <w:rsid w:val="003046B7"/>
    <w:rsid w:val="0030543A"/>
    <w:rsid w:val="00313226"/>
    <w:rsid w:val="00314243"/>
    <w:rsid w:val="0031755C"/>
    <w:rsid w:val="00323D82"/>
    <w:rsid w:val="00323D83"/>
    <w:rsid w:val="003246D7"/>
    <w:rsid w:val="00327CB3"/>
    <w:rsid w:val="00330C83"/>
    <w:rsid w:val="00332F99"/>
    <w:rsid w:val="00335FE6"/>
    <w:rsid w:val="00340DAB"/>
    <w:rsid w:val="00343278"/>
    <w:rsid w:val="00343CA4"/>
    <w:rsid w:val="00345292"/>
    <w:rsid w:val="00345602"/>
    <w:rsid w:val="003469CC"/>
    <w:rsid w:val="00350692"/>
    <w:rsid w:val="00355595"/>
    <w:rsid w:val="00357066"/>
    <w:rsid w:val="003606BF"/>
    <w:rsid w:val="00361B8B"/>
    <w:rsid w:val="00362530"/>
    <w:rsid w:val="00363518"/>
    <w:rsid w:val="00372981"/>
    <w:rsid w:val="0037450B"/>
    <w:rsid w:val="00380680"/>
    <w:rsid w:val="00381E78"/>
    <w:rsid w:val="00382A1B"/>
    <w:rsid w:val="00383730"/>
    <w:rsid w:val="00384085"/>
    <w:rsid w:val="003858DA"/>
    <w:rsid w:val="00385CA1"/>
    <w:rsid w:val="0039094B"/>
    <w:rsid w:val="00394BF9"/>
    <w:rsid w:val="00395E24"/>
    <w:rsid w:val="003A03C8"/>
    <w:rsid w:val="003A0451"/>
    <w:rsid w:val="003A1E6E"/>
    <w:rsid w:val="003A2313"/>
    <w:rsid w:val="003A350E"/>
    <w:rsid w:val="003A531B"/>
    <w:rsid w:val="003A6297"/>
    <w:rsid w:val="003A7CC6"/>
    <w:rsid w:val="003B4AFD"/>
    <w:rsid w:val="003B5526"/>
    <w:rsid w:val="003C0F39"/>
    <w:rsid w:val="003C26BC"/>
    <w:rsid w:val="003C38E2"/>
    <w:rsid w:val="003C7352"/>
    <w:rsid w:val="003D3D89"/>
    <w:rsid w:val="003D4D45"/>
    <w:rsid w:val="003D57C6"/>
    <w:rsid w:val="003D70DB"/>
    <w:rsid w:val="003E3FAE"/>
    <w:rsid w:val="003E6D03"/>
    <w:rsid w:val="003E6ED9"/>
    <w:rsid w:val="003F0596"/>
    <w:rsid w:val="003F3154"/>
    <w:rsid w:val="003F4D37"/>
    <w:rsid w:val="003F6047"/>
    <w:rsid w:val="003F67CA"/>
    <w:rsid w:val="003F7156"/>
    <w:rsid w:val="004007D3"/>
    <w:rsid w:val="00402A87"/>
    <w:rsid w:val="004031DB"/>
    <w:rsid w:val="00403C57"/>
    <w:rsid w:val="00405158"/>
    <w:rsid w:val="00405D6C"/>
    <w:rsid w:val="00410A25"/>
    <w:rsid w:val="004121BC"/>
    <w:rsid w:val="00420609"/>
    <w:rsid w:val="00421224"/>
    <w:rsid w:val="004213EA"/>
    <w:rsid w:val="0042315F"/>
    <w:rsid w:val="00427FE8"/>
    <w:rsid w:val="00437F79"/>
    <w:rsid w:val="00440C65"/>
    <w:rsid w:val="00440F7F"/>
    <w:rsid w:val="00441646"/>
    <w:rsid w:val="004418B4"/>
    <w:rsid w:val="00441B3A"/>
    <w:rsid w:val="00446686"/>
    <w:rsid w:val="00446C31"/>
    <w:rsid w:val="00451D46"/>
    <w:rsid w:val="00452FD1"/>
    <w:rsid w:val="0045450F"/>
    <w:rsid w:val="0045558F"/>
    <w:rsid w:val="00456647"/>
    <w:rsid w:val="00456A19"/>
    <w:rsid w:val="00457AEF"/>
    <w:rsid w:val="004616A2"/>
    <w:rsid w:val="00462CD8"/>
    <w:rsid w:val="00465443"/>
    <w:rsid w:val="004702DF"/>
    <w:rsid w:val="00470F56"/>
    <w:rsid w:val="00474BA4"/>
    <w:rsid w:val="00475246"/>
    <w:rsid w:val="00475D8F"/>
    <w:rsid w:val="00475F7B"/>
    <w:rsid w:val="0047673D"/>
    <w:rsid w:val="00477080"/>
    <w:rsid w:val="00480892"/>
    <w:rsid w:val="00480EB8"/>
    <w:rsid w:val="00483D72"/>
    <w:rsid w:val="004854AD"/>
    <w:rsid w:val="004857A4"/>
    <w:rsid w:val="0048597F"/>
    <w:rsid w:val="00486687"/>
    <w:rsid w:val="004912C3"/>
    <w:rsid w:val="0049138A"/>
    <w:rsid w:val="004977F9"/>
    <w:rsid w:val="00497E29"/>
    <w:rsid w:val="004A3932"/>
    <w:rsid w:val="004A68AE"/>
    <w:rsid w:val="004B1596"/>
    <w:rsid w:val="004B2DFB"/>
    <w:rsid w:val="004B7246"/>
    <w:rsid w:val="004C300C"/>
    <w:rsid w:val="004C450F"/>
    <w:rsid w:val="004C4D55"/>
    <w:rsid w:val="004C6FE0"/>
    <w:rsid w:val="004D020C"/>
    <w:rsid w:val="004D089B"/>
    <w:rsid w:val="004D09A2"/>
    <w:rsid w:val="004D148B"/>
    <w:rsid w:val="004D3058"/>
    <w:rsid w:val="004D4801"/>
    <w:rsid w:val="004D7CAC"/>
    <w:rsid w:val="004D7D3B"/>
    <w:rsid w:val="004E004D"/>
    <w:rsid w:val="004E0947"/>
    <w:rsid w:val="004E1F8E"/>
    <w:rsid w:val="004E3642"/>
    <w:rsid w:val="004E3E48"/>
    <w:rsid w:val="004E4362"/>
    <w:rsid w:val="004E67A9"/>
    <w:rsid w:val="004F0109"/>
    <w:rsid w:val="004F119B"/>
    <w:rsid w:val="004F3128"/>
    <w:rsid w:val="004F4DA1"/>
    <w:rsid w:val="004F5E59"/>
    <w:rsid w:val="004F64D3"/>
    <w:rsid w:val="004F6C05"/>
    <w:rsid w:val="004F7D67"/>
    <w:rsid w:val="00501842"/>
    <w:rsid w:val="00506FEC"/>
    <w:rsid w:val="005105CC"/>
    <w:rsid w:val="00512DF7"/>
    <w:rsid w:val="00513FDB"/>
    <w:rsid w:val="00515986"/>
    <w:rsid w:val="005167A8"/>
    <w:rsid w:val="00516B6B"/>
    <w:rsid w:val="00520520"/>
    <w:rsid w:val="00524253"/>
    <w:rsid w:val="00524D4A"/>
    <w:rsid w:val="00530FC2"/>
    <w:rsid w:val="00533443"/>
    <w:rsid w:val="0053787B"/>
    <w:rsid w:val="00540746"/>
    <w:rsid w:val="00542878"/>
    <w:rsid w:val="0054318A"/>
    <w:rsid w:val="005443D2"/>
    <w:rsid w:val="00545F8C"/>
    <w:rsid w:val="005465BD"/>
    <w:rsid w:val="00546AAA"/>
    <w:rsid w:val="00551DDA"/>
    <w:rsid w:val="005558CA"/>
    <w:rsid w:val="00556197"/>
    <w:rsid w:val="0055651A"/>
    <w:rsid w:val="00570F92"/>
    <w:rsid w:val="005753AD"/>
    <w:rsid w:val="00575BE2"/>
    <w:rsid w:val="00581E64"/>
    <w:rsid w:val="00581F90"/>
    <w:rsid w:val="005822EF"/>
    <w:rsid w:val="00583129"/>
    <w:rsid w:val="00583BFF"/>
    <w:rsid w:val="00592D6E"/>
    <w:rsid w:val="00593AEA"/>
    <w:rsid w:val="00596AEB"/>
    <w:rsid w:val="005A18DD"/>
    <w:rsid w:val="005A214C"/>
    <w:rsid w:val="005A2F7C"/>
    <w:rsid w:val="005A4C04"/>
    <w:rsid w:val="005A5E13"/>
    <w:rsid w:val="005A78DB"/>
    <w:rsid w:val="005B04CD"/>
    <w:rsid w:val="005B1703"/>
    <w:rsid w:val="005B2DE6"/>
    <w:rsid w:val="005B5CD5"/>
    <w:rsid w:val="005B66EC"/>
    <w:rsid w:val="005B7136"/>
    <w:rsid w:val="005C2B21"/>
    <w:rsid w:val="005C3D72"/>
    <w:rsid w:val="005C7BB5"/>
    <w:rsid w:val="005D0E4D"/>
    <w:rsid w:val="005D2915"/>
    <w:rsid w:val="005D2DDB"/>
    <w:rsid w:val="005D3100"/>
    <w:rsid w:val="005D7BA5"/>
    <w:rsid w:val="005E205C"/>
    <w:rsid w:val="005E56A3"/>
    <w:rsid w:val="005F0EE1"/>
    <w:rsid w:val="005F3B3F"/>
    <w:rsid w:val="005F5A51"/>
    <w:rsid w:val="005F63F7"/>
    <w:rsid w:val="00601539"/>
    <w:rsid w:val="00603A6A"/>
    <w:rsid w:val="0060737B"/>
    <w:rsid w:val="00611CCD"/>
    <w:rsid w:val="00612302"/>
    <w:rsid w:val="0061295E"/>
    <w:rsid w:val="00615126"/>
    <w:rsid w:val="0061521A"/>
    <w:rsid w:val="006152C7"/>
    <w:rsid w:val="006162D2"/>
    <w:rsid w:val="0062098D"/>
    <w:rsid w:val="006216BF"/>
    <w:rsid w:val="00621FF2"/>
    <w:rsid w:val="00624C01"/>
    <w:rsid w:val="00630E41"/>
    <w:rsid w:val="00631454"/>
    <w:rsid w:val="00631B99"/>
    <w:rsid w:val="00635E12"/>
    <w:rsid w:val="00636EC0"/>
    <w:rsid w:val="006401DA"/>
    <w:rsid w:val="006415FB"/>
    <w:rsid w:val="0064652B"/>
    <w:rsid w:val="0065166F"/>
    <w:rsid w:val="0065214A"/>
    <w:rsid w:val="00655E76"/>
    <w:rsid w:val="00656113"/>
    <w:rsid w:val="006564DD"/>
    <w:rsid w:val="0065666A"/>
    <w:rsid w:val="00657C2F"/>
    <w:rsid w:val="00660E27"/>
    <w:rsid w:val="0066637B"/>
    <w:rsid w:val="006703CF"/>
    <w:rsid w:val="00670B3A"/>
    <w:rsid w:val="00671506"/>
    <w:rsid w:val="00671F6B"/>
    <w:rsid w:val="00672C21"/>
    <w:rsid w:val="00673A54"/>
    <w:rsid w:val="00674710"/>
    <w:rsid w:val="00674D48"/>
    <w:rsid w:val="00676528"/>
    <w:rsid w:val="0068026F"/>
    <w:rsid w:val="006808C9"/>
    <w:rsid w:val="00681793"/>
    <w:rsid w:val="00686FF6"/>
    <w:rsid w:val="006915E1"/>
    <w:rsid w:val="00694D10"/>
    <w:rsid w:val="00695531"/>
    <w:rsid w:val="006963A8"/>
    <w:rsid w:val="006A0D86"/>
    <w:rsid w:val="006A1796"/>
    <w:rsid w:val="006A1E88"/>
    <w:rsid w:val="006A2B55"/>
    <w:rsid w:val="006A4163"/>
    <w:rsid w:val="006A4193"/>
    <w:rsid w:val="006A6492"/>
    <w:rsid w:val="006A6E69"/>
    <w:rsid w:val="006A7572"/>
    <w:rsid w:val="006B20C4"/>
    <w:rsid w:val="006B2520"/>
    <w:rsid w:val="006B2784"/>
    <w:rsid w:val="006B6FB6"/>
    <w:rsid w:val="006B74D0"/>
    <w:rsid w:val="006C019A"/>
    <w:rsid w:val="006C4B9A"/>
    <w:rsid w:val="006C64C2"/>
    <w:rsid w:val="006C6584"/>
    <w:rsid w:val="006C7A0A"/>
    <w:rsid w:val="006D12A9"/>
    <w:rsid w:val="006D2F55"/>
    <w:rsid w:val="006D44E3"/>
    <w:rsid w:val="006D670A"/>
    <w:rsid w:val="006D7516"/>
    <w:rsid w:val="006E0409"/>
    <w:rsid w:val="006E0C32"/>
    <w:rsid w:val="006E1B7B"/>
    <w:rsid w:val="006E53AC"/>
    <w:rsid w:val="006E622C"/>
    <w:rsid w:val="006F0275"/>
    <w:rsid w:val="006F0E50"/>
    <w:rsid w:val="006F25A4"/>
    <w:rsid w:val="006F46A1"/>
    <w:rsid w:val="006F4B04"/>
    <w:rsid w:val="006F563A"/>
    <w:rsid w:val="006F5910"/>
    <w:rsid w:val="006F5C1A"/>
    <w:rsid w:val="006F72BA"/>
    <w:rsid w:val="006F76E0"/>
    <w:rsid w:val="007033F4"/>
    <w:rsid w:val="00703DBE"/>
    <w:rsid w:val="007079B7"/>
    <w:rsid w:val="007106A9"/>
    <w:rsid w:val="00711373"/>
    <w:rsid w:val="00713C95"/>
    <w:rsid w:val="0071512C"/>
    <w:rsid w:val="00716DCE"/>
    <w:rsid w:val="00722BDD"/>
    <w:rsid w:val="0072340C"/>
    <w:rsid w:val="00726556"/>
    <w:rsid w:val="00731FCA"/>
    <w:rsid w:val="007323E8"/>
    <w:rsid w:val="00732E89"/>
    <w:rsid w:val="007331B2"/>
    <w:rsid w:val="00740839"/>
    <w:rsid w:val="00740E9C"/>
    <w:rsid w:val="00741CB1"/>
    <w:rsid w:val="00742A09"/>
    <w:rsid w:val="007430F1"/>
    <w:rsid w:val="0074637E"/>
    <w:rsid w:val="00750F3C"/>
    <w:rsid w:val="00754EA1"/>
    <w:rsid w:val="00755EFB"/>
    <w:rsid w:val="00756EE9"/>
    <w:rsid w:val="007617C3"/>
    <w:rsid w:val="00761B1B"/>
    <w:rsid w:val="00764D64"/>
    <w:rsid w:val="007656B9"/>
    <w:rsid w:val="00765CE8"/>
    <w:rsid w:val="00770FA7"/>
    <w:rsid w:val="00772A41"/>
    <w:rsid w:val="007738A7"/>
    <w:rsid w:val="007753AD"/>
    <w:rsid w:val="00776769"/>
    <w:rsid w:val="0078270D"/>
    <w:rsid w:val="007831E2"/>
    <w:rsid w:val="007832DA"/>
    <w:rsid w:val="007833D4"/>
    <w:rsid w:val="00783D6A"/>
    <w:rsid w:val="00784E1B"/>
    <w:rsid w:val="007921B8"/>
    <w:rsid w:val="00793023"/>
    <w:rsid w:val="007933AC"/>
    <w:rsid w:val="007937FA"/>
    <w:rsid w:val="007A0C2E"/>
    <w:rsid w:val="007A0F93"/>
    <w:rsid w:val="007A2076"/>
    <w:rsid w:val="007A39A2"/>
    <w:rsid w:val="007A42A7"/>
    <w:rsid w:val="007A5409"/>
    <w:rsid w:val="007A7425"/>
    <w:rsid w:val="007B2DB8"/>
    <w:rsid w:val="007B5358"/>
    <w:rsid w:val="007B54CB"/>
    <w:rsid w:val="007B57E0"/>
    <w:rsid w:val="007B7D76"/>
    <w:rsid w:val="007C0019"/>
    <w:rsid w:val="007C01CE"/>
    <w:rsid w:val="007C06CE"/>
    <w:rsid w:val="007C5B35"/>
    <w:rsid w:val="007C6390"/>
    <w:rsid w:val="007C6B55"/>
    <w:rsid w:val="007D073A"/>
    <w:rsid w:val="007D45C9"/>
    <w:rsid w:val="007D5D1C"/>
    <w:rsid w:val="007E1AE4"/>
    <w:rsid w:val="007E1E32"/>
    <w:rsid w:val="007E3508"/>
    <w:rsid w:val="007E3976"/>
    <w:rsid w:val="007E39C1"/>
    <w:rsid w:val="007E61FB"/>
    <w:rsid w:val="007F2CAF"/>
    <w:rsid w:val="007F647D"/>
    <w:rsid w:val="00800372"/>
    <w:rsid w:val="00802462"/>
    <w:rsid w:val="0080269E"/>
    <w:rsid w:val="008029AD"/>
    <w:rsid w:val="008047AE"/>
    <w:rsid w:val="00804CD1"/>
    <w:rsid w:val="008058AD"/>
    <w:rsid w:val="00806385"/>
    <w:rsid w:val="00812602"/>
    <w:rsid w:val="00813C3F"/>
    <w:rsid w:val="00814005"/>
    <w:rsid w:val="0081597C"/>
    <w:rsid w:val="00815B63"/>
    <w:rsid w:val="00821DCC"/>
    <w:rsid w:val="008220E2"/>
    <w:rsid w:val="00822BAE"/>
    <w:rsid w:val="008245F7"/>
    <w:rsid w:val="00832203"/>
    <w:rsid w:val="008368A8"/>
    <w:rsid w:val="00842E4F"/>
    <w:rsid w:val="00843B17"/>
    <w:rsid w:val="0084490D"/>
    <w:rsid w:val="0084537D"/>
    <w:rsid w:val="00846402"/>
    <w:rsid w:val="00846507"/>
    <w:rsid w:val="008472BF"/>
    <w:rsid w:val="00851822"/>
    <w:rsid w:val="00852065"/>
    <w:rsid w:val="00855385"/>
    <w:rsid w:val="00856A41"/>
    <w:rsid w:val="00860DCC"/>
    <w:rsid w:val="00863EE9"/>
    <w:rsid w:val="0086466D"/>
    <w:rsid w:val="00864C94"/>
    <w:rsid w:val="0086595F"/>
    <w:rsid w:val="00871C22"/>
    <w:rsid w:val="00872F74"/>
    <w:rsid w:val="008735BE"/>
    <w:rsid w:val="0088165A"/>
    <w:rsid w:val="00881B53"/>
    <w:rsid w:val="00884F7A"/>
    <w:rsid w:val="00885DB6"/>
    <w:rsid w:val="00893827"/>
    <w:rsid w:val="00895F45"/>
    <w:rsid w:val="00896306"/>
    <w:rsid w:val="008963F2"/>
    <w:rsid w:val="008A020F"/>
    <w:rsid w:val="008A28E9"/>
    <w:rsid w:val="008B10F4"/>
    <w:rsid w:val="008B1B9A"/>
    <w:rsid w:val="008B398D"/>
    <w:rsid w:val="008B5C0E"/>
    <w:rsid w:val="008C0F8E"/>
    <w:rsid w:val="008C25B3"/>
    <w:rsid w:val="008C55AC"/>
    <w:rsid w:val="008D686F"/>
    <w:rsid w:val="008E0B11"/>
    <w:rsid w:val="008E1D28"/>
    <w:rsid w:val="008E1E52"/>
    <w:rsid w:val="008F1060"/>
    <w:rsid w:val="008F2078"/>
    <w:rsid w:val="008F2A7B"/>
    <w:rsid w:val="008F685E"/>
    <w:rsid w:val="008F76F8"/>
    <w:rsid w:val="00901FC4"/>
    <w:rsid w:val="00902BCC"/>
    <w:rsid w:val="009038A0"/>
    <w:rsid w:val="00905C7B"/>
    <w:rsid w:val="00907BBC"/>
    <w:rsid w:val="00910739"/>
    <w:rsid w:val="00912707"/>
    <w:rsid w:val="00912F11"/>
    <w:rsid w:val="00914363"/>
    <w:rsid w:val="00915E43"/>
    <w:rsid w:val="00916DC6"/>
    <w:rsid w:val="00917F2F"/>
    <w:rsid w:val="0092312E"/>
    <w:rsid w:val="009243AE"/>
    <w:rsid w:val="00924D7C"/>
    <w:rsid w:val="00927680"/>
    <w:rsid w:val="009277E0"/>
    <w:rsid w:val="00927C69"/>
    <w:rsid w:val="0093137C"/>
    <w:rsid w:val="009327B1"/>
    <w:rsid w:val="0093407B"/>
    <w:rsid w:val="009360F6"/>
    <w:rsid w:val="00940745"/>
    <w:rsid w:val="0094253E"/>
    <w:rsid w:val="00942D0D"/>
    <w:rsid w:val="00943105"/>
    <w:rsid w:val="00943940"/>
    <w:rsid w:val="00943EAE"/>
    <w:rsid w:val="00946A5B"/>
    <w:rsid w:val="00947A37"/>
    <w:rsid w:val="00950987"/>
    <w:rsid w:val="00953875"/>
    <w:rsid w:val="009637B6"/>
    <w:rsid w:val="009672C6"/>
    <w:rsid w:val="009677AB"/>
    <w:rsid w:val="009729D7"/>
    <w:rsid w:val="0097341A"/>
    <w:rsid w:val="00974566"/>
    <w:rsid w:val="0097673E"/>
    <w:rsid w:val="009771B1"/>
    <w:rsid w:val="00977813"/>
    <w:rsid w:val="00981367"/>
    <w:rsid w:val="00981AE4"/>
    <w:rsid w:val="00982791"/>
    <w:rsid w:val="00983350"/>
    <w:rsid w:val="00983ED8"/>
    <w:rsid w:val="00985D2A"/>
    <w:rsid w:val="009861AA"/>
    <w:rsid w:val="00987E06"/>
    <w:rsid w:val="00991190"/>
    <w:rsid w:val="009926ED"/>
    <w:rsid w:val="00992C5D"/>
    <w:rsid w:val="009945A3"/>
    <w:rsid w:val="00994A46"/>
    <w:rsid w:val="00996052"/>
    <w:rsid w:val="00996958"/>
    <w:rsid w:val="009A08A3"/>
    <w:rsid w:val="009A1089"/>
    <w:rsid w:val="009A2496"/>
    <w:rsid w:val="009A2FA7"/>
    <w:rsid w:val="009A3E22"/>
    <w:rsid w:val="009A4C36"/>
    <w:rsid w:val="009A7843"/>
    <w:rsid w:val="009B0884"/>
    <w:rsid w:val="009B1F5D"/>
    <w:rsid w:val="009B24FF"/>
    <w:rsid w:val="009B2B3E"/>
    <w:rsid w:val="009B3675"/>
    <w:rsid w:val="009B5E0D"/>
    <w:rsid w:val="009B62C2"/>
    <w:rsid w:val="009C0DED"/>
    <w:rsid w:val="009C0EE2"/>
    <w:rsid w:val="009C1808"/>
    <w:rsid w:val="009C2088"/>
    <w:rsid w:val="009C2245"/>
    <w:rsid w:val="009C43D5"/>
    <w:rsid w:val="009C55B8"/>
    <w:rsid w:val="009C6485"/>
    <w:rsid w:val="009C64B5"/>
    <w:rsid w:val="009C7F10"/>
    <w:rsid w:val="009D227F"/>
    <w:rsid w:val="009D2EE7"/>
    <w:rsid w:val="009D30A2"/>
    <w:rsid w:val="009D5F7A"/>
    <w:rsid w:val="009E39AB"/>
    <w:rsid w:val="009E4EC2"/>
    <w:rsid w:val="009E5972"/>
    <w:rsid w:val="009E5D4C"/>
    <w:rsid w:val="009E6F53"/>
    <w:rsid w:val="009E7F0E"/>
    <w:rsid w:val="009F5952"/>
    <w:rsid w:val="009F5F4C"/>
    <w:rsid w:val="009F7A9F"/>
    <w:rsid w:val="00A01B10"/>
    <w:rsid w:val="00A01D91"/>
    <w:rsid w:val="00A038D0"/>
    <w:rsid w:val="00A04612"/>
    <w:rsid w:val="00A04CC0"/>
    <w:rsid w:val="00A05A86"/>
    <w:rsid w:val="00A100DD"/>
    <w:rsid w:val="00A10309"/>
    <w:rsid w:val="00A1036E"/>
    <w:rsid w:val="00A10F94"/>
    <w:rsid w:val="00A11921"/>
    <w:rsid w:val="00A16467"/>
    <w:rsid w:val="00A16553"/>
    <w:rsid w:val="00A16B40"/>
    <w:rsid w:val="00A175B2"/>
    <w:rsid w:val="00A24CED"/>
    <w:rsid w:val="00A254B1"/>
    <w:rsid w:val="00A305CF"/>
    <w:rsid w:val="00A34754"/>
    <w:rsid w:val="00A34951"/>
    <w:rsid w:val="00A36B69"/>
    <w:rsid w:val="00A408DD"/>
    <w:rsid w:val="00A42A01"/>
    <w:rsid w:val="00A42E75"/>
    <w:rsid w:val="00A43327"/>
    <w:rsid w:val="00A46FE1"/>
    <w:rsid w:val="00A4716C"/>
    <w:rsid w:val="00A50132"/>
    <w:rsid w:val="00A54A83"/>
    <w:rsid w:val="00A54FA7"/>
    <w:rsid w:val="00A55326"/>
    <w:rsid w:val="00A5678A"/>
    <w:rsid w:val="00A60632"/>
    <w:rsid w:val="00A61DAB"/>
    <w:rsid w:val="00A61E01"/>
    <w:rsid w:val="00A62955"/>
    <w:rsid w:val="00A62B94"/>
    <w:rsid w:val="00A634FD"/>
    <w:rsid w:val="00A6379D"/>
    <w:rsid w:val="00A641EB"/>
    <w:rsid w:val="00A645D6"/>
    <w:rsid w:val="00A65DD6"/>
    <w:rsid w:val="00A66E7B"/>
    <w:rsid w:val="00A710A8"/>
    <w:rsid w:val="00A72C47"/>
    <w:rsid w:val="00A72FDD"/>
    <w:rsid w:val="00A75FD0"/>
    <w:rsid w:val="00A77E93"/>
    <w:rsid w:val="00A77F09"/>
    <w:rsid w:val="00A83B9B"/>
    <w:rsid w:val="00A9348D"/>
    <w:rsid w:val="00A93CA3"/>
    <w:rsid w:val="00A9744D"/>
    <w:rsid w:val="00AA3819"/>
    <w:rsid w:val="00AA3A16"/>
    <w:rsid w:val="00AA4A9A"/>
    <w:rsid w:val="00AA4BD1"/>
    <w:rsid w:val="00AA66F0"/>
    <w:rsid w:val="00AA7A86"/>
    <w:rsid w:val="00AB094C"/>
    <w:rsid w:val="00AB1A6B"/>
    <w:rsid w:val="00AB5BA4"/>
    <w:rsid w:val="00AB5CFF"/>
    <w:rsid w:val="00AC2A29"/>
    <w:rsid w:val="00AC3F80"/>
    <w:rsid w:val="00AC4195"/>
    <w:rsid w:val="00AC602B"/>
    <w:rsid w:val="00AC6272"/>
    <w:rsid w:val="00AC7351"/>
    <w:rsid w:val="00AD0811"/>
    <w:rsid w:val="00AD1FDE"/>
    <w:rsid w:val="00AD2669"/>
    <w:rsid w:val="00AD3BF4"/>
    <w:rsid w:val="00AE299D"/>
    <w:rsid w:val="00AE2A67"/>
    <w:rsid w:val="00AE2B80"/>
    <w:rsid w:val="00AE477E"/>
    <w:rsid w:val="00AE5F71"/>
    <w:rsid w:val="00AF360B"/>
    <w:rsid w:val="00AF3892"/>
    <w:rsid w:val="00AF3C5A"/>
    <w:rsid w:val="00AF5234"/>
    <w:rsid w:val="00AF541D"/>
    <w:rsid w:val="00B007C7"/>
    <w:rsid w:val="00B016DD"/>
    <w:rsid w:val="00B01DD9"/>
    <w:rsid w:val="00B04F56"/>
    <w:rsid w:val="00B050BC"/>
    <w:rsid w:val="00B07044"/>
    <w:rsid w:val="00B07CA7"/>
    <w:rsid w:val="00B07CCA"/>
    <w:rsid w:val="00B10624"/>
    <w:rsid w:val="00B108E1"/>
    <w:rsid w:val="00B110F8"/>
    <w:rsid w:val="00B113E1"/>
    <w:rsid w:val="00B16227"/>
    <w:rsid w:val="00B17675"/>
    <w:rsid w:val="00B208FE"/>
    <w:rsid w:val="00B2317F"/>
    <w:rsid w:val="00B23DD3"/>
    <w:rsid w:val="00B26E1F"/>
    <w:rsid w:val="00B34C5F"/>
    <w:rsid w:val="00B34CD2"/>
    <w:rsid w:val="00B4181B"/>
    <w:rsid w:val="00B429D3"/>
    <w:rsid w:val="00B432BD"/>
    <w:rsid w:val="00B433E9"/>
    <w:rsid w:val="00B439C0"/>
    <w:rsid w:val="00B44B1C"/>
    <w:rsid w:val="00B4747A"/>
    <w:rsid w:val="00B478E1"/>
    <w:rsid w:val="00B47934"/>
    <w:rsid w:val="00B51431"/>
    <w:rsid w:val="00B542E2"/>
    <w:rsid w:val="00B56712"/>
    <w:rsid w:val="00B60E31"/>
    <w:rsid w:val="00B610B9"/>
    <w:rsid w:val="00B6252C"/>
    <w:rsid w:val="00B64B07"/>
    <w:rsid w:val="00B71F0B"/>
    <w:rsid w:val="00B73835"/>
    <w:rsid w:val="00B73FA7"/>
    <w:rsid w:val="00B770CB"/>
    <w:rsid w:val="00B81D97"/>
    <w:rsid w:val="00B855EF"/>
    <w:rsid w:val="00B8761E"/>
    <w:rsid w:val="00B91293"/>
    <w:rsid w:val="00B93AF1"/>
    <w:rsid w:val="00B9459E"/>
    <w:rsid w:val="00B94F5A"/>
    <w:rsid w:val="00BA2372"/>
    <w:rsid w:val="00BA3930"/>
    <w:rsid w:val="00BA585C"/>
    <w:rsid w:val="00BB1801"/>
    <w:rsid w:val="00BB2FEC"/>
    <w:rsid w:val="00BB39E5"/>
    <w:rsid w:val="00BB645B"/>
    <w:rsid w:val="00BB69E5"/>
    <w:rsid w:val="00BB6C8A"/>
    <w:rsid w:val="00BB6DBE"/>
    <w:rsid w:val="00BB7C20"/>
    <w:rsid w:val="00BB7EF3"/>
    <w:rsid w:val="00BC5849"/>
    <w:rsid w:val="00BC6A01"/>
    <w:rsid w:val="00BD05EF"/>
    <w:rsid w:val="00BD1F59"/>
    <w:rsid w:val="00BD21CC"/>
    <w:rsid w:val="00BD2E20"/>
    <w:rsid w:val="00BD596F"/>
    <w:rsid w:val="00BE0D0B"/>
    <w:rsid w:val="00BE2929"/>
    <w:rsid w:val="00BE365B"/>
    <w:rsid w:val="00BE7D2F"/>
    <w:rsid w:val="00BF0C1A"/>
    <w:rsid w:val="00BF4426"/>
    <w:rsid w:val="00BF4E26"/>
    <w:rsid w:val="00BF4F45"/>
    <w:rsid w:val="00BF54AA"/>
    <w:rsid w:val="00BF65AD"/>
    <w:rsid w:val="00C00863"/>
    <w:rsid w:val="00C014A7"/>
    <w:rsid w:val="00C016E0"/>
    <w:rsid w:val="00C01F44"/>
    <w:rsid w:val="00C0215C"/>
    <w:rsid w:val="00C02163"/>
    <w:rsid w:val="00C02D25"/>
    <w:rsid w:val="00C0360F"/>
    <w:rsid w:val="00C03A70"/>
    <w:rsid w:val="00C03AB3"/>
    <w:rsid w:val="00C0484B"/>
    <w:rsid w:val="00C10D1A"/>
    <w:rsid w:val="00C140B0"/>
    <w:rsid w:val="00C224F6"/>
    <w:rsid w:val="00C263BB"/>
    <w:rsid w:val="00C26BF3"/>
    <w:rsid w:val="00C27DBE"/>
    <w:rsid w:val="00C31E43"/>
    <w:rsid w:val="00C34238"/>
    <w:rsid w:val="00C352AA"/>
    <w:rsid w:val="00C35BF3"/>
    <w:rsid w:val="00C37C76"/>
    <w:rsid w:val="00C41441"/>
    <w:rsid w:val="00C45E6D"/>
    <w:rsid w:val="00C46B33"/>
    <w:rsid w:val="00C50038"/>
    <w:rsid w:val="00C53C3B"/>
    <w:rsid w:val="00C55107"/>
    <w:rsid w:val="00C61D81"/>
    <w:rsid w:val="00C71B4B"/>
    <w:rsid w:val="00C71F19"/>
    <w:rsid w:val="00C74643"/>
    <w:rsid w:val="00C80B58"/>
    <w:rsid w:val="00C81F29"/>
    <w:rsid w:val="00C84595"/>
    <w:rsid w:val="00C84CF5"/>
    <w:rsid w:val="00C85D81"/>
    <w:rsid w:val="00C8621D"/>
    <w:rsid w:val="00C86BA5"/>
    <w:rsid w:val="00C91030"/>
    <w:rsid w:val="00C925FC"/>
    <w:rsid w:val="00C92DC3"/>
    <w:rsid w:val="00C96F81"/>
    <w:rsid w:val="00CA04D1"/>
    <w:rsid w:val="00CA3DB6"/>
    <w:rsid w:val="00CA57E7"/>
    <w:rsid w:val="00CA61FD"/>
    <w:rsid w:val="00CB2A92"/>
    <w:rsid w:val="00CB3935"/>
    <w:rsid w:val="00CB4445"/>
    <w:rsid w:val="00CB68E5"/>
    <w:rsid w:val="00CB6E38"/>
    <w:rsid w:val="00CC1AC7"/>
    <w:rsid w:val="00CC2DDB"/>
    <w:rsid w:val="00CD0C39"/>
    <w:rsid w:val="00CD3168"/>
    <w:rsid w:val="00CD48F6"/>
    <w:rsid w:val="00CD5A9D"/>
    <w:rsid w:val="00CD792F"/>
    <w:rsid w:val="00CE53DB"/>
    <w:rsid w:val="00CF20FB"/>
    <w:rsid w:val="00CF2D94"/>
    <w:rsid w:val="00CF4F97"/>
    <w:rsid w:val="00CF5E10"/>
    <w:rsid w:val="00D02455"/>
    <w:rsid w:val="00D02C6D"/>
    <w:rsid w:val="00D04B0B"/>
    <w:rsid w:val="00D05512"/>
    <w:rsid w:val="00D058C0"/>
    <w:rsid w:val="00D05DDB"/>
    <w:rsid w:val="00D066EC"/>
    <w:rsid w:val="00D108ED"/>
    <w:rsid w:val="00D10A4E"/>
    <w:rsid w:val="00D124C3"/>
    <w:rsid w:val="00D13728"/>
    <w:rsid w:val="00D203BD"/>
    <w:rsid w:val="00D207BA"/>
    <w:rsid w:val="00D2518E"/>
    <w:rsid w:val="00D33313"/>
    <w:rsid w:val="00D35737"/>
    <w:rsid w:val="00D401EB"/>
    <w:rsid w:val="00D416B3"/>
    <w:rsid w:val="00D42E3B"/>
    <w:rsid w:val="00D4501B"/>
    <w:rsid w:val="00D47AA6"/>
    <w:rsid w:val="00D47B02"/>
    <w:rsid w:val="00D47F71"/>
    <w:rsid w:val="00D52F27"/>
    <w:rsid w:val="00D5420F"/>
    <w:rsid w:val="00D576F9"/>
    <w:rsid w:val="00D60437"/>
    <w:rsid w:val="00D6111C"/>
    <w:rsid w:val="00D628F5"/>
    <w:rsid w:val="00D65189"/>
    <w:rsid w:val="00D65392"/>
    <w:rsid w:val="00D66AC4"/>
    <w:rsid w:val="00D724C1"/>
    <w:rsid w:val="00D80C66"/>
    <w:rsid w:val="00D80F2E"/>
    <w:rsid w:val="00D81326"/>
    <w:rsid w:val="00D816E1"/>
    <w:rsid w:val="00D83C1B"/>
    <w:rsid w:val="00D84B5E"/>
    <w:rsid w:val="00D91271"/>
    <w:rsid w:val="00D978B9"/>
    <w:rsid w:val="00DA056D"/>
    <w:rsid w:val="00DA194E"/>
    <w:rsid w:val="00DA223E"/>
    <w:rsid w:val="00DA3509"/>
    <w:rsid w:val="00DA3B0D"/>
    <w:rsid w:val="00DA43DF"/>
    <w:rsid w:val="00DA6AAD"/>
    <w:rsid w:val="00DA7D0A"/>
    <w:rsid w:val="00DA7EE7"/>
    <w:rsid w:val="00DB25F2"/>
    <w:rsid w:val="00DB4B1C"/>
    <w:rsid w:val="00DB5D0F"/>
    <w:rsid w:val="00DB7158"/>
    <w:rsid w:val="00DC010A"/>
    <w:rsid w:val="00DC6749"/>
    <w:rsid w:val="00DC6F54"/>
    <w:rsid w:val="00DC7B1E"/>
    <w:rsid w:val="00DE012B"/>
    <w:rsid w:val="00DE14C9"/>
    <w:rsid w:val="00DE1D32"/>
    <w:rsid w:val="00DE2719"/>
    <w:rsid w:val="00DE2ED3"/>
    <w:rsid w:val="00DE3B02"/>
    <w:rsid w:val="00DE4984"/>
    <w:rsid w:val="00DE760A"/>
    <w:rsid w:val="00DE7E72"/>
    <w:rsid w:val="00DF0F39"/>
    <w:rsid w:val="00DF1E70"/>
    <w:rsid w:val="00DF292A"/>
    <w:rsid w:val="00DF2BA3"/>
    <w:rsid w:val="00DF4128"/>
    <w:rsid w:val="00DF61EB"/>
    <w:rsid w:val="00DF66EC"/>
    <w:rsid w:val="00DF7D40"/>
    <w:rsid w:val="00E020A1"/>
    <w:rsid w:val="00E0244E"/>
    <w:rsid w:val="00E02B6C"/>
    <w:rsid w:val="00E05185"/>
    <w:rsid w:val="00E05D7E"/>
    <w:rsid w:val="00E10D9F"/>
    <w:rsid w:val="00E13D1E"/>
    <w:rsid w:val="00E16A20"/>
    <w:rsid w:val="00E16D49"/>
    <w:rsid w:val="00E2215D"/>
    <w:rsid w:val="00E2274A"/>
    <w:rsid w:val="00E232C0"/>
    <w:rsid w:val="00E3139E"/>
    <w:rsid w:val="00E31E6D"/>
    <w:rsid w:val="00E35219"/>
    <w:rsid w:val="00E40E5B"/>
    <w:rsid w:val="00E41272"/>
    <w:rsid w:val="00E4142A"/>
    <w:rsid w:val="00E41900"/>
    <w:rsid w:val="00E427CA"/>
    <w:rsid w:val="00E45F09"/>
    <w:rsid w:val="00E478CF"/>
    <w:rsid w:val="00E516A8"/>
    <w:rsid w:val="00E52D0E"/>
    <w:rsid w:val="00E544BB"/>
    <w:rsid w:val="00E56218"/>
    <w:rsid w:val="00E603F4"/>
    <w:rsid w:val="00E6470B"/>
    <w:rsid w:val="00E64A97"/>
    <w:rsid w:val="00E65546"/>
    <w:rsid w:val="00E72471"/>
    <w:rsid w:val="00E72AA1"/>
    <w:rsid w:val="00E82433"/>
    <w:rsid w:val="00E82F64"/>
    <w:rsid w:val="00E84271"/>
    <w:rsid w:val="00E84E5E"/>
    <w:rsid w:val="00E852B8"/>
    <w:rsid w:val="00E86D91"/>
    <w:rsid w:val="00E918AD"/>
    <w:rsid w:val="00E91E3E"/>
    <w:rsid w:val="00E92C28"/>
    <w:rsid w:val="00E96274"/>
    <w:rsid w:val="00E96627"/>
    <w:rsid w:val="00E96894"/>
    <w:rsid w:val="00E96B94"/>
    <w:rsid w:val="00E96F28"/>
    <w:rsid w:val="00E97E92"/>
    <w:rsid w:val="00EA1BA1"/>
    <w:rsid w:val="00EA3DE9"/>
    <w:rsid w:val="00EA4532"/>
    <w:rsid w:val="00EA48DE"/>
    <w:rsid w:val="00EA4A14"/>
    <w:rsid w:val="00EA5BAA"/>
    <w:rsid w:val="00EB0EF1"/>
    <w:rsid w:val="00EB2564"/>
    <w:rsid w:val="00EB5B5C"/>
    <w:rsid w:val="00EB6740"/>
    <w:rsid w:val="00EB7241"/>
    <w:rsid w:val="00EB78C3"/>
    <w:rsid w:val="00EC0613"/>
    <w:rsid w:val="00EC0E28"/>
    <w:rsid w:val="00EC5433"/>
    <w:rsid w:val="00EC7915"/>
    <w:rsid w:val="00ED389B"/>
    <w:rsid w:val="00ED5DC0"/>
    <w:rsid w:val="00ED5F91"/>
    <w:rsid w:val="00ED67C8"/>
    <w:rsid w:val="00ED79C3"/>
    <w:rsid w:val="00EE10E0"/>
    <w:rsid w:val="00EE13F0"/>
    <w:rsid w:val="00EE4A77"/>
    <w:rsid w:val="00EE6216"/>
    <w:rsid w:val="00EE7BEF"/>
    <w:rsid w:val="00EF001D"/>
    <w:rsid w:val="00EF0BD6"/>
    <w:rsid w:val="00EF1AEF"/>
    <w:rsid w:val="00EF2B6C"/>
    <w:rsid w:val="00EF3E2E"/>
    <w:rsid w:val="00EF616A"/>
    <w:rsid w:val="00EF648C"/>
    <w:rsid w:val="00F0175B"/>
    <w:rsid w:val="00F01980"/>
    <w:rsid w:val="00F076F1"/>
    <w:rsid w:val="00F07B4D"/>
    <w:rsid w:val="00F15F5C"/>
    <w:rsid w:val="00F22264"/>
    <w:rsid w:val="00F22C25"/>
    <w:rsid w:val="00F23C20"/>
    <w:rsid w:val="00F23E6B"/>
    <w:rsid w:val="00F24C9E"/>
    <w:rsid w:val="00F256D3"/>
    <w:rsid w:val="00F26F57"/>
    <w:rsid w:val="00F27397"/>
    <w:rsid w:val="00F27B2B"/>
    <w:rsid w:val="00F3672C"/>
    <w:rsid w:val="00F36D60"/>
    <w:rsid w:val="00F40A55"/>
    <w:rsid w:val="00F41259"/>
    <w:rsid w:val="00F42394"/>
    <w:rsid w:val="00F43048"/>
    <w:rsid w:val="00F44BDE"/>
    <w:rsid w:val="00F61620"/>
    <w:rsid w:val="00F6673C"/>
    <w:rsid w:val="00F66F70"/>
    <w:rsid w:val="00F71AFD"/>
    <w:rsid w:val="00F74A6B"/>
    <w:rsid w:val="00F74C37"/>
    <w:rsid w:val="00F772DD"/>
    <w:rsid w:val="00F77414"/>
    <w:rsid w:val="00F801C4"/>
    <w:rsid w:val="00F81809"/>
    <w:rsid w:val="00F82631"/>
    <w:rsid w:val="00F82962"/>
    <w:rsid w:val="00F90857"/>
    <w:rsid w:val="00F91B7C"/>
    <w:rsid w:val="00F95BFF"/>
    <w:rsid w:val="00F96DED"/>
    <w:rsid w:val="00F96E29"/>
    <w:rsid w:val="00FA12C6"/>
    <w:rsid w:val="00FA4CBC"/>
    <w:rsid w:val="00FA52DC"/>
    <w:rsid w:val="00FA54EF"/>
    <w:rsid w:val="00FB4003"/>
    <w:rsid w:val="00FB5F9B"/>
    <w:rsid w:val="00FB6BE9"/>
    <w:rsid w:val="00FC0187"/>
    <w:rsid w:val="00FC17D9"/>
    <w:rsid w:val="00FC1F34"/>
    <w:rsid w:val="00FC3770"/>
    <w:rsid w:val="00FC5713"/>
    <w:rsid w:val="00FC5A1D"/>
    <w:rsid w:val="00FC620E"/>
    <w:rsid w:val="00FD0AEF"/>
    <w:rsid w:val="00FD3016"/>
    <w:rsid w:val="00FD3BAC"/>
    <w:rsid w:val="00FD4C22"/>
    <w:rsid w:val="00FD4F10"/>
    <w:rsid w:val="00FE0722"/>
    <w:rsid w:val="00FE1783"/>
    <w:rsid w:val="00FE2AB2"/>
    <w:rsid w:val="00FE2E33"/>
    <w:rsid w:val="00FE413A"/>
    <w:rsid w:val="00FE4993"/>
    <w:rsid w:val="00FE5547"/>
    <w:rsid w:val="00FE77CB"/>
    <w:rsid w:val="00FE7F05"/>
    <w:rsid w:val="00FF1D6F"/>
    <w:rsid w:val="00FF22B4"/>
    <w:rsid w:val="00FF4BF8"/>
    <w:rsid w:val="00FF5513"/>
    <w:rsid w:val="00FF6ADB"/>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styleId="ListBullet">
    <w:name w:val="List Bullet"/>
    <w:basedOn w:val="Normal"/>
    <w:semiHidden/>
    <w:rsid w:val="00327CB3"/>
    <w:pPr>
      <w:spacing w:after="0" w:line="240" w:lineRule="auto"/>
      <w:ind w:left="360" w:hanging="360"/>
    </w:pPr>
    <w:rPr>
      <w:rFonts w:ascii="Times New Roman" w:hAnsi="Times New Roman" w:cs="Times New Roman"/>
      <w:sz w:val="20"/>
      <w:szCs w:val="20"/>
    </w:rPr>
  </w:style>
  <w:style w:type="paragraph" w:styleId="List">
    <w:name w:val="List"/>
    <w:basedOn w:val="Normal"/>
    <w:rsid w:val="00784E1B"/>
    <w:pPr>
      <w:spacing w:after="0" w:line="240" w:lineRule="auto"/>
      <w:ind w:left="360" w:right="720" w:hanging="360"/>
      <w:jc w:val="both"/>
    </w:pPr>
    <w:rPr>
      <w:rFonts w:ascii="Helvetica" w:hAnsi="Helvetica" w:cs="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styleId="ListBullet">
    <w:name w:val="List Bullet"/>
    <w:basedOn w:val="Normal"/>
    <w:semiHidden/>
    <w:rsid w:val="00327CB3"/>
    <w:pPr>
      <w:spacing w:after="0" w:line="240" w:lineRule="auto"/>
      <w:ind w:left="360" w:hanging="360"/>
    </w:pPr>
    <w:rPr>
      <w:rFonts w:ascii="Times New Roman" w:hAnsi="Times New Roman" w:cs="Times New Roman"/>
      <w:sz w:val="20"/>
      <w:szCs w:val="20"/>
    </w:rPr>
  </w:style>
  <w:style w:type="paragraph" w:styleId="List">
    <w:name w:val="List"/>
    <w:basedOn w:val="Normal"/>
    <w:rsid w:val="00784E1B"/>
    <w:pPr>
      <w:spacing w:after="0" w:line="240" w:lineRule="auto"/>
      <w:ind w:left="360" w:right="720" w:hanging="360"/>
      <w:jc w:val="both"/>
    </w:pPr>
    <w:rPr>
      <w:rFonts w:ascii="Helvetica" w:hAnsi="Helvetica" w:cs="Times New Roman"/>
      <w:kern w:val="28"/>
      <w:sz w:val="24"/>
      <w:szCs w:val="24"/>
    </w:rPr>
  </w:style>
</w:styles>
</file>

<file path=word/webSettings.xml><?xml version="1.0" encoding="utf-8"?>
<w:webSettings xmlns:r="http://schemas.openxmlformats.org/officeDocument/2006/relationships" xmlns:w="http://schemas.openxmlformats.org/wordprocessingml/2006/main">
  <w:divs>
    <w:div w:id="377821149">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767039176">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9080110">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223322458">
      <w:bodyDiv w:val="1"/>
      <w:marLeft w:val="0"/>
      <w:marRight w:val="0"/>
      <w:marTop w:val="0"/>
      <w:marBottom w:val="0"/>
      <w:divBdr>
        <w:top w:val="none" w:sz="0" w:space="0" w:color="auto"/>
        <w:left w:val="none" w:sz="0" w:space="0" w:color="auto"/>
        <w:bottom w:val="none" w:sz="0" w:space="0" w:color="auto"/>
        <w:right w:val="none" w:sz="0" w:space="0" w:color="auto"/>
      </w:divBdr>
    </w:div>
    <w:div w:id="1295679143">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701200786">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hyperlink" Target="https://eprocure.gov.in/eprocure/app" TargetMode="Externa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hyperlink" Target="http://dict.hinkhoj.com/%E0%A4%95%E0%A4%BE%E0%A4%B2%E0%A5%80%20%E0%A4%B8%E0%A5%82%E0%A4%9A%E0%A5%80%20%E0%A4%AE%E0%A5%87%E0%A4%82%20%E0%A4%A8%E0%A4%BE%E0%A4%AE%20%E0%A4%B2%E0%A4%BF%E0%A4%96%E0%A4%A8%E0%A4%BE-meaning-in-english.words" TargetMode="Externa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427A-6192-483D-A670-53E2B80E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9640</Words>
  <Characters>54948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64460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2019-02-18T09:58:00Z</cp:lastPrinted>
  <dcterms:created xsi:type="dcterms:W3CDTF">2019-02-18T11:54:00Z</dcterms:created>
  <dcterms:modified xsi:type="dcterms:W3CDTF">2019-02-18T11:54:00Z</dcterms:modified>
</cp:coreProperties>
</file>