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663A5" w:rsidRDefault="00BD52A7" w:rsidP="00AC4383">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p>
    <w:p w:rsidR="00C663A5" w:rsidRPr="00C663A5" w:rsidRDefault="00BD52A7" w:rsidP="00AC4383">
      <w:pPr>
        <w:autoSpaceDE w:val="0"/>
        <w:autoSpaceDN w:val="0"/>
        <w:adjustRightInd w:val="0"/>
        <w:spacing w:after="0" w:line="240" w:lineRule="auto"/>
        <w:jc w:val="center"/>
        <w:rPr>
          <w:rFonts w:ascii="Arial" w:hAnsi="Arial" w:cs="Arial"/>
          <w:bCs/>
          <w:sz w:val="28"/>
          <w:szCs w:val="28"/>
        </w:rPr>
      </w:pPr>
      <w:r w:rsidRPr="00C663A5">
        <w:rPr>
          <w:rFonts w:ascii="Arial" w:hAnsi="Arial" w:cs="Arial"/>
          <w:bCs/>
          <w:sz w:val="28"/>
          <w:szCs w:val="28"/>
        </w:rPr>
        <w:t xml:space="preserve">FOR CONVERSION OF NON-AC STANDARD BUSES </w:t>
      </w:r>
    </w:p>
    <w:p w:rsidR="00BD52A7" w:rsidRPr="00C663A5" w:rsidRDefault="00BD52A7" w:rsidP="00AC4383">
      <w:pPr>
        <w:autoSpaceDE w:val="0"/>
        <w:autoSpaceDN w:val="0"/>
        <w:adjustRightInd w:val="0"/>
        <w:spacing w:after="0" w:line="240" w:lineRule="auto"/>
        <w:jc w:val="center"/>
        <w:rPr>
          <w:rFonts w:ascii="Arial" w:hAnsi="Arial" w:cs="Arial"/>
          <w:bCs/>
          <w:sz w:val="28"/>
          <w:szCs w:val="28"/>
        </w:rPr>
      </w:pPr>
      <w:r w:rsidRPr="00C663A5">
        <w:rPr>
          <w:rFonts w:ascii="Arial" w:hAnsi="Arial" w:cs="Arial"/>
          <w:bCs/>
          <w:sz w:val="28"/>
          <w:szCs w:val="28"/>
        </w:rPr>
        <w:t xml:space="preserve">(SML ISUZU, FORMERLY SWARAJ MAZDA) </w:t>
      </w:r>
    </w:p>
    <w:p w:rsidR="00AC4383" w:rsidRPr="00C663A5" w:rsidRDefault="00BD52A7" w:rsidP="00AC4383">
      <w:pPr>
        <w:autoSpaceDE w:val="0"/>
        <w:autoSpaceDN w:val="0"/>
        <w:adjustRightInd w:val="0"/>
        <w:spacing w:after="0" w:line="240" w:lineRule="auto"/>
        <w:jc w:val="center"/>
        <w:rPr>
          <w:rFonts w:ascii="Arial" w:hAnsi="Arial" w:cs="Arial"/>
          <w:b/>
          <w:bCs/>
          <w:sz w:val="28"/>
          <w:szCs w:val="28"/>
        </w:rPr>
      </w:pPr>
      <w:r w:rsidRPr="00C663A5">
        <w:rPr>
          <w:rFonts w:ascii="Arial" w:hAnsi="Arial" w:cs="Arial"/>
          <w:bCs/>
          <w:sz w:val="28"/>
          <w:szCs w:val="28"/>
        </w:rPr>
        <w:t xml:space="preserve">TO AIR CONDITIONED BUSES </w:t>
      </w:r>
    </w:p>
    <w:p w:rsidR="00BD52A7" w:rsidRPr="00BD52A7" w:rsidRDefault="00BD52A7" w:rsidP="00BD52A7">
      <w:pPr>
        <w:autoSpaceDE w:val="0"/>
        <w:autoSpaceDN w:val="0"/>
        <w:adjustRightInd w:val="0"/>
        <w:spacing w:after="0" w:line="240" w:lineRule="auto"/>
        <w:jc w:val="center"/>
        <w:rPr>
          <w:rFonts w:ascii="Times New Roman" w:hAnsi="Times New Roman" w:cs="Times New Roman"/>
          <w:b/>
          <w:bCs/>
          <w:sz w:val="24"/>
          <w:szCs w:val="24"/>
        </w:rPr>
      </w:pPr>
      <w:r w:rsidRPr="00C663A5">
        <w:rPr>
          <w:rFonts w:ascii="Arial" w:hAnsi="Arial" w:cs="Arial"/>
          <w:b/>
          <w:bCs/>
          <w:sz w:val="28"/>
          <w:szCs w:val="28"/>
        </w:rPr>
        <w:t>UNDER SINGLE SOURCE PROCUREMENT OF SERVICES</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EE6B50" w:rsidP="00A814A9">
            <w:pPr>
              <w:spacing w:after="0" w:line="480" w:lineRule="auto"/>
              <w:jc w:val="center"/>
              <w:rPr>
                <w:rFonts w:ascii="Times New Roman" w:hAnsi="Times New Roman"/>
                <w:sz w:val="24"/>
                <w:szCs w:val="24"/>
              </w:rPr>
            </w:pPr>
            <w:r>
              <w:rPr>
                <w:rFonts w:ascii="Times New Roman" w:hAnsi="Times New Roman"/>
                <w:sz w:val="24"/>
                <w:szCs w:val="24"/>
              </w:rPr>
              <w:t>3-4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EE6B50" w:rsidP="00A814A9">
            <w:pPr>
              <w:spacing w:after="0" w:line="480" w:lineRule="auto"/>
              <w:jc w:val="center"/>
              <w:rPr>
                <w:rFonts w:ascii="Times New Roman" w:hAnsi="Times New Roman"/>
                <w:sz w:val="24"/>
                <w:szCs w:val="24"/>
              </w:rPr>
            </w:pPr>
            <w:r>
              <w:rPr>
                <w:rFonts w:ascii="Times New Roman" w:hAnsi="Times New Roman"/>
                <w:sz w:val="24"/>
                <w:szCs w:val="24"/>
              </w:rPr>
              <w:t>5-6</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EE6B50" w:rsidP="00A814A9">
            <w:pPr>
              <w:spacing w:after="0" w:line="480" w:lineRule="auto"/>
              <w:jc w:val="center"/>
              <w:rPr>
                <w:rFonts w:ascii="Times New Roman" w:hAnsi="Times New Roman"/>
                <w:sz w:val="24"/>
                <w:szCs w:val="24"/>
              </w:rPr>
            </w:pPr>
            <w:r>
              <w:rPr>
                <w:rFonts w:ascii="Times New Roman" w:hAnsi="Times New Roman"/>
                <w:sz w:val="24"/>
                <w:szCs w:val="24"/>
              </w:rPr>
              <w:t>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EE6B50" w:rsidP="00F40052">
            <w:pPr>
              <w:spacing w:after="0" w:line="480" w:lineRule="auto"/>
              <w:jc w:val="center"/>
              <w:rPr>
                <w:rFonts w:ascii="Times New Roman" w:hAnsi="Times New Roman"/>
                <w:sz w:val="24"/>
                <w:szCs w:val="24"/>
              </w:rPr>
            </w:pPr>
            <w:r>
              <w:rPr>
                <w:rFonts w:ascii="Times New Roman" w:hAnsi="Times New Roman"/>
                <w:sz w:val="24"/>
                <w:szCs w:val="24"/>
              </w:rPr>
              <w:t>8-10</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EE6B50" w:rsidP="00F40052">
            <w:pPr>
              <w:spacing w:after="0" w:line="480" w:lineRule="auto"/>
              <w:jc w:val="center"/>
              <w:rPr>
                <w:rFonts w:ascii="Times New Roman" w:hAnsi="Times New Roman"/>
                <w:sz w:val="24"/>
                <w:szCs w:val="24"/>
              </w:rPr>
            </w:pPr>
            <w:r>
              <w:rPr>
                <w:rFonts w:ascii="Times New Roman" w:hAnsi="Times New Roman"/>
                <w:sz w:val="24"/>
                <w:szCs w:val="24"/>
              </w:rPr>
              <w:t>11</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EE6B50" w:rsidP="00F40052">
            <w:pPr>
              <w:spacing w:after="0" w:line="480" w:lineRule="auto"/>
              <w:jc w:val="center"/>
              <w:rPr>
                <w:rFonts w:ascii="Times New Roman" w:hAnsi="Times New Roman"/>
                <w:sz w:val="24"/>
                <w:szCs w:val="24"/>
              </w:rPr>
            </w:pPr>
            <w:r>
              <w:rPr>
                <w:rFonts w:ascii="Times New Roman" w:hAnsi="Times New Roman"/>
                <w:sz w:val="24"/>
                <w:szCs w:val="24"/>
              </w:rPr>
              <w:t>12-41</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EE6B50" w:rsidP="00F40052">
            <w:pPr>
              <w:spacing w:after="0" w:line="480" w:lineRule="auto"/>
              <w:jc w:val="center"/>
              <w:rPr>
                <w:rFonts w:ascii="Times New Roman" w:hAnsi="Times New Roman"/>
                <w:sz w:val="24"/>
                <w:szCs w:val="24"/>
              </w:rPr>
            </w:pPr>
            <w:r>
              <w:rPr>
                <w:rFonts w:ascii="Times New Roman" w:hAnsi="Times New Roman"/>
                <w:sz w:val="24"/>
                <w:szCs w:val="24"/>
              </w:rPr>
              <w:t>42-52</w:t>
            </w:r>
          </w:p>
        </w:tc>
      </w:tr>
      <w:tr w:rsidR="00CE495F" w:rsidRPr="0051683B" w:rsidTr="00DA094E">
        <w:tc>
          <w:tcPr>
            <w:tcW w:w="1527" w:type="dxa"/>
          </w:tcPr>
          <w:p w:rsidR="00CE495F" w:rsidRDefault="001C395F"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EE6B50" w:rsidP="00A814A9">
            <w:pPr>
              <w:spacing w:after="0" w:line="480" w:lineRule="auto"/>
              <w:jc w:val="center"/>
              <w:rPr>
                <w:rFonts w:ascii="Times New Roman" w:hAnsi="Times New Roman"/>
                <w:sz w:val="24"/>
                <w:szCs w:val="24"/>
              </w:rPr>
            </w:pPr>
            <w:r>
              <w:rPr>
                <w:rFonts w:ascii="Times New Roman" w:hAnsi="Times New Roman"/>
                <w:sz w:val="24"/>
                <w:szCs w:val="24"/>
              </w:rPr>
              <w:t>53</w:t>
            </w:r>
          </w:p>
        </w:tc>
      </w:tr>
    </w:tbl>
    <w:p w:rsidR="00AC4383" w:rsidRPr="0051683B" w:rsidRDefault="00AC4383" w:rsidP="00AC4383">
      <w:pPr>
        <w:framePr w:hSpace="180" w:wrap="around" w:vAnchor="text" w:hAnchor="margin" w:xAlign="center" w:y="436"/>
        <w:spacing w:after="0" w:line="240" w:lineRule="auto"/>
        <w:jc w:val="center"/>
        <w:rPr>
          <w:rFonts w:ascii="Times New Roman" w:hAnsi="Times New Roman" w:cs="Times New Roman"/>
          <w:sz w:val="24"/>
          <w:szCs w:val="24"/>
        </w:rPr>
      </w:pPr>
      <w:r w:rsidRPr="0051683B">
        <w:rPr>
          <w:rFonts w:ascii="Times New Roman" w:hAnsi="Times New Roman" w:cs="Times New Roman"/>
          <w:sz w:val="24"/>
          <w:szCs w:val="24"/>
        </w:rPr>
        <w:br w:type="page"/>
      </w:r>
      <w:r>
        <w:rPr>
          <w:rFonts w:ascii="Times New Roman" w:hAnsi="Times New Roman" w:cs="Times New Roman"/>
          <w:sz w:val="24"/>
          <w:szCs w:val="24"/>
        </w:rPr>
        <w:tab/>
      </w:r>
    </w:p>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rPr>
              <w:lastRenderedPageBreak/>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0222C3"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F.No.</w:t>
      </w:r>
      <w:r w:rsidR="00591C93">
        <w:rPr>
          <w:rFonts w:ascii="Times New Roman" w:hAnsi="Times New Roman" w:cs="Times New Roman"/>
          <w:bCs/>
          <w:sz w:val="24"/>
          <w:szCs w:val="24"/>
        </w:rPr>
        <w:t>4(</w:t>
      </w:r>
      <w:proofErr w:type="gramEnd"/>
      <w:r w:rsidR="00591C93">
        <w:rPr>
          <w:rFonts w:ascii="Times New Roman" w:hAnsi="Times New Roman" w:cs="Times New Roman"/>
          <w:bCs/>
          <w:sz w:val="24"/>
          <w:szCs w:val="24"/>
        </w:rPr>
        <w:t>4)/PHE Vehicles/2020-Stores</w:t>
      </w:r>
      <w:r>
        <w:rPr>
          <w:rFonts w:ascii="Times New Roman" w:hAnsi="Times New Roman" w:cs="Times New Roman"/>
          <w:bCs/>
          <w:sz w:val="24"/>
          <w:szCs w:val="24"/>
        </w:rPr>
        <w:tab/>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22737D">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A965F4">
        <w:rPr>
          <w:rFonts w:ascii="Times New Roman" w:hAnsi="Times New Roman" w:cs="Times New Roman"/>
          <w:bCs/>
          <w:sz w:val="24"/>
          <w:szCs w:val="24"/>
        </w:rPr>
        <w:t xml:space="preserve">- </w:t>
      </w:r>
      <w:r w:rsidR="00E753B2">
        <w:rPr>
          <w:rFonts w:ascii="Times New Roman" w:hAnsi="Times New Roman" w:cs="Times New Roman"/>
          <w:bCs/>
          <w:sz w:val="24"/>
          <w:szCs w:val="24"/>
        </w:rPr>
        <w:t xml:space="preserve">May </w:t>
      </w:r>
      <w:r w:rsidR="00EC1700">
        <w:rPr>
          <w:rFonts w:ascii="Times New Roman" w:hAnsi="Times New Roman" w:cs="Times New Roman"/>
          <w:bCs/>
          <w:sz w:val="24"/>
          <w:szCs w:val="24"/>
        </w:rPr>
        <w:t>1</w:t>
      </w:r>
      <w:r w:rsidR="003B6889">
        <w:rPr>
          <w:rFonts w:ascii="Times New Roman" w:hAnsi="Times New Roman" w:cs="Times New Roman"/>
          <w:bCs/>
          <w:sz w:val="24"/>
          <w:szCs w:val="24"/>
        </w:rPr>
        <w:t>7</w:t>
      </w:r>
      <w:r w:rsidR="00E753B2">
        <w:rPr>
          <w:rFonts w:ascii="Times New Roman" w:hAnsi="Times New Roman" w:cs="Times New Roman"/>
          <w:bCs/>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591C93" w:rsidP="008C2D9C">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SINGLE SOURCE PROCUREMENT</w:t>
      </w:r>
      <w:r w:rsidR="0065674D">
        <w:rPr>
          <w:rFonts w:ascii="Times New Roman" w:hAnsi="Times New Roman" w:cs="Times New Roman"/>
          <w:b/>
          <w:bCs/>
          <w:sz w:val="24"/>
          <w:szCs w:val="24"/>
          <w:u w:val="single"/>
        </w:rPr>
        <w:t xml:space="preserve"> OF SERVICES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834659">
      <w:pPr>
        <w:pStyle w:val="ListParagraph"/>
        <w:numPr>
          <w:ilvl w:val="0"/>
          <w:numId w:val="27"/>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C21EAB" w:rsidRDefault="0050727F" w:rsidP="00834659">
      <w:pPr>
        <w:pStyle w:val="ListParagraph"/>
        <w:numPr>
          <w:ilvl w:val="0"/>
          <w:numId w:val="27"/>
        </w:numPr>
        <w:ind w:left="1134" w:hanging="708"/>
        <w:jc w:val="both"/>
        <w:rPr>
          <w:rFonts w:ascii="Times New Roman" w:hAnsi="Times New Roman"/>
          <w:lang w:val="en-IN"/>
        </w:rPr>
      </w:pPr>
      <w:r w:rsidRPr="00686510">
        <w:rPr>
          <w:rFonts w:ascii="Times New Roman" w:hAnsi="Times New Roman"/>
          <w:lang w:val="en-IN"/>
        </w:rPr>
        <w:t xml:space="preserve">NIPHM </w:t>
      </w:r>
      <w:r w:rsidR="00C21EAB">
        <w:rPr>
          <w:rFonts w:ascii="Times New Roman" w:hAnsi="Times New Roman"/>
          <w:lang w:val="en-IN"/>
        </w:rPr>
        <w:t xml:space="preserve">invites e-tender </w:t>
      </w:r>
      <w:r w:rsidR="00C21EAB" w:rsidRPr="00FF50D8">
        <w:rPr>
          <w:rFonts w:ascii="Times New Roman" w:hAnsi="Times New Roman"/>
          <w:b/>
          <w:lang w:val="en-IN"/>
        </w:rPr>
        <w:t>for</w:t>
      </w:r>
      <w:r w:rsidR="00C21EAB">
        <w:rPr>
          <w:rFonts w:ascii="Times New Roman" w:hAnsi="Times New Roman"/>
          <w:lang w:val="en-IN"/>
        </w:rPr>
        <w:t xml:space="preserve"> </w:t>
      </w:r>
      <w:r w:rsidR="00C21EAB" w:rsidRPr="00DC4DB5">
        <w:rPr>
          <w:rFonts w:ascii="Times New Roman" w:hAnsi="Times New Roman"/>
          <w:b/>
          <w:lang w:val="en-IN"/>
        </w:rPr>
        <w:t xml:space="preserve">Conversion of </w:t>
      </w:r>
      <w:r w:rsidR="00ED2C7E" w:rsidRPr="00DC4DB5">
        <w:rPr>
          <w:rFonts w:ascii="Times New Roman" w:hAnsi="Times New Roman"/>
          <w:b/>
          <w:lang w:val="en-IN"/>
        </w:rPr>
        <w:t>Non-</w:t>
      </w:r>
      <w:r w:rsidR="00C21EAB" w:rsidRPr="00DC4DB5">
        <w:rPr>
          <w:rFonts w:ascii="Times New Roman" w:hAnsi="Times New Roman"/>
          <w:b/>
          <w:lang w:val="en-IN"/>
        </w:rPr>
        <w:t>AC Standard Bus</w:t>
      </w:r>
      <w:r w:rsidR="00170346">
        <w:rPr>
          <w:rFonts w:ascii="Times New Roman" w:hAnsi="Times New Roman"/>
          <w:b/>
          <w:lang w:val="en-IN"/>
        </w:rPr>
        <w:t>es</w:t>
      </w:r>
      <w:r w:rsidR="00C21EAB" w:rsidRPr="00DC4DB5">
        <w:rPr>
          <w:rFonts w:ascii="Times New Roman" w:hAnsi="Times New Roman"/>
          <w:b/>
          <w:lang w:val="en-IN"/>
        </w:rPr>
        <w:t xml:space="preserve"> (</w:t>
      </w:r>
      <w:r w:rsidR="000A15CB" w:rsidRPr="00DC4DB5">
        <w:rPr>
          <w:rFonts w:ascii="Times New Roman" w:hAnsi="Times New Roman"/>
          <w:b/>
          <w:lang w:val="en-IN"/>
        </w:rPr>
        <w:t>SML ISUZU</w:t>
      </w:r>
      <w:r w:rsidR="000A15CB">
        <w:rPr>
          <w:rFonts w:ascii="Times New Roman" w:hAnsi="Times New Roman"/>
          <w:b/>
          <w:lang w:val="en-IN"/>
        </w:rPr>
        <w:t>,</w:t>
      </w:r>
      <w:r w:rsidR="000A15CB" w:rsidRPr="00DC4DB5">
        <w:rPr>
          <w:rFonts w:ascii="Times New Roman" w:hAnsi="Times New Roman"/>
          <w:b/>
          <w:lang w:val="en-IN"/>
        </w:rPr>
        <w:t xml:space="preserve"> </w:t>
      </w:r>
      <w:r w:rsidR="00ED2C7E" w:rsidRPr="00DC4DB5">
        <w:rPr>
          <w:rFonts w:ascii="Times New Roman" w:hAnsi="Times New Roman"/>
          <w:b/>
          <w:lang w:val="en-IN"/>
        </w:rPr>
        <w:t xml:space="preserve">Formerly </w:t>
      </w:r>
      <w:r w:rsidR="00C21EAB" w:rsidRPr="00DC4DB5">
        <w:rPr>
          <w:rFonts w:ascii="Times New Roman" w:hAnsi="Times New Roman"/>
          <w:b/>
          <w:lang w:val="en-IN"/>
        </w:rPr>
        <w:t xml:space="preserve">Swaraj Mazda) to Air Conditioned </w:t>
      </w:r>
      <w:r w:rsidR="00170346">
        <w:rPr>
          <w:rFonts w:ascii="Times New Roman" w:hAnsi="Times New Roman"/>
          <w:b/>
          <w:lang w:val="en-IN"/>
        </w:rPr>
        <w:t xml:space="preserve">Buses </w:t>
      </w:r>
      <w:r w:rsidR="00317BB5" w:rsidRPr="00DC4DB5">
        <w:rPr>
          <w:rFonts w:ascii="Times New Roman" w:hAnsi="Times New Roman"/>
          <w:b/>
          <w:lang w:val="en-IN"/>
        </w:rPr>
        <w:t>from</w:t>
      </w:r>
      <w:r w:rsidR="005C3E66" w:rsidRPr="00DC4DB5">
        <w:rPr>
          <w:rFonts w:ascii="Times New Roman" w:hAnsi="Times New Roman"/>
          <w:b/>
          <w:lang w:val="en-IN"/>
        </w:rPr>
        <w:t xml:space="preserve"> OEM/Authorized Dealers of SML ISUZU</w:t>
      </w:r>
      <w:r w:rsidR="00377667" w:rsidRPr="00DC4DB5">
        <w:rPr>
          <w:rFonts w:ascii="Times New Roman" w:hAnsi="Times New Roman"/>
          <w:b/>
          <w:lang w:val="en-IN"/>
        </w:rPr>
        <w:t xml:space="preserve"> (Formerly Swaraj Mazda)</w:t>
      </w:r>
      <w:r w:rsidRPr="00317BB5">
        <w:rPr>
          <w:rFonts w:ascii="Times New Roman" w:hAnsi="Times New Roman"/>
          <w:lang w:val="en-IN"/>
        </w:rPr>
        <w:t>.</w:t>
      </w:r>
      <w:r w:rsidRPr="004E7131">
        <w:rPr>
          <w:rFonts w:ascii="Times New Roman" w:hAnsi="Times New Roman"/>
          <w:lang w:val="en-IN"/>
        </w:rPr>
        <w:t xml:space="preserve"> </w:t>
      </w:r>
      <w:r w:rsidRPr="00317BB5">
        <w:rPr>
          <w:rFonts w:ascii="Times New Roman" w:hAnsi="Times New Roman"/>
          <w:lang w:val="en-IN"/>
        </w:rPr>
        <w:t>The brief details are given below:-</w:t>
      </w:r>
    </w:p>
    <w:p w:rsidR="0006533C" w:rsidRPr="00686510" w:rsidRDefault="0006533C" w:rsidP="0006533C">
      <w:pPr>
        <w:pStyle w:val="ListParagraph"/>
        <w:rPr>
          <w:rFonts w:ascii="Times New Roman" w:hAnsi="Times New Roman"/>
        </w:rPr>
      </w:pPr>
    </w:p>
    <w:tbl>
      <w:tblPr>
        <w:tblStyle w:val="TableGrid"/>
        <w:tblW w:w="0" w:type="auto"/>
        <w:tblInd w:w="675" w:type="dxa"/>
        <w:tblLayout w:type="fixed"/>
        <w:tblLook w:val="04A0" w:firstRow="1" w:lastRow="0" w:firstColumn="1" w:lastColumn="0" w:noHBand="0" w:noVBand="1"/>
      </w:tblPr>
      <w:tblGrid>
        <w:gridCol w:w="567"/>
        <w:gridCol w:w="3544"/>
        <w:gridCol w:w="1418"/>
        <w:gridCol w:w="1701"/>
        <w:gridCol w:w="2409"/>
      </w:tblGrid>
      <w:tr w:rsidR="00AC1896" w:rsidRPr="00686510" w:rsidTr="00480C97">
        <w:tc>
          <w:tcPr>
            <w:tcW w:w="567" w:type="dxa"/>
          </w:tcPr>
          <w:p w:rsidR="00AC1896" w:rsidRPr="00686510" w:rsidRDefault="00AC1896" w:rsidP="00356518">
            <w:pPr>
              <w:pStyle w:val="NoSpacing"/>
              <w:jc w:val="center"/>
              <w:rPr>
                <w:rFonts w:ascii="Times New Roman" w:hAnsi="Times New Roman"/>
                <w:b/>
              </w:rPr>
            </w:pPr>
            <w:r>
              <w:rPr>
                <w:rFonts w:ascii="Times New Roman" w:hAnsi="Times New Roman"/>
                <w:b/>
              </w:rPr>
              <w:t>Sl. No</w:t>
            </w:r>
          </w:p>
        </w:tc>
        <w:tc>
          <w:tcPr>
            <w:tcW w:w="3544" w:type="dxa"/>
          </w:tcPr>
          <w:p w:rsidR="00AC1896" w:rsidRPr="00686510" w:rsidRDefault="00AC1896" w:rsidP="00356518">
            <w:pPr>
              <w:pStyle w:val="NoSpacing"/>
              <w:jc w:val="center"/>
              <w:rPr>
                <w:rFonts w:ascii="Times New Roman" w:hAnsi="Times New Roman"/>
                <w:b/>
              </w:rPr>
            </w:pPr>
            <w:r w:rsidRPr="00686510">
              <w:rPr>
                <w:rFonts w:ascii="Times New Roman" w:hAnsi="Times New Roman"/>
                <w:b/>
              </w:rPr>
              <w:t>Name of the item</w:t>
            </w:r>
          </w:p>
        </w:tc>
        <w:tc>
          <w:tcPr>
            <w:tcW w:w="1418" w:type="dxa"/>
          </w:tcPr>
          <w:p w:rsidR="00AC1896" w:rsidRPr="00686510" w:rsidRDefault="00AC1896" w:rsidP="00356518">
            <w:pPr>
              <w:pStyle w:val="NoSpacing"/>
              <w:jc w:val="center"/>
              <w:rPr>
                <w:rFonts w:ascii="Times New Roman" w:hAnsi="Times New Roman"/>
                <w:b/>
              </w:rPr>
            </w:pPr>
            <w:r w:rsidRPr="00686510">
              <w:rPr>
                <w:rFonts w:ascii="Times New Roman" w:hAnsi="Times New Roman"/>
                <w:b/>
              </w:rPr>
              <w:t>Quantity</w:t>
            </w:r>
          </w:p>
        </w:tc>
        <w:tc>
          <w:tcPr>
            <w:tcW w:w="1701" w:type="dxa"/>
          </w:tcPr>
          <w:p w:rsidR="00AC1896" w:rsidRDefault="00AC1896" w:rsidP="00356518">
            <w:pPr>
              <w:pStyle w:val="NoSpacing"/>
              <w:jc w:val="center"/>
              <w:rPr>
                <w:rFonts w:ascii="Times New Roman" w:hAnsi="Times New Roman"/>
                <w:b/>
              </w:rPr>
            </w:pPr>
            <w:r>
              <w:rPr>
                <w:rFonts w:ascii="Times New Roman" w:hAnsi="Times New Roman"/>
                <w:b/>
              </w:rPr>
              <w:t>Addl. BG for handing over the vehicle</w:t>
            </w:r>
          </w:p>
        </w:tc>
        <w:tc>
          <w:tcPr>
            <w:tcW w:w="2409" w:type="dxa"/>
          </w:tcPr>
          <w:p w:rsidR="00AC1896" w:rsidRDefault="00AC1896" w:rsidP="00356518">
            <w:pPr>
              <w:pStyle w:val="NoSpacing"/>
              <w:jc w:val="center"/>
              <w:rPr>
                <w:rFonts w:ascii="Times New Roman" w:hAnsi="Times New Roman"/>
                <w:b/>
              </w:rPr>
            </w:pPr>
            <w:r>
              <w:rPr>
                <w:rFonts w:ascii="Times New Roman" w:hAnsi="Times New Roman"/>
                <w:b/>
              </w:rPr>
              <w:t>Security Deposit</w:t>
            </w:r>
          </w:p>
        </w:tc>
      </w:tr>
      <w:tr w:rsidR="00AC1896" w:rsidRPr="00686510" w:rsidTr="00480C97">
        <w:tc>
          <w:tcPr>
            <w:tcW w:w="567" w:type="dxa"/>
          </w:tcPr>
          <w:p w:rsidR="00AC1896" w:rsidRPr="00686510" w:rsidRDefault="00AC1896" w:rsidP="00834659">
            <w:pPr>
              <w:pStyle w:val="NoSpacing"/>
              <w:numPr>
                <w:ilvl w:val="0"/>
                <w:numId w:val="26"/>
              </w:numPr>
              <w:rPr>
                <w:rFonts w:ascii="Times New Roman" w:hAnsi="Times New Roman"/>
              </w:rPr>
            </w:pPr>
          </w:p>
        </w:tc>
        <w:tc>
          <w:tcPr>
            <w:tcW w:w="3544" w:type="dxa"/>
          </w:tcPr>
          <w:p w:rsidR="00AC1896" w:rsidRPr="000A15CB" w:rsidRDefault="00AC1896" w:rsidP="00257936">
            <w:pPr>
              <w:pStyle w:val="NoSpacing"/>
              <w:jc w:val="both"/>
              <w:rPr>
                <w:rFonts w:ascii="Times New Roman" w:hAnsi="Times New Roman"/>
              </w:rPr>
            </w:pPr>
            <w:r w:rsidRPr="000A15CB">
              <w:rPr>
                <w:rFonts w:ascii="Times New Roman" w:hAnsi="Times New Roman"/>
                <w:lang w:val="en-IN"/>
              </w:rPr>
              <w:t>Conversion of Non-AC Standard Buses (SML ISUZU, Formerly Swaraj Mazda) to Air Conditioned Buses from OEM/Authorized Dealers of SML ISUZU (Formerly Swaraj Mazda)</w:t>
            </w:r>
          </w:p>
        </w:tc>
        <w:tc>
          <w:tcPr>
            <w:tcW w:w="1418" w:type="dxa"/>
          </w:tcPr>
          <w:p w:rsidR="00AC1896" w:rsidRPr="00825BDE" w:rsidRDefault="00AC1896" w:rsidP="00257936">
            <w:pPr>
              <w:pStyle w:val="NoSpacing"/>
              <w:jc w:val="center"/>
              <w:rPr>
                <w:rFonts w:ascii="Times New Roman" w:hAnsi="Times New Roman"/>
                <w:szCs w:val="22"/>
              </w:rPr>
            </w:pPr>
            <w:r>
              <w:rPr>
                <w:rFonts w:ascii="Times New Roman" w:hAnsi="Times New Roman"/>
                <w:szCs w:val="22"/>
              </w:rPr>
              <w:t>2*</w:t>
            </w:r>
          </w:p>
        </w:tc>
        <w:tc>
          <w:tcPr>
            <w:tcW w:w="1701" w:type="dxa"/>
          </w:tcPr>
          <w:p w:rsidR="00AC1896" w:rsidRDefault="00AC1896" w:rsidP="004E5B99">
            <w:pPr>
              <w:pStyle w:val="NoSpacing"/>
              <w:jc w:val="center"/>
              <w:rPr>
                <w:rFonts w:ascii="Times New Roman" w:hAnsi="Times New Roman"/>
                <w:color w:val="000000"/>
              </w:rPr>
            </w:pPr>
            <w:r>
              <w:rPr>
                <w:rFonts w:ascii="Times New Roman" w:hAnsi="Times New Roman"/>
                <w:color w:val="000000"/>
              </w:rPr>
              <w:t>Addl. BG for Rs.3,70,000/-</w:t>
            </w:r>
            <w:r>
              <w:rPr>
                <w:rFonts w:ascii="Times New Roman" w:hAnsi="Times New Roman"/>
                <w:b/>
                <w:color w:val="000000"/>
              </w:rPr>
              <w:t xml:space="preserve"> </w:t>
            </w:r>
          </w:p>
          <w:p w:rsidR="00AC1896" w:rsidRPr="00E85365" w:rsidRDefault="00AC1896" w:rsidP="00BF11CF">
            <w:pPr>
              <w:pStyle w:val="NoSpacing"/>
              <w:jc w:val="center"/>
              <w:rPr>
                <w:rFonts w:ascii="Times New Roman" w:hAnsi="Times New Roman"/>
                <w:b/>
                <w:lang w:val="en-IN"/>
              </w:rPr>
            </w:pPr>
            <w:r>
              <w:rPr>
                <w:rFonts w:ascii="Times New Roman" w:hAnsi="Times New Roman"/>
                <w:b/>
                <w:lang w:val="en-IN"/>
              </w:rPr>
              <w:t>(Ref. clause-6 page-10)</w:t>
            </w:r>
          </w:p>
        </w:tc>
        <w:tc>
          <w:tcPr>
            <w:tcW w:w="2409" w:type="dxa"/>
          </w:tcPr>
          <w:p w:rsidR="00AC1896" w:rsidRDefault="00AC1896" w:rsidP="004E5B99">
            <w:pPr>
              <w:pStyle w:val="NoSpacing"/>
              <w:jc w:val="center"/>
              <w:rPr>
                <w:rFonts w:ascii="Times New Roman" w:hAnsi="Times New Roman"/>
                <w:lang w:val="en-IN"/>
              </w:rPr>
            </w:pPr>
            <w:r>
              <w:rPr>
                <w:rFonts w:ascii="Times New Roman" w:hAnsi="Times New Roman"/>
                <w:lang w:val="en-IN"/>
              </w:rPr>
              <w:t>3% of value of the contract</w:t>
            </w:r>
          </w:p>
          <w:p w:rsidR="00AC1896" w:rsidRPr="004E5B99" w:rsidRDefault="00AC1896"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opening of quotations is as under:-</w:t>
            </w:r>
          </w:p>
          <w:p w:rsidR="00CE52FA" w:rsidRPr="009F19A6" w:rsidRDefault="00CE52FA" w:rsidP="00450888">
            <w:pPr>
              <w:spacing w:after="0" w:line="240" w:lineRule="auto"/>
              <w:rPr>
                <w:rFonts w:ascii="Times New Roman" w:hAnsi="Times New Roman"/>
                <w:bCs/>
                <w:sz w:val="24"/>
                <w:szCs w:val="24"/>
              </w:rPr>
            </w:pP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r w:rsidRPr="009F19A6">
              <w:rPr>
                <w:rFonts w:ascii="Times New Roman" w:hAnsi="Times New Roman"/>
                <w:bCs/>
                <w:sz w:val="24"/>
                <w:szCs w:val="24"/>
              </w:rPr>
              <w:t>1.</w:t>
            </w:r>
          </w:p>
        </w:tc>
        <w:tc>
          <w:tcPr>
            <w:tcW w:w="6284" w:type="dxa"/>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Last Date &amp; Time for submission of online bids</w:t>
            </w:r>
          </w:p>
        </w:tc>
        <w:tc>
          <w:tcPr>
            <w:tcW w:w="2809" w:type="dxa"/>
          </w:tcPr>
          <w:p w:rsidR="00CE52FA" w:rsidRPr="00450888" w:rsidRDefault="00CE52FA" w:rsidP="003B6889">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EC1700">
              <w:rPr>
                <w:rFonts w:ascii="Times New Roman" w:hAnsi="Times New Roman"/>
                <w:b/>
                <w:bCs/>
                <w:sz w:val="24"/>
                <w:szCs w:val="24"/>
              </w:rPr>
              <w:t>0</w:t>
            </w:r>
            <w:r w:rsidR="003B6889">
              <w:rPr>
                <w:rFonts w:ascii="Times New Roman" w:hAnsi="Times New Roman"/>
                <w:b/>
                <w:bCs/>
                <w:sz w:val="24"/>
                <w:szCs w:val="24"/>
              </w:rPr>
              <w:t>7</w:t>
            </w:r>
            <w:r w:rsidR="00EC1700">
              <w:rPr>
                <w:rFonts w:ascii="Times New Roman" w:hAnsi="Times New Roman"/>
                <w:b/>
                <w:bCs/>
                <w:sz w:val="24"/>
                <w:szCs w:val="24"/>
              </w:rPr>
              <w:t>/06</w:t>
            </w:r>
            <w:r w:rsidR="00E55996">
              <w:rPr>
                <w:rFonts w:ascii="Times New Roman" w:hAnsi="Times New Roman"/>
                <w:b/>
                <w:bCs/>
                <w:sz w:val="24"/>
                <w:szCs w:val="24"/>
              </w:rPr>
              <w:t>/2021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r w:rsidRPr="009F19A6">
              <w:rPr>
                <w:rFonts w:ascii="Times New Roman" w:hAnsi="Times New Roman"/>
                <w:bCs/>
                <w:sz w:val="24"/>
                <w:szCs w:val="24"/>
              </w:rPr>
              <w:t>2.</w:t>
            </w:r>
          </w:p>
        </w:tc>
        <w:tc>
          <w:tcPr>
            <w:tcW w:w="6284" w:type="dxa"/>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Date &amp; Time for Opening online bids (Technical bids)</w:t>
            </w:r>
          </w:p>
        </w:tc>
        <w:tc>
          <w:tcPr>
            <w:tcW w:w="2809" w:type="dxa"/>
          </w:tcPr>
          <w:p w:rsidR="00CE52FA" w:rsidRPr="00450888" w:rsidRDefault="00CE52FA" w:rsidP="003B6889">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EC1700">
              <w:rPr>
                <w:rFonts w:ascii="Times New Roman" w:hAnsi="Times New Roman"/>
                <w:b/>
                <w:bCs/>
                <w:sz w:val="24"/>
                <w:szCs w:val="24"/>
              </w:rPr>
              <w:t>0</w:t>
            </w:r>
            <w:r w:rsidR="003B6889">
              <w:rPr>
                <w:rFonts w:ascii="Times New Roman" w:hAnsi="Times New Roman"/>
                <w:b/>
                <w:bCs/>
                <w:sz w:val="24"/>
                <w:szCs w:val="24"/>
              </w:rPr>
              <w:t>8</w:t>
            </w:r>
            <w:bookmarkStart w:id="0" w:name="_GoBack"/>
            <w:bookmarkEnd w:id="0"/>
            <w:r w:rsidR="00E55996">
              <w:rPr>
                <w:rFonts w:ascii="Times New Roman" w:hAnsi="Times New Roman"/>
                <w:b/>
                <w:bCs/>
                <w:sz w:val="24"/>
                <w:szCs w:val="24"/>
              </w:rPr>
              <w:t>/0</w:t>
            </w:r>
            <w:r w:rsidR="006612A2">
              <w:rPr>
                <w:rFonts w:ascii="Times New Roman" w:hAnsi="Times New Roman"/>
                <w:b/>
                <w:bCs/>
                <w:sz w:val="24"/>
                <w:szCs w:val="24"/>
              </w:rPr>
              <w:t>6</w:t>
            </w:r>
            <w:r w:rsidR="00E55996">
              <w:rPr>
                <w:rFonts w:ascii="Times New Roman" w:hAnsi="Times New Roman"/>
                <w:b/>
                <w:bCs/>
                <w:sz w:val="24"/>
                <w:szCs w:val="24"/>
              </w:rPr>
              <w:t>/2021</w:t>
            </w:r>
          </w:p>
        </w:tc>
      </w:tr>
    </w:tbl>
    <w:p w:rsidR="00CE52FA" w:rsidRPr="00783510" w:rsidRDefault="00CE52FA" w:rsidP="00783510">
      <w:pPr>
        <w:pStyle w:val="ListParagraph"/>
        <w:ind w:left="1134"/>
        <w:jc w:val="both"/>
        <w:rPr>
          <w:rFonts w:ascii="Times New Roman" w:hAnsi="Times New Roman"/>
          <w:color w:val="FF0000"/>
          <w:lang w:val="en-IN"/>
        </w:rPr>
      </w:pPr>
    </w:p>
    <w:p w:rsidR="008F2FBF" w:rsidRDefault="008F2FBF" w:rsidP="00834659">
      <w:pPr>
        <w:pStyle w:val="ListParagraph"/>
        <w:numPr>
          <w:ilvl w:val="0"/>
          <w:numId w:val="27"/>
        </w:numPr>
        <w:ind w:left="1134" w:hanging="708"/>
        <w:jc w:val="both"/>
        <w:rPr>
          <w:rFonts w:ascii="Times New Roman" w:hAnsi="Times New Roman"/>
          <w:b/>
          <w:lang w:val="en-IN"/>
        </w:rPr>
      </w:pPr>
      <w:r w:rsidRPr="00635510">
        <w:rPr>
          <w:rFonts w:ascii="Times New Roman" w:hAnsi="Times New Roman"/>
          <w:b/>
          <w:lang w:val="en-IN"/>
        </w:rPr>
        <w:t>*</w:t>
      </w:r>
      <w:r w:rsidR="00635510">
        <w:rPr>
          <w:rFonts w:ascii="Times New Roman" w:hAnsi="Times New Roman"/>
          <w:b/>
          <w:lang w:val="en-IN"/>
        </w:rPr>
        <w:t>Note</w:t>
      </w:r>
      <w:proofErr w:type="gramStart"/>
      <w:r w:rsidR="00635510">
        <w:rPr>
          <w:rFonts w:ascii="Times New Roman" w:hAnsi="Times New Roman"/>
          <w:b/>
          <w:lang w:val="en-IN"/>
        </w:rPr>
        <w:t>:-</w:t>
      </w:r>
      <w:proofErr w:type="gramEnd"/>
      <w:r w:rsidR="00635510">
        <w:rPr>
          <w:rFonts w:ascii="Times New Roman" w:hAnsi="Times New Roman"/>
          <w:b/>
          <w:lang w:val="en-IN"/>
        </w:rPr>
        <w:t xml:space="preserve"> </w:t>
      </w:r>
      <w:r w:rsidRPr="00635510">
        <w:rPr>
          <w:rFonts w:ascii="Times New Roman" w:hAnsi="Times New Roman"/>
          <w:b/>
          <w:lang w:val="en-IN"/>
        </w:rPr>
        <w:t xml:space="preserve">NIPHM reserves the right to issue work order </w:t>
      </w:r>
      <w:r w:rsidR="00B760AC">
        <w:rPr>
          <w:rFonts w:ascii="Times New Roman" w:hAnsi="Times New Roman"/>
          <w:b/>
          <w:lang w:val="en-IN"/>
        </w:rPr>
        <w:t xml:space="preserve">to </w:t>
      </w:r>
      <w:r w:rsidR="00A14027">
        <w:rPr>
          <w:rFonts w:ascii="Times New Roman" w:hAnsi="Times New Roman"/>
          <w:b/>
          <w:lang w:val="en-IN"/>
        </w:rPr>
        <w:t xml:space="preserve">the successful agency </w:t>
      </w:r>
      <w:r w:rsidRPr="00635510">
        <w:rPr>
          <w:rFonts w:ascii="Times New Roman" w:hAnsi="Times New Roman"/>
          <w:b/>
          <w:lang w:val="en-IN"/>
        </w:rPr>
        <w:t>initially for one bus</w:t>
      </w:r>
      <w:r w:rsidR="006F6BDE">
        <w:rPr>
          <w:rFonts w:ascii="Times New Roman" w:hAnsi="Times New Roman"/>
          <w:b/>
          <w:lang w:val="en-IN"/>
        </w:rPr>
        <w:t>.</w:t>
      </w:r>
      <w:r w:rsidRPr="00635510">
        <w:rPr>
          <w:rFonts w:ascii="Times New Roman" w:hAnsi="Times New Roman"/>
          <w:b/>
          <w:lang w:val="en-IN"/>
        </w:rPr>
        <w:t xml:space="preserve"> </w:t>
      </w:r>
      <w:r w:rsidR="006F6BDE">
        <w:rPr>
          <w:rFonts w:ascii="Times New Roman" w:hAnsi="Times New Roman"/>
          <w:b/>
          <w:lang w:val="en-IN"/>
        </w:rPr>
        <w:t>A</w:t>
      </w:r>
      <w:r w:rsidR="004E0066">
        <w:rPr>
          <w:rFonts w:ascii="Times New Roman" w:hAnsi="Times New Roman"/>
          <w:b/>
          <w:lang w:val="en-IN"/>
        </w:rPr>
        <w:t xml:space="preserve">fter observing the performance </w:t>
      </w:r>
      <w:r w:rsidR="00297A7A">
        <w:rPr>
          <w:rFonts w:ascii="Times New Roman" w:hAnsi="Times New Roman"/>
          <w:b/>
          <w:lang w:val="en-IN"/>
        </w:rPr>
        <w:t xml:space="preserve">of the </w:t>
      </w:r>
      <w:r w:rsidR="00BA4F2B" w:rsidRPr="00B57552">
        <w:rPr>
          <w:rFonts w:ascii="Times New Roman" w:hAnsi="Times New Roman"/>
          <w:b/>
          <w:lang w:val="en-IN"/>
        </w:rPr>
        <w:t>Air Conditioned Bus</w:t>
      </w:r>
      <w:r w:rsidR="00B57552">
        <w:rPr>
          <w:rFonts w:ascii="Times New Roman" w:hAnsi="Times New Roman"/>
          <w:b/>
          <w:lang w:val="en-IN"/>
        </w:rPr>
        <w:t>,</w:t>
      </w:r>
      <w:r w:rsidR="00BA4F2B">
        <w:rPr>
          <w:rFonts w:ascii="Times New Roman" w:hAnsi="Times New Roman"/>
          <w:b/>
          <w:lang w:val="en-IN"/>
        </w:rPr>
        <w:t xml:space="preserve"> </w:t>
      </w:r>
      <w:r w:rsidR="006C7680">
        <w:rPr>
          <w:rFonts w:ascii="Times New Roman" w:hAnsi="Times New Roman"/>
          <w:b/>
          <w:lang w:val="en-IN"/>
        </w:rPr>
        <w:t>for a period of six months</w:t>
      </w:r>
      <w:r w:rsidR="0047708F">
        <w:rPr>
          <w:rFonts w:ascii="Times New Roman" w:hAnsi="Times New Roman"/>
          <w:b/>
          <w:lang w:val="en-IN"/>
        </w:rPr>
        <w:t>,</w:t>
      </w:r>
      <w:r w:rsidR="006C7680">
        <w:rPr>
          <w:rFonts w:ascii="Times New Roman" w:hAnsi="Times New Roman"/>
          <w:b/>
          <w:lang w:val="en-IN"/>
        </w:rPr>
        <w:t xml:space="preserve"> </w:t>
      </w:r>
      <w:r w:rsidRPr="00635510">
        <w:rPr>
          <w:rFonts w:ascii="Times New Roman" w:hAnsi="Times New Roman"/>
          <w:b/>
          <w:lang w:val="en-IN"/>
        </w:rPr>
        <w:t xml:space="preserve">and based on the satisfactory </w:t>
      </w:r>
      <w:r w:rsidR="000A15CB">
        <w:rPr>
          <w:rFonts w:ascii="Times New Roman" w:hAnsi="Times New Roman"/>
          <w:b/>
          <w:lang w:val="en-IN"/>
        </w:rPr>
        <w:t xml:space="preserve">performance </w:t>
      </w:r>
      <w:r w:rsidRPr="00635510">
        <w:rPr>
          <w:rFonts w:ascii="Times New Roman" w:hAnsi="Times New Roman"/>
          <w:b/>
          <w:lang w:val="en-IN"/>
        </w:rPr>
        <w:t>report</w:t>
      </w:r>
      <w:r w:rsidR="001A05DE">
        <w:rPr>
          <w:rFonts w:ascii="Times New Roman" w:hAnsi="Times New Roman"/>
          <w:b/>
          <w:lang w:val="en-IN"/>
        </w:rPr>
        <w:t xml:space="preserve"> </w:t>
      </w:r>
      <w:r w:rsidRPr="00635510">
        <w:rPr>
          <w:rFonts w:ascii="Times New Roman" w:hAnsi="Times New Roman"/>
          <w:b/>
          <w:lang w:val="en-IN"/>
        </w:rPr>
        <w:t xml:space="preserve">received from the concerned department, </w:t>
      </w:r>
      <w:r w:rsidR="00635510">
        <w:rPr>
          <w:rFonts w:ascii="Times New Roman" w:hAnsi="Times New Roman"/>
          <w:b/>
          <w:lang w:val="en-IN"/>
        </w:rPr>
        <w:t xml:space="preserve">second </w:t>
      </w:r>
      <w:r w:rsidRPr="00635510">
        <w:rPr>
          <w:rFonts w:ascii="Times New Roman" w:hAnsi="Times New Roman"/>
          <w:b/>
          <w:lang w:val="en-IN"/>
        </w:rPr>
        <w:t>work order will be issued</w:t>
      </w:r>
      <w:r w:rsidR="00EB46A3">
        <w:rPr>
          <w:rFonts w:ascii="Times New Roman" w:hAnsi="Times New Roman"/>
          <w:b/>
          <w:lang w:val="en-IN"/>
        </w:rPr>
        <w:t>.</w:t>
      </w:r>
    </w:p>
    <w:p w:rsidR="00323E7F" w:rsidRDefault="00323E7F" w:rsidP="00834659">
      <w:pPr>
        <w:pStyle w:val="ListParagraph"/>
        <w:numPr>
          <w:ilvl w:val="0"/>
          <w:numId w:val="27"/>
        </w:numPr>
        <w:ind w:left="1134" w:hanging="708"/>
        <w:jc w:val="both"/>
        <w:rPr>
          <w:rFonts w:ascii="Times New Roman" w:hAnsi="Times New Roman"/>
          <w:b/>
          <w:lang w:val="en-IN"/>
        </w:rPr>
      </w:pPr>
      <w:r>
        <w:rPr>
          <w:rFonts w:ascii="Times New Roman" w:hAnsi="Times New Roman"/>
          <w:b/>
          <w:lang w:val="en-IN"/>
        </w:rPr>
        <w:t xml:space="preserve">The authorized dealer must have a workshop/service </w:t>
      </w:r>
      <w:r w:rsidR="00A71004">
        <w:rPr>
          <w:rFonts w:ascii="Times New Roman" w:hAnsi="Times New Roman"/>
          <w:b/>
          <w:lang w:val="en-IN"/>
        </w:rPr>
        <w:t>centre</w:t>
      </w:r>
      <w:r>
        <w:rPr>
          <w:rFonts w:ascii="Times New Roman" w:hAnsi="Times New Roman"/>
          <w:b/>
          <w:lang w:val="en-IN"/>
        </w:rPr>
        <w:t xml:space="preserve"> </w:t>
      </w:r>
      <w:r w:rsidR="00C86974">
        <w:rPr>
          <w:rFonts w:ascii="Times New Roman" w:hAnsi="Times New Roman"/>
          <w:b/>
          <w:lang w:val="en-IN"/>
        </w:rPr>
        <w:t xml:space="preserve">facility </w:t>
      </w:r>
      <w:r>
        <w:rPr>
          <w:rFonts w:ascii="Times New Roman" w:hAnsi="Times New Roman"/>
          <w:b/>
          <w:lang w:val="en-IN"/>
        </w:rPr>
        <w:t>in Hyderabad Region and the documentary proof to establish the same needs to be submitted.</w:t>
      </w:r>
    </w:p>
    <w:p w:rsidR="00C86974" w:rsidRPr="00635510" w:rsidRDefault="00C86974" w:rsidP="00834659">
      <w:pPr>
        <w:pStyle w:val="ListParagraph"/>
        <w:numPr>
          <w:ilvl w:val="0"/>
          <w:numId w:val="27"/>
        </w:numPr>
        <w:ind w:left="1134" w:hanging="708"/>
        <w:jc w:val="both"/>
        <w:rPr>
          <w:rFonts w:ascii="Times New Roman" w:hAnsi="Times New Roman"/>
          <w:b/>
          <w:lang w:val="en-IN"/>
        </w:rPr>
      </w:pPr>
      <w:r>
        <w:rPr>
          <w:rFonts w:ascii="Times New Roman" w:hAnsi="Times New Roman"/>
          <w:b/>
          <w:lang w:val="en-IN"/>
        </w:rPr>
        <w:t>Authorized Dealers needs to submit Manufacturers’ Authorization certificate.</w:t>
      </w:r>
    </w:p>
    <w:p w:rsidR="003D284A" w:rsidRPr="00686510" w:rsidRDefault="003D284A"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860C57" w:rsidRPr="00860C57" w:rsidRDefault="00183F9D"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rPr>
        <w:lastRenderedPageBreak/>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834659">
      <w:pPr>
        <w:pStyle w:val="ListParagraph"/>
        <w:numPr>
          <w:ilvl w:val="0"/>
          <w:numId w:val="27"/>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proofErr w:type="spellStart"/>
      <w:r w:rsidRPr="0051683B">
        <w:rPr>
          <w:rFonts w:ascii="Times New Roman" w:hAnsi="Times New Roman"/>
        </w:rPr>
        <w:t>Rajendranagar</w:t>
      </w:r>
      <w:proofErr w:type="spellEnd"/>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860C57" w:rsidRDefault="00860C57" w:rsidP="00860C57">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5"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All bids must be accompanied with a scanned copy of bid security (Either in PDF or zip format). </w:t>
      </w:r>
      <w:r w:rsidRPr="00AC4383">
        <w:rPr>
          <w:rFonts w:ascii="Times New Roman" w:hAnsi="Times New Roman"/>
          <w:lang w:val="en-US"/>
        </w:rPr>
        <w:t xml:space="preserve">In case bidder has any problem in uploading the scanned copies of instruments for payment of Bid Security, he/she must submit the copy of original Bid Security at National Institute of Plant Health Management Office address before opening of bid. </w:t>
      </w:r>
      <w:r w:rsidRPr="00AC4383">
        <w:rPr>
          <w:rFonts w:ascii="Times New Roman" w:hAnsi="Times New Roman"/>
        </w:rPr>
        <w:t xml:space="preserve">The Bid Security shall be deposited in “ORIGINAL” in a sealed envelope within a week from the date of opening to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834659">
      <w:pPr>
        <w:pStyle w:val="ListParagraph"/>
        <w:numPr>
          <w:ilvl w:val="0"/>
          <w:numId w:val="27"/>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roofErr w:type="gramStart"/>
      <w:r w:rsidR="00BD52A7" w:rsidRPr="0051683B">
        <w:rPr>
          <w:rFonts w:ascii="Times New Roman" w:hAnsi="Times New Roman" w:cs="Times New Roman"/>
          <w:b/>
          <w:sz w:val="24"/>
          <w:szCs w:val="24"/>
          <w:u w:val="single"/>
        </w:rPr>
        <w:lastRenderedPageBreak/>
        <w:t>SECTION II.</w:t>
      </w:r>
      <w:proofErr w:type="gramEnd"/>
      <w:r w:rsidR="00BD52A7" w:rsidRPr="0051683B">
        <w:rPr>
          <w:rFonts w:ascii="Times New Roman" w:hAnsi="Times New Roman" w:cs="Times New Roman"/>
          <w:b/>
          <w:sz w:val="24"/>
          <w:szCs w:val="24"/>
          <w:u w:val="single"/>
        </w:rPr>
        <w:t xml:space="preserve"> INSTRUCTIONS TO BIDDERS (ITB)</w:t>
      </w: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032782">
        <w:rPr>
          <w:rFonts w:ascii="Times New Roman" w:hAnsi="Times New Roman" w:cs="Times New Roman"/>
          <w:b/>
        </w:rPr>
        <w:t>90</w:t>
      </w:r>
      <w:r w:rsidRPr="0089167F">
        <w:rPr>
          <w:rFonts w:ascii="Times New Roman" w:hAnsi="Times New Roman" w:cs="Times New Roman"/>
          <w:b/>
        </w:rPr>
        <w:t xml:space="preserve"> (</w:t>
      </w:r>
      <w:r w:rsidR="00032782">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817"/>
      </w:tblGrid>
      <w:tr w:rsidR="00BD52A7" w:rsidRPr="0051683B" w:rsidTr="00E4694B">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817"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E4694B">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817"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E4694B">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817"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E4694B">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817"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E4694B">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817"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 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51683B" w:rsidRDefault="00BD52A7" w:rsidP="00CC7956">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BD52A7" w:rsidRPr="0051683B" w:rsidRDefault="00BD52A7" w:rsidP="00BD52A7">
      <w:pPr>
        <w:pStyle w:val="ListParagraph"/>
        <w:numPr>
          <w:ilvl w:val="0"/>
          <w:numId w:val="5"/>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Pr="0051683B" w:rsidRDefault="00BD52A7" w:rsidP="00BD52A7">
      <w:pPr>
        <w:pStyle w:val="ListParagraph"/>
        <w:numPr>
          <w:ilvl w:val="0"/>
          <w:numId w:val="5"/>
        </w:numPr>
        <w:jc w:val="both"/>
        <w:rPr>
          <w:rFonts w:ascii="Times New Roman" w:hAnsi="Times New Roman"/>
        </w:rPr>
      </w:pPr>
      <w:r w:rsidRPr="0051683B">
        <w:rPr>
          <w:rFonts w:ascii="Times New Roman" w:hAnsi="Times New Roman"/>
        </w:rPr>
        <w:t>The Bidders shall furnish as part of the bid, documents establishing the Bidders eligibility to bid and its qualifications to perform the Contract if their tender is accepted.</w:t>
      </w:r>
    </w:p>
    <w:p w:rsidR="00BD52A7" w:rsidRDefault="00BD52A7" w:rsidP="00BD52A7">
      <w:pPr>
        <w:pStyle w:val="ListParagraph"/>
        <w:numPr>
          <w:ilvl w:val="0"/>
          <w:numId w:val="5"/>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20690F" w:rsidRDefault="0020690F" w:rsidP="0020690F">
      <w:pPr>
        <w:jc w:val="both"/>
        <w:rPr>
          <w:rFonts w:ascii="Times New Roman" w:hAnsi="Times New Roman"/>
        </w:rPr>
      </w:pPr>
    </w:p>
    <w:p w:rsidR="0020690F" w:rsidRDefault="0020690F" w:rsidP="0020690F">
      <w:pPr>
        <w:jc w:val="both"/>
        <w:rPr>
          <w:rFonts w:ascii="Times New Roman" w:hAnsi="Times New Roman"/>
        </w:rPr>
      </w:pPr>
    </w:p>
    <w:p w:rsidR="0020690F" w:rsidRPr="0020690F" w:rsidRDefault="0020690F" w:rsidP="0020690F">
      <w:pPr>
        <w:jc w:val="both"/>
        <w:rPr>
          <w:rFonts w:ascii="Times New Roman" w:hAnsi="Times New Roman"/>
        </w:rPr>
      </w:pPr>
    </w:p>
    <w:p w:rsidR="00E9755F" w:rsidRDefault="00E9755F" w:rsidP="00E9755F">
      <w:pPr>
        <w:pStyle w:val="ListParagraph"/>
        <w:numPr>
          <w:ilvl w:val="0"/>
          <w:numId w:val="9"/>
        </w:numPr>
        <w:jc w:val="both"/>
        <w:rPr>
          <w:rFonts w:ascii="Times New Roman" w:hAnsi="Times New Roman"/>
          <w:b/>
        </w:rPr>
      </w:pPr>
      <w:r w:rsidRPr="00CD2944">
        <w:rPr>
          <w:rFonts w:ascii="Times New Roman" w:hAnsi="Times New Roman"/>
          <w:b/>
        </w:rPr>
        <w:lastRenderedPageBreak/>
        <w:t>Bid Security</w:t>
      </w:r>
      <w:r>
        <w:rPr>
          <w:rFonts w:ascii="Times New Roman" w:hAnsi="Times New Roman"/>
          <w:b/>
        </w:rPr>
        <w:t xml:space="preserve">: </w:t>
      </w:r>
    </w:p>
    <w:p w:rsidR="00E9755F" w:rsidRPr="00D74365" w:rsidRDefault="00E9755F" w:rsidP="00E9755F">
      <w:pPr>
        <w:pStyle w:val="ListParagraph"/>
        <w:autoSpaceDE w:val="0"/>
        <w:autoSpaceDN w:val="0"/>
        <w:adjustRightInd w:val="0"/>
        <w:ind w:left="1080"/>
        <w:jc w:val="both"/>
        <w:rPr>
          <w:rFonts w:ascii="Times New Roman" w:hAnsi="Times New Roman"/>
          <w:b/>
        </w:rPr>
      </w:pPr>
      <w:proofErr w:type="gramStart"/>
      <w:r w:rsidRPr="00D74365">
        <w:rPr>
          <w:rFonts w:ascii="Times New Roman" w:hAnsi="Times New Roman"/>
        </w:rPr>
        <w:t>In terms of OM No.</w:t>
      </w:r>
      <w:proofErr w:type="gramEnd"/>
      <w:r w:rsidRPr="00D74365">
        <w:rPr>
          <w:rFonts w:ascii="Times New Roman" w:hAnsi="Times New Roman"/>
        </w:rPr>
        <w:t xml:space="preserve"> F.9/4/2020-PPD dated 12th November, 2020 issued by Ministry of Finance, Govt. of </w:t>
      </w:r>
      <w:proofErr w:type="gramStart"/>
      <w:r w:rsidRPr="00D74365">
        <w:rPr>
          <w:rFonts w:ascii="Times New Roman" w:hAnsi="Times New Roman"/>
        </w:rPr>
        <w:t>India,</w:t>
      </w:r>
      <w:proofErr w:type="gramEnd"/>
      <w:r w:rsidRPr="00D74365">
        <w:rPr>
          <w:rFonts w:ascii="Times New Roman" w:hAnsi="Times New Roman"/>
        </w:rPr>
        <w:t xml:space="preserve"> bidders are requested to sign "Bid Security Declaration" </w:t>
      </w:r>
      <w:r>
        <w:rPr>
          <w:rFonts w:ascii="Times New Roman" w:hAnsi="Times New Roman"/>
        </w:rPr>
        <w:t xml:space="preserve">format </w:t>
      </w:r>
      <w:r w:rsidRPr="00E150C1">
        <w:rPr>
          <w:rFonts w:ascii="Times New Roman" w:hAnsi="Times New Roman"/>
          <w:b/>
          <w:highlight w:val="yellow"/>
        </w:rPr>
        <w:t>(Annexure – II)</w:t>
      </w:r>
      <w:r>
        <w:rPr>
          <w:rFonts w:ascii="Times New Roman" w:hAnsi="Times New Roman"/>
        </w:rPr>
        <w:t xml:space="preserve"> </w:t>
      </w:r>
      <w:r w:rsidRPr="00D74365">
        <w:rPr>
          <w:rFonts w:ascii="Times New Roman" w:hAnsi="Times New Roman"/>
        </w:rPr>
        <w:t>accepting that if they withdraw or modify their bids during period of validity etc., they will be suspended for the time specified in the tender documents.</w:t>
      </w:r>
    </w:p>
    <w:p w:rsidR="00E9755F" w:rsidRPr="00D74365" w:rsidRDefault="00E9755F" w:rsidP="00E9755F">
      <w:pPr>
        <w:pStyle w:val="ListParagraph"/>
        <w:ind w:left="1080"/>
        <w:jc w:val="both"/>
        <w:rPr>
          <w:rFonts w:ascii="Times New Roman" w:hAnsi="Times New Roman"/>
          <w:b/>
        </w:rPr>
      </w:pPr>
    </w:p>
    <w:p w:rsidR="00E9755F" w:rsidRPr="00D74365" w:rsidRDefault="00E9755F" w:rsidP="00E9755F">
      <w:pPr>
        <w:pStyle w:val="ListParagraph"/>
        <w:numPr>
          <w:ilvl w:val="0"/>
          <w:numId w:val="32"/>
        </w:numPr>
        <w:jc w:val="both"/>
        <w:rPr>
          <w:rFonts w:ascii="Times New Roman" w:hAnsi="Times New Roman"/>
          <w:b/>
        </w:rPr>
      </w:pPr>
      <w:r w:rsidRPr="00D74365">
        <w:rPr>
          <w:rFonts w:ascii="Times New Roman" w:hAnsi="Times New Roman"/>
          <w:sz w:val="23"/>
          <w:szCs w:val="23"/>
        </w:rPr>
        <w:t xml:space="preserve">The envelope containing the original </w:t>
      </w:r>
      <w:r w:rsidRPr="00FB7065">
        <w:rPr>
          <w:rFonts w:ascii="Times New Roman" w:hAnsi="Times New Roman"/>
          <w:highlight w:val="yellow"/>
        </w:rPr>
        <w:t>"Bid Security Declaration"</w:t>
      </w:r>
      <w:r w:rsidRPr="00D74365">
        <w:rPr>
          <w:rFonts w:ascii="Times New Roman" w:hAnsi="Times New Roman"/>
        </w:rPr>
        <w:t xml:space="preserve"> </w:t>
      </w:r>
      <w:r w:rsidRPr="00D74365">
        <w:rPr>
          <w:rFonts w:ascii="Times New Roman" w:hAnsi="Times New Roman"/>
          <w:sz w:val="23"/>
          <w:szCs w:val="23"/>
        </w:rPr>
        <w:t xml:space="preserve">should bear tender details (Name of bidder, tender no., tender name etc.). </w:t>
      </w:r>
    </w:p>
    <w:p w:rsidR="00BD52A7" w:rsidRPr="00444DB0" w:rsidRDefault="00E9755F" w:rsidP="00E9755F">
      <w:pPr>
        <w:pStyle w:val="ListParagraph"/>
        <w:numPr>
          <w:ilvl w:val="0"/>
          <w:numId w:val="32"/>
        </w:numPr>
        <w:jc w:val="both"/>
        <w:rPr>
          <w:rFonts w:ascii="Times New Roman" w:hAnsi="Times New Roman"/>
          <w:b/>
        </w:rPr>
      </w:pPr>
      <w:r w:rsidRPr="00D74365">
        <w:rPr>
          <w:rFonts w:ascii="Times New Roman" w:hAnsi="Times New Roman"/>
          <w:sz w:val="23"/>
          <w:szCs w:val="23"/>
        </w:rPr>
        <w:t xml:space="preserve">The </w:t>
      </w:r>
      <w:r w:rsidRPr="00FB7065">
        <w:rPr>
          <w:rFonts w:ascii="Times New Roman" w:hAnsi="Times New Roman"/>
          <w:highlight w:val="yellow"/>
        </w:rPr>
        <w:t>"Bid Security Declaration"</w:t>
      </w:r>
      <w:r w:rsidRPr="00D74365">
        <w:rPr>
          <w:rFonts w:ascii="Times New Roman" w:hAnsi="Times New Roman"/>
        </w:rPr>
        <w:t xml:space="preserve"> </w:t>
      </w:r>
      <w:r w:rsidRPr="00D74365">
        <w:rPr>
          <w:rFonts w:ascii="Times New Roman" w:hAnsi="Times New Roman"/>
          <w:sz w:val="23"/>
          <w:szCs w:val="23"/>
        </w:rPr>
        <w:t>is required to protect the Purchaser against risk of Bidder’s conduct.</w:t>
      </w:r>
    </w:p>
    <w:p w:rsidR="00BD52A7" w:rsidRPr="005202F8" w:rsidRDefault="00BD52A7" w:rsidP="00834659">
      <w:pPr>
        <w:pStyle w:val="BodyText2"/>
        <w:numPr>
          <w:ilvl w:val="0"/>
          <w:numId w:val="9"/>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B971AC"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BD52A7" w:rsidRDefault="00BD52A7" w:rsidP="00BD52A7">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007F7061">
        <w:rPr>
          <w:rFonts w:ascii="Times New Roman" w:hAnsi="Times New Roman"/>
          <w:b/>
          <w:sz w:val="23"/>
          <w:szCs w:val="23"/>
        </w:rPr>
        <w:t xml:space="preserve">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sidR="00851DC2">
        <w:rPr>
          <w:rFonts w:ascii="Times New Roman" w:hAnsi="Times New Roman"/>
          <w:sz w:val="23"/>
          <w:szCs w:val="23"/>
        </w:rPr>
        <w:t xml:space="preserve">or </w:t>
      </w:r>
      <w:r w:rsidRPr="00B971AC">
        <w:rPr>
          <w:rFonts w:ascii="Times New Roman" w:hAnsi="Times New Roman"/>
          <w:sz w:val="23"/>
          <w:szCs w:val="23"/>
        </w:rPr>
        <w:t>back</w:t>
      </w:r>
      <w:r w:rsidR="0097190F">
        <w:rPr>
          <w:rFonts w:ascii="Times New Roman" w:hAnsi="Times New Roman"/>
          <w:sz w:val="23"/>
          <w:szCs w:val="23"/>
        </w:rPr>
        <w:t>s</w:t>
      </w:r>
      <w:r w:rsidRPr="00B971AC">
        <w:rPr>
          <w:rFonts w:ascii="Times New Roman" w:hAnsi="Times New Roman"/>
          <w:sz w:val="23"/>
          <w:szCs w:val="23"/>
        </w:rPr>
        <w:t xml:space="preserve"> out after </w:t>
      </w:r>
      <w:r w:rsidR="004A41D6">
        <w:rPr>
          <w:rFonts w:ascii="Times New Roman" w:hAnsi="Times New Roman"/>
          <w:sz w:val="23"/>
          <w:szCs w:val="23"/>
        </w:rPr>
        <w:t xml:space="preserve">issue of </w:t>
      </w:r>
      <w:r w:rsidRPr="00B971AC">
        <w:rPr>
          <w:rFonts w:ascii="Times New Roman" w:hAnsi="Times New Roman"/>
          <w:sz w:val="23"/>
          <w:szCs w:val="23"/>
        </w:rPr>
        <w:t>award of contract</w:t>
      </w:r>
      <w:r w:rsidR="00031A1C">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BD52A7" w:rsidRPr="009E6682"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BD52A7" w:rsidRPr="00A26173" w:rsidRDefault="00BD52A7" w:rsidP="00834659">
      <w:pPr>
        <w:pStyle w:val="ListParagraph"/>
        <w:numPr>
          <w:ilvl w:val="0"/>
          <w:numId w:val="9"/>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D52A7" w:rsidRPr="00BF0729"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BD52A7" w:rsidRPr="00A26173" w:rsidTr="00A814A9">
        <w:trPr>
          <w:trHeight w:val="107"/>
          <w:jc w:val="center"/>
        </w:trPr>
        <w:tc>
          <w:tcPr>
            <w:tcW w:w="4962" w:type="dxa"/>
          </w:tcPr>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Name and Address of the Independent External Monitor’s (IEM’s): </w:t>
            </w:r>
            <w:r w:rsidRPr="00A26173">
              <w:rPr>
                <w:rFonts w:ascii="Times New Roman" w:hAnsi="Times New Roman" w:cs="Times New Roman"/>
                <w:b/>
                <w:bCs/>
                <w:color w:val="000000"/>
                <w:sz w:val="23"/>
                <w:szCs w:val="23"/>
              </w:rPr>
              <w:t xml:space="preserve">IEM </w:t>
            </w:r>
          </w:p>
        </w:tc>
      </w:tr>
      <w:tr w:rsidR="00BD52A7" w:rsidRPr="00A26173" w:rsidTr="00A814A9">
        <w:trPr>
          <w:trHeight w:val="170"/>
          <w:jc w:val="center"/>
        </w:trPr>
        <w:tc>
          <w:tcPr>
            <w:tcW w:w="4962" w:type="dxa"/>
          </w:tcPr>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D-429, </w:t>
            </w:r>
            <w:proofErr w:type="spellStart"/>
            <w:r w:rsidRPr="00A26173">
              <w:rPr>
                <w:rFonts w:ascii="Times New Roman" w:hAnsi="Times New Roman" w:cs="Times New Roman"/>
                <w:color w:val="000000"/>
                <w:sz w:val="23"/>
                <w:szCs w:val="23"/>
              </w:rPr>
              <w:t>Jal</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Vayu</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Kammanahalli</w:t>
            </w:r>
            <w:proofErr w:type="spellEnd"/>
            <w:r w:rsidRPr="00A26173">
              <w:rPr>
                <w:rFonts w:ascii="Times New Roman" w:hAnsi="Times New Roman" w:cs="Times New Roman"/>
                <w:color w:val="000000"/>
                <w:sz w:val="23"/>
                <w:szCs w:val="23"/>
              </w:rPr>
              <w:t xml:space="preserve">, Main Road,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Bengaluru-560043 </w:t>
            </w:r>
          </w:p>
        </w:tc>
      </w:tr>
      <w:tr w:rsidR="00BD52A7" w:rsidRPr="00A26173" w:rsidTr="00A814A9">
        <w:trPr>
          <w:trHeight w:val="247"/>
          <w:jc w:val="center"/>
        </w:trPr>
        <w:tc>
          <w:tcPr>
            <w:tcW w:w="4962" w:type="dxa"/>
          </w:tcPr>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Phone No: 9844140762 </w:t>
            </w:r>
          </w:p>
        </w:tc>
      </w:tr>
    </w:tbl>
    <w:p w:rsidR="00BD52A7" w:rsidRPr="0051683B" w:rsidRDefault="00BD52A7" w:rsidP="00BD52A7">
      <w:pPr>
        <w:pStyle w:val="StyleHeading2NotBoldBlackUnderlineCentered"/>
        <w:rPr>
          <w:rFonts w:ascii="Times New Roman" w:hAnsi="Times New Roman" w:cs="Times New Roman"/>
          <w:sz w:val="24"/>
          <w:szCs w:val="24"/>
        </w:rPr>
      </w:pPr>
      <w:r w:rsidRPr="0051683B">
        <w:rPr>
          <w:rFonts w:ascii="Times New Roman" w:hAnsi="Times New Roman" w:cs="Times New Roman"/>
          <w:sz w:val="24"/>
          <w:szCs w:val="24"/>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834659">
      <w:pPr>
        <w:pStyle w:val="StyleHeading2NotBoldBlackUnderlineCentered"/>
        <w:numPr>
          <w:ilvl w:val="0"/>
          <w:numId w:val="8"/>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lang w:bidi="ar-SA"/>
              </w:rPr>
            </w:pPr>
          </w:p>
        </w:tc>
      </w:tr>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SoleProprietor</w:t>
            </w:r>
            <w:proofErr w:type="spellEnd"/>
            <w:r w:rsidRPr="0051683B">
              <w:rPr>
                <w:rFonts w:ascii="Times New Roman" w:hAnsi="Times New Roman" w:cs="Times New Roman"/>
                <w:b w:val="0"/>
                <w:sz w:val="24"/>
                <w:szCs w:val="24"/>
                <w:u w:val="none"/>
                <w:lang w:bidi="ar-SA"/>
              </w:rPr>
              <w:t>/Private Ltd. / Partnership / Co</w:t>
            </w:r>
            <w:r w:rsidRPr="0051683B">
              <w:rPr>
                <w:rFonts w:ascii="Times New Roman" w:hAnsi="Times New Roman" w:cs="Times New Roman"/>
                <w:b w:val="0"/>
                <w:sz w:val="24"/>
                <w:szCs w:val="24"/>
                <w:u w:val="none"/>
                <w:lang w:bidi="ar-SA"/>
              </w:rPr>
              <w:noBreakHyphen/>
              <w:t xml:space="preserve">operative / Public Co. </w:t>
            </w:r>
          </w:p>
          <w:p w:rsidR="00BD52A7" w:rsidRPr="0051683B" w:rsidRDefault="00BD52A7" w:rsidP="00A814A9">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r w:rsidRPr="0051683B">
        <w:rPr>
          <w:rFonts w:ascii="Times New Roman" w:hAnsi="Times New Roman" w:cs="Times New Roman"/>
          <w:b w:val="0"/>
          <w:i/>
          <w:iCs/>
          <w:sz w:val="24"/>
          <w:szCs w:val="24"/>
          <w:u w:val="none"/>
        </w:rPr>
        <w:t>.</w:t>
      </w:r>
    </w:p>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0"/>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834659">
      <w:pPr>
        <w:pStyle w:val="ListParagraph"/>
        <w:numPr>
          <w:ilvl w:val="0"/>
          <w:numId w:val="16"/>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BD52A7">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5222"/>
        <w:gridCol w:w="4684"/>
      </w:tblGrid>
      <w:tr w:rsidR="00BD52A7" w:rsidRPr="0051683B" w:rsidTr="00A814A9">
        <w:trPr>
          <w:trHeight w:val="150"/>
        </w:trPr>
        <w:tc>
          <w:tcPr>
            <w:tcW w:w="540" w:type="dxa"/>
            <w:vAlign w:val="center"/>
          </w:tcPr>
          <w:p w:rsidR="00BD52A7" w:rsidRPr="0051683B" w:rsidRDefault="00BD52A7" w:rsidP="00A814A9">
            <w:pPr>
              <w:tabs>
                <w:tab w:val="left" w:pos="-1440"/>
              </w:tabs>
              <w:snapToGrid w:val="0"/>
              <w:spacing w:after="0" w:line="240" w:lineRule="auto"/>
              <w:ind w:right="-306"/>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22"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68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BD52A7" w:rsidRPr="0051683B" w:rsidTr="00A814A9">
        <w:trPr>
          <w:trHeight w:val="438"/>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222" w:type="dxa"/>
          </w:tcPr>
          <w:p w:rsidR="00BD52A7" w:rsidRPr="00787762" w:rsidRDefault="00BD52A7" w:rsidP="00A814A9">
            <w:pPr>
              <w:pStyle w:val="NoSpacing"/>
              <w:rPr>
                <w:rFonts w:ascii="Times New Roman" w:hAnsi="Times New Roman"/>
              </w:rPr>
            </w:pPr>
            <w:r w:rsidRPr="00787762">
              <w:rPr>
                <w:rFonts w:ascii="Times New Roman" w:hAnsi="Times New Roman"/>
              </w:rPr>
              <w:t>The Bidder shall be a manufacturer of the  items or an Authorized Dealer/Agent</w:t>
            </w:r>
          </w:p>
        </w:tc>
        <w:tc>
          <w:tcPr>
            <w:tcW w:w="4684" w:type="dxa"/>
            <w:vAlign w:val="center"/>
          </w:tcPr>
          <w:p w:rsidR="00E753B2" w:rsidRDefault="00E753B2" w:rsidP="00E753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lang w:bidi="hi-IN"/>
              </w:rPr>
            </w:pPr>
            <w:r w:rsidRPr="00787762">
              <w:rPr>
                <w:rFonts w:ascii="Times New Roman" w:hAnsi="Times New Roman" w:cs="Times New Roman"/>
                <w:sz w:val="24"/>
                <w:szCs w:val="24"/>
                <w:lang w:bidi="hi-IN"/>
              </w:rPr>
              <w:t xml:space="preserve">Registration Certificate of the Company or </w:t>
            </w:r>
            <w:r>
              <w:rPr>
                <w:rFonts w:ascii="Times New Roman" w:hAnsi="Times New Roman" w:cs="Times New Roman"/>
                <w:sz w:val="24"/>
                <w:szCs w:val="24"/>
                <w:lang w:bidi="hi-IN"/>
              </w:rPr>
              <w:t>Dealer/Agent Certificate issued.</w:t>
            </w:r>
          </w:p>
          <w:p w:rsidR="00E753B2" w:rsidRPr="009656BF" w:rsidRDefault="00E753B2" w:rsidP="00E753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bCs/>
                <w:sz w:val="24"/>
                <w:szCs w:val="24"/>
                <w:lang w:bidi="hi-IN"/>
              </w:rPr>
            </w:pPr>
            <w:r w:rsidRPr="009656BF">
              <w:rPr>
                <w:rFonts w:ascii="Times New Roman" w:hAnsi="Times New Roman" w:cs="Times New Roman"/>
                <w:b/>
                <w:bCs/>
                <w:sz w:val="24"/>
                <w:szCs w:val="24"/>
                <w:lang w:bidi="hi-IN"/>
              </w:rPr>
              <w:t>OR</w:t>
            </w:r>
          </w:p>
          <w:p w:rsidR="00BD52A7" w:rsidRPr="00787762" w:rsidRDefault="00E753B2" w:rsidP="00E753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D94B1E">
              <w:rPr>
                <w:rFonts w:ascii="Times New Roman" w:hAnsi="Times New Roman" w:cs="Times New Roman"/>
                <w:sz w:val="24"/>
                <w:szCs w:val="24"/>
                <w:lang w:bidi="hi-IN"/>
              </w:rPr>
              <w:t>A copy of Certificate of Incorporation, Partnership Deed / Memorandum and Articles of Association / any other equivalent document showing date and place of incorporation, as applicable.</w:t>
            </w:r>
          </w:p>
        </w:tc>
      </w:tr>
      <w:tr w:rsidR="00BD52A7" w:rsidRPr="0051683B" w:rsidTr="00A814A9">
        <w:trPr>
          <w:trHeight w:val="753"/>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2</w:t>
            </w:r>
          </w:p>
        </w:tc>
        <w:tc>
          <w:tcPr>
            <w:tcW w:w="5222" w:type="dxa"/>
          </w:tcPr>
          <w:p w:rsidR="00BD52A7" w:rsidRPr="00787762" w:rsidRDefault="00BD52A7" w:rsidP="00E753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787762">
              <w:rPr>
                <w:rFonts w:ascii="Times New Roman" w:hAnsi="Times New Roman" w:cs="Times New Roman"/>
                <w:sz w:val="24"/>
                <w:szCs w:val="24"/>
              </w:rPr>
              <w:t xml:space="preserve">The firm should have </w:t>
            </w:r>
            <w:r>
              <w:rPr>
                <w:rFonts w:ascii="Times New Roman" w:hAnsi="Times New Roman" w:cs="Times New Roman"/>
                <w:sz w:val="24"/>
                <w:szCs w:val="24"/>
              </w:rPr>
              <w:t>3</w:t>
            </w:r>
            <w:r w:rsidRPr="00787762">
              <w:rPr>
                <w:rFonts w:ascii="Times New Roman" w:hAnsi="Times New Roman" w:cs="Times New Roman"/>
                <w:sz w:val="24"/>
                <w:szCs w:val="24"/>
              </w:rPr>
              <w:t xml:space="preserve"> years’ experience in dealing/supplying such items </w:t>
            </w:r>
            <w:r>
              <w:rPr>
                <w:rFonts w:ascii="Times New Roman" w:hAnsi="Times New Roman" w:cs="Times New Roman"/>
                <w:sz w:val="24"/>
                <w:szCs w:val="24"/>
              </w:rPr>
              <w:t xml:space="preserve">during the last five (5) financial years </w:t>
            </w:r>
            <w:r w:rsidRPr="00787762">
              <w:rPr>
                <w:rFonts w:ascii="Times New Roman" w:hAnsi="Times New Roman" w:cs="Times New Roman"/>
                <w:sz w:val="24"/>
                <w:szCs w:val="24"/>
              </w:rPr>
              <w:t xml:space="preserve">as on </w:t>
            </w:r>
            <w:r w:rsidRPr="00E753B2">
              <w:rPr>
                <w:rFonts w:ascii="Times New Roman" w:hAnsi="Times New Roman" w:cs="Times New Roman"/>
                <w:color w:val="FF0000"/>
                <w:sz w:val="24"/>
                <w:szCs w:val="24"/>
                <w:highlight w:val="yellow"/>
              </w:rPr>
              <w:t>31-03-202</w:t>
            </w:r>
            <w:r w:rsidR="00E753B2" w:rsidRPr="00E753B2">
              <w:rPr>
                <w:rFonts w:ascii="Times New Roman" w:hAnsi="Times New Roman" w:cs="Times New Roman"/>
                <w:color w:val="FF0000"/>
                <w:sz w:val="24"/>
                <w:szCs w:val="24"/>
                <w:highlight w:val="yellow"/>
              </w:rPr>
              <w:t>1</w:t>
            </w:r>
            <w:r w:rsidRPr="00E753B2">
              <w:rPr>
                <w:rFonts w:ascii="Times New Roman" w:hAnsi="Times New Roman" w:cs="Times New Roman"/>
                <w:b/>
                <w:color w:val="FF0000"/>
                <w:sz w:val="24"/>
                <w:szCs w:val="24"/>
                <w:highlight w:val="yellow"/>
              </w:rPr>
              <w:t>.</w:t>
            </w:r>
          </w:p>
        </w:tc>
        <w:tc>
          <w:tcPr>
            <w:tcW w:w="4684" w:type="dxa"/>
            <w:vAlign w:val="center"/>
          </w:tcPr>
          <w:p w:rsidR="00BD52A7" w:rsidRPr="00787762" w:rsidRDefault="00BD52A7" w:rsidP="00E753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787762">
              <w:rPr>
                <w:rFonts w:ascii="Times New Roman" w:hAnsi="Times New Roman" w:cs="Times New Roman"/>
                <w:sz w:val="24"/>
                <w:szCs w:val="24"/>
              </w:rPr>
              <w:t xml:space="preserve">Documents (work orders) to prove that the company / firm have </w:t>
            </w:r>
            <w:r w:rsidR="001F0EC0">
              <w:rPr>
                <w:rFonts w:ascii="Times New Roman" w:hAnsi="Times New Roman" w:cs="Times New Roman"/>
                <w:sz w:val="24"/>
                <w:szCs w:val="24"/>
              </w:rPr>
              <w:t xml:space="preserve">performed </w:t>
            </w:r>
            <w:r w:rsidRPr="00787762">
              <w:rPr>
                <w:rFonts w:ascii="Times New Roman" w:hAnsi="Times New Roman" w:cs="Times New Roman"/>
                <w:sz w:val="24"/>
                <w:szCs w:val="24"/>
              </w:rPr>
              <w:t xml:space="preserve">in their business for </w:t>
            </w:r>
            <w:r>
              <w:rPr>
                <w:rFonts w:ascii="Times New Roman" w:hAnsi="Times New Roman" w:cs="Times New Roman"/>
                <w:sz w:val="24"/>
                <w:szCs w:val="24"/>
              </w:rPr>
              <w:t xml:space="preserve">3 years during the last five (5) financial years as on </w:t>
            </w:r>
            <w:r w:rsidRPr="00E753B2">
              <w:rPr>
                <w:rFonts w:ascii="Times New Roman" w:hAnsi="Times New Roman" w:cs="Times New Roman"/>
                <w:color w:val="FF0000"/>
                <w:sz w:val="24"/>
                <w:szCs w:val="24"/>
                <w:highlight w:val="yellow"/>
              </w:rPr>
              <w:t>31/03/202</w:t>
            </w:r>
            <w:r w:rsidR="00E753B2" w:rsidRPr="00E753B2">
              <w:rPr>
                <w:rFonts w:ascii="Times New Roman" w:hAnsi="Times New Roman" w:cs="Times New Roman"/>
                <w:color w:val="FF0000"/>
                <w:sz w:val="24"/>
                <w:szCs w:val="24"/>
                <w:highlight w:val="yellow"/>
              </w:rPr>
              <w:t>1</w:t>
            </w:r>
            <w:r>
              <w:rPr>
                <w:rFonts w:ascii="Times New Roman" w:hAnsi="Times New Roman" w:cs="Times New Roman"/>
                <w:sz w:val="24"/>
                <w:szCs w:val="24"/>
              </w:rPr>
              <w:t>.</w:t>
            </w:r>
          </w:p>
        </w:tc>
      </w:tr>
      <w:tr w:rsidR="00BD52A7" w:rsidRPr="0051683B" w:rsidTr="00A814A9">
        <w:trPr>
          <w:trHeight w:val="3605"/>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222"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manufacturers gross annual turnover of </w:t>
            </w:r>
            <w:proofErr w:type="spellStart"/>
            <w:r w:rsidRPr="008E18F6">
              <w:rPr>
                <w:rFonts w:ascii="Times New Roman" w:hAnsi="Times New Roman" w:cs="Times New Roman"/>
                <w:color w:val="FF0000"/>
                <w:spacing w:val="-2"/>
                <w:sz w:val="24"/>
                <w:szCs w:val="24"/>
                <w:highlight w:val="yellow"/>
              </w:rPr>
              <w:t>Rs</w:t>
            </w:r>
            <w:proofErr w:type="spellEnd"/>
            <w:r w:rsidRPr="00E02BEB">
              <w:rPr>
                <w:rFonts w:ascii="Times New Roman" w:hAnsi="Times New Roman" w:cs="Times New Roman"/>
                <w:color w:val="FF0000"/>
                <w:spacing w:val="-2"/>
                <w:sz w:val="24"/>
                <w:szCs w:val="24"/>
                <w:highlight w:val="yellow"/>
              </w:rPr>
              <w:t xml:space="preserve">. </w:t>
            </w:r>
            <w:r w:rsidR="00E02BEB" w:rsidRPr="00E02BEB">
              <w:rPr>
                <w:rFonts w:ascii="Times New Roman" w:hAnsi="Times New Roman" w:cs="Times New Roman"/>
                <w:color w:val="FF0000"/>
                <w:spacing w:val="-2"/>
                <w:sz w:val="24"/>
                <w:szCs w:val="24"/>
                <w:highlight w:val="yellow"/>
              </w:rPr>
              <w:t>3 Lakhs</w:t>
            </w:r>
            <w:r w:rsidRPr="00950D3E">
              <w:rPr>
                <w:rFonts w:ascii="Times New Roman" w:hAnsi="Times New Roman" w:cs="Times New Roman"/>
                <w:spacing w:val="-2"/>
                <w:sz w:val="24"/>
                <w:szCs w:val="24"/>
              </w:rPr>
              <w:t xml:space="preserve"> at least for one year during last three  financial years</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51683B" w:rsidRDefault="00BD52A7" w:rsidP="00FB048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proofErr w:type="spellStart"/>
            <w:r w:rsidRPr="008E18F6">
              <w:rPr>
                <w:rFonts w:ascii="Times New Roman" w:hAnsi="Times New Roman" w:cs="Times New Roman"/>
                <w:color w:val="FF0000"/>
                <w:spacing w:val="-2"/>
                <w:sz w:val="24"/>
                <w:szCs w:val="24"/>
                <w:highlight w:val="yellow"/>
              </w:rPr>
              <w:t>Rs</w:t>
            </w:r>
            <w:proofErr w:type="spellEnd"/>
            <w:r w:rsidRPr="008E18F6">
              <w:rPr>
                <w:rFonts w:ascii="Times New Roman" w:hAnsi="Times New Roman" w:cs="Times New Roman"/>
                <w:color w:val="FF0000"/>
                <w:spacing w:val="-2"/>
                <w:sz w:val="24"/>
                <w:szCs w:val="24"/>
                <w:highlight w:val="yellow"/>
              </w:rPr>
              <w:t xml:space="preserve">. </w:t>
            </w:r>
            <w:r w:rsidR="00E02BEB">
              <w:rPr>
                <w:rFonts w:ascii="Times New Roman" w:hAnsi="Times New Roman" w:cs="Times New Roman"/>
                <w:color w:val="FF0000"/>
                <w:spacing w:val="-2"/>
                <w:sz w:val="24"/>
                <w:szCs w:val="24"/>
                <w:highlight w:val="yellow"/>
              </w:rPr>
              <w:t>2.40</w:t>
            </w:r>
            <w:r w:rsidRPr="008E18F6">
              <w:rPr>
                <w:rFonts w:ascii="Times New Roman" w:hAnsi="Times New Roman" w:cs="Times New Roman"/>
                <w:color w:val="FF0000"/>
                <w:spacing w:val="-2"/>
                <w:sz w:val="24"/>
                <w:szCs w:val="24"/>
                <w:highlight w:val="yellow"/>
              </w:rPr>
              <w:t xml:space="preserve"> lakhs</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684"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Copies of Annual Accounts duly signed and attested by a Chartered accountant may be enclosed for </w:t>
            </w:r>
            <w:r w:rsidRPr="00681312">
              <w:rPr>
                <w:rFonts w:ascii="Times New Roman" w:hAnsi="Times New Roman" w:cs="Times New Roman"/>
                <w:color w:val="FF0000"/>
                <w:spacing w:val="-2"/>
                <w:sz w:val="24"/>
                <w:szCs w:val="24"/>
                <w:highlight w:val="yellow"/>
              </w:rPr>
              <w:t>FY 2017-18, FY 2018-19 &amp; FY 2019-20.</w:t>
            </w:r>
          </w:p>
        </w:tc>
      </w:tr>
      <w:tr w:rsidR="00BD52A7" w:rsidRPr="0051683B" w:rsidTr="00A814A9">
        <w:trPr>
          <w:trHeight w:val="1005"/>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222" w:type="dxa"/>
          </w:tcPr>
          <w:p w:rsidR="00BD52A7" w:rsidRPr="0051683B" w:rsidRDefault="00BD52A7" w:rsidP="0068131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 ended </w:t>
            </w:r>
            <w:r w:rsidRPr="00681312">
              <w:rPr>
                <w:rFonts w:ascii="Times New Roman" w:hAnsi="Times New Roman" w:cs="Times New Roman"/>
                <w:color w:val="FF0000"/>
                <w:szCs w:val="24"/>
                <w:highlight w:val="yellow"/>
                <w:lang w:bidi="ar-SA"/>
              </w:rPr>
              <w:t>31-03-202</w:t>
            </w:r>
            <w:r w:rsidR="00681312" w:rsidRPr="00681312">
              <w:rPr>
                <w:rFonts w:ascii="Times New Roman" w:hAnsi="Times New Roman" w:cs="Times New Roman"/>
                <w:color w:val="FF0000"/>
                <w:szCs w:val="24"/>
                <w:highlight w:val="yellow"/>
                <w:lang w:bidi="ar-SA"/>
              </w:rPr>
              <w:t>1</w:t>
            </w:r>
            <w:r w:rsidRPr="0051683B">
              <w:rPr>
                <w:rFonts w:ascii="Times New Roman" w:hAnsi="Times New Roman" w:cs="Times New Roman"/>
                <w:szCs w:val="24"/>
                <w:lang w:bidi="ar-SA"/>
              </w:rPr>
              <w:t>.</w:t>
            </w:r>
          </w:p>
        </w:tc>
        <w:tc>
          <w:tcPr>
            <w:tcW w:w="4684" w:type="dxa"/>
          </w:tcPr>
          <w:p w:rsidR="00BD52A7" w:rsidRPr="00950D3E" w:rsidRDefault="00C9294E" w:rsidP="005F74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BD52A7" w:rsidRPr="00950D3E">
              <w:rPr>
                <w:rFonts w:ascii="Times New Roman" w:hAnsi="Times New Roman" w:cs="Times New Roman"/>
                <w:spacing w:val="-2"/>
                <w:sz w:val="24"/>
                <w:szCs w:val="24"/>
              </w:rPr>
              <w:t xml:space="preserve">opies of the acknowledgments of Income tax returns for </w:t>
            </w:r>
            <w:r w:rsidR="00BD52A7" w:rsidRPr="00681312">
              <w:rPr>
                <w:rFonts w:ascii="Times New Roman" w:hAnsi="Times New Roman" w:cs="Times New Roman"/>
                <w:color w:val="FF0000"/>
                <w:spacing w:val="-2"/>
                <w:sz w:val="24"/>
                <w:szCs w:val="24"/>
                <w:highlight w:val="yellow"/>
              </w:rPr>
              <w:t>AY 2018</w:t>
            </w:r>
            <w:r>
              <w:rPr>
                <w:rFonts w:ascii="Times New Roman" w:hAnsi="Times New Roman" w:cs="Times New Roman"/>
                <w:color w:val="FF0000"/>
                <w:spacing w:val="-2"/>
                <w:sz w:val="24"/>
                <w:szCs w:val="24"/>
                <w:highlight w:val="yellow"/>
              </w:rPr>
              <w:t>-19</w:t>
            </w:r>
            <w:r w:rsidR="00BD52A7" w:rsidRPr="00681312">
              <w:rPr>
                <w:rFonts w:ascii="Times New Roman" w:hAnsi="Times New Roman" w:cs="Times New Roman"/>
                <w:color w:val="FF0000"/>
                <w:spacing w:val="-2"/>
                <w:sz w:val="24"/>
                <w:szCs w:val="24"/>
                <w:highlight w:val="yellow"/>
              </w:rPr>
              <w:t>,</w:t>
            </w:r>
            <w:r w:rsidR="005F7439">
              <w:rPr>
                <w:rFonts w:ascii="Times New Roman" w:hAnsi="Times New Roman" w:cs="Times New Roman"/>
                <w:color w:val="FF0000"/>
                <w:spacing w:val="-2"/>
                <w:sz w:val="24"/>
                <w:szCs w:val="24"/>
                <w:highlight w:val="yellow"/>
              </w:rPr>
              <w:t xml:space="preserve"> </w:t>
            </w:r>
            <w:r w:rsidR="00BD52A7" w:rsidRPr="00681312">
              <w:rPr>
                <w:rFonts w:ascii="Times New Roman" w:hAnsi="Times New Roman" w:cs="Times New Roman"/>
                <w:color w:val="FF0000"/>
                <w:spacing w:val="-2"/>
                <w:sz w:val="24"/>
                <w:szCs w:val="24"/>
                <w:highlight w:val="yellow"/>
              </w:rPr>
              <w:t>AY 201</w:t>
            </w:r>
            <w:r>
              <w:rPr>
                <w:rFonts w:ascii="Times New Roman" w:hAnsi="Times New Roman" w:cs="Times New Roman"/>
                <w:color w:val="FF0000"/>
                <w:spacing w:val="-2"/>
                <w:sz w:val="24"/>
                <w:szCs w:val="24"/>
                <w:highlight w:val="yellow"/>
              </w:rPr>
              <w:t>9</w:t>
            </w:r>
            <w:r w:rsidR="00BD52A7" w:rsidRPr="00681312">
              <w:rPr>
                <w:rFonts w:ascii="Times New Roman" w:hAnsi="Times New Roman" w:cs="Times New Roman"/>
                <w:color w:val="FF0000"/>
                <w:spacing w:val="-2"/>
                <w:sz w:val="24"/>
                <w:szCs w:val="24"/>
                <w:highlight w:val="yellow"/>
              </w:rPr>
              <w:t>-</w:t>
            </w:r>
            <w:r>
              <w:rPr>
                <w:rFonts w:ascii="Times New Roman" w:hAnsi="Times New Roman" w:cs="Times New Roman"/>
                <w:color w:val="FF0000"/>
                <w:spacing w:val="-2"/>
                <w:sz w:val="24"/>
                <w:szCs w:val="24"/>
                <w:highlight w:val="yellow"/>
              </w:rPr>
              <w:t>20</w:t>
            </w:r>
            <w:r w:rsidR="00BD52A7" w:rsidRPr="00681312">
              <w:rPr>
                <w:rFonts w:ascii="Times New Roman" w:hAnsi="Times New Roman" w:cs="Times New Roman"/>
                <w:color w:val="FF0000"/>
                <w:spacing w:val="-2"/>
                <w:sz w:val="24"/>
                <w:szCs w:val="24"/>
                <w:highlight w:val="yellow"/>
              </w:rPr>
              <w:t xml:space="preserve"> &amp; AY 2020</w:t>
            </w:r>
            <w:r w:rsidRPr="00C9294E">
              <w:rPr>
                <w:rFonts w:ascii="Times New Roman" w:hAnsi="Times New Roman" w:cs="Times New Roman"/>
                <w:color w:val="FF0000"/>
                <w:spacing w:val="-2"/>
                <w:sz w:val="24"/>
                <w:szCs w:val="24"/>
                <w:highlight w:val="yellow"/>
              </w:rPr>
              <w:t>-21</w:t>
            </w:r>
            <w:r w:rsidR="00BD52A7" w:rsidRPr="00950D3E">
              <w:rPr>
                <w:rFonts w:ascii="Times New Roman" w:hAnsi="Times New Roman" w:cs="Times New Roman"/>
                <w:spacing w:val="-2"/>
                <w:sz w:val="24"/>
                <w:szCs w:val="24"/>
              </w:rPr>
              <w:t xml:space="preserve"> and PAN Card of the firm should be enclosed.</w:t>
            </w:r>
          </w:p>
        </w:tc>
      </w:tr>
      <w:tr w:rsidR="00BD52A7" w:rsidRPr="0051683B" w:rsidTr="00A814A9">
        <w:trPr>
          <w:trHeight w:val="132"/>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222" w:type="dxa"/>
          </w:tcPr>
          <w:p w:rsidR="00BD52A7" w:rsidRPr="0051683B" w:rsidRDefault="00BD52A7"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684" w:type="dxa"/>
          </w:tcPr>
          <w:p w:rsidR="00BD52A7" w:rsidRPr="0051683B" w:rsidRDefault="00C929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00BD52A7" w:rsidRPr="0051683B">
              <w:rPr>
                <w:rFonts w:ascii="Times New Roman" w:hAnsi="Times New Roman" w:cs="Times New Roman"/>
                <w:spacing w:val="-2"/>
                <w:sz w:val="24"/>
                <w:szCs w:val="24"/>
              </w:rPr>
              <w:t>opy of the Registration Certificate GST.</w:t>
            </w:r>
          </w:p>
        </w:tc>
      </w:tr>
      <w:tr w:rsidR="00BD52A7" w:rsidRPr="0051683B" w:rsidTr="00A814A9">
        <w:trPr>
          <w:trHeight w:val="1410"/>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222"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684" w:type="dxa"/>
          </w:tcPr>
          <w:p w:rsidR="00BD52A7" w:rsidRPr="0051683B" w:rsidRDefault="00BD52A7" w:rsidP="004A6C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BD52A7" w:rsidRPr="0051683B" w:rsidTr="00A814A9">
        <w:trPr>
          <w:trHeight w:val="50"/>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222"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51683B">
              <w:rPr>
                <w:rFonts w:ascii="Times New Roman" w:hAnsi="Times New Roman" w:cs="Times New Roman"/>
                <w:szCs w:val="24"/>
              </w:rPr>
              <w:t>Earnest Money Deposit</w:t>
            </w:r>
          </w:p>
        </w:tc>
        <w:tc>
          <w:tcPr>
            <w:tcW w:w="4684" w:type="dxa"/>
          </w:tcPr>
          <w:p w:rsidR="00BD52A7" w:rsidRPr="009D7DC1" w:rsidRDefault="00681312" w:rsidP="00FF38C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D7DC1">
              <w:rPr>
                <w:rFonts w:ascii="Times New Roman" w:hAnsi="Times New Roman" w:cs="Times New Roman"/>
                <w:color w:val="FF0000"/>
                <w:sz w:val="24"/>
                <w:szCs w:val="24"/>
                <w:highlight w:val="yellow"/>
              </w:rPr>
              <w:t xml:space="preserve">"Bid Security Declaration" accepting that if they withdraw or modify their bids during period of </w:t>
            </w:r>
            <w:r w:rsidR="009D7DC1" w:rsidRPr="009D7DC1">
              <w:rPr>
                <w:rFonts w:ascii="Times New Roman" w:hAnsi="Times New Roman" w:cs="Times New Roman"/>
                <w:color w:val="FF0000"/>
                <w:sz w:val="24"/>
                <w:szCs w:val="24"/>
                <w:highlight w:val="yellow"/>
              </w:rPr>
              <w:t>validity</w:t>
            </w:r>
            <w:r w:rsidRPr="009D7DC1">
              <w:rPr>
                <w:rFonts w:ascii="Times New Roman" w:hAnsi="Times New Roman" w:cs="Times New Roman"/>
                <w:color w:val="FF0000"/>
                <w:sz w:val="24"/>
                <w:szCs w:val="24"/>
                <w:highlight w:val="yellow"/>
              </w:rPr>
              <w:t xml:space="preserve"> etc., (Annexure – II)</w:t>
            </w:r>
          </w:p>
        </w:tc>
      </w:tr>
    </w:tbl>
    <w:p w:rsidR="00E72B59" w:rsidRDefault="00E72B59" w:rsidP="00BD52A7">
      <w:pPr>
        <w:pStyle w:val="ListParagraph"/>
        <w:ind w:left="360"/>
        <w:jc w:val="both"/>
        <w:rPr>
          <w:rFonts w:ascii="Times New Roman" w:hAnsi="Times New Roman"/>
          <w:b/>
        </w:rPr>
      </w:pPr>
    </w:p>
    <w:p w:rsidR="00E72B59" w:rsidRDefault="00E72B59">
      <w:pPr>
        <w:spacing w:after="0" w:line="240" w:lineRule="auto"/>
        <w:rPr>
          <w:rFonts w:ascii="Times New Roman" w:hAnsi="Times New Roman" w:cs="Times New Roman"/>
          <w:b/>
          <w:sz w:val="24"/>
          <w:szCs w:val="24"/>
          <w:lang w:val="en-GB" w:eastAsia="ar-SA"/>
        </w:rPr>
      </w:pPr>
      <w:r>
        <w:rPr>
          <w:rFonts w:ascii="Times New Roman" w:hAnsi="Times New Roman"/>
          <w:b/>
        </w:rPr>
        <w:br w:type="page"/>
      </w:r>
    </w:p>
    <w:p w:rsidR="00BD52A7" w:rsidRPr="00500BB9" w:rsidRDefault="00BD52A7" w:rsidP="00834659">
      <w:pPr>
        <w:pStyle w:val="ListParagraph"/>
        <w:numPr>
          <w:ilvl w:val="0"/>
          <w:numId w:val="16"/>
        </w:numPr>
        <w:jc w:val="both"/>
        <w:rPr>
          <w:rFonts w:ascii="Times New Roman" w:hAnsi="Times New Roman"/>
          <w:b/>
        </w:rPr>
      </w:pPr>
      <w:r w:rsidRPr="00500BB9">
        <w:rPr>
          <w:rFonts w:ascii="Times New Roman" w:hAnsi="Times New Roman"/>
          <w:b/>
        </w:rPr>
        <w:lastRenderedPageBreak/>
        <w:t>Scope of the work, terms of supply and price bid validity:</w:t>
      </w:r>
    </w:p>
    <w:p w:rsidR="00BD52A7" w:rsidRPr="0051683B" w:rsidRDefault="00BD52A7" w:rsidP="00834659">
      <w:pPr>
        <w:pStyle w:val="ListParagraph"/>
        <w:numPr>
          <w:ilvl w:val="1"/>
          <w:numId w:val="8"/>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rPr>
        <w:t>The items to be supplied should be of standard quality.</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b/>
        </w:rPr>
        <w:t xml:space="preserve">Terms of Supply: </w:t>
      </w:r>
      <w:r w:rsidRPr="0051683B">
        <w:rPr>
          <w:rFonts w:ascii="Times New Roman" w:hAnsi="Times New Roman"/>
        </w:rPr>
        <w:t xml:space="preserve">The firm should </w:t>
      </w:r>
      <w:r w:rsidR="00EE3A73">
        <w:rPr>
          <w:rFonts w:ascii="Times New Roman" w:hAnsi="Times New Roman"/>
        </w:rPr>
        <w:t xml:space="preserve">complete the work of conversion of Non-AC Bus to AC </w:t>
      </w:r>
      <w:r w:rsidRPr="0051683B">
        <w:rPr>
          <w:rFonts w:ascii="Times New Roman" w:hAnsi="Times New Roman"/>
          <w:b/>
        </w:rPr>
        <w:t xml:space="preserve">within </w:t>
      </w:r>
      <w:r w:rsidR="00FF55FA">
        <w:rPr>
          <w:rFonts w:ascii="Times New Roman" w:hAnsi="Times New Roman"/>
          <w:b/>
        </w:rPr>
        <w:t>30</w:t>
      </w:r>
      <w:r w:rsidRPr="0051683B">
        <w:rPr>
          <w:rFonts w:ascii="Times New Roman" w:hAnsi="Times New Roman"/>
          <w:b/>
        </w:rPr>
        <w:t xml:space="preserve"> days</w:t>
      </w:r>
      <w:r w:rsidRPr="0051683B">
        <w:rPr>
          <w:rFonts w:ascii="Times New Roman" w:hAnsi="Times New Roman"/>
        </w:rPr>
        <w:t xml:space="preserve"> from the date of </w:t>
      </w:r>
      <w:r w:rsidR="00EE3A73">
        <w:rPr>
          <w:rFonts w:ascii="Times New Roman" w:hAnsi="Times New Roman"/>
        </w:rPr>
        <w:t xml:space="preserve">work </w:t>
      </w:r>
      <w:r w:rsidRPr="0051683B">
        <w:rPr>
          <w:rFonts w:ascii="Times New Roman" w:hAnsi="Times New Roman"/>
        </w:rPr>
        <w:t xml:space="preserve">order.  </w:t>
      </w:r>
    </w:p>
    <w:p w:rsidR="00BD52A7" w:rsidRPr="0051683B" w:rsidRDefault="00BD52A7" w:rsidP="00834659">
      <w:pPr>
        <w:pStyle w:val="ListParagraph"/>
        <w:numPr>
          <w:ilvl w:val="1"/>
          <w:numId w:val="8"/>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Pr="00F35C39">
        <w:rPr>
          <w:rFonts w:ascii="Times New Roman" w:hAnsi="Times New Roman"/>
        </w:rPr>
        <w:t xml:space="preserve">one year from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BF11CF">
      <w:pPr>
        <w:pStyle w:val="ListParagraph"/>
        <w:numPr>
          <w:ilvl w:val="0"/>
          <w:numId w:val="1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9B40CE" w:rsidRDefault="00BD52A7" w:rsidP="00BF11CF">
      <w:pPr>
        <w:pStyle w:val="ListParagraph"/>
        <w:numPr>
          <w:ilvl w:val="0"/>
          <w:numId w:val="16"/>
        </w:numPr>
        <w:jc w:val="both"/>
        <w:rPr>
          <w:rFonts w:ascii="Times New Roman" w:hAnsi="Times New Roman"/>
          <w:strike/>
        </w:rPr>
      </w:pPr>
      <w:r w:rsidRPr="009B40CE">
        <w:rPr>
          <w:rFonts w:ascii="Times New Roman" w:hAnsi="Times New Roman"/>
          <w:b/>
          <w:strike/>
        </w:rPr>
        <w:t>EMD Amount and Mode of Submission:</w:t>
      </w:r>
    </w:p>
    <w:p w:rsidR="00BD52A7" w:rsidRPr="009B40CE" w:rsidRDefault="00BD52A7" w:rsidP="00BD52A7">
      <w:pPr>
        <w:ind w:left="720"/>
        <w:jc w:val="both"/>
        <w:rPr>
          <w:rFonts w:ascii="Times New Roman" w:hAnsi="Times New Roman" w:cs="Times New Roman"/>
          <w:b/>
          <w:bCs/>
          <w:strike/>
          <w:spacing w:val="-2"/>
          <w:sz w:val="24"/>
          <w:szCs w:val="24"/>
        </w:rPr>
      </w:pPr>
      <w:r w:rsidRPr="009B40CE">
        <w:rPr>
          <w:rFonts w:ascii="Times New Roman" w:hAnsi="Times New Roman" w:cs="Times New Roman"/>
          <w:strike/>
          <w:sz w:val="24"/>
          <w:szCs w:val="24"/>
        </w:rPr>
        <w:t xml:space="preserve">The bidders should submit EMD in the form of Account Payee Demand Draft, Fixed Deposit Receipt, Banker’s </w:t>
      </w:r>
      <w:proofErr w:type="spellStart"/>
      <w:r w:rsidRPr="009B40CE">
        <w:rPr>
          <w:rFonts w:ascii="Times New Roman" w:hAnsi="Times New Roman" w:cs="Times New Roman"/>
          <w:strike/>
          <w:sz w:val="24"/>
          <w:szCs w:val="24"/>
        </w:rPr>
        <w:t>Cheque</w:t>
      </w:r>
      <w:proofErr w:type="spellEnd"/>
      <w:r w:rsidRPr="009B40CE">
        <w:rPr>
          <w:rFonts w:ascii="Times New Roman" w:hAnsi="Times New Roman" w:cs="Times New Roman"/>
          <w:strike/>
          <w:sz w:val="24"/>
          <w:szCs w:val="24"/>
        </w:rPr>
        <w:t xml:space="preserve"> or Bank Guarantee from any of the Commercial Banks or </w:t>
      </w:r>
      <w:proofErr w:type="gramStart"/>
      <w:r w:rsidRPr="009B40CE">
        <w:rPr>
          <w:rFonts w:ascii="Times New Roman" w:hAnsi="Times New Roman" w:cs="Times New Roman"/>
          <w:strike/>
          <w:sz w:val="24"/>
          <w:szCs w:val="24"/>
        </w:rPr>
        <w:t>payment online in an acceptable form</w:t>
      </w:r>
      <w:proofErr w:type="gramEnd"/>
      <w:r w:rsidRPr="009B40CE">
        <w:rPr>
          <w:rFonts w:ascii="Times New Roman" w:hAnsi="Times New Roman" w:cs="Times New Roman"/>
          <w:strike/>
          <w:sz w:val="24"/>
          <w:szCs w:val="24"/>
        </w:rPr>
        <w:t xml:space="preserve"> any of the acceptable mode. However preferably in Fixed Deposit Receipt /Term Deposit Receipt mode should be drawn in </w:t>
      </w:r>
      <w:proofErr w:type="spellStart"/>
      <w:r w:rsidRPr="009B40CE">
        <w:rPr>
          <w:rFonts w:ascii="Times New Roman" w:hAnsi="Times New Roman" w:cs="Times New Roman"/>
          <w:strike/>
          <w:sz w:val="24"/>
          <w:szCs w:val="24"/>
        </w:rPr>
        <w:t>favour</w:t>
      </w:r>
      <w:proofErr w:type="spellEnd"/>
      <w:r w:rsidRPr="009B40CE">
        <w:rPr>
          <w:rFonts w:ascii="Times New Roman" w:hAnsi="Times New Roman" w:cs="Times New Roman"/>
          <w:strike/>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9B40CE">
        <w:rPr>
          <w:rFonts w:ascii="Times New Roman" w:hAnsi="Times New Roman" w:cs="Times New Roman"/>
          <w:strike/>
          <w:sz w:val="24"/>
          <w:szCs w:val="24"/>
        </w:rPr>
        <w:t>EMD valid for a period of 45 days beyond final bid validity.</w:t>
      </w:r>
      <w:proofErr w:type="gramEnd"/>
    </w:p>
    <w:p w:rsidR="00BD52A7" w:rsidRPr="009B40CE"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9B40CE">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9B40CE">
        <w:rPr>
          <w:rFonts w:ascii="Times New Roman" w:hAnsi="Times New Roman" w:cs="Times New Roman"/>
          <w:strike/>
          <w:sz w:val="24"/>
          <w:szCs w:val="24"/>
          <w:vertAlign w:val="superscript"/>
        </w:rPr>
        <w:t>th</w:t>
      </w:r>
      <w:r w:rsidRPr="009B40CE">
        <w:rPr>
          <w:rFonts w:ascii="Times New Roman" w:hAnsi="Times New Roman" w:cs="Times New Roman"/>
          <w:strike/>
          <w:sz w:val="24"/>
          <w:szCs w:val="24"/>
        </w:rPr>
        <w:t xml:space="preserve"> day of the award of the contract.</w:t>
      </w:r>
    </w:p>
    <w:p w:rsidR="00BD52A7" w:rsidRPr="009B40CE"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9B40CE">
        <w:rPr>
          <w:rFonts w:ascii="Times New Roman" w:hAnsi="Times New Roman" w:cs="Times New Roman"/>
          <w:strike/>
          <w:sz w:val="24"/>
          <w:szCs w:val="24"/>
        </w:rPr>
        <w:t>The EMD amount held by NIPHM till it is returned to the unsuccessful Tenderers will not earn any interest thereof.</w:t>
      </w:r>
    </w:p>
    <w:p w:rsidR="00BD52A7" w:rsidRPr="009B40CE"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trike/>
          <w:sz w:val="24"/>
          <w:szCs w:val="24"/>
        </w:rPr>
      </w:pPr>
      <w:r w:rsidRPr="009B40CE">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9B40CE" w:rsidRDefault="00BD52A7" w:rsidP="00834659">
      <w:pPr>
        <w:pStyle w:val="ListParagraph"/>
        <w:numPr>
          <w:ilvl w:val="0"/>
          <w:numId w:val="29"/>
        </w:numPr>
        <w:tabs>
          <w:tab w:val="clear" w:pos="810"/>
        </w:tabs>
        <w:ind w:left="1170" w:hanging="450"/>
        <w:jc w:val="both"/>
        <w:rPr>
          <w:rFonts w:ascii="Times New Roman" w:hAnsi="Times New Roman"/>
          <w:b/>
          <w:bCs/>
          <w:strike/>
        </w:rPr>
      </w:pPr>
      <w:r w:rsidRPr="009B40CE">
        <w:rPr>
          <w:rFonts w:ascii="Times New Roman" w:hAnsi="Times New Roman"/>
          <w:strike/>
        </w:rPr>
        <w:t xml:space="preserve">Tenders </w:t>
      </w:r>
      <w:r w:rsidRPr="009B40CE">
        <w:rPr>
          <w:rFonts w:ascii="Times New Roman" w:hAnsi="Times New Roman"/>
          <w:b/>
          <w:strike/>
        </w:rPr>
        <w:t xml:space="preserve">without </w:t>
      </w:r>
      <w:r w:rsidRPr="009B40CE">
        <w:rPr>
          <w:rFonts w:ascii="Times New Roman" w:hAnsi="Times New Roman"/>
          <w:strike/>
        </w:rPr>
        <w:t xml:space="preserve">EMD amount will be </w:t>
      </w:r>
      <w:r w:rsidRPr="009B40CE">
        <w:rPr>
          <w:rFonts w:ascii="Times New Roman" w:hAnsi="Times New Roman"/>
          <w:b/>
          <w:strike/>
        </w:rPr>
        <w:t xml:space="preserve">rejected </w:t>
      </w:r>
      <w:r w:rsidRPr="009B40CE">
        <w:rPr>
          <w:rFonts w:ascii="Times New Roman" w:hAnsi="Times New Roman"/>
          <w:strike/>
        </w:rPr>
        <w:t xml:space="preserve">by NIPHM as non-responsive.  </w:t>
      </w:r>
      <w:r w:rsidRPr="009B40CE">
        <w:rPr>
          <w:rFonts w:ascii="Times New Roman" w:hAnsi="Times New Roman"/>
          <w:b/>
          <w:bCs/>
          <w:strike/>
        </w:rPr>
        <w:t>If the tenderer is exempted from submission of EMD, he should enclose the copy of the supporting document / certificate issued by Government along with the Tender.</w:t>
      </w:r>
    </w:p>
    <w:p w:rsidR="00BD52A7" w:rsidRPr="009B40CE" w:rsidRDefault="00BD52A7" w:rsidP="00834659">
      <w:pPr>
        <w:pStyle w:val="ListParagraph"/>
        <w:numPr>
          <w:ilvl w:val="0"/>
          <w:numId w:val="29"/>
        </w:numPr>
        <w:tabs>
          <w:tab w:val="clear" w:pos="810"/>
        </w:tabs>
        <w:ind w:left="1170" w:hanging="450"/>
        <w:jc w:val="both"/>
        <w:rPr>
          <w:rFonts w:ascii="Times New Roman" w:hAnsi="Times New Roman"/>
          <w:strike/>
        </w:rPr>
      </w:pPr>
      <w:r w:rsidRPr="009B40CE">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9B40CE" w:rsidRDefault="00BD52A7" w:rsidP="007C3DC1">
      <w:pPr>
        <w:pStyle w:val="ListParagraph"/>
        <w:numPr>
          <w:ilvl w:val="0"/>
          <w:numId w:val="29"/>
        </w:numPr>
        <w:tabs>
          <w:tab w:val="clear" w:pos="810"/>
        </w:tabs>
        <w:ind w:left="1170" w:hanging="450"/>
        <w:jc w:val="both"/>
        <w:rPr>
          <w:rFonts w:ascii="Times New Roman" w:hAnsi="Times New Roman"/>
          <w:strike/>
        </w:rPr>
      </w:pPr>
      <w:r w:rsidRPr="009B40CE">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9B40CE" w:rsidRDefault="007C3DC1" w:rsidP="007C3DC1">
      <w:pPr>
        <w:pStyle w:val="ListParagraph"/>
        <w:numPr>
          <w:ilvl w:val="0"/>
          <w:numId w:val="29"/>
        </w:numPr>
        <w:tabs>
          <w:tab w:val="clear" w:pos="810"/>
        </w:tabs>
        <w:ind w:left="1170" w:hanging="450"/>
        <w:jc w:val="both"/>
        <w:rPr>
          <w:rFonts w:ascii="Times New Roman" w:hAnsi="Times New Roman"/>
          <w:strike/>
        </w:rPr>
      </w:pPr>
      <w:r w:rsidRPr="009B40CE">
        <w:rPr>
          <w:rFonts w:ascii="Times New Roman" w:hAnsi="Times New Roman"/>
          <w:strike/>
        </w:rPr>
        <w:t xml:space="preserve">The bidders who are </w:t>
      </w:r>
      <w:r w:rsidRPr="009B40CE">
        <w:rPr>
          <w:rFonts w:ascii="Times New Roman" w:hAnsi="Times New Roman"/>
          <w:b/>
          <w:strike/>
        </w:rPr>
        <w:t>Micro and Small Enterprises</w:t>
      </w:r>
      <w:r w:rsidRPr="009B40CE">
        <w:rPr>
          <w:rFonts w:ascii="Times New Roman" w:hAnsi="Times New Roman"/>
          <w:strike/>
        </w:rPr>
        <w:t xml:space="preserve"> participating in the tender shall enclose with their Bid a copy of </w:t>
      </w:r>
      <w:proofErr w:type="spellStart"/>
      <w:r w:rsidRPr="009B40CE">
        <w:rPr>
          <w:rFonts w:ascii="Times New Roman" w:hAnsi="Times New Roman"/>
          <w:b/>
          <w:strike/>
        </w:rPr>
        <w:t>Udyog</w:t>
      </w:r>
      <w:proofErr w:type="spellEnd"/>
      <w:r w:rsidRPr="009B40CE">
        <w:rPr>
          <w:rFonts w:ascii="Times New Roman" w:hAnsi="Times New Roman"/>
          <w:b/>
          <w:strike/>
        </w:rPr>
        <w:t xml:space="preserve"> </w:t>
      </w:r>
      <w:proofErr w:type="spellStart"/>
      <w:r w:rsidRPr="009B40CE">
        <w:rPr>
          <w:rFonts w:ascii="Times New Roman" w:hAnsi="Times New Roman"/>
          <w:b/>
          <w:strike/>
        </w:rPr>
        <w:t>Aadhar</w:t>
      </w:r>
      <w:proofErr w:type="spellEnd"/>
      <w:r w:rsidRPr="009B40CE">
        <w:rPr>
          <w:rFonts w:ascii="Times New Roman" w:hAnsi="Times New Roman"/>
          <w:b/>
          <w:strike/>
        </w:rPr>
        <w:t xml:space="preserve"> Memorandum (UAM)</w:t>
      </w:r>
      <w:r w:rsidRPr="009B40CE">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9B40CE" w:rsidRDefault="0013343F" w:rsidP="007C3DC1">
      <w:pPr>
        <w:pStyle w:val="ListParagraph"/>
        <w:numPr>
          <w:ilvl w:val="0"/>
          <w:numId w:val="60"/>
        </w:numPr>
        <w:ind w:left="1170" w:hanging="450"/>
        <w:jc w:val="both"/>
        <w:rPr>
          <w:rFonts w:ascii="Times New Roman" w:hAnsi="Times New Roman"/>
          <w:strike/>
        </w:rPr>
      </w:pPr>
      <w:r w:rsidRPr="009B40CE">
        <w:rPr>
          <w:rFonts w:ascii="Times New Roman" w:hAnsi="Times New Roman"/>
          <w:strike/>
        </w:rPr>
        <w:t>No exemption shall be allowed for the submission of Security Depos</w:t>
      </w:r>
      <w:r w:rsidR="00C44B91" w:rsidRPr="009B40CE">
        <w:rPr>
          <w:rFonts w:ascii="Times New Roman" w:hAnsi="Times New Roman"/>
          <w:strike/>
        </w:rPr>
        <w:t>it / Performance Bank Guarantee</w:t>
      </w:r>
      <w:r w:rsidRPr="009B40CE">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BF11CF">
      <w:pPr>
        <w:pStyle w:val="ListParagraph"/>
        <w:numPr>
          <w:ilvl w:val="0"/>
          <w:numId w:val="16"/>
        </w:numPr>
        <w:jc w:val="both"/>
        <w:rPr>
          <w:rFonts w:ascii="Times New Roman" w:hAnsi="Times New Roman"/>
          <w:bCs/>
          <w:iCs/>
          <w:lang w:val="en-US" w:eastAsia="en-US"/>
        </w:rPr>
      </w:pPr>
      <w:r w:rsidRPr="00744F00">
        <w:rPr>
          <w:rFonts w:ascii="Times New Roman" w:hAnsi="Times New Roman"/>
          <w:b/>
          <w:color w:val="000000"/>
        </w:rPr>
        <w:lastRenderedPageBreak/>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C42E7D" w:rsidRDefault="00C42E7D" w:rsidP="00C42E7D">
      <w:pPr>
        <w:jc w:val="both"/>
        <w:rPr>
          <w:rFonts w:ascii="Times New Roman" w:hAnsi="Times New Roman" w:cs="Times New Roman"/>
          <w:b/>
          <w:w w:val="105"/>
          <w:sz w:val="24"/>
          <w:szCs w:val="24"/>
          <w:u w:val="single"/>
        </w:rPr>
      </w:pPr>
    </w:p>
    <w:p w:rsidR="00F2019F" w:rsidRPr="00C42E7D" w:rsidRDefault="00F2019F" w:rsidP="00C42E7D">
      <w:pPr>
        <w:jc w:val="both"/>
        <w:rPr>
          <w:rFonts w:ascii="Times New Roman" w:hAnsi="Times New Roman"/>
          <w:bCs/>
          <w:iCs/>
        </w:rPr>
      </w:pPr>
      <w:r w:rsidRPr="00C42E7D">
        <w:rPr>
          <w:rFonts w:ascii="Times New Roman" w:hAnsi="Times New Roman"/>
          <w:b/>
          <w:w w:val="105"/>
          <w:u w:val="single"/>
        </w:rPr>
        <w:t>Special Conditions of Contract (The provisions of SCC will always prevails over GCC):</w:t>
      </w:r>
    </w:p>
    <w:p w:rsidR="00B07215" w:rsidRPr="00A90494" w:rsidRDefault="000D4506" w:rsidP="00BF11CF">
      <w:pPr>
        <w:pStyle w:val="ListParagraph"/>
        <w:numPr>
          <w:ilvl w:val="0"/>
          <w:numId w:val="16"/>
        </w:numPr>
        <w:jc w:val="both"/>
        <w:rPr>
          <w:rFonts w:ascii="Times New Roman" w:hAnsi="Times New Roman"/>
          <w:bCs/>
          <w:iCs/>
          <w:u w:val="single"/>
        </w:rPr>
      </w:pPr>
      <w:r>
        <w:rPr>
          <w:rFonts w:ascii="Times New Roman" w:hAnsi="Times New Roman"/>
          <w:b/>
          <w:color w:val="000000"/>
          <w:u w:val="single"/>
        </w:rPr>
        <w:t xml:space="preserve">Additional </w:t>
      </w:r>
      <w:r w:rsidR="00B07215" w:rsidRPr="00A90494">
        <w:rPr>
          <w:rFonts w:ascii="Times New Roman" w:hAnsi="Times New Roman"/>
          <w:b/>
          <w:color w:val="000000"/>
          <w:u w:val="single"/>
        </w:rPr>
        <w:t xml:space="preserve">Bank Guarantee (BG) towards handing over of the Vehicle to the Contractor: </w:t>
      </w:r>
    </w:p>
    <w:p w:rsidR="007C3DC1" w:rsidRPr="00E9477C" w:rsidRDefault="00B07215" w:rsidP="00E9477C">
      <w:pPr>
        <w:pStyle w:val="ListParagraph"/>
        <w:numPr>
          <w:ilvl w:val="0"/>
          <w:numId w:val="61"/>
        </w:numPr>
        <w:tabs>
          <w:tab w:val="decimal" w:pos="288"/>
          <w:tab w:val="decimal" w:pos="792"/>
        </w:tabs>
        <w:spacing w:before="72"/>
        <w:jc w:val="both"/>
        <w:rPr>
          <w:rFonts w:ascii="Times New Roman" w:hAnsi="Times New Roman"/>
          <w:color w:val="000000"/>
          <w:spacing w:val="-3"/>
        </w:rPr>
      </w:pP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21016C">
        <w:rPr>
          <w:rFonts w:ascii="Times New Roman" w:hAnsi="Times New Roman"/>
          <w:color w:val="000000"/>
        </w:rPr>
        <w:t xml:space="preserve">, the successful firm shall require to deposit </w:t>
      </w:r>
      <w:r w:rsidR="00E9477C">
        <w:rPr>
          <w:rFonts w:ascii="Times New Roman" w:hAnsi="Times New Roman"/>
          <w:b/>
          <w:color w:val="000000"/>
        </w:rPr>
        <w:t>Rs.</w:t>
      </w:r>
      <w:r w:rsidR="002C6C58">
        <w:rPr>
          <w:rFonts w:ascii="Times New Roman" w:hAnsi="Times New Roman"/>
          <w:b/>
          <w:color w:val="000000"/>
        </w:rPr>
        <w:t>3,</w:t>
      </w:r>
      <w:r w:rsidR="00CA0894">
        <w:rPr>
          <w:rFonts w:ascii="Times New Roman" w:hAnsi="Times New Roman"/>
          <w:b/>
          <w:color w:val="000000"/>
        </w:rPr>
        <w:t>70</w:t>
      </w:r>
      <w:r w:rsidR="00E9477C" w:rsidRPr="00E9477C">
        <w:rPr>
          <w:rFonts w:ascii="Times New Roman" w:hAnsi="Times New Roman"/>
          <w:b/>
          <w:color w:val="000000"/>
        </w:rPr>
        <w:t>,000/-</w:t>
      </w:r>
      <w:r w:rsidR="009A6F57">
        <w:rPr>
          <w:rFonts w:ascii="Times New Roman" w:hAnsi="Times New Roman"/>
          <w:b/>
          <w:color w:val="000000"/>
        </w:rPr>
        <w:t xml:space="preserve"> (Rupees three lakhs seventy thousand only)</w:t>
      </w:r>
      <w:r w:rsidR="00343CB4">
        <w:rPr>
          <w:rFonts w:ascii="Times New Roman" w:hAnsi="Times New Roman"/>
          <w:color w:val="000000"/>
        </w:rPr>
        <w:t xml:space="preserve"> </w:t>
      </w:r>
      <w:r w:rsidRPr="00E9477C">
        <w:rPr>
          <w:rFonts w:ascii="Times New Roman" w:hAnsi="Times New Roman"/>
          <w:color w:val="000000"/>
        </w:rPr>
        <w:t>in the form of Bank Guarantee</w:t>
      </w:r>
      <w:r w:rsidRPr="00E9477C">
        <w:rPr>
          <w:rFonts w:ascii="Times New Roman" w:hAnsi="Times New Roman"/>
          <w:b/>
          <w:color w:val="000000"/>
        </w:rPr>
        <w:t xml:space="preserve"> </w:t>
      </w:r>
      <w:r w:rsidRPr="00E9477C">
        <w:rPr>
          <w:rFonts w:ascii="Times New Roman" w:hAnsi="Times New Roman"/>
          <w:color w:val="000000"/>
        </w:rPr>
        <w:t xml:space="preserve">before taking over the vehicle for execution of work to the workshop to ensure safety of the government property and to safeguard purchaser’s interest. </w:t>
      </w:r>
      <w:r w:rsidR="007C3DC1" w:rsidRPr="00E9477C">
        <w:rPr>
          <w:rFonts w:ascii="Times New Roman" w:hAnsi="Times New Roman"/>
          <w:color w:val="000000"/>
        </w:rPr>
        <w:t xml:space="preserve">The BG should be valid for a period of </w:t>
      </w:r>
      <w:r w:rsidR="007D059B" w:rsidRPr="005734F1">
        <w:rPr>
          <w:rFonts w:ascii="Times New Roman" w:hAnsi="Times New Roman"/>
          <w:b/>
          <w:color w:val="FF0000"/>
          <w:highlight w:val="yellow"/>
        </w:rPr>
        <w:t>Seven days</w:t>
      </w:r>
      <w:r w:rsidR="007D059B">
        <w:rPr>
          <w:rFonts w:ascii="Times New Roman" w:hAnsi="Times New Roman"/>
          <w:color w:val="000000"/>
        </w:rPr>
        <w:t xml:space="preserve"> </w:t>
      </w:r>
      <w:r w:rsidR="007C3DC1" w:rsidRPr="00E9477C">
        <w:rPr>
          <w:rFonts w:ascii="Times New Roman" w:hAnsi="Times New Roman"/>
          <w:color w:val="000000"/>
        </w:rPr>
        <w:t>from the date of acceptance</w:t>
      </w:r>
      <w:r w:rsidR="003C161D">
        <w:rPr>
          <w:rFonts w:ascii="Times New Roman" w:hAnsi="Times New Roman"/>
          <w:color w:val="000000"/>
        </w:rPr>
        <w:t xml:space="preserve"> of the contract by the agency and </w:t>
      </w:r>
      <w:r w:rsidR="00CA1C11">
        <w:rPr>
          <w:rFonts w:ascii="Times New Roman" w:hAnsi="Times New Roman"/>
          <w:color w:val="000000"/>
        </w:rPr>
        <w:t xml:space="preserve">suitably </w:t>
      </w:r>
      <w:r w:rsidR="003C161D">
        <w:rPr>
          <w:rFonts w:ascii="Times New Roman" w:hAnsi="Times New Roman"/>
          <w:color w:val="000000"/>
        </w:rPr>
        <w:t>extendable to cover the completion of fabrication work for both the vehicles.</w:t>
      </w:r>
    </w:p>
    <w:p w:rsidR="00B07215" w:rsidRPr="00F2019F" w:rsidRDefault="00B07215" w:rsidP="007C3DC1">
      <w:pPr>
        <w:pStyle w:val="ListParagraph"/>
        <w:numPr>
          <w:ilvl w:val="0"/>
          <w:numId w:val="61"/>
        </w:numPr>
        <w:tabs>
          <w:tab w:val="decimal" w:pos="288"/>
          <w:tab w:val="decimal" w:pos="792"/>
        </w:tabs>
        <w:spacing w:before="72"/>
        <w:jc w:val="both"/>
        <w:rPr>
          <w:rFonts w:ascii="Times New Roman" w:hAnsi="Times New Roman"/>
          <w:color w:val="000000"/>
          <w:spacing w:val="-3"/>
        </w:rPr>
      </w:pPr>
      <w:r w:rsidRPr="007C3DC1">
        <w:rPr>
          <w:rFonts w:ascii="Times New Roman" w:hAnsi="Times New Roman"/>
          <w:color w:val="000000"/>
        </w:rPr>
        <w:t xml:space="preserve">In case of any loss/damage or any other defects found attributable during/after execution of the work by the agency, the BG will be forfeited to the extent of damage/loss of the vehicle. The decision of Competent Authority, NIPHM is final in this regard. </w:t>
      </w:r>
    </w:p>
    <w:p w:rsidR="00F2019F" w:rsidRPr="006C7079" w:rsidRDefault="00F2019F" w:rsidP="006C7079">
      <w:pPr>
        <w:pStyle w:val="ListParagraph"/>
        <w:numPr>
          <w:ilvl w:val="0"/>
          <w:numId w:val="61"/>
        </w:numPr>
        <w:tabs>
          <w:tab w:val="decimal" w:pos="288"/>
          <w:tab w:val="decimal" w:pos="792"/>
        </w:tabs>
        <w:spacing w:before="72"/>
        <w:jc w:val="both"/>
        <w:rPr>
          <w:rFonts w:ascii="Times New Roman" w:hAnsi="Times New Roman"/>
          <w:color w:val="000000"/>
          <w:spacing w:val="-3"/>
        </w:rPr>
      </w:pPr>
      <w:r>
        <w:rPr>
          <w:rFonts w:ascii="Times New Roman" w:hAnsi="Times New Roman"/>
          <w:color w:val="000000"/>
        </w:rPr>
        <w:t xml:space="preserve">The Additional BG shall be released only after </w:t>
      </w:r>
      <w:r w:rsidR="006C7079">
        <w:rPr>
          <w:rFonts w:ascii="Times New Roman" w:hAnsi="Times New Roman"/>
          <w:color w:val="000000"/>
        </w:rPr>
        <w:t xml:space="preserve">observing the vehicle for its performance for a period of </w:t>
      </w:r>
      <w:r w:rsidR="006F7B0C" w:rsidRPr="005734F1">
        <w:rPr>
          <w:rFonts w:ascii="Times New Roman" w:hAnsi="Times New Roman"/>
          <w:b/>
          <w:color w:val="FF0000"/>
          <w:highlight w:val="yellow"/>
        </w:rPr>
        <w:t>seven days</w:t>
      </w:r>
      <w:r w:rsidR="006C7079">
        <w:rPr>
          <w:rFonts w:ascii="Times New Roman" w:hAnsi="Times New Roman"/>
          <w:color w:val="000000"/>
        </w:rPr>
        <w:t xml:space="preserve"> and </w:t>
      </w:r>
      <w:r w:rsidR="000F7FA6">
        <w:rPr>
          <w:rFonts w:ascii="Times New Roman" w:hAnsi="Times New Roman"/>
          <w:color w:val="000000"/>
        </w:rPr>
        <w:t>endorsement</w:t>
      </w:r>
      <w:r w:rsidR="006C7079">
        <w:rPr>
          <w:rFonts w:ascii="Times New Roman" w:hAnsi="Times New Roman"/>
          <w:color w:val="000000"/>
        </w:rPr>
        <w:t xml:space="preserve"> of </w:t>
      </w:r>
      <w:r w:rsidR="00602869">
        <w:rPr>
          <w:rFonts w:ascii="Times New Roman" w:hAnsi="Times New Roman"/>
          <w:color w:val="000000"/>
        </w:rPr>
        <w:t>JD (PHE)</w:t>
      </w:r>
      <w:r w:rsidR="006C7079">
        <w:rPr>
          <w:rFonts w:ascii="Times New Roman" w:hAnsi="Times New Roman"/>
          <w:color w:val="000000"/>
        </w:rPr>
        <w:t xml:space="preserve"> to that effect.</w:t>
      </w:r>
    </w:p>
    <w:p w:rsidR="00B07215" w:rsidRPr="00B07215" w:rsidRDefault="00B07215" w:rsidP="00B07215">
      <w:pPr>
        <w:jc w:val="both"/>
        <w:rPr>
          <w:rFonts w:ascii="Times New Roman" w:hAnsi="Times New Roman"/>
        </w:rPr>
      </w:pPr>
    </w:p>
    <w:p w:rsidR="00BD52A7" w:rsidRPr="0051683B" w:rsidRDefault="00BD52A7" w:rsidP="00BD52A7">
      <w:pPr>
        <w:spacing w:after="0" w:line="240" w:lineRule="auto"/>
        <w:ind w:left="810"/>
        <w:jc w:val="both"/>
        <w:rPr>
          <w:rFonts w:ascii="Times New Roman" w:hAnsi="Times New Roman" w:cs="Times New Roman"/>
          <w:color w:val="000000"/>
          <w:sz w:val="24"/>
          <w:szCs w:val="24"/>
        </w:rPr>
      </w:pPr>
    </w:p>
    <w:p w:rsidR="00BD52A7" w:rsidRPr="0051683B" w:rsidRDefault="00BD52A7" w:rsidP="00BD52A7">
      <w:pPr>
        <w:spacing w:after="0" w:line="240" w:lineRule="auto"/>
        <w:rPr>
          <w:rFonts w:ascii="Times New Roman" w:hAnsi="Times New Roman" w:cs="Times New Roman"/>
          <w:b/>
          <w:sz w:val="24"/>
          <w:szCs w:val="24"/>
          <w:u w:val="single"/>
        </w:rPr>
      </w:pPr>
      <w:r w:rsidRPr="0051683B">
        <w:rPr>
          <w:rFonts w:ascii="Times New Roman" w:hAnsi="Times New Roman" w:cs="Times New Roman"/>
          <w:b/>
          <w:sz w:val="24"/>
          <w:szCs w:val="24"/>
          <w:u w:val="single"/>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proofErr w:type="spellStart"/>
            <w:r>
              <w:rPr>
                <w:rFonts w:ascii="Times New Roman" w:hAnsi="Times New Roman" w:cs="Times New Roman"/>
                <w:b/>
                <w:bCs/>
                <w:sz w:val="24"/>
                <w:szCs w:val="24"/>
                <w:lang w:val="en-GB" w:eastAsia="ar-SA" w:bidi="hi-IN"/>
              </w:rPr>
              <w:t>Qty</w:t>
            </w:r>
            <w:proofErr w:type="spellEnd"/>
          </w:p>
        </w:tc>
      </w:tr>
      <w:tr w:rsidR="002E4533"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2E4533" w:rsidRPr="00605CDC" w:rsidRDefault="002E4533"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2E4533" w:rsidRPr="00605CDC" w:rsidRDefault="0005218E" w:rsidP="00605CDC">
            <w:pPr>
              <w:jc w:val="both"/>
              <w:rPr>
                <w:rFonts w:ascii="Times New Roman" w:hAnsi="Times New Roman"/>
                <w:lang w:bidi="hi-IN"/>
              </w:rPr>
            </w:pPr>
            <w:r w:rsidRPr="000A15CB">
              <w:rPr>
                <w:rFonts w:ascii="Times New Roman" w:hAnsi="Times New Roman"/>
                <w:lang w:val="en-IN"/>
              </w:rPr>
              <w:t>Conversion of Non-AC Standard Buses (SML ISUZU, Formerly Swaraj Mazda) to Air Conditioned Buses from OEM/Authorized Dealers of SML ISUZU (Formerly Swaraj Mazda)</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05218E" w:rsidP="001E10B7">
            <w:pPr>
              <w:jc w:val="center"/>
              <w:rPr>
                <w:rFonts w:ascii="Times New Roman" w:hAnsi="Times New Roman"/>
                <w:lang w:bidi="hi-IN"/>
              </w:rPr>
            </w:pPr>
            <w:r>
              <w:rPr>
                <w:rFonts w:ascii="Times New Roman" w:hAnsi="Times New Roman"/>
                <w:lang w:bidi="hi-IN"/>
              </w:rPr>
              <w:t>2</w:t>
            </w:r>
          </w:p>
        </w:tc>
      </w:tr>
    </w:tbl>
    <w:p w:rsidR="00BD52A7" w:rsidRPr="00605CDC" w:rsidRDefault="00BD52A7" w:rsidP="003B74DE">
      <w:pPr>
        <w:pStyle w:val="BodyText2"/>
        <w:tabs>
          <w:tab w:val="left" w:pos="3150"/>
        </w:tabs>
        <w:spacing w:after="0" w:line="240" w:lineRule="auto"/>
        <w:rPr>
          <w:rFonts w:ascii="Times New Roman" w:hAnsi="Times New Roman" w:cs="Times New Roman"/>
          <w:lang w:val="en-US" w:eastAsia="en-US"/>
        </w:rPr>
      </w:pPr>
    </w:p>
    <w:p w:rsidR="00AC0331" w:rsidRDefault="00AC0331" w:rsidP="00554184">
      <w:pPr>
        <w:spacing w:after="0" w:line="240" w:lineRule="auto"/>
        <w:jc w:val="center"/>
        <w:rPr>
          <w:rFonts w:ascii="Times New Roman" w:hAnsi="Times New Roman" w:cs="Times New Roman"/>
          <w:sz w:val="24"/>
          <w:szCs w:val="24"/>
        </w:rPr>
      </w:pPr>
    </w:p>
    <w:p w:rsidR="00CF7DBB" w:rsidRDefault="00BD52A7" w:rsidP="00554184">
      <w:pPr>
        <w:spacing w:after="0" w:line="240" w:lineRule="auto"/>
        <w:jc w:val="center"/>
        <w:rPr>
          <w:rFonts w:ascii="Times New Roman" w:hAnsi="Times New Roman" w:cs="Times New Roman"/>
          <w:b/>
          <w:bCs/>
          <w:color w:val="000000"/>
          <w:sz w:val="24"/>
          <w:szCs w:val="24"/>
        </w:rPr>
      </w:pPr>
      <w:r w:rsidRPr="0051683B">
        <w:rPr>
          <w:rFonts w:ascii="Times New Roman" w:hAnsi="Times New Roman" w:cs="Times New Roman"/>
          <w:sz w:val="24"/>
          <w:szCs w:val="24"/>
        </w:rPr>
        <w:br w:type="page"/>
      </w:r>
    </w:p>
    <w:p w:rsidR="00FA091B" w:rsidRPr="0032309F" w:rsidRDefault="00FA091B" w:rsidP="00FA091B">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Pr>
          <w:rFonts w:ascii="Times New Roman" w:hAnsi="Times New Roman"/>
          <w:b/>
          <w:u w:val="single"/>
        </w:rPr>
        <w:t>I.</w:t>
      </w:r>
      <w:proofErr w:type="gramEnd"/>
      <w:r w:rsidRPr="0032309F">
        <w:rPr>
          <w:rFonts w:ascii="Times New Roman" w:hAnsi="Times New Roman"/>
          <w:b/>
          <w:u w:val="single"/>
        </w:rPr>
        <w:t xml:space="preserve"> GENERAL CONDITIONS OF CONTRACT (GCC)</w:t>
      </w:r>
    </w:p>
    <w:p w:rsidR="00FA091B" w:rsidRDefault="00FA091B" w:rsidP="00FA091B">
      <w:pPr>
        <w:pStyle w:val="NoSpacing"/>
        <w:jc w:val="center"/>
        <w:rPr>
          <w:rFonts w:ascii="Times New Roman" w:hAnsi="Times New Roman"/>
        </w:rPr>
      </w:pPr>
    </w:p>
    <w:p w:rsidR="00FA091B" w:rsidRPr="001E4D5D" w:rsidRDefault="00FA091B" w:rsidP="00FA091B">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FA091B" w:rsidRPr="001E4D5D" w:rsidRDefault="00FA091B" w:rsidP="00FA091B">
      <w:pPr>
        <w:pStyle w:val="NoSpacing"/>
        <w:jc w:val="both"/>
        <w:rPr>
          <w:rFonts w:ascii="Times New Roman" w:hAnsi="Times New Roman"/>
        </w:rPr>
      </w:pPr>
    </w:p>
    <w:p w:rsidR="00FA091B" w:rsidRPr="001E4D5D" w:rsidRDefault="00FA091B" w:rsidP="00FA091B">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FA091B" w:rsidRPr="001E4D5D" w:rsidRDefault="00FA091B" w:rsidP="00FA091B">
      <w:pPr>
        <w:pStyle w:val="NoSpacing"/>
        <w:rPr>
          <w:rFonts w:ascii="Times New Roman" w:hAnsi="Times New Roman"/>
        </w:rPr>
      </w:pPr>
    </w:p>
    <w:p w:rsidR="00FA091B" w:rsidRPr="001E4D5D" w:rsidRDefault="00FA091B" w:rsidP="00FA091B">
      <w:pPr>
        <w:pStyle w:val="NoSpacing"/>
        <w:jc w:val="center"/>
        <w:rPr>
          <w:rFonts w:ascii="Times New Roman" w:hAnsi="Times New Roman"/>
        </w:rPr>
      </w:pPr>
      <w:r w:rsidRPr="001E4D5D">
        <w:rPr>
          <w:rFonts w:ascii="Times New Roman" w:hAnsi="Times New Roman"/>
        </w:rPr>
        <w:t>CONDITIONS OF CONTRACT</w:t>
      </w:r>
    </w:p>
    <w:p w:rsidR="00FA091B" w:rsidRPr="001E4D5D" w:rsidRDefault="00FA091B" w:rsidP="00FA091B">
      <w:pPr>
        <w:pStyle w:val="NoSpacing"/>
        <w:rPr>
          <w:rFonts w:ascii="Times New Roman" w:hAnsi="Times New Roman"/>
          <w:b/>
          <w:u w:val="single"/>
        </w:rPr>
      </w:pPr>
      <w:r w:rsidRPr="001E4D5D">
        <w:rPr>
          <w:rFonts w:ascii="Times New Roman" w:hAnsi="Times New Roman"/>
          <w:b/>
          <w:u w:val="single"/>
        </w:rPr>
        <w:t>Table of Contents</w:t>
      </w:r>
    </w:p>
    <w:p w:rsidR="00FA091B" w:rsidRDefault="00FA091B" w:rsidP="00FA091B">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FA091B" w:rsidRPr="004D43DF" w:rsidTr="00FA091B">
        <w:tc>
          <w:tcPr>
            <w:tcW w:w="1548" w:type="dxa"/>
          </w:tcPr>
          <w:p w:rsidR="00FA091B" w:rsidRPr="004D43DF" w:rsidRDefault="00FA091B" w:rsidP="00FA091B">
            <w:pPr>
              <w:pStyle w:val="NoSpacing"/>
              <w:jc w:val="center"/>
              <w:rPr>
                <w:rFonts w:ascii="Times New Roman" w:hAnsi="Times New Roman"/>
              </w:rPr>
            </w:pPr>
            <w:r w:rsidRPr="004D43DF">
              <w:rPr>
                <w:rFonts w:ascii="Times New Roman" w:hAnsi="Times New Roman"/>
              </w:rPr>
              <w:t>Sl. No.</w:t>
            </w:r>
          </w:p>
        </w:tc>
        <w:tc>
          <w:tcPr>
            <w:tcW w:w="8010" w:type="dxa"/>
          </w:tcPr>
          <w:p w:rsidR="00FA091B" w:rsidRPr="004D43DF" w:rsidRDefault="00FA091B" w:rsidP="00FA091B">
            <w:pPr>
              <w:pStyle w:val="NoSpacing"/>
              <w:jc w:val="center"/>
              <w:rPr>
                <w:rFonts w:ascii="Times New Roman" w:hAnsi="Times New Roman"/>
              </w:rPr>
            </w:pPr>
            <w:r w:rsidRPr="004D43DF">
              <w:rPr>
                <w:rFonts w:ascii="Times New Roman" w:hAnsi="Times New Roman"/>
              </w:rPr>
              <w:t>Clause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Definitions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Contract Documents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Code of Integrity</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Joint Venture, Consortium or Association</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Scope of Supply</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Suppliers’ Responsibilities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Contract price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Copy Right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Application</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Standards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Use of Contract Documents and Information</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Patent Indemnity</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Performance Security</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Inspections and Tests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Packing</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Delivery and Documents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Insurance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Indemnifying against damages to person, property &amp; status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Transportation</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Incidental Services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Spare Parts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Warranty</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Change Orders and Contract Amendments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Assignment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Subcontracts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Extension of time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 xml:space="preserve">Liquidated Damages </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Termination for Default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 xml:space="preserve">Force Majeure </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Termination for insolvency</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Termination for Convenience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Settlement of Disputes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Governing Language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Applicable Law</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Notice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Taxes and Duties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Right to use Defective Goods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Import and Export Licenses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Risk Purchase Clause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Option Clause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Integrity Pact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Order Acceptance</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Execution of Agreement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Evaluation and Comparison of Bids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Clarifications in the Tender</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rPr>
              <w:t>Amendments to the Tender</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Modification and Withdrawal of Bids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Conflict of Interest among Bidders/Agents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Correction of Errors: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Contacting the Purchaser</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Award of Contract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rPr>
              <w:t>Award Criteria</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Notification of Award</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Signing of Contract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General Instructions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color w:val="000000"/>
              </w:rPr>
              <w:t>Signing of Bids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Acceptance of Tender / Conditions of the Contract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Rates and Prices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rPr>
              <w:t>Country of Origin</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rPr>
              <w:t>Terms of Payment</w:t>
            </w:r>
          </w:p>
        </w:tc>
      </w:tr>
      <w:tr w:rsidR="00FA091B" w:rsidRPr="004D43DF" w:rsidTr="00FA091B">
        <w:tc>
          <w:tcPr>
            <w:tcW w:w="1548" w:type="dxa"/>
          </w:tcPr>
          <w:p w:rsidR="00FA091B" w:rsidRPr="004D43DF" w:rsidRDefault="00FA091B" w:rsidP="00FA091B">
            <w:pPr>
              <w:pStyle w:val="NoSpacing"/>
              <w:numPr>
                <w:ilvl w:val="0"/>
                <w:numId w:val="59"/>
              </w:numPr>
              <w:suppressAutoHyphens w:val="0"/>
              <w:rPr>
                <w:rFonts w:ascii="Times New Roman" w:hAnsi="Times New Roman"/>
              </w:rPr>
            </w:pPr>
          </w:p>
        </w:tc>
        <w:tc>
          <w:tcPr>
            <w:tcW w:w="8010" w:type="dxa"/>
          </w:tcPr>
          <w:p w:rsidR="00FA091B" w:rsidRPr="004D43DF" w:rsidRDefault="00FA091B" w:rsidP="00FA091B">
            <w:pPr>
              <w:pStyle w:val="NoSpacing"/>
              <w:rPr>
                <w:rFonts w:ascii="Times New Roman" w:hAnsi="Times New Roman"/>
              </w:rPr>
            </w:pPr>
            <w:r w:rsidRPr="004D43DF">
              <w:rPr>
                <w:rFonts w:ascii="Times New Roman" w:hAnsi="Times New Roman"/>
                <w:bCs/>
              </w:rPr>
              <w:t>Delays in the Supplier’s Performance</w:t>
            </w:r>
          </w:p>
        </w:tc>
      </w:tr>
    </w:tbl>
    <w:p w:rsidR="00FA091B" w:rsidRPr="004D43DF" w:rsidRDefault="00FA091B" w:rsidP="00FA091B"/>
    <w:p w:rsidR="00FA091B" w:rsidRPr="009370DB" w:rsidRDefault="00FA091B" w:rsidP="00FA091B">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FA091B" w:rsidRPr="009370DB" w:rsidRDefault="00FA091B" w:rsidP="00FA091B">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FA091B" w:rsidRPr="00E975E9"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FA091B" w:rsidRPr="00E975E9" w:rsidRDefault="00FA091B" w:rsidP="00FA091B">
      <w:pPr>
        <w:pStyle w:val="ListParagraph"/>
        <w:numPr>
          <w:ilvl w:val="0"/>
          <w:numId w:val="18"/>
        </w:numPr>
        <w:autoSpaceDE w:val="0"/>
        <w:autoSpaceDN w:val="0"/>
        <w:adjustRightInd w:val="0"/>
        <w:jc w:val="both"/>
        <w:rPr>
          <w:rFonts w:ascii="Times New Roman" w:hAnsi="Times New Roman"/>
          <w:color w:val="000000"/>
        </w:rPr>
      </w:pPr>
      <w:r w:rsidRPr="007B78FC">
        <w:rPr>
          <w:rFonts w:ascii="Times New Roman" w:hAnsi="Times New Roman"/>
          <w:b/>
          <w:color w:val="000000"/>
        </w:rPr>
        <w:lastRenderedPageBreak/>
        <w:t xml:space="preserve">“ITB” </w:t>
      </w:r>
      <w:r w:rsidRPr="00E975E9">
        <w:rPr>
          <w:rFonts w:ascii="Times New Roman" w:hAnsi="Times New Roman"/>
          <w:color w:val="000000"/>
        </w:rPr>
        <w:t>means Instructions to Bidders</w:t>
      </w:r>
      <w:r>
        <w:rPr>
          <w:rFonts w:ascii="Times New Roman" w:hAnsi="Times New Roman"/>
          <w:color w:val="000000"/>
        </w:rPr>
        <w:t>;</w:t>
      </w:r>
    </w:p>
    <w:p w:rsidR="00FA091B" w:rsidRPr="00E975E9"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FA091B" w:rsidRPr="00E975E9" w:rsidRDefault="00FA091B" w:rsidP="00FA091B">
      <w:pPr>
        <w:pStyle w:val="ListParagraph"/>
        <w:numPr>
          <w:ilvl w:val="0"/>
          <w:numId w:val="18"/>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FA091B" w:rsidRPr="009370DB"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FA091B" w:rsidRPr="005202F8" w:rsidRDefault="00FA091B" w:rsidP="00FA091B">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FA091B" w:rsidRPr="009370DB" w:rsidRDefault="00FA091B" w:rsidP="00FA091B">
      <w:pPr>
        <w:pStyle w:val="ListParagraph"/>
        <w:autoSpaceDE w:val="0"/>
        <w:autoSpaceDN w:val="0"/>
        <w:adjustRightInd w:val="0"/>
        <w:ind w:left="1080"/>
        <w:jc w:val="both"/>
        <w:rPr>
          <w:rFonts w:ascii="Times New Roman" w:hAnsi="Times New Roman"/>
          <w:b/>
          <w:bCs/>
          <w:color w:val="000000"/>
        </w:rPr>
      </w:pPr>
    </w:p>
    <w:p w:rsidR="00FA091B" w:rsidRPr="009370DB" w:rsidRDefault="00FA091B" w:rsidP="00FA091B">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FA091B" w:rsidRDefault="00FA091B" w:rsidP="00FA091B">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Scope of Supply</w:t>
      </w:r>
    </w:p>
    <w:p w:rsidR="00FA091B" w:rsidRPr="009370DB" w:rsidRDefault="00FA091B" w:rsidP="00FA091B">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FA091B" w:rsidRPr="009370DB" w:rsidRDefault="00FA091B" w:rsidP="00FA091B">
      <w:pPr>
        <w:pStyle w:val="ListParagraph"/>
        <w:tabs>
          <w:tab w:val="decimal" w:pos="648"/>
        </w:tabs>
        <w:autoSpaceDE w:val="0"/>
        <w:autoSpaceDN w:val="0"/>
        <w:adjustRightInd w:val="0"/>
        <w:ind w:left="360"/>
        <w:rPr>
          <w:rFonts w:ascii="Times New Roman" w:hAnsi="Times New Roman"/>
          <w:b/>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Suppliers’ Responsibilities</w:t>
      </w:r>
    </w:p>
    <w:p w:rsidR="00FA091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FA091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FA091B" w:rsidRPr="009370DB" w:rsidRDefault="00FA091B" w:rsidP="00FA091B">
      <w:pPr>
        <w:pStyle w:val="NoSpacing"/>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Application</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FA091B" w:rsidRPr="009370DB" w:rsidRDefault="00FA091B" w:rsidP="00FA091B">
      <w:pPr>
        <w:pStyle w:val="NoSpacing"/>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Standards</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FA091B" w:rsidRPr="009370DB" w:rsidRDefault="00FA091B" w:rsidP="00FA091B">
      <w:pPr>
        <w:pStyle w:val="ListParagraph"/>
        <w:autoSpaceDE w:val="0"/>
        <w:autoSpaceDN w:val="0"/>
        <w:adjustRightInd w:val="0"/>
        <w:ind w:left="36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FA091B" w:rsidRPr="009370DB" w:rsidRDefault="00FA091B" w:rsidP="00FA091B">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 xml:space="preserve">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w:t>
      </w:r>
      <w:r w:rsidRPr="009370DB">
        <w:rPr>
          <w:rFonts w:ascii="Times New Roman" w:hAnsi="Times New Roman"/>
        </w:rPr>
        <w:lastRenderedPageBreak/>
        <w:t>utility model, registered design, trademark, copyright, or other intellectual property right registered or otherwise existing at the date of the Contract by reason of:</w:t>
      </w:r>
    </w:p>
    <w:p w:rsidR="00FA091B" w:rsidRPr="009370DB" w:rsidRDefault="00FA091B" w:rsidP="00FA091B">
      <w:pPr>
        <w:pStyle w:val="ListParagraph"/>
        <w:numPr>
          <w:ilvl w:val="1"/>
          <w:numId w:val="55"/>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FA091B" w:rsidRPr="009370DB" w:rsidRDefault="00FA091B" w:rsidP="00FA091B">
      <w:pPr>
        <w:pStyle w:val="ListParagraph"/>
        <w:numPr>
          <w:ilvl w:val="1"/>
          <w:numId w:val="55"/>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FA091B" w:rsidRPr="009370DB" w:rsidRDefault="00FA091B" w:rsidP="00FA091B">
      <w:pPr>
        <w:pStyle w:val="ListParagraph"/>
        <w:numPr>
          <w:ilvl w:val="1"/>
          <w:numId w:val="55"/>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FA091B" w:rsidRPr="009370DB" w:rsidRDefault="00FA091B" w:rsidP="00FA091B">
      <w:pPr>
        <w:pStyle w:val="ListParagraph"/>
        <w:autoSpaceDE w:val="0"/>
        <w:autoSpaceDN w:val="0"/>
        <w:adjustRightInd w:val="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FA091B" w:rsidRPr="009370DB" w:rsidRDefault="00FA091B" w:rsidP="00FA091B">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FA091B" w:rsidRPr="009370DB" w:rsidRDefault="00FA091B" w:rsidP="00FA091B">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FA091B" w:rsidRPr="009370DB" w:rsidRDefault="00FA091B" w:rsidP="00FA091B">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FA091B" w:rsidRPr="009370DB" w:rsidRDefault="00FA091B" w:rsidP="00FA091B">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FA091B" w:rsidRPr="009370DB" w:rsidRDefault="00FA091B" w:rsidP="00FA091B">
      <w:pPr>
        <w:pStyle w:val="NoSpacing"/>
        <w:rPr>
          <w:rFonts w:ascii="Times New Roman" w:hAnsi="Times New Roman"/>
        </w:rPr>
      </w:pPr>
    </w:p>
    <w:p w:rsidR="00FA091B" w:rsidRPr="009370DB" w:rsidRDefault="00FA091B" w:rsidP="00FA091B">
      <w:pPr>
        <w:pStyle w:val="NoSpacing"/>
        <w:rPr>
          <w:rFonts w:ascii="Times New Roman" w:hAnsi="Times New Roman"/>
        </w:rPr>
      </w:pPr>
      <w:r w:rsidRPr="009370DB">
        <w:rPr>
          <w:rFonts w:ascii="Times New Roman" w:hAnsi="Times New Roman"/>
        </w:rPr>
        <w:t>The Performance security shall be in one of the following forms:</w:t>
      </w:r>
    </w:p>
    <w:p w:rsidR="00FA091B" w:rsidRPr="009370DB" w:rsidRDefault="00FA091B" w:rsidP="00FA091B">
      <w:pPr>
        <w:pStyle w:val="NoSpacing"/>
        <w:numPr>
          <w:ilvl w:val="0"/>
          <w:numId w:val="57"/>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FA091B" w:rsidRPr="009370DB" w:rsidRDefault="00FA091B" w:rsidP="00FA091B">
      <w:pPr>
        <w:pStyle w:val="NoSpacing"/>
        <w:ind w:firstLine="720"/>
        <w:rPr>
          <w:rFonts w:ascii="Times New Roman" w:hAnsi="Times New Roman"/>
        </w:rPr>
      </w:pPr>
      <w:r w:rsidRPr="009370DB">
        <w:rPr>
          <w:rFonts w:ascii="Times New Roman" w:hAnsi="Times New Roman"/>
        </w:rPr>
        <w:t>Or</w:t>
      </w:r>
    </w:p>
    <w:p w:rsidR="00FA091B" w:rsidRPr="009370DB" w:rsidRDefault="00FA091B" w:rsidP="00FA091B">
      <w:pPr>
        <w:pStyle w:val="NoSpacing"/>
        <w:numPr>
          <w:ilvl w:val="0"/>
          <w:numId w:val="57"/>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FA091B" w:rsidRPr="009370DB" w:rsidRDefault="00FA091B" w:rsidP="00FA091B">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FA091B" w:rsidRPr="009370DB" w:rsidRDefault="00FA091B" w:rsidP="00FA091B">
      <w:pPr>
        <w:pStyle w:val="NoSpacing"/>
        <w:numPr>
          <w:ilvl w:val="0"/>
          <w:numId w:val="57"/>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FA091B" w:rsidRPr="009370DB" w:rsidRDefault="00FA091B" w:rsidP="00FA091B">
      <w:pPr>
        <w:pStyle w:val="NoSpacing"/>
        <w:numPr>
          <w:ilvl w:val="0"/>
          <w:numId w:val="57"/>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FA091B" w:rsidRPr="009370DB" w:rsidRDefault="00FA091B" w:rsidP="00FA091B">
      <w:pPr>
        <w:pStyle w:val="NoSpacing"/>
        <w:numPr>
          <w:ilvl w:val="0"/>
          <w:numId w:val="57"/>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FA091B" w:rsidRPr="009370DB" w:rsidRDefault="00FA091B" w:rsidP="00FA091B">
      <w:pPr>
        <w:pStyle w:val="NoSpacing"/>
        <w:numPr>
          <w:ilvl w:val="0"/>
          <w:numId w:val="57"/>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FA091B" w:rsidRPr="009370DB" w:rsidRDefault="00FA091B" w:rsidP="00FA091B">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FA091B" w:rsidRDefault="00FA091B" w:rsidP="00FA091B">
      <w:pPr>
        <w:pStyle w:val="ListParagraph"/>
        <w:autoSpaceDE w:val="0"/>
        <w:autoSpaceDN w:val="0"/>
        <w:adjustRightInd w:val="0"/>
        <w:ind w:left="360"/>
        <w:rPr>
          <w:rFonts w:ascii="Times New Roman" w:hAnsi="Times New Roman"/>
          <w:b/>
        </w:rPr>
      </w:pPr>
    </w:p>
    <w:p w:rsidR="00FA091B" w:rsidRDefault="00FA091B" w:rsidP="00FA091B">
      <w:pPr>
        <w:pStyle w:val="ListParagraph"/>
        <w:autoSpaceDE w:val="0"/>
        <w:autoSpaceDN w:val="0"/>
        <w:adjustRightInd w:val="0"/>
        <w:ind w:left="360"/>
        <w:rPr>
          <w:rFonts w:ascii="Times New Roman" w:hAnsi="Times New Roman"/>
          <w:b/>
        </w:rPr>
      </w:pPr>
    </w:p>
    <w:p w:rsidR="00FA091B" w:rsidRPr="00FC4D64" w:rsidRDefault="00FA091B" w:rsidP="00FA091B">
      <w:pPr>
        <w:pStyle w:val="ListParagraph"/>
        <w:numPr>
          <w:ilvl w:val="0"/>
          <w:numId w:val="17"/>
        </w:numPr>
        <w:autoSpaceDE w:val="0"/>
        <w:autoSpaceDN w:val="0"/>
        <w:adjustRightInd w:val="0"/>
        <w:rPr>
          <w:rFonts w:ascii="Times New Roman" w:hAnsi="Times New Roman"/>
          <w:strike/>
        </w:rPr>
      </w:pPr>
      <w:r w:rsidRPr="00FC4D64">
        <w:rPr>
          <w:rFonts w:ascii="Times New Roman" w:hAnsi="Times New Roman"/>
          <w:b/>
          <w:bCs/>
          <w:strike/>
        </w:rPr>
        <w:lastRenderedPageBreak/>
        <w:t xml:space="preserve">Inspections and Tests </w:t>
      </w:r>
    </w:p>
    <w:p w:rsidR="00FA091B" w:rsidRPr="00FC4D64" w:rsidRDefault="00FA091B" w:rsidP="00243ED3">
      <w:pPr>
        <w:pStyle w:val="ListParagraph"/>
        <w:numPr>
          <w:ilvl w:val="0"/>
          <w:numId w:val="62"/>
        </w:numPr>
        <w:autoSpaceDE w:val="0"/>
        <w:autoSpaceDN w:val="0"/>
        <w:adjustRightInd w:val="0"/>
        <w:jc w:val="both"/>
        <w:rPr>
          <w:rFonts w:ascii="Times New Roman" w:hAnsi="Times New Roman"/>
          <w:strike/>
        </w:rPr>
      </w:pPr>
      <w:r w:rsidRPr="00FC4D64">
        <w:rPr>
          <w:rFonts w:ascii="Times New Roman" w:hAnsi="Times New Roman"/>
          <w:strike/>
        </w:rPr>
        <w:t xml:space="preserve">The Supplier shall provide for each item a Manufacturer’s Quality certificate that the item conforms to specifications laid down in this Contract. </w:t>
      </w:r>
    </w:p>
    <w:p w:rsidR="00FA091B" w:rsidRPr="00FC4D64" w:rsidRDefault="00FA091B" w:rsidP="00243ED3">
      <w:pPr>
        <w:pStyle w:val="ListParagraph"/>
        <w:numPr>
          <w:ilvl w:val="0"/>
          <w:numId w:val="62"/>
        </w:numPr>
        <w:autoSpaceDE w:val="0"/>
        <w:autoSpaceDN w:val="0"/>
        <w:adjustRightInd w:val="0"/>
        <w:jc w:val="both"/>
        <w:rPr>
          <w:rFonts w:ascii="Times New Roman" w:hAnsi="Times New Roman"/>
          <w:strike/>
        </w:rPr>
      </w:pPr>
      <w:r w:rsidRPr="00FC4D64">
        <w:rPr>
          <w:rFonts w:ascii="Times New Roman" w:hAnsi="Times New Roman"/>
          <w:strike/>
        </w:rPr>
        <w:t xml:space="preserve">Goods shall not be dispatched/ shipped unless a satisfactory Manufacturer’s Quality certificate, as above, has been issued in respect of those goods. </w:t>
      </w:r>
    </w:p>
    <w:p w:rsidR="00FA091B" w:rsidRPr="00FC4D64" w:rsidRDefault="00FA091B" w:rsidP="00243ED3">
      <w:pPr>
        <w:pStyle w:val="ListParagraph"/>
        <w:numPr>
          <w:ilvl w:val="0"/>
          <w:numId w:val="62"/>
        </w:numPr>
        <w:autoSpaceDE w:val="0"/>
        <w:autoSpaceDN w:val="0"/>
        <w:adjustRightInd w:val="0"/>
        <w:jc w:val="both"/>
        <w:rPr>
          <w:rFonts w:ascii="Times New Roman" w:hAnsi="Times New Roman"/>
          <w:strike/>
        </w:rPr>
      </w:pPr>
      <w:r w:rsidRPr="00FC4D64">
        <w:rPr>
          <w:rFonts w:ascii="Times New Roman" w:hAnsi="Times New Roman"/>
          <w:strike/>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FA091B" w:rsidRPr="00FC4D64" w:rsidRDefault="00FA091B" w:rsidP="00243ED3">
      <w:pPr>
        <w:pStyle w:val="ListParagraph"/>
        <w:numPr>
          <w:ilvl w:val="0"/>
          <w:numId w:val="62"/>
        </w:numPr>
        <w:autoSpaceDE w:val="0"/>
        <w:autoSpaceDN w:val="0"/>
        <w:adjustRightInd w:val="0"/>
        <w:jc w:val="both"/>
        <w:rPr>
          <w:rFonts w:ascii="Times New Roman" w:hAnsi="Times New Roman"/>
          <w:strike/>
        </w:rPr>
      </w:pPr>
      <w:r w:rsidRPr="00FC4D64">
        <w:rPr>
          <w:rFonts w:ascii="Times New Roman" w:hAnsi="Times New Roman"/>
          <w:strike/>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FA091B" w:rsidRPr="00FC4D64" w:rsidRDefault="00FA091B" w:rsidP="00FA091B">
      <w:pPr>
        <w:pStyle w:val="NoSpacing"/>
        <w:rPr>
          <w:rFonts w:ascii="Times New Roman" w:hAnsi="Times New Roman"/>
          <w:strike/>
        </w:rPr>
      </w:pPr>
    </w:p>
    <w:p w:rsidR="00FA091B" w:rsidRPr="00FC4D64" w:rsidRDefault="00FA091B" w:rsidP="00FA091B">
      <w:pPr>
        <w:pStyle w:val="ListParagraph"/>
        <w:numPr>
          <w:ilvl w:val="0"/>
          <w:numId w:val="17"/>
        </w:numPr>
        <w:autoSpaceDE w:val="0"/>
        <w:autoSpaceDN w:val="0"/>
        <w:adjustRightInd w:val="0"/>
        <w:rPr>
          <w:rFonts w:ascii="Times New Roman" w:hAnsi="Times New Roman"/>
          <w:b/>
          <w:strike/>
        </w:rPr>
      </w:pPr>
      <w:r w:rsidRPr="00FC4D64">
        <w:rPr>
          <w:rFonts w:ascii="Times New Roman" w:hAnsi="Times New Roman"/>
          <w:b/>
          <w:strike/>
        </w:rPr>
        <w:t>Packing</w:t>
      </w: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A091B" w:rsidRPr="00FC4D64" w:rsidRDefault="00FA091B" w:rsidP="00FA091B">
      <w:pPr>
        <w:pStyle w:val="ListParagraph"/>
        <w:autoSpaceDE w:val="0"/>
        <w:autoSpaceDN w:val="0"/>
        <w:adjustRightInd w:val="0"/>
        <w:ind w:left="360"/>
        <w:jc w:val="both"/>
        <w:rPr>
          <w:rFonts w:ascii="Times New Roman" w:hAnsi="Times New Roman"/>
          <w:strike/>
        </w:rPr>
      </w:pP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FA091B" w:rsidRPr="00FC4D64" w:rsidRDefault="00FA091B" w:rsidP="00FA091B">
      <w:pPr>
        <w:pStyle w:val="NoSpacing"/>
        <w:rPr>
          <w:rFonts w:ascii="Times New Roman" w:hAnsi="Times New Roman"/>
          <w:strike/>
        </w:rPr>
      </w:pPr>
    </w:p>
    <w:p w:rsidR="00FA091B" w:rsidRPr="00FC4D64" w:rsidRDefault="00FA091B" w:rsidP="00FA091B">
      <w:pPr>
        <w:pStyle w:val="ListParagraph"/>
        <w:numPr>
          <w:ilvl w:val="0"/>
          <w:numId w:val="17"/>
        </w:numPr>
        <w:autoSpaceDE w:val="0"/>
        <w:autoSpaceDN w:val="0"/>
        <w:adjustRightInd w:val="0"/>
        <w:rPr>
          <w:rFonts w:ascii="Times New Roman" w:hAnsi="Times New Roman"/>
          <w:b/>
          <w:strike/>
        </w:rPr>
      </w:pPr>
      <w:r w:rsidRPr="00FC4D64">
        <w:rPr>
          <w:rFonts w:ascii="Times New Roman" w:hAnsi="Times New Roman"/>
          <w:b/>
          <w:strike/>
        </w:rPr>
        <w:t>Delivery and Documents</w:t>
      </w: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FA091B" w:rsidRPr="00FC4D64" w:rsidRDefault="00FA091B" w:rsidP="00FA091B">
      <w:pPr>
        <w:pStyle w:val="ListParagraph"/>
        <w:autoSpaceDE w:val="0"/>
        <w:autoSpaceDN w:val="0"/>
        <w:adjustRightInd w:val="0"/>
        <w:ind w:left="360"/>
        <w:jc w:val="both"/>
        <w:rPr>
          <w:rFonts w:ascii="Times New Roman" w:hAnsi="Times New Roman"/>
          <w:strike/>
        </w:rPr>
      </w:pP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terms FOB, FCA, CIF, CIP, etc. shall be governed by the rules prescribed in the current edition of the Inco terms published by the International Chambers of Commerce, Paris.</w:t>
      </w: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FA091B" w:rsidRPr="00FC4D64" w:rsidRDefault="00FA091B" w:rsidP="00FA091B">
      <w:pPr>
        <w:pStyle w:val="ListParagraph"/>
        <w:autoSpaceDE w:val="0"/>
        <w:autoSpaceDN w:val="0"/>
        <w:adjustRightInd w:val="0"/>
        <w:ind w:left="360"/>
        <w:jc w:val="both"/>
        <w:rPr>
          <w:rFonts w:ascii="Times New Roman" w:hAnsi="Times New Roman"/>
          <w:strike/>
        </w:rPr>
      </w:pPr>
    </w:p>
    <w:p w:rsidR="00FA091B" w:rsidRPr="00FC4D64" w:rsidRDefault="00FA091B" w:rsidP="00FA091B">
      <w:pPr>
        <w:pStyle w:val="ListParagraph"/>
        <w:numPr>
          <w:ilvl w:val="0"/>
          <w:numId w:val="17"/>
        </w:numPr>
        <w:autoSpaceDE w:val="0"/>
        <w:autoSpaceDN w:val="0"/>
        <w:adjustRightInd w:val="0"/>
        <w:jc w:val="both"/>
        <w:rPr>
          <w:rFonts w:ascii="Times New Roman" w:hAnsi="Times New Roman"/>
          <w:b/>
          <w:strike/>
        </w:rPr>
      </w:pPr>
      <w:r w:rsidRPr="00FC4D64">
        <w:rPr>
          <w:rFonts w:ascii="Times New Roman" w:hAnsi="Times New Roman"/>
          <w:b/>
          <w:strike/>
          <w:lang w:val="en-IN"/>
        </w:rPr>
        <w:t>Insurance:</w:t>
      </w: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Should the purchaser elect to buy on CIF/CIP basis, the Goods supplied under the Contract shall be fully insured against any loss or damage incidental to manufacture or acquisition, transportation, storage and delivery in the manner specified in SCC.</w:t>
      </w:r>
    </w:p>
    <w:p w:rsidR="00FA091B" w:rsidRPr="00FC4D64" w:rsidRDefault="00FA091B" w:rsidP="00FA091B">
      <w:pPr>
        <w:pStyle w:val="ListParagraph"/>
        <w:autoSpaceDE w:val="0"/>
        <w:autoSpaceDN w:val="0"/>
        <w:adjustRightInd w:val="0"/>
        <w:ind w:left="360"/>
        <w:jc w:val="both"/>
        <w:rPr>
          <w:rFonts w:ascii="Times New Roman" w:hAnsi="Times New Roman"/>
          <w:strike/>
        </w:rPr>
      </w:pP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Where delivery of the goods is required by the purchaser on CIF or CIP basis the supplier shall arrange and pay for Cargo Insurance, naming the purchaser as beneficiary and initiate &amp; pursue claims till settlement, on the event of any loss or damage.</w:t>
      </w:r>
    </w:p>
    <w:p w:rsidR="00FA091B" w:rsidRPr="00FC4D64" w:rsidRDefault="00FA091B" w:rsidP="00FA091B">
      <w:pPr>
        <w:pStyle w:val="ListParagraph"/>
        <w:autoSpaceDE w:val="0"/>
        <w:autoSpaceDN w:val="0"/>
        <w:adjustRightInd w:val="0"/>
        <w:ind w:left="360"/>
        <w:jc w:val="both"/>
        <w:rPr>
          <w:rFonts w:ascii="Times New Roman" w:hAnsi="Times New Roman"/>
          <w:strike/>
        </w:rPr>
      </w:pP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lastRenderedPageBreak/>
        <w:t>Where delivery is on FOB or FCA basis, insurance would be the responsibility of the purchaser.</w:t>
      </w:r>
    </w:p>
    <w:p w:rsidR="00FA091B" w:rsidRPr="00FC4D64" w:rsidRDefault="00FA091B" w:rsidP="00FA091B">
      <w:pPr>
        <w:pStyle w:val="ListParagraph"/>
        <w:autoSpaceDE w:val="0"/>
        <w:autoSpaceDN w:val="0"/>
        <w:adjustRightInd w:val="0"/>
        <w:ind w:left="360"/>
        <w:jc w:val="both"/>
        <w:rPr>
          <w:rFonts w:ascii="Times New Roman" w:hAnsi="Times New Roman"/>
          <w:strike/>
        </w:rPr>
      </w:pPr>
    </w:p>
    <w:p w:rsidR="00FA091B" w:rsidRPr="00FC4D64" w:rsidRDefault="00FA091B" w:rsidP="00FA091B">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FA091B" w:rsidRPr="00FC4D64" w:rsidRDefault="00FA091B" w:rsidP="00FA091B">
      <w:pPr>
        <w:pStyle w:val="NoSpacing"/>
        <w:rPr>
          <w:rFonts w:ascii="Times New Roman" w:hAnsi="Times New Roman"/>
          <w:strike/>
        </w:rPr>
      </w:pPr>
    </w:p>
    <w:p w:rsidR="00FA091B" w:rsidRPr="00FC4D64" w:rsidRDefault="00FA091B" w:rsidP="00FA091B">
      <w:pPr>
        <w:pStyle w:val="NoSpacing"/>
        <w:numPr>
          <w:ilvl w:val="0"/>
          <w:numId w:val="17"/>
        </w:numPr>
        <w:suppressAutoHyphens w:val="0"/>
        <w:autoSpaceDE w:val="0"/>
        <w:autoSpaceDN w:val="0"/>
        <w:adjustRightInd w:val="0"/>
        <w:jc w:val="both"/>
        <w:rPr>
          <w:rFonts w:ascii="Times New Roman" w:hAnsi="Times New Roman"/>
          <w:b/>
          <w:strike/>
        </w:rPr>
      </w:pPr>
      <w:r w:rsidRPr="00FC4D64">
        <w:rPr>
          <w:rFonts w:ascii="Times New Roman" w:hAnsi="Times New Roman"/>
          <w:b/>
          <w:strike/>
        </w:rPr>
        <w:t xml:space="preserve">Indemnifying against damages to Persons, Property &amp; Status </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FC4D64">
        <w:rPr>
          <w:rFonts w:ascii="Times New Roman" w:hAnsi="Times New Roman"/>
          <w:strike/>
        </w:rPr>
        <w:t>interalia</w:t>
      </w:r>
      <w:proofErr w:type="spellEnd"/>
      <w:r w:rsidRPr="00FC4D64">
        <w:rPr>
          <w:rFonts w:ascii="Times New Roman" w:hAnsi="Times New Roman"/>
          <w:strike/>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FC4D64">
        <w:rPr>
          <w:rFonts w:ascii="Times New Roman" w:hAnsi="Times New Roman"/>
          <w:strike/>
        </w:rPr>
        <w:t>non Compliance</w:t>
      </w:r>
      <w:proofErr w:type="spellEnd"/>
      <w:r w:rsidRPr="00FC4D64">
        <w:rPr>
          <w:rFonts w:ascii="Times New Roman" w:hAnsi="Times New Roman"/>
          <w:strike/>
        </w:rPr>
        <w:t xml:space="preserve"> of any laws, regulations, rules pertaining to wages act, safety act in force and any amendments thereof in respect of all labour and apprentices directly or indirectly employed in the work Under this contract. </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FA091B" w:rsidRPr="00FC4D64" w:rsidRDefault="00FA091B" w:rsidP="00FA091B">
      <w:pPr>
        <w:pStyle w:val="NoSpacing"/>
        <w:numPr>
          <w:ilvl w:val="0"/>
          <w:numId w:val="58"/>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w:t>
      </w:r>
      <w:r w:rsidRPr="00FC4D64">
        <w:rPr>
          <w:rFonts w:ascii="Times New Roman" w:hAnsi="Times New Roman"/>
          <w:strike/>
        </w:rPr>
        <w:lastRenderedPageBreak/>
        <w:t>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his authorized representative.</w:t>
      </w:r>
    </w:p>
    <w:p w:rsidR="00FA091B" w:rsidRDefault="00FA091B" w:rsidP="00FA091B">
      <w:pPr>
        <w:pStyle w:val="NoSpacing"/>
        <w:rPr>
          <w:rFonts w:ascii="Times New Roman" w:hAnsi="Times New Roman"/>
        </w:rPr>
      </w:pPr>
    </w:p>
    <w:p w:rsidR="00FA091B" w:rsidRPr="00FD7A42" w:rsidRDefault="00FA091B" w:rsidP="00FA091B">
      <w:pPr>
        <w:pStyle w:val="NoSpacing"/>
        <w:numPr>
          <w:ilvl w:val="0"/>
          <w:numId w:val="17"/>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Transportation</w:t>
      </w: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FA091B" w:rsidRPr="009370DB" w:rsidRDefault="00FA091B" w:rsidP="00FA091B">
      <w:pPr>
        <w:pStyle w:val="NoSpacing"/>
        <w:rPr>
          <w:rFonts w:ascii="Times New Roman" w:hAnsi="Times New Roman"/>
        </w:rPr>
      </w:pPr>
    </w:p>
    <w:p w:rsidR="00FA091B" w:rsidRPr="00FD7A42" w:rsidRDefault="00FA091B" w:rsidP="00FA091B">
      <w:pPr>
        <w:pStyle w:val="NoSpacing"/>
        <w:numPr>
          <w:ilvl w:val="0"/>
          <w:numId w:val="17"/>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Spare Parts</w:t>
      </w: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shall be required to provide any or all of the following materials, notifications, and information pertaining to spare parts manufactured or distributed by the Supplier:</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(a) Such spare parts as the Purchaser may elect to purchase from the Supplier, providing that this election shall not relieve the Supplier of any warranty obligations under the Contract; and</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 xml:space="preserve">(b) In the event of termination of production of the spare parts: </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 Advance notification to the Purchaser of the pending termination, in sufficient time to permit the Purchaser to procure needed requirements; and</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(ii) Following such termination, furnishing at no cost to the Purchaser, the blueprints, drawings and specifications of the spare parts, if requested.</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numPr>
          <w:ilvl w:val="0"/>
          <w:numId w:val="17"/>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Warranty</w:t>
      </w: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warrants that all the Goods are new, unused, and of the most recent or current models, and that they incorporate all recent improvements in design and materials, unless provided otherwise in the Contract.</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further warrants that the Goods shall be free from defects arising from any act or omission of the Supplier or arising from design, materials, and workmanship, under normal use in the conditions prevailing in India.</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shall give notice to the Supplier stating the nature of any such defects together with all available evidence thereof, promptly following the discovery thereof.</w:t>
      </w: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shall afford all reasonable opportunity for the Supplier to inspect such defects.</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Upon receipt of such notice, the Supplier shall, within a reasonable period of time, expeditiously repair or replace the defective Goods or parts thereof, at no cost to the Purchaser.</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FA091B" w:rsidRPr="00FD7A42" w:rsidRDefault="00FA091B" w:rsidP="00FA091B">
      <w:pPr>
        <w:pStyle w:val="NoSpacing"/>
        <w:autoSpaceDE w:val="0"/>
        <w:autoSpaceDN w:val="0"/>
        <w:adjustRightInd w:val="0"/>
        <w:ind w:left="360"/>
        <w:jc w:val="both"/>
        <w:rPr>
          <w:rFonts w:ascii="Times New Roman" w:hAnsi="Times New Roman"/>
          <w:strike/>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FD7A42">
        <w:rPr>
          <w:rFonts w:ascii="Times New Roman" w:hAnsi="Times New Roman"/>
          <w:strike/>
        </w:rPr>
        <w:t>Goods requiring warranty replacements must be replaced on free of cost basis to the purchaser.</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FA091B" w:rsidRPr="009370DB" w:rsidRDefault="00FA091B" w:rsidP="00FA091B">
      <w:pPr>
        <w:pStyle w:val="NoSpacing"/>
        <w:rPr>
          <w:rFonts w:ascii="Times New Roman" w:hAnsi="Times New Roman"/>
        </w:rPr>
      </w:pPr>
      <w:r w:rsidRPr="009370DB">
        <w:rPr>
          <w:rFonts w:ascii="Times New Roman" w:hAnsi="Times New Roman"/>
        </w:rPr>
        <w:t xml:space="preserve"> </w:t>
      </w: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week</w:t>
      </w:r>
      <w:r w:rsidRPr="00E975E9">
        <w:rPr>
          <w:rFonts w:ascii="Times New Roman" w:hAnsi="Times New Roman"/>
          <w:b/>
          <w:bCs/>
        </w:rPr>
        <w:t>(/per day, 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FA091B" w:rsidRPr="009370DB" w:rsidRDefault="00FA091B" w:rsidP="00FA091B">
      <w:pPr>
        <w:pStyle w:val="NoSpacing"/>
        <w:autoSpaceDE w:val="0"/>
        <w:autoSpaceDN w:val="0"/>
        <w:adjustRightInd w:val="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Notwithstanding the provisions of GCC Clauses relating to extension of time, Liquidated damages and Termination for Default the Supplier shall not be liable for forfeiture of its performance security, liquidated damages or termination for default, if and to the extent that, </w:t>
      </w:r>
      <w:r w:rsidRPr="009370DB">
        <w:rPr>
          <w:rFonts w:ascii="Times New Roman" w:hAnsi="Times New Roman"/>
        </w:rPr>
        <w:lastRenderedPageBreak/>
        <w:t>its delay in performance or other failure to perform its obligations under the Contract is the result of an event of Force Majeure.</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w:t>
      </w:r>
      <w:r w:rsidRPr="009370DB">
        <w:rPr>
          <w:rFonts w:ascii="Times New Roman" w:hAnsi="Times New Roman"/>
        </w:rPr>
        <w:lastRenderedPageBreak/>
        <w:t>arbitration has been given in accordance with this Clause shall be finally settled by arbitration. Arbitration may be commenced prior to or after delivery of the Goods under the Contract.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D5501B" w:rsidRDefault="00FA091B" w:rsidP="00FA091B">
      <w:pPr>
        <w:pStyle w:val="NoSpacing"/>
        <w:numPr>
          <w:ilvl w:val="0"/>
          <w:numId w:val="17"/>
        </w:numPr>
        <w:suppressAutoHyphens w:val="0"/>
        <w:autoSpaceDE w:val="0"/>
        <w:autoSpaceDN w:val="0"/>
        <w:adjustRightInd w:val="0"/>
        <w:jc w:val="both"/>
        <w:rPr>
          <w:rFonts w:ascii="Times New Roman" w:hAnsi="Times New Roman"/>
          <w:sz w:val="28"/>
          <w:szCs w:val="28"/>
        </w:rPr>
      </w:pPr>
      <w:r w:rsidRPr="00D5501B">
        <w:rPr>
          <w:rFonts w:ascii="Times New Roman" w:hAnsi="Times New Roman"/>
          <w:b/>
        </w:rPr>
        <w:t>Jurisdiction:</w:t>
      </w:r>
      <w:r w:rsidRPr="00D5501B">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FA091B" w:rsidRPr="009370DB" w:rsidRDefault="00FA091B" w:rsidP="00FA091B">
      <w:pPr>
        <w:pStyle w:val="NoSpacing"/>
        <w:suppressAutoHyphens w:val="0"/>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FA091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FA091B" w:rsidRPr="009370DB" w:rsidRDefault="00FA091B" w:rsidP="00243ED3">
      <w:pPr>
        <w:pStyle w:val="NoSpacing"/>
        <w:numPr>
          <w:ilvl w:val="0"/>
          <w:numId w:val="64"/>
        </w:numPr>
        <w:autoSpaceDE w:val="0"/>
        <w:autoSpaceDN w:val="0"/>
        <w:adjustRightInd w:val="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243ED3">
      <w:pPr>
        <w:pStyle w:val="NoSpacing"/>
        <w:numPr>
          <w:ilvl w:val="0"/>
          <w:numId w:val="64"/>
        </w:numPr>
        <w:autoSpaceDE w:val="0"/>
        <w:autoSpaceDN w:val="0"/>
        <w:adjustRightInd w:val="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Taxes and Duties </w:t>
      </w:r>
    </w:p>
    <w:p w:rsidR="00FA091B" w:rsidRPr="00FC4D64" w:rsidRDefault="00FA091B" w:rsidP="00243ED3">
      <w:pPr>
        <w:pStyle w:val="ListParagraph"/>
        <w:numPr>
          <w:ilvl w:val="0"/>
          <w:numId w:val="63"/>
        </w:numPr>
        <w:autoSpaceDE w:val="0"/>
        <w:autoSpaceDN w:val="0"/>
        <w:adjustRightInd w:val="0"/>
        <w:jc w:val="both"/>
        <w:rPr>
          <w:rFonts w:ascii="Times New Roman" w:hAnsi="Times New Roman"/>
        </w:rPr>
      </w:pPr>
      <w:r w:rsidRPr="00FC4D64">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FA091B" w:rsidRPr="0025425F" w:rsidRDefault="00FA091B" w:rsidP="00243ED3">
      <w:pPr>
        <w:pStyle w:val="ListParagraph"/>
        <w:numPr>
          <w:ilvl w:val="0"/>
          <w:numId w:val="63"/>
        </w:numPr>
        <w:autoSpaceDE w:val="0"/>
        <w:autoSpaceDN w:val="0"/>
        <w:adjustRightInd w:val="0"/>
        <w:jc w:val="both"/>
        <w:rPr>
          <w:rFonts w:ascii="Times New Roman" w:hAnsi="Times New Roman"/>
          <w:sz w:val="22"/>
          <w:szCs w:val="22"/>
        </w:rPr>
      </w:pPr>
      <w:r w:rsidRPr="0025425F">
        <w:rPr>
          <w:rFonts w:ascii="Times New Roman" w:hAnsi="Times New Roman"/>
        </w:rPr>
        <w:t xml:space="preserve">Custom Duty shall be paid in Indian currency on submission of documentary evidence, only on the </w:t>
      </w:r>
      <w:proofErr w:type="gramStart"/>
      <w:r w:rsidRPr="0025425F">
        <w:rPr>
          <w:rFonts w:ascii="Times New Roman" w:hAnsi="Times New Roman"/>
        </w:rPr>
        <w:t>Foreign</w:t>
      </w:r>
      <w:proofErr w:type="gramEnd"/>
      <w:r w:rsidRPr="0025425F">
        <w:rPr>
          <w:rFonts w:ascii="Times New Roman" w:hAnsi="Times New Roman"/>
        </w:rPr>
        <w:t xml:space="preserve"> goods. GST will be paid in Indian currency. </w:t>
      </w:r>
    </w:p>
    <w:p w:rsidR="00FA091B" w:rsidRPr="0025425F" w:rsidRDefault="00FA091B" w:rsidP="00243ED3">
      <w:pPr>
        <w:pStyle w:val="ListParagraph"/>
        <w:numPr>
          <w:ilvl w:val="0"/>
          <w:numId w:val="63"/>
        </w:numPr>
        <w:autoSpaceDE w:val="0"/>
        <w:autoSpaceDN w:val="0"/>
        <w:adjustRightInd w:val="0"/>
        <w:jc w:val="both"/>
        <w:rPr>
          <w:rFonts w:ascii="Times New Roman" w:hAnsi="Times New Roman"/>
          <w:sz w:val="22"/>
          <w:szCs w:val="22"/>
        </w:rPr>
      </w:pPr>
      <w:r w:rsidRPr="0025425F">
        <w:rPr>
          <w:rFonts w:ascii="Times New Roman" w:hAnsi="Times New Roman"/>
        </w:rPr>
        <w:t xml:space="preserve">A Local Supplier shall be entirely responsible for all taxes, duties, and license fees etc., incurred until delivery of the contracted Goods to the Purchaser. </w:t>
      </w:r>
    </w:p>
    <w:p w:rsidR="00FA091B" w:rsidRPr="0025425F" w:rsidRDefault="00FA091B" w:rsidP="00243ED3">
      <w:pPr>
        <w:pStyle w:val="ListParagraph"/>
        <w:numPr>
          <w:ilvl w:val="0"/>
          <w:numId w:val="63"/>
        </w:numPr>
        <w:autoSpaceDE w:val="0"/>
        <w:autoSpaceDN w:val="0"/>
        <w:adjustRightInd w:val="0"/>
        <w:jc w:val="both"/>
        <w:rPr>
          <w:rFonts w:ascii="Times New Roman" w:hAnsi="Times New Roman"/>
          <w:sz w:val="22"/>
          <w:szCs w:val="22"/>
        </w:rPr>
      </w:pPr>
      <w:r w:rsidRPr="0025425F">
        <w:rPr>
          <w:rFonts w:ascii="Times New Roman" w:hAnsi="Times New Roman"/>
        </w:rPr>
        <w:t xml:space="preserve">Statutory variation in Custom Duty and GST on finished product within the original Delivery Period will be on purchaser’s account. </w:t>
      </w:r>
    </w:p>
    <w:p w:rsidR="00FA091B" w:rsidRPr="0025425F" w:rsidRDefault="00FA091B" w:rsidP="00243ED3">
      <w:pPr>
        <w:pStyle w:val="ListParagraph"/>
        <w:numPr>
          <w:ilvl w:val="0"/>
          <w:numId w:val="63"/>
        </w:numPr>
        <w:autoSpaceDE w:val="0"/>
        <w:autoSpaceDN w:val="0"/>
        <w:adjustRightInd w:val="0"/>
        <w:jc w:val="both"/>
        <w:rPr>
          <w:rFonts w:ascii="Times New Roman" w:hAnsi="Times New Roman"/>
          <w:sz w:val="22"/>
          <w:szCs w:val="22"/>
        </w:rPr>
      </w:pPr>
      <w:r w:rsidRPr="0025425F">
        <w:rPr>
          <w:rFonts w:ascii="Times New Roman" w:hAnsi="Times New Roman"/>
          <w:sz w:val="22"/>
          <w:szCs w:val="22"/>
          <w:lang w:val="en-US" w:eastAsia="en-US"/>
        </w:rPr>
        <w:t>The purchaser shall not be liable to any claim on account of fresh imposition and/or increase of Custom Duty and GST on raw materials and/or components used directly in the manufacture of the contracted stores taking place during the currency of the contract</w:t>
      </w:r>
      <w:r w:rsidRPr="0025425F">
        <w:rPr>
          <w:rFonts w:ascii="Times New Roman" w:hAnsi="Times New Roman"/>
        </w:rPr>
        <w:t>.</w:t>
      </w:r>
    </w:p>
    <w:p w:rsidR="00FA091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FA091B" w:rsidRPr="009370DB" w:rsidRDefault="00FA091B" w:rsidP="00FA091B">
      <w:pPr>
        <w:pStyle w:val="NoSpacing"/>
        <w:autoSpaceDE w:val="0"/>
        <w:autoSpaceDN w:val="0"/>
        <w:adjustRightInd w:val="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FA091B" w:rsidRPr="009370DB" w:rsidRDefault="00FA091B" w:rsidP="00FA091B">
      <w:pPr>
        <w:pStyle w:val="NoSpacing"/>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FA091B" w:rsidRPr="009370D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FA091B" w:rsidRPr="009370DB" w:rsidRDefault="00FA091B" w:rsidP="00FA091B">
      <w:pPr>
        <w:pStyle w:val="NoSpacing"/>
        <w:rPr>
          <w:rFonts w:ascii="Times New Roman" w:hAnsi="Times New Roman"/>
        </w:rPr>
      </w:pPr>
    </w:p>
    <w:p w:rsidR="00FA091B" w:rsidRPr="00FD7A42" w:rsidRDefault="00FA091B" w:rsidP="00FA091B">
      <w:pPr>
        <w:pStyle w:val="NoSpacing"/>
        <w:numPr>
          <w:ilvl w:val="0"/>
          <w:numId w:val="17"/>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Option Clause</w:t>
      </w:r>
    </w:p>
    <w:p w:rsidR="00FA091B" w:rsidRPr="00FD7A42" w:rsidRDefault="00FA091B" w:rsidP="00FA091B">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Integrity Pact</w:t>
      </w:r>
    </w:p>
    <w:p w:rsidR="00FA091B" w:rsidRPr="0032309F"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FA091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FA091B" w:rsidRPr="009370DB" w:rsidRDefault="00FA091B" w:rsidP="00FA091B">
      <w:pPr>
        <w:pStyle w:val="ListParagraph"/>
        <w:numPr>
          <w:ilvl w:val="0"/>
          <w:numId w:val="39"/>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FA091B" w:rsidRDefault="00FA091B" w:rsidP="00FA091B">
      <w:pPr>
        <w:pStyle w:val="ListParagraph"/>
        <w:numPr>
          <w:ilvl w:val="0"/>
          <w:numId w:val="39"/>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FA091B" w:rsidRPr="009965A7" w:rsidRDefault="00FA091B" w:rsidP="00FA091B">
      <w:pPr>
        <w:pStyle w:val="NoSpacing"/>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FA091B" w:rsidRPr="009370DB" w:rsidRDefault="00FA091B" w:rsidP="00FA091B">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FA091B" w:rsidRPr="009370DB" w:rsidRDefault="00FA091B" w:rsidP="00FA091B">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FA091B" w:rsidRPr="009370DB" w:rsidRDefault="00FA091B" w:rsidP="00FA091B">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FA091B" w:rsidRPr="009370DB" w:rsidRDefault="00FA091B" w:rsidP="00FA091B">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FA091B" w:rsidRPr="009370DB" w:rsidRDefault="00FA091B" w:rsidP="00FA091B">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FA091B" w:rsidRPr="009370DB" w:rsidRDefault="00FA091B" w:rsidP="00FA091B">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FA091B" w:rsidRPr="009370DB" w:rsidRDefault="00FA091B" w:rsidP="00FA091B">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w:t>
      </w:r>
      <w:r w:rsidRPr="009370DB">
        <w:rPr>
          <w:rFonts w:ascii="Times New Roman" w:hAnsi="Times New Roman"/>
          <w:color w:val="000000"/>
        </w:rPr>
        <w:lastRenderedPageBreak/>
        <w:t>tender requirements, this 3% sub-target shall be met by other participating MSEs.</w:t>
      </w: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FA091B" w:rsidRPr="009370DB" w:rsidRDefault="00FA091B" w:rsidP="00FA091B">
      <w:pPr>
        <w:pStyle w:val="ListParagraph"/>
        <w:numPr>
          <w:ilvl w:val="0"/>
          <w:numId w:val="38"/>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FA091B" w:rsidRPr="009370DB" w:rsidRDefault="00FA091B" w:rsidP="00FA091B">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FA091B" w:rsidRPr="009370DB" w:rsidRDefault="00FA091B" w:rsidP="00FA091B">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w:t>
      </w:r>
      <w:proofErr w:type="spellStart"/>
      <w:r w:rsidRPr="009370DB">
        <w:rPr>
          <w:rFonts w:ascii="Times New Roman" w:hAnsi="Times New Roman"/>
        </w:rPr>
        <w:t>Taluka</w:t>
      </w:r>
      <w:proofErr w:type="spellEnd"/>
      <w:r w:rsidRPr="009370DB">
        <w:rPr>
          <w:rFonts w:ascii="Times New Roman" w:hAnsi="Times New Roman"/>
        </w:rPr>
        <w:t xml:space="preserve"> Magistrate / Executive Magistrate/ Extra Assistant Commissioner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FA091B" w:rsidRPr="009370DB" w:rsidRDefault="00FA091B" w:rsidP="00FA091B">
      <w:pPr>
        <w:pStyle w:val="ListParagraph"/>
        <w:numPr>
          <w:ilvl w:val="0"/>
          <w:numId w:val="41"/>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FA091B" w:rsidRPr="009370DB" w:rsidRDefault="00FA091B" w:rsidP="00FA091B">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FA091B" w:rsidRPr="009370DB" w:rsidRDefault="00FA091B" w:rsidP="00FA091B">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The registration shall be valid as on date of placement of order. A self- attested photocopy of the relevant certificate shall be submitted as a support document. </w:t>
      </w:r>
    </w:p>
    <w:p w:rsidR="00FA091B" w:rsidRPr="009370DB" w:rsidRDefault="00FA091B" w:rsidP="00FA091B">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FA091B" w:rsidRDefault="00FA091B" w:rsidP="00FA091B">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FA091B" w:rsidRDefault="00FA091B" w:rsidP="00FA091B">
      <w:pPr>
        <w:spacing w:after="0" w:line="240" w:lineRule="auto"/>
        <w:rPr>
          <w:rFonts w:ascii="Times New Roman" w:hAnsi="Times New Roman" w:cs="Times New Roman"/>
          <w:color w:val="000000"/>
          <w:sz w:val="24"/>
          <w:szCs w:val="24"/>
          <w:lang w:val="en-GB" w:eastAsia="ar-SA"/>
        </w:rPr>
      </w:pPr>
    </w:p>
    <w:p w:rsidR="00FA091B" w:rsidRPr="00821FA1" w:rsidRDefault="00FA091B" w:rsidP="00FA091B">
      <w:pPr>
        <w:pStyle w:val="ListParagraph"/>
        <w:numPr>
          <w:ilvl w:val="0"/>
          <w:numId w:val="17"/>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Pr="000073A2">
        <w:rPr>
          <w:rFonts w:ascii="Times New Roman" w:hAnsi="Times New Roman"/>
          <w:bCs/>
          <w:color w:val="000000"/>
          <w:sz w:val="23"/>
          <w:szCs w:val="23"/>
          <w:lang w:val="en-IN"/>
        </w:rPr>
        <w:t xml:space="preserve">terms of </w:t>
      </w: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r w:rsidRPr="000073A2">
        <w:rPr>
          <w:rFonts w:ascii="Times New Roman" w:hAnsi="Times New Roman"/>
          <w:bCs/>
          <w:color w:val="000000"/>
          <w:sz w:val="23"/>
          <w:szCs w:val="23"/>
          <w:lang w:val="en-IN"/>
        </w:rPr>
        <w:t xml:space="preserve"> &amp; Min Of Finance, DOE, PPD - OM No.: 6/18/2019-PPD dated 23rd July 2020</w:t>
      </w:r>
      <w:r>
        <w:rPr>
          <w:rFonts w:ascii="Times New Roman" w:hAnsi="Times New Roman"/>
          <w:bCs/>
          <w:color w:val="000000"/>
          <w:sz w:val="23"/>
          <w:szCs w:val="23"/>
          <w:lang w:val="en-IN"/>
        </w:rPr>
        <w:t>, the following is hereby ordered on the grounds stated therein:-</w:t>
      </w:r>
    </w:p>
    <w:p w:rsidR="00FA091B" w:rsidRDefault="00FA091B" w:rsidP="00FA091B">
      <w:pPr>
        <w:pStyle w:val="ListParagraph"/>
        <w:autoSpaceDE w:val="0"/>
        <w:autoSpaceDN w:val="0"/>
        <w:adjustRightInd w:val="0"/>
        <w:ind w:left="360"/>
        <w:jc w:val="both"/>
        <w:rPr>
          <w:rFonts w:ascii="Times New Roman" w:hAnsi="Times New Roman"/>
          <w:bCs/>
          <w:color w:val="000000"/>
          <w:sz w:val="23"/>
          <w:szCs w:val="23"/>
          <w:lang w:val="en-IN"/>
        </w:rPr>
      </w:pPr>
    </w:p>
    <w:p w:rsidR="00FA091B" w:rsidRDefault="00FA091B" w:rsidP="00FA091B">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FA091B" w:rsidRDefault="00FA091B" w:rsidP="00FA091B">
      <w:pPr>
        <w:pStyle w:val="ListParagraph"/>
        <w:autoSpaceDE w:val="0"/>
        <w:autoSpaceDN w:val="0"/>
        <w:adjustRightInd w:val="0"/>
        <w:ind w:left="360"/>
        <w:jc w:val="both"/>
        <w:rPr>
          <w:rFonts w:ascii="Times New Roman" w:hAnsi="Times New Roman"/>
          <w:bCs/>
          <w:color w:val="000000"/>
          <w:sz w:val="23"/>
          <w:szCs w:val="23"/>
          <w:lang w:val="en-IN"/>
        </w:rPr>
      </w:pPr>
    </w:p>
    <w:p w:rsidR="00FA091B" w:rsidRPr="00C047B5" w:rsidRDefault="00FA091B" w:rsidP="00243ED3">
      <w:pPr>
        <w:pStyle w:val="ListParagraph"/>
        <w:numPr>
          <w:ilvl w:val="0"/>
          <w:numId w:val="65"/>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Pr>
          <w:rFonts w:ascii="Times New Roman" w:hAnsi="Times New Roman"/>
          <w:b/>
          <w:bCs/>
          <w:color w:val="000000"/>
          <w:sz w:val="23"/>
          <w:szCs w:val="23"/>
          <w:lang w:val="en-IN"/>
        </w:rPr>
        <w:t xml:space="preserve"> </w:t>
      </w:r>
    </w:p>
    <w:p w:rsidR="00FA091B" w:rsidRPr="00C047B5" w:rsidRDefault="00FA091B" w:rsidP="00FA091B">
      <w:pPr>
        <w:pStyle w:val="ListParagraph"/>
        <w:autoSpaceDE w:val="0"/>
        <w:autoSpaceDN w:val="0"/>
        <w:adjustRightInd w:val="0"/>
        <w:jc w:val="both"/>
        <w:rPr>
          <w:rFonts w:ascii="Times New Roman" w:hAnsi="Times New Roman"/>
          <w:color w:val="000000"/>
          <w:sz w:val="23"/>
          <w:szCs w:val="23"/>
          <w:lang w:val="en-IN"/>
        </w:rPr>
      </w:pPr>
    </w:p>
    <w:p w:rsidR="00FA091B" w:rsidRPr="00C047B5" w:rsidRDefault="00FA091B" w:rsidP="00FA091B">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In case the above clause is not applicable, undertaking to this effect in the format given at Annexure – VIII needs to be submitted.</w:t>
      </w:r>
    </w:p>
    <w:p w:rsidR="00FA091B" w:rsidRPr="00D20B05" w:rsidRDefault="00FA091B" w:rsidP="00FA091B">
      <w:pPr>
        <w:pStyle w:val="ListParagraph"/>
        <w:autoSpaceDE w:val="0"/>
        <w:autoSpaceDN w:val="0"/>
        <w:adjustRightInd w:val="0"/>
        <w:jc w:val="both"/>
        <w:rPr>
          <w:rFonts w:ascii="Times New Roman" w:hAnsi="Times New Roman"/>
          <w:color w:val="000000"/>
          <w:sz w:val="23"/>
          <w:szCs w:val="23"/>
          <w:lang w:val="en-IN"/>
        </w:rPr>
      </w:pPr>
    </w:p>
    <w:p w:rsidR="00FA091B" w:rsidRDefault="00FA091B" w:rsidP="00243ED3">
      <w:pPr>
        <w:pStyle w:val="ListParagraph"/>
        <w:numPr>
          <w:ilvl w:val="0"/>
          <w:numId w:val="65"/>
        </w:numPr>
        <w:autoSpaceDE w:val="0"/>
        <w:autoSpaceDN w:val="0"/>
        <w:adjustRightInd w:val="0"/>
        <w:jc w:val="both"/>
        <w:rPr>
          <w:rFonts w:ascii="Times New Roman" w:hAnsi="Times New Roman"/>
          <w:color w:val="000000"/>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FA091B" w:rsidRDefault="00FA091B" w:rsidP="00FA091B">
      <w:pPr>
        <w:spacing w:after="0" w:line="240" w:lineRule="auto"/>
        <w:rPr>
          <w:rFonts w:ascii="Times New Roman" w:hAnsi="Times New Roman" w:cs="Times New Roman"/>
          <w:color w:val="000000"/>
          <w:sz w:val="24"/>
          <w:szCs w:val="24"/>
          <w:lang w:val="en-GB" w:eastAsia="ar-SA"/>
        </w:rPr>
      </w:pPr>
    </w:p>
    <w:p w:rsidR="00FA091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FA091B" w:rsidRPr="009370DB" w:rsidRDefault="00FA091B" w:rsidP="00FA091B">
      <w:pPr>
        <w:pStyle w:val="NoSpacing"/>
        <w:autoSpaceDE w:val="0"/>
        <w:autoSpaceDN w:val="0"/>
        <w:adjustRightInd w:val="0"/>
        <w:ind w:left="360"/>
        <w:jc w:val="both"/>
        <w:rPr>
          <w:rFonts w:ascii="Times New Roman" w:hAnsi="Times New Roman"/>
          <w:b/>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FA091B" w:rsidRPr="009370DB" w:rsidRDefault="00FA091B" w:rsidP="00FA091B">
      <w:pPr>
        <w:pStyle w:val="BodyText2"/>
        <w:spacing w:after="0" w:line="240" w:lineRule="auto"/>
        <w:ind w:left="1080"/>
        <w:jc w:val="both"/>
        <w:rPr>
          <w:rFonts w:ascii="Times New Roman" w:hAnsi="Times New Roman" w:cs="Times New Roman"/>
          <w:b/>
          <w:color w:val="1B1A1C"/>
          <w:spacing w:val="2"/>
          <w:w w:val="105"/>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FA091B" w:rsidRPr="009370DB" w:rsidRDefault="00FA091B" w:rsidP="00FA091B">
      <w:pPr>
        <w:pStyle w:val="BodyText2"/>
        <w:spacing w:after="0" w:line="240" w:lineRule="auto"/>
        <w:ind w:left="1080"/>
        <w:jc w:val="both"/>
        <w:rPr>
          <w:rFonts w:ascii="Times New Roman" w:hAnsi="Times New Roman" w:cs="Times New Roman"/>
          <w:b/>
          <w:color w:val="1B1A1C"/>
          <w:spacing w:val="-1"/>
          <w:w w:val="105"/>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FA091B" w:rsidRPr="009370DB" w:rsidRDefault="00FA091B" w:rsidP="00FA091B">
      <w:pPr>
        <w:pStyle w:val="BodyText2"/>
        <w:spacing w:after="0" w:line="240" w:lineRule="auto"/>
        <w:ind w:left="1080"/>
        <w:jc w:val="both"/>
        <w:rPr>
          <w:rFonts w:ascii="Times New Roman" w:hAnsi="Times New Roman" w:cs="Times New Roman"/>
          <w:b/>
          <w:color w:val="1B1A1C"/>
          <w:spacing w:val="2"/>
          <w:w w:val="105"/>
        </w:rPr>
      </w:pPr>
    </w:p>
    <w:p w:rsidR="00FA091B" w:rsidRPr="009370DB" w:rsidRDefault="00FA091B" w:rsidP="00FA091B">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FA091B" w:rsidRPr="009370DB" w:rsidRDefault="00FA091B" w:rsidP="00FA091B">
      <w:pPr>
        <w:pStyle w:val="BodyText2"/>
        <w:numPr>
          <w:ilvl w:val="0"/>
          <w:numId w:val="43"/>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lastRenderedPageBreak/>
        <w:t>This Order is issued pursuant to Rule 153 (iii) of the General Financial Rules 2017.</w:t>
      </w:r>
    </w:p>
    <w:p w:rsidR="00FA091B" w:rsidRPr="009370DB" w:rsidRDefault="00FA091B" w:rsidP="00FA091B">
      <w:pPr>
        <w:pStyle w:val="BodyText2"/>
        <w:numPr>
          <w:ilvl w:val="0"/>
          <w:numId w:val="43"/>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FA091B" w:rsidRPr="009370DB" w:rsidRDefault="00FA091B" w:rsidP="00FA091B">
      <w:pPr>
        <w:pStyle w:val="BodyText2"/>
        <w:spacing w:after="0" w:line="240" w:lineRule="auto"/>
        <w:ind w:left="1080"/>
        <w:jc w:val="both"/>
        <w:rPr>
          <w:rFonts w:ascii="Times New Roman" w:hAnsi="Times New Roman" w:cs="Times New Roman"/>
          <w:b/>
          <w:color w:val="1B1A1C"/>
          <w:spacing w:val="-4"/>
          <w:w w:val="105"/>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FA091B" w:rsidRPr="009370DB" w:rsidRDefault="00FA091B" w:rsidP="00FA091B">
      <w:pPr>
        <w:pStyle w:val="BodyText2"/>
        <w:spacing w:after="0" w:line="240" w:lineRule="auto"/>
        <w:ind w:left="1080"/>
        <w:jc w:val="both"/>
        <w:rPr>
          <w:rFonts w:ascii="Times New Roman" w:hAnsi="Times New Roman" w:cs="Times New Roman"/>
          <w:i/>
          <w:color w:val="1B1A1C"/>
          <w:spacing w:val="-5"/>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FA091B" w:rsidRPr="009370DB" w:rsidRDefault="00FA091B" w:rsidP="00FA091B">
      <w:pPr>
        <w:pStyle w:val="BodyText2"/>
        <w:spacing w:after="0" w:line="240" w:lineRule="auto"/>
        <w:ind w:left="1080"/>
        <w:jc w:val="both"/>
        <w:rPr>
          <w:rFonts w:ascii="Times New Roman" w:hAnsi="Times New Roman" w:cs="Times New Roman"/>
          <w:i/>
          <w:color w:val="1B1A1C"/>
          <w:spacing w:val="-8"/>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FA091B" w:rsidRPr="009370DB" w:rsidRDefault="00FA091B" w:rsidP="00FA091B">
      <w:pPr>
        <w:pStyle w:val="BodyText2"/>
        <w:spacing w:after="0" w:line="240" w:lineRule="auto"/>
        <w:ind w:left="1080"/>
        <w:jc w:val="both"/>
        <w:rPr>
          <w:rFonts w:ascii="Times New Roman" w:hAnsi="Times New Roman" w:cs="Times New Roman"/>
          <w:i/>
          <w:color w:val="1B1A1C"/>
          <w:spacing w:val="-5"/>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FA091B" w:rsidRPr="009370DB" w:rsidRDefault="00FA091B" w:rsidP="00FA091B">
      <w:pPr>
        <w:pStyle w:val="BodyText2"/>
        <w:spacing w:after="0" w:line="240" w:lineRule="auto"/>
        <w:ind w:left="1080"/>
        <w:jc w:val="both"/>
        <w:rPr>
          <w:rFonts w:ascii="Times New Roman" w:hAnsi="Times New Roman" w:cs="Times New Roman"/>
          <w:color w:val="1B1A1C"/>
          <w:spacing w:val="-9"/>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FA091B" w:rsidRPr="009370DB" w:rsidRDefault="00FA091B" w:rsidP="00FA091B">
      <w:pPr>
        <w:pStyle w:val="BodyText2"/>
        <w:spacing w:after="0" w:line="240" w:lineRule="auto"/>
        <w:ind w:left="1080"/>
        <w:jc w:val="both"/>
        <w:rPr>
          <w:rFonts w:ascii="Times New Roman" w:hAnsi="Times New Roman" w:cs="Times New Roman"/>
          <w:i/>
          <w:color w:val="1B1A1C"/>
          <w:spacing w:val="-7"/>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FA091B" w:rsidRPr="009370DB" w:rsidRDefault="00FA091B" w:rsidP="00FA091B">
      <w:pPr>
        <w:pStyle w:val="BodyText2"/>
        <w:spacing w:after="0" w:line="240" w:lineRule="auto"/>
        <w:ind w:left="1080"/>
        <w:jc w:val="both"/>
        <w:rPr>
          <w:rFonts w:ascii="Times New Roman" w:hAnsi="Times New Roman" w:cs="Times New Roman"/>
          <w:i/>
          <w:color w:val="1B1A1C"/>
          <w:spacing w:val="-5"/>
        </w:rPr>
      </w:pPr>
    </w:p>
    <w:p w:rsidR="00FA091B" w:rsidRPr="009370DB" w:rsidRDefault="00FA091B" w:rsidP="00FA091B">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FA091B" w:rsidRPr="009370DB" w:rsidRDefault="00FA091B" w:rsidP="00FA091B">
      <w:pPr>
        <w:pStyle w:val="BodyText2"/>
        <w:spacing w:after="0" w:line="240" w:lineRule="auto"/>
        <w:ind w:left="1080"/>
        <w:jc w:val="both"/>
        <w:rPr>
          <w:rFonts w:ascii="Times New Roman" w:hAnsi="Times New Roman" w:cs="Times New Roman"/>
          <w:i/>
          <w:color w:val="1B1A1C"/>
          <w:spacing w:val="-6"/>
        </w:rPr>
      </w:pPr>
    </w:p>
    <w:p w:rsidR="00FA091B" w:rsidRPr="009370DB" w:rsidRDefault="00FA091B" w:rsidP="00FA091B">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FA091B" w:rsidRPr="009370DB" w:rsidRDefault="00FA091B" w:rsidP="00FA091B">
      <w:pPr>
        <w:pStyle w:val="BodyText2"/>
        <w:spacing w:after="0" w:line="240" w:lineRule="auto"/>
        <w:ind w:left="1080"/>
        <w:jc w:val="both"/>
        <w:rPr>
          <w:rFonts w:ascii="Times New Roman" w:hAnsi="Times New Roman" w:cs="Times New Roman"/>
        </w:rPr>
      </w:pP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FA091B" w:rsidRPr="009370DB" w:rsidRDefault="00FA091B" w:rsidP="00FA091B">
      <w:pPr>
        <w:numPr>
          <w:ilvl w:val="0"/>
          <w:numId w:val="44"/>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FA091B" w:rsidRPr="009370DB" w:rsidRDefault="00FA091B" w:rsidP="00FA091B">
      <w:pPr>
        <w:numPr>
          <w:ilvl w:val="0"/>
          <w:numId w:val="44"/>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w:t>
      </w:r>
      <w:r w:rsidRPr="009370DB">
        <w:rPr>
          <w:rFonts w:ascii="Times New Roman" w:hAnsi="Times New Roman" w:cs="Times New Roman"/>
          <w:color w:val="1B1A1C"/>
          <w:spacing w:val="-6"/>
          <w:sz w:val="24"/>
          <w:szCs w:val="24"/>
        </w:rPr>
        <w:lastRenderedPageBreak/>
        <w:t xml:space="preserve">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FA091B" w:rsidRPr="001F4E4E" w:rsidRDefault="00FA091B" w:rsidP="00FA091B">
      <w:pPr>
        <w:numPr>
          <w:ilvl w:val="0"/>
          <w:numId w:val="44"/>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FA091B" w:rsidRPr="009370DB" w:rsidRDefault="00FA091B" w:rsidP="00FA091B">
      <w:pPr>
        <w:tabs>
          <w:tab w:val="decimal" w:pos="1368"/>
        </w:tabs>
        <w:spacing w:after="0" w:line="240" w:lineRule="auto"/>
        <w:ind w:left="2160"/>
        <w:jc w:val="both"/>
        <w:rPr>
          <w:rFonts w:ascii="Times New Roman" w:hAnsi="Times New Roman" w:cs="Times New Roman"/>
          <w:color w:val="1B1A1C"/>
          <w:spacing w:val="-8"/>
          <w:sz w:val="24"/>
          <w:szCs w:val="24"/>
        </w:rPr>
      </w:pPr>
    </w:p>
    <w:p w:rsidR="00FA091B" w:rsidRPr="009370DB" w:rsidRDefault="00FA091B" w:rsidP="00FA091B">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FA091B" w:rsidRPr="009370DB" w:rsidRDefault="00FA091B" w:rsidP="00FA091B">
      <w:pPr>
        <w:numPr>
          <w:ilvl w:val="0"/>
          <w:numId w:val="51"/>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FA091B" w:rsidRPr="009370DB" w:rsidRDefault="00FA091B" w:rsidP="00FA091B">
      <w:pPr>
        <w:numPr>
          <w:ilvl w:val="0"/>
          <w:numId w:val="51"/>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FA091B" w:rsidRPr="009370DB" w:rsidRDefault="00FA091B" w:rsidP="00FA091B">
      <w:pPr>
        <w:ind w:left="2376"/>
        <w:jc w:val="both"/>
        <w:rPr>
          <w:rFonts w:ascii="Times New Roman" w:hAnsi="Times New Roman" w:cs="Times New Roman"/>
          <w:color w:val="1C1B1E"/>
          <w:spacing w:val="-6"/>
          <w:sz w:val="24"/>
          <w:szCs w:val="24"/>
        </w:rPr>
      </w:pPr>
    </w:p>
    <w:p w:rsidR="00FA091B" w:rsidRPr="009370DB" w:rsidRDefault="00FA091B" w:rsidP="00FA091B">
      <w:pPr>
        <w:pStyle w:val="ListParagraph"/>
        <w:numPr>
          <w:ilvl w:val="0"/>
          <w:numId w:val="49"/>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FA091B" w:rsidRPr="009370DB" w:rsidRDefault="00FA091B" w:rsidP="00FA091B">
      <w:pPr>
        <w:pStyle w:val="ListParagraph"/>
        <w:numPr>
          <w:ilvl w:val="0"/>
          <w:numId w:val="49"/>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FA091B" w:rsidRPr="009370DB" w:rsidRDefault="00FA091B" w:rsidP="00FA091B">
      <w:pPr>
        <w:numPr>
          <w:ilvl w:val="0"/>
          <w:numId w:val="51"/>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FA091B" w:rsidRPr="009370DB" w:rsidRDefault="00FA091B" w:rsidP="00FA091B">
      <w:pPr>
        <w:numPr>
          <w:ilvl w:val="0"/>
          <w:numId w:val="45"/>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FA091B" w:rsidRPr="009370DB" w:rsidRDefault="00FA091B" w:rsidP="00FA091B">
      <w:pPr>
        <w:numPr>
          <w:ilvl w:val="0"/>
          <w:numId w:val="45"/>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FA091B" w:rsidRPr="009370DB" w:rsidRDefault="00FA091B" w:rsidP="00FA091B">
      <w:pPr>
        <w:numPr>
          <w:ilvl w:val="0"/>
          <w:numId w:val="45"/>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lastRenderedPageBreak/>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FA091B" w:rsidRPr="009370DB" w:rsidRDefault="00FA091B" w:rsidP="00FA091B">
      <w:pPr>
        <w:numPr>
          <w:ilvl w:val="0"/>
          <w:numId w:val="51"/>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FA091B" w:rsidRPr="009370DB" w:rsidRDefault="00FA091B" w:rsidP="00FA091B">
      <w:pPr>
        <w:ind w:left="2376"/>
        <w:jc w:val="both"/>
        <w:rPr>
          <w:rFonts w:ascii="Times New Roman" w:hAnsi="Times New Roman" w:cs="Times New Roman"/>
          <w:color w:val="000000"/>
          <w:spacing w:val="-8"/>
          <w:sz w:val="24"/>
          <w:szCs w:val="24"/>
        </w:rPr>
      </w:pPr>
    </w:p>
    <w:p w:rsidR="00FA091B" w:rsidRPr="009370DB" w:rsidRDefault="00FA091B" w:rsidP="00FA091B">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FA091B" w:rsidRPr="009370DB" w:rsidRDefault="00FA091B" w:rsidP="00FA091B">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FA091B" w:rsidRPr="009370DB" w:rsidRDefault="00FA091B" w:rsidP="00FA091B">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FA091B" w:rsidRPr="009370DB" w:rsidRDefault="00FA091B" w:rsidP="00FA091B">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FA091B" w:rsidRPr="009370DB" w:rsidRDefault="00FA091B" w:rsidP="00FA091B">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FA091B" w:rsidRPr="009370DB" w:rsidRDefault="00FA091B" w:rsidP="00FA091B">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lastRenderedPageBreak/>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FA091B" w:rsidRPr="009370DB" w:rsidRDefault="00FA091B" w:rsidP="00FA091B">
      <w:pPr>
        <w:pStyle w:val="ListParagraph"/>
        <w:rPr>
          <w:rFonts w:ascii="Times New Roman" w:hAnsi="Times New Roman"/>
          <w:color w:val="000000"/>
          <w:spacing w:val="-2"/>
        </w:rPr>
      </w:pP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FA091B" w:rsidRPr="009370DB" w:rsidRDefault="00FA091B" w:rsidP="00FA091B">
      <w:pPr>
        <w:pStyle w:val="ListParagraph"/>
        <w:jc w:val="both"/>
        <w:rPr>
          <w:rFonts w:ascii="Times New Roman" w:hAnsi="Times New Roman"/>
          <w:color w:val="000000"/>
          <w:spacing w:val="-4"/>
        </w:rPr>
      </w:pP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FA091B" w:rsidRPr="009370DB" w:rsidRDefault="00FA091B" w:rsidP="00FA091B">
      <w:pPr>
        <w:pStyle w:val="ListParagraph"/>
        <w:rPr>
          <w:rFonts w:ascii="Times New Roman" w:hAnsi="Times New Roman"/>
          <w:color w:val="000000"/>
          <w:spacing w:val="-1"/>
        </w:rPr>
      </w:pP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w:t>
      </w:r>
      <w:r w:rsidRPr="009370DB">
        <w:rPr>
          <w:rFonts w:ascii="Times New Roman" w:hAnsi="Times New Roman"/>
          <w:color w:val="000000"/>
          <w:spacing w:val="-7"/>
        </w:rPr>
        <w:lastRenderedPageBreak/>
        <w:t xml:space="preserve">the notice of other procurement entities, in the manner prescribed under paragraph </w:t>
      </w:r>
      <w:r w:rsidRPr="009370DB">
        <w:rPr>
          <w:rFonts w:ascii="Times New Roman" w:hAnsi="Times New Roman"/>
          <w:color w:val="000000"/>
        </w:rPr>
        <w:t>9h below.</w:t>
      </w:r>
    </w:p>
    <w:p w:rsidR="00FA091B" w:rsidRPr="009370DB" w:rsidRDefault="00FA091B" w:rsidP="00FA091B">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FA091B" w:rsidRPr="009370DB" w:rsidRDefault="00FA091B" w:rsidP="00FA091B">
      <w:pPr>
        <w:pStyle w:val="ListParagraph"/>
        <w:numPr>
          <w:ilvl w:val="0"/>
          <w:numId w:val="46"/>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FA091B" w:rsidRPr="009370DB" w:rsidRDefault="00FA091B" w:rsidP="00FA091B">
      <w:pPr>
        <w:pStyle w:val="ListParagraph"/>
        <w:numPr>
          <w:ilvl w:val="0"/>
          <w:numId w:val="46"/>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FA091B" w:rsidRPr="009370DB" w:rsidRDefault="00FA091B" w:rsidP="00FA091B">
      <w:pPr>
        <w:pStyle w:val="ListParagraph"/>
        <w:numPr>
          <w:ilvl w:val="0"/>
          <w:numId w:val="46"/>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FA091B" w:rsidRPr="009370DB" w:rsidRDefault="00FA091B" w:rsidP="00FA091B">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FA091B" w:rsidRPr="009370DB" w:rsidRDefault="00FA091B" w:rsidP="00FA091B">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FA091B" w:rsidRPr="009370DB" w:rsidRDefault="00FA091B" w:rsidP="00FA091B">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FA091B" w:rsidRPr="009370DB" w:rsidRDefault="00FA091B" w:rsidP="00FA091B">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FA091B" w:rsidRPr="009370DB" w:rsidRDefault="00FA091B" w:rsidP="00FA091B">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FA091B" w:rsidRPr="009370DB" w:rsidRDefault="00FA091B" w:rsidP="00FA091B">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FA091B" w:rsidRPr="009370DB" w:rsidRDefault="00FA091B" w:rsidP="00FA091B">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FA091B" w:rsidRPr="009370DB" w:rsidRDefault="00FA091B" w:rsidP="00FA091B">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FA091B" w:rsidRPr="009370DB" w:rsidRDefault="00FA091B" w:rsidP="00FA091B">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FA091B" w:rsidRPr="009370DB" w:rsidRDefault="00FA091B" w:rsidP="00FA091B">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lastRenderedPageBreak/>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FA091B" w:rsidRPr="009370DB" w:rsidRDefault="00FA091B" w:rsidP="00FA091B">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FA091B" w:rsidRPr="009370DB" w:rsidRDefault="00FA091B" w:rsidP="00FA091B">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FA091B" w:rsidRPr="009370DB" w:rsidRDefault="00FA091B" w:rsidP="00FA091B">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 xml:space="preserve">Powers to grant exemption and to reduce minimum local content: The administrative Department undertaking the procurement (including procurement by any entity under its administrative control), with the approval </w:t>
      </w:r>
      <w:r w:rsidRPr="009370DB">
        <w:rPr>
          <w:rFonts w:ascii="Times New Roman" w:hAnsi="Times New Roman" w:cs="Times New Roman"/>
          <w:color w:val="000000"/>
          <w:spacing w:val="5"/>
        </w:rPr>
        <w:lastRenderedPageBreak/>
        <w:t>of their Minister-in-charge, may by written order, for reasons to be recorded in writing,</w:t>
      </w:r>
    </w:p>
    <w:p w:rsidR="00FA091B" w:rsidRPr="009370DB" w:rsidRDefault="00FA091B" w:rsidP="00FA091B">
      <w:pPr>
        <w:numPr>
          <w:ilvl w:val="0"/>
          <w:numId w:val="48"/>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FA091B" w:rsidRPr="009370DB" w:rsidRDefault="00FA091B" w:rsidP="00FA091B">
      <w:pPr>
        <w:numPr>
          <w:ilvl w:val="0"/>
          <w:numId w:val="48"/>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FA091B" w:rsidRPr="009370DB" w:rsidRDefault="00FA091B" w:rsidP="00FA091B">
      <w:pPr>
        <w:numPr>
          <w:ilvl w:val="0"/>
          <w:numId w:val="48"/>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FA091B" w:rsidRPr="009370DB" w:rsidRDefault="00FA091B" w:rsidP="00FA091B">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FA091B" w:rsidRPr="009370DB" w:rsidRDefault="00FA091B" w:rsidP="00FA091B">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FA091B" w:rsidRPr="009370DB" w:rsidRDefault="00FA091B" w:rsidP="00FA091B">
      <w:pPr>
        <w:pStyle w:val="NoSpacing"/>
        <w:ind w:left="1440"/>
        <w:rPr>
          <w:rFonts w:ascii="Times New Roman" w:hAnsi="Times New Roman"/>
        </w:rPr>
      </w:pPr>
      <w:r w:rsidRPr="009370DB">
        <w:rPr>
          <w:rFonts w:ascii="Times New Roman" w:hAnsi="Times New Roman"/>
          <w:spacing w:val="-2"/>
        </w:rPr>
        <w:t>Secretary, Commerce—Member</w:t>
      </w:r>
    </w:p>
    <w:p w:rsidR="00FA091B" w:rsidRPr="009370DB" w:rsidRDefault="00FA091B" w:rsidP="00FA091B">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FA091B" w:rsidRPr="009370DB" w:rsidRDefault="00FA091B" w:rsidP="00FA091B">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FA091B" w:rsidRPr="009370DB" w:rsidRDefault="00FA091B" w:rsidP="00FA091B">
      <w:pPr>
        <w:pStyle w:val="NoSpacing"/>
        <w:ind w:left="1440"/>
        <w:rPr>
          <w:rFonts w:ascii="Times New Roman" w:hAnsi="Times New Roman"/>
          <w:spacing w:val="-3"/>
        </w:rPr>
      </w:pPr>
      <w:r w:rsidRPr="009370DB">
        <w:rPr>
          <w:rFonts w:ascii="Times New Roman" w:hAnsi="Times New Roman"/>
          <w:spacing w:val="-5"/>
        </w:rPr>
        <w:t>Joint Secretary (DPIIT)—Member-Convenor</w:t>
      </w:r>
    </w:p>
    <w:p w:rsidR="00FA091B" w:rsidRPr="009370DB" w:rsidRDefault="00FA091B" w:rsidP="00FA091B">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FA091B" w:rsidRPr="009370DB" w:rsidRDefault="00FA091B" w:rsidP="00FA091B">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FA091B" w:rsidRPr="009370DB" w:rsidRDefault="00FA091B" w:rsidP="00FA091B">
      <w:pPr>
        <w:pStyle w:val="BodyText2"/>
        <w:numPr>
          <w:ilvl w:val="0"/>
          <w:numId w:val="43"/>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lastRenderedPageBreak/>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FA091B" w:rsidRPr="009370DB" w:rsidRDefault="00FA091B" w:rsidP="00FA091B">
      <w:pPr>
        <w:pStyle w:val="BodyText2"/>
        <w:spacing w:after="0" w:line="240" w:lineRule="auto"/>
        <w:jc w:val="center"/>
        <w:rPr>
          <w:rFonts w:ascii="Times New Roman" w:hAnsi="Times New Roman" w:cs="Times New Roman"/>
          <w:b/>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FA091B" w:rsidRPr="009370DB" w:rsidRDefault="00FA091B" w:rsidP="00FA091B">
      <w:pPr>
        <w:pStyle w:val="BodyText2"/>
        <w:numPr>
          <w:ilvl w:val="0"/>
          <w:numId w:val="10"/>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FA091B" w:rsidRPr="009370DB" w:rsidRDefault="00FA091B" w:rsidP="00FA091B">
      <w:pPr>
        <w:pStyle w:val="BodyText2"/>
        <w:numPr>
          <w:ilvl w:val="0"/>
          <w:numId w:val="10"/>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FA091B" w:rsidRPr="009370DB" w:rsidRDefault="00FA091B" w:rsidP="00FA091B">
      <w:pPr>
        <w:pStyle w:val="BodyText2"/>
        <w:spacing w:after="0" w:line="240" w:lineRule="auto"/>
        <w:ind w:left="720"/>
        <w:jc w:val="both"/>
        <w:rPr>
          <w:rFonts w:ascii="Times New Roman" w:hAnsi="Times New Roman" w:cs="Times New Roman"/>
          <w:b/>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FA091B" w:rsidRPr="009370DB" w:rsidRDefault="00FA091B" w:rsidP="00FA091B">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FA091B" w:rsidRPr="009370DB" w:rsidRDefault="00FA091B" w:rsidP="00FA091B">
      <w:pPr>
        <w:pStyle w:val="ListParagraph"/>
        <w:numPr>
          <w:ilvl w:val="0"/>
          <w:numId w:val="11"/>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FA091B" w:rsidRPr="009370DB" w:rsidRDefault="00FA091B" w:rsidP="00FA091B">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FA091B" w:rsidRPr="009370DB" w:rsidRDefault="00FA091B" w:rsidP="00FA091B">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FA091B" w:rsidRDefault="00FA091B" w:rsidP="00FA091B">
      <w:pPr>
        <w:pStyle w:val="ListParagraph"/>
        <w:autoSpaceDE w:val="0"/>
        <w:ind w:left="1440"/>
        <w:jc w:val="both"/>
        <w:rPr>
          <w:rFonts w:ascii="Times New Roman" w:hAnsi="Times New Roman"/>
          <w:b/>
          <w:bCs/>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FA091B" w:rsidRPr="009370DB" w:rsidRDefault="00FA091B" w:rsidP="00FA091B">
      <w:pPr>
        <w:pStyle w:val="BodyText2"/>
        <w:numPr>
          <w:ilvl w:val="0"/>
          <w:numId w:val="13"/>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FA091B" w:rsidRPr="009370DB" w:rsidRDefault="00FA091B" w:rsidP="00FA091B">
      <w:pPr>
        <w:pStyle w:val="BodyText2"/>
        <w:numPr>
          <w:ilvl w:val="0"/>
          <w:numId w:val="13"/>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FA091B" w:rsidRPr="009370DB" w:rsidRDefault="00FA091B" w:rsidP="00FA091B">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FA091B" w:rsidRDefault="00FA091B" w:rsidP="00FA091B">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FA091B" w:rsidRPr="009370DB" w:rsidRDefault="00FA091B" w:rsidP="00FA091B">
      <w:pPr>
        <w:pStyle w:val="BodyText2"/>
        <w:spacing w:after="0" w:line="240" w:lineRule="auto"/>
        <w:ind w:left="720"/>
        <w:jc w:val="both"/>
        <w:rPr>
          <w:rFonts w:ascii="Times New Roman" w:hAnsi="Times New Roman" w:cs="Times New Roman"/>
        </w:rPr>
      </w:pPr>
    </w:p>
    <w:p w:rsidR="00FA091B" w:rsidRPr="0051683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FA091B" w:rsidRPr="0051683B" w:rsidRDefault="00FA091B" w:rsidP="00FA091B">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FA091B" w:rsidRPr="005202F8" w:rsidRDefault="00FA091B" w:rsidP="00FA091B">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FA091B" w:rsidRPr="0051683B" w:rsidRDefault="00FA091B" w:rsidP="00FA091B">
      <w:pPr>
        <w:pStyle w:val="BodyText2"/>
        <w:spacing w:after="0" w:line="240" w:lineRule="auto"/>
        <w:ind w:left="1080"/>
        <w:jc w:val="both"/>
        <w:rPr>
          <w:rFonts w:ascii="Times New Roman" w:hAnsi="Times New Roman" w:cs="Times New Roman"/>
          <w:color w:val="000000"/>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FA091B" w:rsidRPr="009370DB" w:rsidRDefault="00FA091B" w:rsidP="00FA091B">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A bidder shall not have conflict of interest with other bidders. Such conflict of interest can lead to anti-competitive practices to the detriment of Procuring Entity’s interests. The bidder found </w:t>
      </w:r>
      <w:r w:rsidRPr="009370DB">
        <w:rPr>
          <w:rFonts w:ascii="Times New Roman" w:hAnsi="Times New Roman"/>
          <w:color w:val="000000"/>
        </w:rPr>
        <w:lastRenderedPageBreak/>
        <w:t>to have a conflict of interest shall be disqualified. A bidder may be considered to have a conflict of interest with one or more parties in this bidding process, if:</w:t>
      </w:r>
    </w:p>
    <w:p w:rsidR="00FA091B" w:rsidRPr="009370DB" w:rsidRDefault="00FA091B" w:rsidP="00FA091B">
      <w:pPr>
        <w:pStyle w:val="ListParagraph"/>
        <w:autoSpaceDE w:val="0"/>
        <w:autoSpaceDN w:val="0"/>
        <w:adjustRightInd w:val="0"/>
        <w:ind w:left="1080"/>
        <w:jc w:val="both"/>
        <w:rPr>
          <w:rFonts w:ascii="Times New Roman" w:hAnsi="Times New Roman"/>
          <w:color w:val="000000"/>
        </w:rPr>
      </w:pP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FA091B" w:rsidRPr="009370DB" w:rsidRDefault="00FA091B" w:rsidP="00FA091B">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FA091B" w:rsidRPr="009370DB" w:rsidRDefault="00FA091B" w:rsidP="00FA091B">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FA091B" w:rsidRPr="009370DB" w:rsidRDefault="00FA091B" w:rsidP="00FA091B">
      <w:pPr>
        <w:pStyle w:val="ListParagraph"/>
        <w:autoSpaceDE w:val="0"/>
        <w:autoSpaceDN w:val="0"/>
        <w:adjustRightInd w:val="0"/>
        <w:ind w:left="1850"/>
        <w:jc w:val="both"/>
        <w:rPr>
          <w:rFonts w:ascii="Times New Roman" w:hAnsi="Times New Roman"/>
          <w:color w:val="000000"/>
        </w:rPr>
      </w:pP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FA091B" w:rsidRPr="009370DB" w:rsidRDefault="00FA091B" w:rsidP="00FA091B">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FA091B" w:rsidRPr="009370DB" w:rsidRDefault="00FA091B" w:rsidP="00FA091B">
      <w:pPr>
        <w:pStyle w:val="ListParagraph"/>
        <w:autoSpaceDE w:val="0"/>
        <w:autoSpaceDN w:val="0"/>
        <w:adjustRightInd w:val="0"/>
        <w:ind w:left="1800"/>
        <w:jc w:val="both"/>
        <w:rPr>
          <w:rFonts w:ascii="Times New Roman" w:hAnsi="Times New Roman"/>
          <w:color w:val="000000"/>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FA091B" w:rsidRPr="009370DB" w:rsidRDefault="00FA091B" w:rsidP="00FA091B">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FA091B" w:rsidRPr="009370DB" w:rsidRDefault="00FA091B" w:rsidP="00FA091B">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FA091B" w:rsidRPr="009370DB" w:rsidRDefault="00FA091B" w:rsidP="00FA091B">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FA091B" w:rsidRPr="009370DB" w:rsidRDefault="00FA091B" w:rsidP="00FA091B">
      <w:pPr>
        <w:pStyle w:val="ListParagraph"/>
        <w:numPr>
          <w:ilvl w:val="0"/>
          <w:numId w:val="33"/>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FA091B" w:rsidRPr="009370DB" w:rsidRDefault="00FA091B" w:rsidP="00FA091B">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FA091B" w:rsidRPr="009370DB" w:rsidRDefault="00FA091B" w:rsidP="00FA091B">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FA091B" w:rsidRPr="009370DB" w:rsidRDefault="00FA091B" w:rsidP="00FA091B">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FA091B" w:rsidRPr="009370DB" w:rsidRDefault="00FA091B" w:rsidP="00FA091B">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FA091B" w:rsidRPr="009370DB" w:rsidRDefault="00FA091B" w:rsidP="00FA091B">
      <w:pPr>
        <w:pStyle w:val="ListParagraph"/>
        <w:numPr>
          <w:ilvl w:val="0"/>
          <w:numId w:val="33"/>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FA091B" w:rsidRPr="009370DB" w:rsidRDefault="00FA091B" w:rsidP="00FA091B">
      <w:pPr>
        <w:pStyle w:val="ListParagraph"/>
        <w:numPr>
          <w:ilvl w:val="0"/>
          <w:numId w:val="33"/>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FA091B" w:rsidRPr="009370DB" w:rsidRDefault="00FA091B" w:rsidP="00FA091B">
      <w:pPr>
        <w:pStyle w:val="ListParagraph"/>
        <w:autoSpaceDE w:val="0"/>
        <w:autoSpaceDN w:val="0"/>
        <w:adjustRightInd w:val="0"/>
        <w:ind w:left="1490"/>
        <w:jc w:val="both"/>
        <w:rPr>
          <w:rFonts w:ascii="Times New Roman" w:hAnsi="Times New Roman"/>
        </w:rPr>
      </w:pPr>
    </w:p>
    <w:p w:rsidR="00FA091B" w:rsidRPr="00CB490A" w:rsidRDefault="00FA091B" w:rsidP="00FA091B">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FA091B" w:rsidRDefault="00FA091B" w:rsidP="00FA091B">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FA091B" w:rsidRPr="009370DB" w:rsidRDefault="00FA091B" w:rsidP="00FA091B">
      <w:pPr>
        <w:pStyle w:val="NoSpacing"/>
        <w:autoSpaceDE w:val="0"/>
        <w:autoSpaceDN w:val="0"/>
        <w:adjustRightInd w:val="0"/>
        <w:ind w:left="360"/>
        <w:jc w:val="both"/>
        <w:rPr>
          <w:rFonts w:ascii="Times New Roman" w:hAnsi="Times New Roman"/>
          <w:color w:val="000000"/>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FA091B" w:rsidRPr="009370DB" w:rsidRDefault="00FA091B" w:rsidP="00FA091B">
      <w:pPr>
        <w:pStyle w:val="ListParagraph"/>
        <w:numPr>
          <w:ilvl w:val="0"/>
          <w:numId w:val="36"/>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FA091B" w:rsidRDefault="00FA091B" w:rsidP="00FA091B">
      <w:pPr>
        <w:pStyle w:val="ListParagraph"/>
        <w:numPr>
          <w:ilvl w:val="0"/>
          <w:numId w:val="36"/>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FA091B" w:rsidRDefault="00FA091B" w:rsidP="00FA091B">
      <w:pPr>
        <w:pStyle w:val="ListParagraph"/>
        <w:autoSpaceDE w:val="0"/>
        <w:autoSpaceDN w:val="0"/>
        <w:adjustRightInd w:val="0"/>
        <w:ind w:left="770"/>
        <w:jc w:val="both"/>
        <w:rPr>
          <w:rFonts w:ascii="Times New Roman" w:hAnsi="Times New Roman"/>
          <w:color w:val="000000"/>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FA091B" w:rsidRPr="009370DB" w:rsidRDefault="00FA091B" w:rsidP="00FA091B">
      <w:pPr>
        <w:pStyle w:val="ListParagraph"/>
        <w:numPr>
          <w:ilvl w:val="0"/>
          <w:numId w:val="37"/>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FA091B" w:rsidRPr="009370DB" w:rsidRDefault="00FA091B" w:rsidP="00FA091B">
      <w:pPr>
        <w:pStyle w:val="ListParagraph"/>
        <w:numPr>
          <w:ilvl w:val="0"/>
          <w:numId w:val="3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FA091B" w:rsidRPr="009370DB" w:rsidRDefault="00FA091B" w:rsidP="00FA091B">
      <w:pPr>
        <w:pStyle w:val="ListParagraph"/>
        <w:numPr>
          <w:ilvl w:val="0"/>
          <w:numId w:val="3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FA091B" w:rsidRPr="009370DB" w:rsidRDefault="00FA091B" w:rsidP="00FA091B">
      <w:pPr>
        <w:pStyle w:val="ListParagraph"/>
        <w:numPr>
          <w:ilvl w:val="0"/>
          <w:numId w:val="3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FA091B" w:rsidRPr="00203FB3" w:rsidRDefault="00FA091B" w:rsidP="00FA091B">
      <w:pPr>
        <w:pStyle w:val="NoSpacing"/>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FA091B" w:rsidRDefault="00FA091B" w:rsidP="00FA091B">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FA091B" w:rsidRPr="009370DB" w:rsidRDefault="00FA091B" w:rsidP="00FA091B">
      <w:pPr>
        <w:pStyle w:val="NoSpacing"/>
        <w:autoSpaceDE w:val="0"/>
        <w:autoSpaceDN w:val="0"/>
        <w:adjustRightInd w:val="0"/>
        <w:ind w:left="360"/>
        <w:jc w:val="both"/>
        <w:rPr>
          <w:rFonts w:ascii="Times New Roman" w:hAnsi="Times New Roman"/>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FA091B" w:rsidRPr="009370DB" w:rsidRDefault="00FA091B" w:rsidP="00FA091B">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FA091B" w:rsidRPr="009370DB" w:rsidRDefault="00FA091B" w:rsidP="00FA091B">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FA091B" w:rsidRPr="009370DB" w:rsidRDefault="00FA091B" w:rsidP="00FA091B">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FA091B" w:rsidRPr="009370DB" w:rsidRDefault="00FA091B" w:rsidP="00FA091B">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FA091B" w:rsidRPr="009370DB" w:rsidRDefault="00FA091B" w:rsidP="00FA091B">
      <w:pPr>
        <w:pStyle w:val="ListParagraph"/>
        <w:tabs>
          <w:tab w:val="decimal" w:pos="2592"/>
        </w:tabs>
        <w:autoSpaceDE w:val="0"/>
        <w:autoSpaceDN w:val="0"/>
        <w:adjustRightInd w:val="0"/>
        <w:ind w:left="770"/>
        <w:jc w:val="both"/>
        <w:rPr>
          <w:rFonts w:ascii="Times New Roman" w:hAnsi="Times New Roman"/>
          <w:b/>
          <w:bCs/>
          <w:color w:val="000000"/>
        </w:rPr>
      </w:pPr>
    </w:p>
    <w:p w:rsidR="00FA091B" w:rsidRPr="00203FB3" w:rsidRDefault="00FA091B" w:rsidP="00FA091B">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FA091B" w:rsidRPr="009370DB" w:rsidRDefault="00FA091B" w:rsidP="00FA091B">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FA091B" w:rsidRDefault="00FA091B" w:rsidP="00FA091B">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FA091B" w:rsidRDefault="00FA091B" w:rsidP="00FA091B">
      <w:pPr>
        <w:pStyle w:val="ListParagraph"/>
        <w:autoSpaceDE w:val="0"/>
        <w:autoSpaceDN w:val="0"/>
        <w:adjustRightInd w:val="0"/>
        <w:ind w:left="770"/>
        <w:jc w:val="both"/>
        <w:rPr>
          <w:rFonts w:ascii="Times New Roman" w:hAnsi="Times New Roman"/>
          <w:color w:val="000000"/>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FA091B" w:rsidRPr="009370DB" w:rsidRDefault="00FA091B" w:rsidP="00FA091B">
      <w:pPr>
        <w:pStyle w:val="BodyText2"/>
        <w:numPr>
          <w:ilvl w:val="0"/>
          <w:numId w:val="15"/>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FA091B" w:rsidRPr="009370DB" w:rsidRDefault="00FA091B" w:rsidP="00FA091B">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lastRenderedPageBreak/>
        <w:t>“corrupt practice” means the offering, giving, receiving, or soliciting of anything of value to influence the action of a public official in the procurement process or in Contract execution; and</w:t>
      </w:r>
    </w:p>
    <w:p w:rsidR="00FA091B" w:rsidRPr="009370DB" w:rsidRDefault="00FA091B" w:rsidP="00FA091B">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FA091B" w:rsidRPr="009370DB" w:rsidRDefault="00FA091B" w:rsidP="00FA091B">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FA091B" w:rsidRPr="009370DB" w:rsidRDefault="00FA091B" w:rsidP="00FA091B">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FA091B" w:rsidRPr="009370DB" w:rsidRDefault="00FA091B" w:rsidP="00FA091B">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FA091B" w:rsidRPr="009370DB" w:rsidRDefault="00FA091B" w:rsidP="00FA091B">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FA091B" w:rsidRPr="009370DB" w:rsidRDefault="00FA091B" w:rsidP="00FA091B">
      <w:pPr>
        <w:pStyle w:val="BodyText2"/>
        <w:spacing w:after="0" w:line="240" w:lineRule="auto"/>
        <w:ind w:left="2160"/>
        <w:jc w:val="both"/>
        <w:rPr>
          <w:rFonts w:ascii="Times New Roman" w:hAnsi="Times New Roman" w:cs="Times New Roman"/>
          <w:b/>
        </w:rPr>
      </w:pPr>
    </w:p>
    <w:p w:rsidR="00FA091B" w:rsidRPr="009370DB" w:rsidRDefault="00FA091B" w:rsidP="00FA091B">
      <w:pPr>
        <w:pStyle w:val="NoSpacing"/>
        <w:numPr>
          <w:ilvl w:val="0"/>
          <w:numId w:val="17"/>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FA091B" w:rsidRPr="009370DB" w:rsidRDefault="00FA091B" w:rsidP="00FA091B">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FA091B" w:rsidRPr="009370DB" w:rsidRDefault="00FA091B" w:rsidP="00FA091B">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FA091B" w:rsidRPr="009370DB" w:rsidRDefault="00FA091B" w:rsidP="00FA091B">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FA091B" w:rsidRPr="009370DB" w:rsidRDefault="00FA091B" w:rsidP="00FA091B">
      <w:pPr>
        <w:pStyle w:val="ListParagraph"/>
        <w:numPr>
          <w:ilvl w:val="1"/>
          <w:numId w:val="3"/>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DA7624">
        <w:rPr>
          <w:rFonts w:ascii="Times New Roman" w:hAnsi="Times New Roman"/>
          <w:b/>
          <w:color w:val="000000"/>
        </w:rPr>
        <w:t>Bidders are requested to submit the tender document with all pages duly signed and embossed with official seal including Annexure(s) attached thereto.</w:t>
      </w:r>
    </w:p>
    <w:p w:rsidR="00FA091B" w:rsidRPr="00FD7A42" w:rsidRDefault="00FA091B" w:rsidP="00FA091B">
      <w:pPr>
        <w:pStyle w:val="ListParagraph"/>
        <w:numPr>
          <w:ilvl w:val="1"/>
          <w:numId w:val="3"/>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FA091B" w:rsidRPr="009965A7" w:rsidRDefault="00FA091B" w:rsidP="00FA091B">
      <w:pPr>
        <w:pStyle w:val="ListParagraph"/>
        <w:autoSpaceDE w:val="0"/>
        <w:ind w:left="1890"/>
        <w:jc w:val="both"/>
        <w:rPr>
          <w:rFonts w:ascii="Times New Roman" w:hAnsi="Times New Roman"/>
          <w:b/>
          <w:bCs/>
          <w:color w:val="000000"/>
        </w:rPr>
      </w:pPr>
    </w:p>
    <w:p w:rsidR="00FA091B" w:rsidRDefault="00FA091B" w:rsidP="00FA091B">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FA091B" w:rsidRPr="009370DB" w:rsidRDefault="00FA091B" w:rsidP="00FA091B">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FA091B" w:rsidRPr="009370DB" w:rsidRDefault="00FA091B" w:rsidP="00FA091B">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FA091B" w:rsidRPr="009370DB" w:rsidRDefault="00FA091B" w:rsidP="00FA091B">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FA091B" w:rsidRPr="009370DB" w:rsidRDefault="00FA091B" w:rsidP="00FA091B">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w:t>
      </w:r>
      <w:r w:rsidRPr="009370DB">
        <w:rPr>
          <w:rFonts w:ascii="Times New Roman" w:hAnsi="Times New Roman"/>
          <w:bCs/>
          <w:iCs/>
        </w:rPr>
        <w:lastRenderedPageBreak/>
        <w:t>Purchase Orders to more than one Bidder. The letter of acceptance will include the details along with terms and conditions of the tender.</w:t>
      </w:r>
    </w:p>
    <w:p w:rsidR="00FA091B" w:rsidRPr="009370DB" w:rsidRDefault="00FA091B" w:rsidP="00FA091B">
      <w:pPr>
        <w:pStyle w:val="NoSpacing"/>
      </w:pPr>
    </w:p>
    <w:p w:rsidR="00FA091B" w:rsidRPr="00203FB3" w:rsidRDefault="00FA091B" w:rsidP="00FA091B">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FA091B" w:rsidRPr="009370DB" w:rsidRDefault="00FA091B" w:rsidP="00FA091B">
      <w:pPr>
        <w:pStyle w:val="ListParagraph"/>
        <w:numPr>
          <w:ilvl w:val="0"/>
          <w:numId w:val="7"/>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FA091B" w:rsidRPr="009370DB" w:rsidRDefault="00FA091B" w:rsidP="00FA091B">
      <w:pPr>
        <w:pStyle w:val="ListParagraph"/>
        <w:numPr>
          <w:ilvl w:val="0"/>
          <w:numId w:val="7"/>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FA091B" w:rsidRPr="009370DB" w:rsidRDefault="00FA091B" w:rsidP="00FA091B">
      <w:pPr>
        <w:pStyle w:val="ListParagraph"/>
        <w:numPr>
          <w:ilvl w:val="0"/>
          <w:numId w:val="7"/>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FA091B" w:rsidRPr="009370DB" w:rsidRDefault="00FA091B" w:rsidP="00FA091B">
      <w:pPr>
        <w:pStyle w:val="ListParagraph"/>
        <w:numPr>
          <w:ilvl w:val="0"/>
          <w:numId w:val="7"/>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w:t>
      </w:r>
      <w:r w:rsidRPr="00773406">
        <w:rPr>
          <w:rFonts w:ascii="Times New Roman" w:hAnsi="Times New Roman"/>
          <w:sz w:val="22"/>
          <w:szCs w:val="22"/>
        </w:rPr>
        <w:t>The agency is requested to indicate NIPHM GST No.36AAAAN9355N1ZZ on the tax invoice</w:t>
      </w:r>
      <w:r>
        <w:rPr>
          <w:rFonts w:ascii="Times New Roman" w:hAnsi="Times New Roman"/>
          <w:sz w:val="22"/>
          <w:szCs w:val="22"/>
        </w:rPr>
        <w:t>.</w:t>
      </w:r>
    </w:p>
    <w:p w:rsidR="00FA091B" w:rsidRPr="009370DB" w:rsidRDefault="00FA091B" w:rsidP="00FA091B">
      <w:pPr>
        <w:pStyle w:val="ListParagraph"/>
        <w:numPr>
          <w:ilvl w:val="0"/>
          <w:numId w:val="7"/>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FA091B" w:rsidRPr="009370DB" w:rsidRDefault="00FA091B" w:rsidP="00FA091B">
      <w:pPr>
        <w:pStyle w:val="ListParagraph"/>
        <w:numPr>
          <w:ilvl w:val="0"/>
          <w:numId w:val="7"/>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FA091B" w:rsidRPr="009370DB" w:rsidRDefault="00FA091B" w:rsidP="00FA091B">
      <w:pPr>
        <w:pStyle w:val="ListParagraph"/>
        <w:numPr>
          <w:ilvl w:val="0"/>
          <w:numId w:val="7"/>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FA091B" w:rsidRDefault="00FA091B" w:rsidP="00FA091B">
      <w:pPr>
        <w:pStyle w:val="ListParagraph"/>
        <w:numPr>
          <w:ilvl w:val="0"/>
          <w:numId w:val="7"/>
        </w:numPr>
        <w:jc w:val="both"/>
        <w:rPr>
          <w:rFonts w:ascii="Times New Roman" w:hAnsi="Times New Roman"/>
        </w:rPr>
      </w:pPr>
      <w:r w:rsidRPr="009370DB">
        <w:rPr>
          <w:rFonts w:ascii="Times New Roman" w:hAnsi="Times New Roman"/>
          <w:lang w:bidi="hi-IN"/>
        </w:rPr>
        <w:t>The Price should be quoted only in Indian Rupees.</w:t>
      </w:r>
    </w:p>
    <w:p w:rsidR="00FA091B" w:rsidRPr="001F4E4E" w:rsidRDefault="00FA091B" w:rsidP="00FA091B">
      <w:pPr>
        <w:pStyle w:val="ListParagraph"/>
        <w:jc w:val="both"/>
        <w:rPr>
          <w:rFonts w:ascii="Times New Roman" w:hAnsi="Times New Roman"/>
        </w:rPr>
      </w:pPr>
    </w:p>
    <w:p w:rsidR="00FA091B" w:rsidRDefault="00FA091B" w:rsidP="00FA091B">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FA091B" w:rsidRPr="009370DB" w:rsidRDefault="00FA091B" w:rsidP="00FA091B">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FA091B" w:rsidRPr="009370DB" w:rsidRDefault="00FA091B" w:rsidP="00FA091B">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FA091B" w:rsidRPr="009370DB" w:rsidRDefault="00FA091B" w:rsidP="00FA091B">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FA091B" w:rsidRDefault="00FA091B" w:rsidP="00FA091B">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FA091B" w:rsidRPr="001F4E4E" w:rsidRDefault="00FA091B" w:rsidP="00FA091B">
      <w:pPr>
        <w:pStyle w:val="ListParagraph"/>
        <w:autoSpaceDE w:val="0"/>
        <w:autoSpaceDN w:val="0"/>
        <w:adjustRightInd w:val="0"/>
        <w:jc w:val="both"/>
        <w:rPr>
          <w:rFonts w:ascii="Times New Roman" w:hAnsi="Times New Roman"/>
          <w:color w:val="000000"/>
        </w:rPr>
      </w:pPr>
    </w:p>
    <w:p w:rsidR="00FA091B" w:rsidRPr="009370DB" w:rsidRDefault="00FA091B" w:rsidP="00FA091B">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FA091B" w:rsidRDefault="00FA091B" w:rsidP="00FA091B">
      <w:pPr>
        <w:pStyle w:val="ListParagraph"/>
        <w:numPr>
          <w:ilvl w:val="0"/>
          <w:numId w:val="20"/>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FA091B" w:rsidRDefault="00FA091B" w:rsidP="00FA091B">
      <w:pPr>
        <w:pStyle w:val="ListParagraph"/>
        <w:autoSpaceDE w:val="0"/>
        <w:autoSpaceDN w:val="0"/>
        <w:adjustRightInd w:val="0"/>
        <w:jc w:val="both"/>
        <w:rPr>
          <w:rFonts w:ascii="Times New Roman" w:hAnsi="Times New Roman"/>
        </w:rPr>
      </w:pPr>
    </w:p>
    <w:p w:rsidR="00FA091B" w:rsidRDefault="00FA091B" w:rsidP="00FA091B">
      <w:pPr>
        <w:pStyle w:val="ListParagraph"/>
        <w:autoSpaceDE w:val="0"/>
        <w:autoSpaceDN w:val="0"/>
        <w:adjustRightInd w:val="0"/>
        <w:jc w:val="both"/>
        <w:rPr>
          <w:rFonts w:ascii="Times New Roman" w:hAnsi="Times New Roman"/>
        </w:rPr>
      </w:pPr>
      <w:r w:rsidRPr="0032309F">
        <w:rPr>
          <w:rFonts w:ascii="Times New Roman" w:hAnsi="Times New Roman"/>
        </w:rPr>
        <w:t xml:space="preserve">Copy of Invoice indicating National Institute of Plant Health Management (NIPHM), Department of Agriculture Cooperation &amp; Farmers Welfare, Ministry of Agriculture &amp; Farmer’s Welfare, Govt. of India, Hyderabad as Purchaser, contract number, description of </w:t>
      </w:r>
      <w:r w:rsidRPr="0032309F">
        <w:rPr>
          <w:rFonts w:ascii="Times New Roman" w:hAnsi="Times New Roman"/>
        </w:rPr>
        <w:lastRenderedPageBreak/>
        <w:t>goods, quantity, unit price, taxes, duties and total amount. The invoice must be signed in original and stamped or sealed with the Company stamp / seal. The invoice should mentio</w:t>
      </w:r>
      <w:r>
        <w:rPr>
          <w:rFonts w:ascii="Times New Roman" w:hAnsi="Times New Roman"/>
        </w:rPr>
        <w:t>n GST No. of NIPHM.</w:t>
      </w:r>
    </w:p>
    <w:p w:rsidR="00FA091B" w:rsidRPr="009370DB" w:rsidRDefault="00FA091B" w:rsidP="00FA091B">
      <w:pPr>
        <w:pStyle w:val="ListParagraph"/>
        <w:autoSpaceDE w:val="0"/>
        <w:autoSpaceDN w:val="0"/>
        <w:adjustRightInd w:val="0"/>
        <w:jc w:val="both"/>
        <w:rPr>
          <w:rFonts w:ascii="Times New Roman" w:hAnsi="Times New Roman"/>
        </w:rPr>
      </w:pPr>
    </w:p>
    <w:p w:rsidR="00FA091B" w:rsidRDefault="00FA091B" w:rsidP="00FA091B">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FA091B" w:rsidRPr="009370DB"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FA091B" w:rsidRPr="001F4E4E" w:rsidRDefault="00FA091B" w:rsidP="00FA091B">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FA091B" w:rsidRDefault="00FA091B" w:rsidP="00FA091B">
      <w:pPr>
        <w:pStyle w:val="ListParagraph"/>
        <w:autoSpaceDE w:val="0"/>
        <w:autoSpaceDN w:val="0"/>
        <w:adjustRightInd w:val="0"/>
        <w:jc w:val="both"/>
        <w:rPr>
          <w:rFonts w:ascii="Times New Roman" w:hAnsi="Times New Roman"/>
        </w:rPr>
      </w:pPr>
    </w:p>
    <w:p w:rsidR="00FA091B" w:rsidRPr="009370DB" w:rsidRDefault="00FA091B" w:rsidP="00FA091B">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FA091B" w:rsidRPr="009370DB" w:rsidRDefault="00FA091B" w:rsidP="00FA091B">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FA091B" w:rsidRPr="009370DB" w:rsidRDefault="00FA091B" w:rsidP="00FA091B">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FA091B" w:rsidRDefault="00FA091B" w:rsidP="00FA091B">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E9755F" w:rsidRDefault="00E9755F" w:rsidP="00E9755F">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SECTION VIII.</w:t>
      </w:r>
      <w:proofErr w:type="gramEnd"/>
      <w:r>
        <w:rPr>
          <w:rFonts w:ascii="Times New Roman" w:hAnsi="Times New Roman" w:cs="Times New Roman"/>
          <w:b/>
          <w:bCs/>
          <w:iCs/>
          <w:color w:val="000000"/>
          <w:sz w:val="24"/>
          <w:szCs w:val="24"/>
          <w:u w:val="single"/>
        </w:rPr>
        <w:t xml:space="preserve"> STANDAR FORMATS</w:t>
      </w:r>
    </w:p>
    <w:p w:rsidR="00E9755F" w:rsidRPr="001E4D5D" w:rsidRDefault="00E9755F" w:rsidP="00E9755F">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E9755F" w:rsidRPr="001E4D5D" w:rsidRDefault="00E9755F" w:rsidP="00E9755F">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E9755F" w:rsidRPr="001E4D5D" w:rsidRDefault="00E9755F" w:rsidP="00E9755F">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w:t>
      </w:r>
      <w:proofErr w:type="spellStart"/>
      <w:r w:rsidRPr="001F4E4E">
        <w:rPr>
          <w:rFonts w:ascii="Times New Roman" w:hAnsi="Times New Roman"/>
          <w:sz w:val="22"/>
          <w:szCs w:val="22"/>
        </w:rPr>
        <w:t>Rajendranagar</w:t>
      </w:r>
      <w:proofErr w:type="spellEnd"/>
      <w:r w:rsidRPr="001F4E4E">
        <w:rPr>
          <w:rFonts w:ascii="Times New Roman" w:hAnsi="Times New Roman"/>
          <w:sz w:val="22"/>
          <w:szCs w:val="22"/>
        </w:rPr>
        <w:t xml:space="preserve">, Hyderabad, hereinafter called the “Purchaser” AND ________________________________ hereinafter referred to as “The Bidder/Supplier” </w:t>
      </w:r>
    </w:p>
    <w:p w:rsidR="00E9755F" w:rsidRDefault="00E9755F" w:rsidP="00E9755F">
      <w:pPr>
        <w:pStyle w:val="NoSpacing"/>
        <w:jc w:val="center"/>
        <w:rPr>
          <w:rFonts w:ascii="Times New Roman" w:hAnsi="Times New Roman"/>
          <w:b/>
          <w:sz w:val="22"/>
          <w:szCs w:val="22"/>
        </w:rPr>
      </w:pPr>
      <w:r w:rsidRPr="001F4E4E">
        <w:rPr>
          <w:rFonts w:ascii="Times New Roman" w:hAnsi="Times New Roman"/>
          <w:b/>
          <w:sz w:val="22"/>
          <w:szCs w:val="22"/>
        </w:rPr>
        <w:t>Preamble</w:t>
      </w:r>
    </w:p>
    <w:p w:rsidR="00E9755F" w:rsidRPr="001F4E4E" w:rsidRDefault="00E9755F" w:rsidP="00E9755F">
      <w:pPr>
        <w:pStyle w:val="NoSpacing"/>
        <w:jc w:val="center"/>
        <w:rPr>
          <w:rFonts w:ascii="Times New Roman" w:hAnsi="Times New Roman"/>
          <w:b/>
          <w:sz w:val="22"/>
          <w:szCs w:val="22"/>
        </w:rPr>
      </w:pP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Pr>
          <w:rFonts w:ascii="Times New Roman" w:hAnsi="Times New Roman"/>
          <w:sz w:val="22"/>
          <w:szCs w:val="22"/>
        </w:rPr>
        <w:t xml:space="preserve">the </w:t>
      </w:r>
      <w:r w:rsidRPr="00023D22">
        <w:rPr>
          <w:rFonts w:ascii="Times New Roman" w:hAnsi="Times New Roman"/>
          <w:b/>
          <w:sz w:val="22"/>
          <w:szCs w:val="22"/>
        </w:rPr>
        <w:t>Tender for</w:t>
      </w:r>
      <w:r>
        <w:rPr>
          <w:rFonts w:ascii="Times New Roman" w:hAnsi="Times New Roman"/>
          <w:sz w:val="22"/>
          <w:szCs w:val="22"/>
        </w:rPr>
        <w:t xml:space="preserve"> ______________________________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E9755F" w:rsidRDefault="00E9755F" w:rsidP="00E9755F">
      <w:pPr>
        <w:pStyle w:val="NoSpacing"/>
        <w:jc w:val="both"/>
        <w:rPr>
          <w:rFonts w:ascii="Times New Roman" w:hAnsi="Times New Roman"/>
          <w:b/>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E9755F" w:rsidRDefault="00E9755F" w:rsidP="00E9755F">
      <w:pPr>
        <w:pStyle w:val="NoSpacing"/>
        <w:jc w:val="both"/>
        <w:rPr>
          <w:rFonts w:ascii="Times New Roman" w:hAnsi="Times New Roman"/>
          <w:b/>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E9755F" w:rsidRDefault="00E9755F" w:rsidP="00E9755F">
      <w:pPr>
        <w:pStyle w:val="NoSpacing"/>
        <w:jc w:val="both"/>
        <w:rPr>
          <w:rFonts w:ascii="Times New Roman" w:hAnsi="Times New Roman"/>
          <w:b/>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E9755F"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E9755F" w:rsidRPr="001F4E4E"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E9755F"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E9755F"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E9755F" w:rsidRPr="001F4E4E"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E9755F"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E9755F"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E9755F" w:rsidRPr="001F4E4E"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E9755F"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E9755F" w:rsidRPr="001F4E4E" w:rsidRDefault="00E9755F" w:rsidP="00E9755F">
      <w:pPr>
        <w:pStyle w:val="NoSpacing"/>
        <w:jc w:val="both"/>
        <w:rPr>
          <w:rFonts w:ascii="Times New Roman" w:hAnsi="Times New Roman"/>
          <w:sz w:val="22"/>
          <w:szCs w:val="22"/>
        </w:rPr>
      </w:pP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 </w:t>
      </w:r>
    </w:p>
    <w:p w:rsidR="00E9755F" w:rsidRPr="001F4E4E" w:rsidRDefault="00E9755F" w:rsidP="00E9755F">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E9755F" w:rsidRDefault="00E9755F" w:rsidP="00E9755F">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E9755F" w:rsidRPr="007B39CC" w:rsidRDefault="00E9755F" w:rsidP="00E9755F">
      <w:pPr>
        <w:pStyle w:val="NoSpacing"/>
        <w:jc w:val="right"/>
        <w:rPr>
          <w:highlight w:val="yellow"/>
        </w:rPr>
      </w:pPr>
      <w:r w:rsidRPr="007B39CC">
        <w:rPr>
          <w:highlight w:val="yellow"/>
        </w:rPr>
        <w:lastRenderedPageBreak/>
        <w:t>ANNEXURE – II</w:t>
      </w:r>
    </w:p>
    <w:p w:rsidR="00E9755F" w:rsidRPr="007B39CC" w:rsidRDefault="00E9755F" w:rsidP="00E9755F">
      <w:pPr>
        <w:pStyle w:val="NoSpacing"/>
        <w:rPr>
          <w:highlight w:val="yellow"/>
        </w:rPr>
      </w:pPr>
    </w:p>
    <w:p w:rsidR="00E9755F" w:rsidRPr="007B39CC" w:rsidRDefault="00E9755F" w:rsidP="00E9755F">
      <w:pPr>
        <w:pStyle w:val="NoSpacing"/>
        <w:jc w:val="center"/>
        <w:rPr>
          <w:highlight w:val="yellow"/>
        </w:rPr>
      </w:pPr>
      <w:r w:rsidRPr="007B39CC">
        <w:rPr>
          <w:highlight w:val="yellow"/>
        </w:rPr>
        <w:t>BID SECURITY DECLARATION FORM</w:t>
      </w:r>
    </w:p>
    <w:p w:rsidR="00E9755F" w:rsidRPr="007B39CC" w:rsidRDefault="00E9755F" w:rsidP="00E9755F">
      <w:pPr>
        <w:pStyle w:val="NoSpacing"/>
        <w:rPr>
          <w:highlight w:val="yellow"/>
        </w:rPr>
      </w:pPr>
    </w:p>
    <w:p w:rsidR="00E9755F" w:rsidRPr="007B39CC" w:rsidRDefault="00E9755F" w:rsidP="00E9755F">
      <w:pPr>
        <w:pStyle w:val="NoSpacing"/>
        <w:jc w:val="both"/>
        <w:rPr>
          <w:highlight w:val="yellow"/>
        </w:rPr>
      </w:pPr>
      <w:r w:rsidRPr="007B39CC">
        <w:rPr>
          <w:highlight w:val="yellow"/>
        </w:rPr>
        <w:t>Date</w:t>
      </w:r>
      <w:proofErr w:type="gramStart"/>
      <w:r w:rsidRPr="007B39CC">
        <w:rPr>
          <w:highlight w:val="yellow"/>
        </w:rPr>
        <w:t>:_</w:t>
      </w:r>
      <w:proofErr w:type="gramEnd"/>
      <w:r w:rsidRPr="007B39CC">
        <w:rPr>
          <w:highlight w:val="yellow"/>
        </w:rPr>
        <w:t xml:space="preserve">__________________ </w:t>
      </w:r>
    </w:p>
    <w:p w:rsidR="00E9755F" w:rsidRPr="007B39CC" w:rsidRDefault="00E9755F" w:rsidP="00E9755F">
      <w:pPr>
        <w:pStyle w:val="NoSpacing"/>
        <w:jc w:val="both"/>
        <w:rPr>
          <w:highlight w:val="yellow"/>
        </w:rPr>
      </w:pPr>
      <w:r w:rsidRPr="007B39CC">
        <w:rPr>
          <w:highlight w:val="yellow"/>
        </w:rPr>
        <w:t xml:space="preserve">Tender No. _________________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To (insert complete name and address of the purchaser)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proofErr w:type="gramStart"/>
      <w:r w:rsidRPr="007B39CC">
        <w:rPr>
          <w:highlight w:val="yellow"/>
        </w:rPr>
        <w:t>I/We.</w:t>
      </w:r>
      <w:proofErr w:type="gramEnd"/>
      <w:r w:rsidRPr="007B39CC">
        <w:rPr>
          <w:highlight w:val="yellow"/>
        </w:rPr>
        <w:t xml:space="preserve"> The undersigned, declare that: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I/We understand that, according to your conditions, bids must be supported by a Bid Securing Declaration.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I/We accept that I/We may be disqualified from bidding for any contract with you for a period of TWO years from the date of notification if I am /We are in a breach of any obligation under the bid conditions, because I/We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proofErr w:type="gramStart"/>
      <w:r w:rsidRPr="007B39CC">
        <w:rPr>
          <w:highlight w:val="yellow"/>
        </w:rPr>
        <w:t>have</w:t>
      </w:r>
      <w:proofErr w:type="gramEnd"/>
      <w:r w:rsidRPr="007B39CC">
        <w:rPr>
          <w:highlight w:val="yellow"/>
        </w:rPr>
        <w:t xml:space="preserve"> withdrawn/modified/amended, impairs or derogates from the tender, my/our Bid during the period of bid validity specified in the form of Bid; or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proofErr w:type="gramStart"/>
      <w:r w:rsidRPr="007B39CC">
        <w:rPr>
          <w:highlight w:val="yellow"/>
        </w:rPr>
        <w:t>having</w:t>
      </w:r>
      <w:proofErr w:type="gramEnd"/>
      <w:r w:rsidRPr="007B39CC">
        <w:rPr>
          <w:highlight w:val="yellow"/>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Signed: </w:t>
      </w:r>
      <w:r w:rsidRPr="007B39CC">
        <w:rPr>
          <w:highlight w:val="yellow"/>
        </w:rPr>
        <w:tab/>
      </w:r>
      <w:r w:rsidRPr="007B39CC">
        <w:rPr>
          <w:highlight w:val="yellow"/>
        </w:rPr>
        <w:tab/>
        <w:t xml:space="preserve">(insert signature of person whose name and capacity are shown) </w:t>
      </w:r>
    </w:p>
    <w:p w:rsidR="00E9755F" w:rsidRPr="007B39CC" w:rsidRDefault="00E9755F" w:rsidP="00E9755F">
      <w:pPr>
        <w:pStyle w:val="NoSpacing"/>
        <w:jc w:val="both"/>
        <w:rPr>
          <w:highlight w:val="yellow"/>
        </w:rPr>
      </w:pPr>
      <w:proofErr w:type="gramStart"/>
      <w:r w:rsidRPr="007B39CC">
        <w:rPr>
          <w:highlight w:val="yellow"/>
        </w:rPr>
        <w:t>in</w:t>
      </w:r>
      <w:proofErr w:type="gramEnd"/>
      <w:r w:rsidRPr="007B39CC">
        <w:rPr>
          <w:highlight w:val="yellow"/>
        </w:rPr>
        <w:t xml:space="preserve"> the capacity of </w:t>
      </w:r>
      <w:r w:rsidRPr="007B39CC">
        <w:rPr>
          <w:highlight w:val="yellow"/>
        </w:rPr>
        <w:tab/>
        <w:t xml:space="preserve">(insert legal capacity of person signing the Bid Securing Declaration)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Name: </w:t>
      </w:r>
      <w:r w:rsidRPr="007B39CC">
        <w:rPr>
          <w:highlight w:val="yellow"/>
        </w:rPr>
        <w:tab/>
      </w:r>
      <w:r w:rsidRPr="007B39CC">
        <w:rPr>
          <w:highlight w:val="yellow"/>
        </w:rPr>
        <w:tab/>
      </w:r>
      <w:r w:rsidRPr="007B39CC">
        <w:rPr>
          <w:highlight w:val="yellow"/>
        </w:rPr>
        <w:tab/>
        <w:t xml:space="preserve">(insert complete name of person signing he Bid Securing Declaration) </w:t>
      </w:r>
    </w:p>
    <w:p w:rsidR="00E9755F" w:rsidRPr="007B39CC" w:rsidRDefault="00E9755F" w:rsidP="00E9755F">
      <w:pPr>
        <w:pStyle w:val="NoSpacing"/>
        <w:jc w:val="both"/>
        <w:rPr>
          <w:highlight w:val="yellow"/>
        </w:rPr>
      </w:pPr>
      <w:r w:rsidRPr="007B39CC">
        <w:rPr>
          <w:highlight w:val="yellow"/>
        </w:rPr>
        <w:t xml:space="preserve">Duly authorized to sign the bid for an on behalf of (insert complete name of Bidder) </w:t>
      </w:r>
    </w:p>
    <w:p w:rsidR="00E9755F" w:rsidRPr="007B39CC" w:rsidRDefault="00E9755F" w:rsidP="00E9755F">
      <w:pPr>
        <w:pStyle w:val="NoSpacing"/>
        <w:jc w:val="both"/>
        <w:rPr>
          <w:highlight w:val="yellow"/>
        </w:rPr>
      </w:pPr>
      <w:r w:rsidRPr="007B39CC">
        <w:rPr>
          <w:highlight w:val="yellow"/>
        </w:rPr>
        <w:t xml:space="preserve">Dated on _____________ day of ___________________ (insert date of signing) </w:t>
      </w:r>
    </w:p>
    <w:p w:rsidR="00E9755F" w:rsidRPr="007B39CC" w:rsidRDefault="00E9755F" w:rsidP="00E9755F">
      <w:pPr>
        <w:pStyle w:val="NoSpacing"/>
        <w:jc w:val="both"/>
        <w:rPr>
          <w:highlight w:val="yellow"/>
        </w:rPr>
      </w:pPr>
    </w:p>
    <w:p w:rsidR="00E9755F" w:rsidRPr="007B39CC" w:rsidRDefault="00E9755F" w:rsidP="00E9755F">
      <w:pPr>
        <w:pStyle w:val="NoSpacing"/>
        <w:jc w:val="both"/>
        <w:rPr>
          <w:highlight w:val="yellow"/>
        </w:rPr>
      </w:pPr>
      <w:r w:rsidRPr="007B39CC">
        <w:rPr>
          <w:highlight w:val="yellow"/>
        </w:rPr>
        <w:t xml:space="preserve">Corporate Seal (where appropriate) </w:t>
      </w:r>
    </w:p>
    <w:p w:rsidR="00E9755F" w:rsidRPr="007B39CC" w:rsidRDefault="00E9755F" w:rsidP="00E9755F">
      <w:pPr>
        <w:pStyle w:val="NoSpacing"/>
        <w:jc w:val="both"/>
        <w:rPr>
          <w:highlight w:val="yellow"/>
        </w:rPr>
      </w:pPr>
    </w:p>
    <w:p w:rsidR="00E9755F" w:rsidRDefault="00E9755F" w:rsidP="00E9755F">
      <w:pPr>
        <w:pStyle w:val="NoSpacing"/>
        <w:jc w:val="both"/>
      </w:pPr>
      <w:r w:rsidRPr="007B39CC">
        <w:rPr>
          <w:highlight w:val="yellow"/>
        </w:rPr>
        <w:t>(Note: In case of a Joint Venture, the Bid Securing Declaration must be in the name of all partners to the Joint Venture that submits the bid)</w:t>
      </w:r>
    </w:p>
    <w:p w:rsidR="00E9755F" w:rsidRDefault="00E9755F" w:rsidP="00E9755F">
      <w:pPr>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br w:type="page"/>
      </w:r>
    </w:p>
    <w:p w:rsidR="00E9755F" w:rsidRPr="00672619" w:rsidRDefault="00E9755F" w:rsidP="00E9755F">
      <w:pPr>
        <w:autoSpaceDE w:val="0"/>
        <w:autoSpaceDN w:val="0"/>
        <w:adjustRightInd w:val="0"/>
        <w:jc w:val="right"/>
        <w:rPr>
          <w:rFonts w:ascii="Times New Roman" w:hAnsi="Times New Roman" w:cs="Times New Roman"/>
          <w:b/>
          <w:bCs/>
          <w:strike/>
          <w:color w:val="000000"/>
          <w:sz w:val="23"/>
          <w:szCs w:val="23"/>
          <w:u w:val="single"/>
        </w:rPr>
      </w:pPr>
      <w:r w:rsidRPr="00672619">
        <w:rPr>
          <w:rFonts w:ascii="Times New Roman" w:hAnsi="Times New Roman" w:cs="Times New Roman"/>
          <w:b/>
          <w:bCs/>
          <w:strike/>
          <w:color w:val="000000"/>
          <w:sz w:val="23"/>
          <w:szCs w:val="23"/>
          <w:u w:val="single"/>
        </w:rPr>
        <w:lastRenderedPageBreak/>
        <w:t>ANNEXURE – II</w:t>
      </w:r>
    </w:p>
    <w:p w:rsidR="00E9755F" w:rsidRPr="00672619" w:rsidRDefault="00E9755F" w:rsidP="00E9755F">
      <w:pPr>
        <w:autoSpaceDE w:val="0"/>
        <w:autoSpaceDN w:val="0"/>
        <w:adjustRightInd w:val="0"/>
        <w:jc w:val="center"/>
        <w:rPr>
          <w:rFonts w:ascii="Times New Roman" w:hAnsi="Times New Roman" w:cs="Times New Roman"/>
          <w:strike/>
          <w:color w:val="000000"/>
          <w:sz w:val="23"/>
          <w:szCs w:val="23"/>
        </w:rPr>
      </w:pPr>
      <w:r w:rsidRPr="00672619">
        <w:rPr>
          <w:rFonts w:ascii="Times New Roman" w:hAnsi="Times New Roman" w:cs="Times New Roman"/>
          <w:b/>
          <w:bCs/>
          <w:strike/>
          <w:color w:val="000000"/>
          <w:sz w:val="23"/>
          <w:szCs w:val="23"/>
        </w:rPr>
        <w:t>BID SECURITY FORM (EMD)</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Date: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date</w:t>
      </w:r>
      <w:r w:rsidRPr="00672619">
        <w:rPr>
          <w:rFonts w:ascii="Times New Roman" w:hAnsi="Times New Roman"/>
          <w:strike/>
          <w:sz w:val="22"/>
          <w:szCs w:val="22"/>
        </w:rPr>
        <w:t xml:space="preserve">] </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IFB: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and number of IFB</w:t>
      </w:r>
      <w:r w:rsidRPr="00672619">
        <w:rPr>
          <w:rFonts w:ascii="Times New Roman" w:hAnsi="Times New Roman"/>
          <w:strike/>
          <w:sz w:val="22"/>
          <w:szCs w:val="22"/>
        </w:rPr>
        <w:t xml:space="preserve">] </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Name of Goods: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Goods</w:t>
      </w:r>
      <w:r w:rsidRPr="00672619">
        <w:rPr>
          <w:rFonts w:ascii="Times New Roman" w:hAnsi="Times New Roman"/>
          <w:strike/>
          <w:sz w:val="22"/>
          <w:szCs w:val="22"/>
        </w:rPr>
        <w:t xml:space="preserve">] </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To: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and address of Purchaser</w:t>
      </w:r>
      <w:r w:rsidRPr="00672619">
        <w:rPr>
          <w:rFonts w:ascii="Times New Roman" w:hAnsi="Times New Roman"/>
          <w:strike/>
          <w:sz w:val="22"/>
          <w:szCs w:val="22"/>
        </w:rPr>
        <w:t xml:space="preserve">] </w:t>
      </w:r>
    </w:p>
    <w:p w:rsidR="00E9755F" w:rsidRPr="00672619" w:rsidRDefault="00E9755F" w:rsidP="00E9755F">
      <w:pPr>
        <w:pStyle w:val="NoSpacing"/>
        <w:rPr>
          <w:rFonts w:ascii="Times New Roman" w:hAnsi="Times New Roman"/>
          <w:strike/>
          <w:sz w:val="22"/>
          <w:szCs w:val="22"/>
        </w:rPr>
      </w:pP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WHEREAS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Bidder</w:t>
      </w:r>
      <w:r w:rsidRPr="00672619">
        <w:rPr>
          <w:rFonts w:ascii="Times New Roman" w:hAnsi="Times New Roman"/>
          <w:strike/>
          <w:sz w:val="22"/>
          <w:szCs w:val="22"/>
        </w:rPr>
        <w:t xml:space="preserve">] (hereinafter called “the Bidder”) has submitted its bid dated [ insert: </w:t>
      </w:r>
      <w:r w:rsidRPr="00672619">
        <w:rPr>
          <w:rFonts w:ascii="Times New Roman" w:hAnsi="Times New Roman"/>
          <w:b/>
          <w:bCs/>
          <w:strike/>
          <w:sz w:val="22"/>
          <w:szCs w:val="22"/>
        </w:rPr>
        <w:t>date of bid</w:t>
      </w:r>
      <w:r w:rsidRPr="00672619">
        <w:rPr>
          <w:rFonts w:ascii="Times New Roman" w:hAnsi="Times New Roman"/>
          <w:strike/>
          <w:sz w:val="22"/>
          <w:szCs w:val="22"/>
        </w:rPr>
        <w:t xml:space="preserve">] for the performance of the above-named Contract (hereinafter called “the Bid”) </w:t>
      </w:r>
    </w:p>
    <w:p w:rsidR="00E9755F" w:rsidRPr="00672619" w:rsidRDefault="00E9755F" w:rsidP="00E9755F">
      <w:pPr>
        <w:pStyle w:val="NoSpacing"/>
        <w:jc w:val="both"/>
        <w:rPr>
          <w:rFonts w:ascii="Times New Roman" w:hAnsi="Times New Roman"/>
          <w:strike/>
          <w:sz w:val="22"/>
          <w:szCs w:val="22"/>
        </w:rPr>
      </w:pP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KNOW ALL PERSONS by these present that WE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bank</w:t>
      </w:r>
      <w:r w:rsidRPr="00672619">
        <w:rPr>
          <w:rFonts w:ascii="Times New Roman" w:hAnsi="Times New Roman"/>
          <w:strike/>
          <w:sz w:val="22"/>
          <w:szCs w:val="22"/>
        </w:rPr>
        <w:t xml:space="preserve">] of [ insert: </w:t>
      </w:r>
      <w:r w:rsidRPr="00672619">
        <w:rPr>
          <w:rFonts w:ascii="Times New Roman" w:hAnsi="Times New Roman"/>
          <w:b/>
          <w:bCs/>
          <w:strike/>
          <w:sz w:val="22"/>
          <w:szCs w:val="22"/>
        </w:rPr>
        <w:t>address of bank</w:t>
      </w:r>
      <w:r w:rsidRPr="00672619">
        <w:rPr>
          <w:rFonts w:ascii="Times New Roman" w:hAnsi="Times New Roman"/>
          <w:strike/>
          <w:sz w:val="22"/>
          <w:szCs w:val="22"/>
        </w:rPr>
        <w:t xml:space="preserve">] (hereinafter called “the Bank”) are bound unto [ insert: </w:t>
      </w:r>
      <w:r w:rsidRPr="00672619">
        <w:rPr>
          <w:rFonts w:ascii="Times New Roman" w:hAnsi="Times New Roman"/>
          <w:b/>
          <w:bCs/>
          <w:strike/>
          <w:sz w:val="22"/>
          <w:szCs w:val="22"/>
        </w:rPr>
        <w:t>name of Purchaser</w:t>
      </w:r>
      <w:r w:rsidRPr="00672619">
        <w:rPr>
          <w:rFonts w:ascii="Times New Roman" w:hAnsi="Times New Roman"/>
          <w:strike/>
          <w:sz w:val="22"/>
          <w:szCs w:val="22"/>
        </w:rPr>
        <w:t xml:space="preserve">] (hereinafter called “the Purchaser”) in the sum of: [ insert: </w:t>
      </w:r>
      <w:r w:rsidRPr="00672619">
        <w:rPr>
          <w:rFonts w:ascii="Times New Roman" w:hAnsi="Times New Roman"/>
          <w:b/>
          <w:bCs/>
          <w:strike/>
          <w:sz w:val="22"/>
          <w:szCs w:val="22"/>
        </w:rPr>
        <w:t>amount</w:t>
      </w:r>
      <w:r w:rsidRPr="00672619">
        <w:rPr>
          <w:rFonts w:ascii="Times New Roman" w:hAnsi="Times New Roman"/>
          <w:strike/>
          <w:sz w:val="22"/>
          <w:szCs w:val="22"/>
        </w:rPr>
        <w:t xml:space="preserve">], for which payment well and truly to be made to the said Purchaser, the Bank binds itself, its successors and assigns by these presents. </w:t>
      </w:r>
    </w:p>
    <w:p w:rsidR="00E9755F" w:rsidRPr="00672619" w:rsidRDefault="00E9755F" w:rsidP="00E9755F">
      <w:pPr>
        <w:pStyle w:val="NoSpacing"/>
        <w:jc w:val="both"/>
        <w:rPr>
          <w:rFonts w:ascii="Times New Roman" w:hAnsi="Times New Roman"/>
          <w:strike/>
          <w:sz w:val="22"/>
          <w:szCs w:val="22"/>
        </w:rPr>
      </w:pP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Sealed with the Common Seal of the said Bank this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number</w:t>
      </w:r>
      <w:r w:rsidRPr="00672619">
        <w:rPr>
          <w:rFonts w:ascii="Times New Roman" w:hAnsi="Times New Roman"/>
          <w:strike/>
          <w:sz w:val="22"/>
          <w:szCs w:val="22"/>
        </w:rPr>
        <w:t xml:space="preserve">] day of [ insert: </w:t>
      </w:r>
      <w:r w:rsidRPr="00672619">
        <w:rPr>
          <w:rFonts w:ascii="Times New Roman" w:hAnsi="Times New Roman"/>
          <w:b/>
          <w:bCs/>
          <w:strike/>
          <w:sz w:val="22"/>
          <w:szCs w:val="22"/>
        </w:rPr>
        <w:t>month</w:t>
      </w:r>
      <w:r w:rsidRPr="00672619">
        <w:rPr>
          <w:rFonts w:ascii="Times New Roman" w:hAnsi="Times New Roman"/>
          <w:strike/>
          <w:sz w:val="22"/>
          <w:szCs w:val="22"/>
        </w:rPr>
        <w:t xml:space="preserve">], [ insert: </w:t>
      </w:r>
      <w:r w:rsidRPr="00672619">
        <w:rPr>
          <w:rFonts w:ascii="Times New Roman" w:hAnsi="Times New Roman"/>
          <w:b/>
          <w:bCs/>
          <w:strike/>
          <w:sz w:val="22"/>
          <w:szCs w:val="22"/>
        </w:rPr>
        <w:t>year</w:t>
      </w:r>
      <w:r w:rsidRPr="00672619">
        <w:rPr>
          <w:rFonts w:ascii="Times New Roman" w:hAnsi="Times New Roman"/>
          <w:strike/>
          <w:sz w:val="22"/>
          <w:szCs w:val="22"/>
        </w:rPr>
        <w:t xml:space="preserve">]. </w:t>
      </w:r>
    </w:p>
    <w:p w:rsidR="00E9755F" w:rsidRPr="00672619" w:rsidRDefault="00E9755F" w:rsidP="00E9755F">
      <w:pPr>
        <w:pStyle w:val="NoSpacing"/>
        <w:jc w:val="both"/>
        <w:rPr>
          <w:rFonts w:ascii="Times New Roman" w:hAnsi="Times New Roman"/>
          <w:strike/>
          <w:sz w:val="22"/>
          <w:szCs w:val="22"/>
        </w:rPr>
      </w:pP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THE CONDITIONS of this obligation are the following: </w:t>
      </w:r>
    </w:p>
    <w:p w:rsidR="00E9755F" w:rsidRPr="00672619" w:rsidRDefault="00E9755F" w:rsidP="00E9755F">
      <w:pPr>
        <w:pStyle w:val="NoSpacing"/>
        <w:jc w:val="both"/>
        <w:rPr>
          <w:rFonts w:ascii="Times New Roman" w:hAnsi="Times New Roman"/>
          <w:strike/>
          <w:sz w:val="22"/>
          <w:szCs w:val="22"/>
        </w:rPr>
      </w:pP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1. If, after the bid submission deadline, the Bidder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(a) </w:t>
      </w:r>
      <w:proofErr w:type="gramStart"/>
      <w:r w:rsidRPr="00672619">
        <w:rPr>
          <w:rFonts w:ascii="Times New Roman" w:hAnsi="Times New Roman"/>
          <w:strike/>
          <w:sz w:val="22"/>
          <w:szCs w:val="22"/>
        </w:rPr>
        <w:t>withdraws</w:t>
      </w:r>
      <w:proofErr w:type="gramEnd"/>
      <w:r w:rsidRPr="00672619">
        <w:rPr>
          <w:rFonts w:ascii="Times New Roman" w:hAnsi="Times New Roman"/>
          <w:strike/>
          <w:sz w:val="22"/>
          <w:szCs w:val="22"/>
        </w:rPr>
        <w:t xml:space="preserve"> its bid during the period of bid validity specified by the Bidder in the Bid Form, or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(b) </w:t>
      </w:r>
      <w:proofErr w:type="gramStart"/>
      <w:r w:rsidRPr="00672619">
        <w:rPr>
          <w:rFonts w:ascii="Times New Roman" w:hAnsi="Times New Roman"/>
          <w:strike/>
          <w:sz w:val="22"/>
          <w:szCs w:val="22"/>
        </w:rPr>
        <w:t>does</w:t>
      </w:r>
      <w:proofErr w:type="gramEnd"/>
      <w:r w:rsidRPr="00672619">
        <w:rPr>
          <w:rFonts w:ascii="Times New Roman" w:hAnsi="Times New Roman"/>
          <w:strike/>
          <w:sz w:val="22"/>
          <w:szCs w:val="22"/>
        </w:rPr>
        <w:t xml:space="preserve"> not accept the Purchaser’s corrections of arithmetic errors in accordance with the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Instructions to Bidders; or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c. If the Bidder, having been notified of the acceptance of its bid by the Purchaser during the period of bid validity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(a) </w:t>
      </w:r>
      <w:proofErr w:type="gramStart"/>
      <w:r w:rsidRPr="00672619">
        <w:rPr>
          <w:rFonts w:ascii="Times New Roman" w:hAnsi="Times New Roman"/>
          <w:strike/>
          <w:sz w:val="22"/>
          <w:szCs w:val="22"/>
        </w:rPr>
        <w:t>fails</w:t>
      </w:r>
      <w:proofErr w:type="gramEnd"/>
      <w:r w:rsidRPr="00672619">
        <w:rPr>
          <w:rFonts w:ascii="Times New Roman" w:hAnsi="Times New Roman"/>
          <w:strike/>
          <w:sz w:val="22"/>
          <w:szCs w:val="22"/>
        </w:rPr>
        <w:t xml:space="preserve"> or refuses to sign the Contract Agreement when required; or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(b) </w:t>
      </w:r>
      <w:proofErr w:type="gramStart"/>
      <w:r w:rsidRPr="00672619">
        <w:rPr>
          <w:rFonts w:ascii="Times New Roman" w:hAnsi="Times New Roman"/>
          <w:strike/>
          <w:sz w:val="22"/>
          <w:szCs w:val="22"/>
        </w:rPr>
        <w:t>fails</w:t>
      </w:r>
      <w:proofErr w:type="gramEnd"/>
      <w:r w:rsidRPr="00672619">
        <w:rPr>
          <w:rFonts w:ascii="Times New Roman" w:hAnsi="Times New Roman"/>
          <w:strike/>
          <w:sz w:val="22"/>
          <w:szCs w:val="22"/>
        </w:rPr>
        <w:t xml:space="preserve"> or refuses to issue the performance security in accordance with the Instructions to </w:t>
      </w:r>
    </w:p>
    <w:p w:rsidR="00E9755F" w:rsidRPr="00672619" w:rsidRDefault="00E9755F" w:rsidP="00E9755F">
      <w:pPr>
        <w:pStyle w:val="NoSpacing"/>
        <w:jc w:val="both"/>
        <w:rPr>
          <w:rFonts w:ascii="Times New Roman" w:hAnsi="Times New Roman"/>
          <w:strike/>
          <w:sz w:val="22"/>
          <w:szCs w:val="22"/>
        </w:rPr>
      </w:pPr>
      <w:proofErr w:type="gramStart"/>
      <w:r w:rsidRPr="00672619">
        <w:rPr>
          <w:rFonts w:ascii="Times New Roman" w:hAnsi="Times New Roman"/>
          <w:strike/>
          <w:sz w:val="22"/>
          <w:szCs w:val="22"/>
        </w:rPr>
        <w:t>Bidders.</w:t>
      </w:r>
      <w:proofErr w:type="gramEnd"/>
      <w:r w:rsidRPr="00672619">
        <w:rPr>
          <w:rFonts w:ascii="Times New Roman" w:hAnsi="Times New Roman"/>
          <w:strike/>
          <w:sz w:val="22"/>
          <w:szCs w:val="22"/>
        </w:rPr>
        <w:t xml:space="preserve">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(c) In case of any false, incorrect or misleading information provided in the bid. </w:t>
      </w: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E9755F" w:rsidRPr="00672619" w:rsidRDefault="00E9755F" w:rsidP="00E9755F">
      <w:pPr>
        <w:pStyle w:val="NoSpacing"/>
        <w:jc w:val="both"/>
        <w:rPr>
          <w:rFonts w:ascii="Times New Roman" w:hAnsi="Times New Roman"/>
          <w:strike/>
          <w:sz w:val="22"/>
          <w:szCs w:val="22"/>
        </w:rPr>
      </w:pPr>
    </w:p>
    <w:p w:rsidR="00E9755F" w:rsidRPr="00672619" w:rsidRDefault="00E9755F" w:rsidP="00E9755F">
      <w:pPr>
        <w:pStyle w:val="NoSpacing"/>
        <w:jc w:val="both"/>
        <w:rPr>
          <w:rFonts w:ascii="Times New Roman" w:hAnsi="Times New Roman"/>
          <w:strike/>
          <w:sz w:val="22"/>
          <w:szCs w:val="22"/>
        </w:rPr>
      </w:pPr>
      <w:r w:rsidRPr="00672619">
        <w:rPr>
          <w:rFonts w:ascii="Times New Roman" w:hAnsi="Times New Roman"/>
          <w:strike/>
          <w:sz w:val="22"/>
          <w:szCs w:val="22"/>
        </w:rPr>
        <w:t xml:space="preserve">This guarantee will remain in full force up to and including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the date that is 45 days after the period of bid validity</w:t>
      </w:r>
      <w:r w:rsidRPr="00672619">
        <w:rPr>
          <w:rFonts w:ascii="Times New Roman" w:hAnsi="Times New Roman"/>
          <w:strike/>
          <w:sz w:val="22"/>
          <w:szCs w:val="22"/>
        </w:rPr>
        <w:t xml:space="preserve">], and any demand in respect thereof must reach the Bank not later than the above date. </w:t>
      </w:r>
    </w:p>
    <w:p w:rsidR="00E9755F" w:rsidRPr="00672619" w:rsidRDefault="00E9755F" w:rsidP="00E9755F">
      <w:pPr>
        <w:pStyle w:val="NoSpacing"/>
        <w:jc w:val="both"/>
        <w:rPr>
          <w:rFonts w:ascii="Times New Roman" w:hAnsi="Times New Roman"/>
          <w:strike/>
          <w:sz w:val="22"/>
          <w:szCs w:val="22"/>
        </w:rPr>
      </w:pPr>
    </w:p>
    <w:p w:rsidR="00E9755F" w:rsidRPr="00672619" w:rsidRDefault="00E9755F" w:rsidP="00E9755F">
      <w:pPr>
        <w:pStyle w:val="NoSpacing"/>
        <w:rPr>
          <w:rFonts w:ascii="Times New Roman" w:hAnsi="Times New Roman"/>
          <w:strike/>
          <w:sz w:val="22"/>
          <w:szCs w:val="22"/>
        </w:rPr>
      </w:pP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For and on behalf of the Bank </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Signed: _______________________________________________ </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Date: _______________________________________________ </w:t>
      </w:r>
    </w:p>
    <w:p w:rsidR="00E9755F" w:rsidRPr="00672619" w:rsidRDefault="00E9755F" w:rsidP="00E9755F">
      <w:pPr>
        <w:pStyle w:val="NoSpacing"/>
        <w:rPr>
          <w:rFonts w:ascii="Times New Roman" w:hAnsi="Times New Roman"/>
          <w:strike/>
          <w:sz w:val="22"/>
          <w:szCs w:val="22"/>
        </w:rPr>
      </w:pPr>
      <w:proofErr w:type="gramStart"/>
      <w:r w:rsidRPr="00672619">
        <w:rPr>
          <w:rFonts w:ascii="Times New Roman" w:hAnsi="Times New Roman"/>
          <w:strike/>
          <w:sz w:val="22"/>
          <w:szCs w:val="22"/>
        </w:rPr>
        <w:t>in</w:t>
      </w:r>
      <w:proofErr w:type="gramEnd"/>
      <w:r w:rsidRPr="00672619">
        <w:rPr>
          <w:rFonts w:ascii="Times New Roman" w:hAnsi="Times New Roman"/>
          <w:strike/>
          <w:sz w:val="22"/>
          <w:szCs w:val="22"/>
        </w:rPr>
        <w:t xml:space="preserve"> the capacity of: [ insert: </w:t>
      </w:r>
      <w:r w:rsidRPr="00672619">
        <w:rPr>
          <w:rFonts w:ascii="Times New Roman" w:hAnsi="Times New Roman"/>
          <w:b/>
          <w:bCs/>
          <w:strike/>
          <w:sz w:val="22"/>
          <w:szCs w:val="22"/>
        </w:rPr>
        <w:t>title or other appropriate designation</w:t>
      </w:r>
      <w:r w:rsidRPr="00672619">
        <w:rPr>
          <w:rFonts w:ascii="Times New Roman" w:hAnsi="Times New Roman"/>
          <w:strike/>
          <w:sz w:val="22"/>
          <w:szCs w:val="22"/>
        </w:rPr>
        <w:t xml:space="preserve">] </w:t>
      </w:r>
    </w:p>
    <w:p w:rsidR="00E9755F" w:rsidRPr="00672619" w:rsidRDefault="00E9755F" w:rsidP="00E9755F">
      <w:pPr>
        <w:pStyle w:val="NoSpacing"/>
        <w:rPr>
          <w:rFonts w:ascii="Times New Roman" w:hAnsi="Times New Roman"/>
          <w:strike/>
          <w:sz w:val="22"/>
          <w:szCs w:val="22"/>
        </w:rPr>
      </w:pPr>
      <w:r w:rsidRPr="00672619">
        <w:rPr>
          <w:rFonts w:ascii="Times New Roman" w:hAnsi="Times New Roman"/>
          <w:strike/>
          <w:sz w:val="22"/>
          <w:szCs w:val="22"/>
        </w:rPr>
        <w:t xml:space="preserve">Common Seal of the Bank </w:t>
      </w:r>
    </w:p>
    <w:p w:rsidR="00E9755F" w:rsidRPr="00672619" w:rsidRDefault="00E9755F" w:rsidP="00E9755F">
      <w:pPr>
        <w:autoSpaceDE w:val="0"/>
        <w:autoSpaceDN w:val="0"/>
        <w:adjustRightInd w:val="0"/>
        <w:jc w:val="both"/>
        <w:rPr>
          <w:rFonts w:cs="Calibri"/>
          <w:strike/>
        </w:rPr>
      </w:pPr>
    </w:p>
    <w:p w:rsidR="00E9755F" w:rsidRPr="00303A8D" w:rsidRDefault="00E9755F" w:rsidP="00E9755F">
      <w:pPr>
        <w:autoSpaceDE w:val="0"/>
        <w:autoSpaceDN w:val="0"/>
        <w:adjustRightInd w:val="0"/>
        <w:jc w:val="both"/>
        <w:rPr>
          <w:rFonts w:ascii="Times New Roman" w:hAnsi="Times New Roman" w:cs="Times New Roman"/>
          <w:sz w:val="24"/>
          <w:szCs w:val="24"/>
        </w:rPr>
      </w:pPr>
    </w:p>
    <w:p w:rsidR="00E9755F" w:rsidRDefault="00E9755F" w:rsidP="00E9755F">
      <w:pPr>
        <w:rPr>
          <w:rFonts w:ascii="Times New Roman" w:hAnsi="Times New Roman" w:cs="Times New Roman"/>
          <w:b/>
          <w:bCs/>
          <w:sz w:val="23"/>
          <w:szCs w:val="23"/>
        </w:rPr>
      </w:pPr>
      <w:r>
        <w:rPr>
          <w:rFonts w:ascii="Times New Roman" w:hAnsi="Times New Roman" w:cs="Times New Roman"/>
          <w:b/>
          <w:bCs/>
          <w:sz w:val="23"/>
          <w:szCs w:val="23"/>
        </w:rPr>
        <w:br w:type="page"/>
      </w:r>
    </w:p>
    <w:p w:rsidR="00E9755F" w:rsidRPr="0042714A" w:rsidRDefault="00E9755F" w:rsidP="00E9755F">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E9755F" w:rsidRPr="00033C6C" w:rsidRDefault="00E9755F" w:rsidP="00E9755F">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E9755F" w:rsidRPr="002D2404" w:rsidRDefault="00E9755F" w:rsidP="00E9755F">
      <w:pPr>
        <w:pStyle w:val="NoSpacing"/>
        <w:jc w:val="both"/>
        <w:rPr>
          <w:rFonts w:ascii="Times New Roman" w:hAnsi="Times New Roman"/>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E9755F" w:rsidRPr="002D2404" w:rsidRDefault="00E9755F" w:rsidP="00E9755F">
      <w:pPr>
        <w:pStyle w:val="NoSpacing"/>
        <w:jc w:val="both"/>
        <w:rPr>
          <w:rFonts w:ascii="Times New Roman" w:hAnsi="Times New Roman"/>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E9755F" w:rsidRPr="002D2404" w:rsidRDefault="00E9755F" w:rsidP="00E9755F">
      <w:pPr>
        <w:pStyle w:val="NoSpacing"/>
        <w:jc w:val="both"/>
        <w:rPr>
          <w:rFonts w:ascii="Times New Roman" w:hAnsi="Times New Roman"/>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E9755F" w:rsidRPr="002D2404" w:rsidRDefault="00E9755F" w:rsidP="00E9755F">
      <w:pPr>
        <w:pStyle w:val="NoSpacing"/>
        <w:jc w:val="both"/>
        <w:rPr>
          <w:rFonts w:ascii="Times New Roman" w:hAnsi="Times New Roman"/>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E9755F" w:rsidRPr="002D2404" w:rsidRDefault="00E9755F" w:rsidP="00E9755F">
      <w:pPr>
        <w:pStyle w:val="NoSpacing"/>
        <w:jc w:val="both"/>
        <w:rPr>
          <w:rFonts w:ascii="Times New Roman" w:hAnsi="Times New Roman"/>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E9755F" w:rsidRPr="002D2404" w:rsidRDefault="00E9755F" w:rsidP="00E9755F">
      <w:pPr>
        <w:pStyle w:val="NoSpacing"/>
        <w:jc w:val="both"/>
        <w:rPr>
          <w:rFonts w:ascii="Times New Roman" w:hAnsi="Times New Roman"/>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E9755F" w:rsidRDefault="00E9755F" w:rsidP="00E9755F">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E9755F" w:rsidRPr="0018646D" w:rsidRDefault="00E9755F" w:rsidP="00E9755F">
      <w:pPr>
        <w:pStyle w:val="NoSpacing"/>
        <w:jc w:val="right"/>
        <w:rPr>
          <w:rFonts w:ascii="Times New Roman" w:hAnsi="Times New Roman"/>
          <w:b/>
          <w:u w:val="single"/>
        </w:rPr>
      </w:pPr>
      <w:r>
        <w:rPr>
          <w:rFonts w:ascii="Times New Roman" w:hAnsi="Times New Roman"/>
          <w:b/>
          <w:u w:val="single"/>
        </w:rPr>
        <w:lastRenderedPageBreak/>
        <w:t>ANNEXURE – IV</w:t>
      </w:r>
    </w:p>
    <w:p w:rsidR="00E9755F" w:rsidRPr="0018646D" w:rsidRDefault="00E9755F" w:rsidP="00E9755F">
      <w:pPr>
        <w:pStyle w:val="NoSpacing"/>
        <w:jc w:val="center"/>
        <w:rPr>
          <w:rFonts w:ascii="Times New Roman" w:hAnsi="Times New Roman"/>
          <w:b/>
        </w:rPr>
      </w:pPr>
      <w:r w:rsidRPr="0018646D">
        <w:rPr>
          <w:rFonts w:ascii="Times New Roman" w:hAnsi="Times New Roman"/>
          <w:b/>
        </w:rPr>
        <w:t>CONTRACT AGREEMENT FORM</w:t>
      </w:r>
    </w:p>
    <w:p w:rsidR="00E9755F" w:rsidRDefault="00E9755F" w:rsidP="00E9755F">
      <w:pPr>
        <w:autoSpaceDE w:val="0"/>
        <w:autoSpaceDN w:val="0"/>
        <w:adjustRightInd w:val="0"/>
        <w:jc w:val="both"/>
        <w:rPr>
          <w:rFonts w:ascii="Times New Roman" w:hAnsi="Times New Roman" w:cs="Times New Roman"/>
          <w:b/>
          <w:bCs/>
          <w:sz w:val="23"/>
          <w:szCs w:val="23"/>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E9755F" w:rsidRDefault="00E9755F" w:rsidP="00E9755F">
      <w:pPr>
        <w:pStyle w:val="NoSpacing"/>
        <w:jc w:val="both"/>
        <w:rPr>
          <w:rFonts w:ascii="Times New Roman" w:hAnsi="Times New Roman"/>
          <w:b/>
          <w:bCs/>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E9755F" w:rsidRDefault="00E9755F" w:rsidP="00E9755F">
      <w:pPr>
        <w:pStyle w:val="NoSpacing"/>
        <w:jc w:val="both"/>
        <w:rPr>
          <w:rFonts w:ascii="Times New Roman" w:hAnsi="Times New Roman"/>
          <w:b/>
          <w:bCs/>
          <w:sz w:val="22"/>
          <w:szCs w:val="22"/>
        </w:rPr>
      </w:pP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E9755F" w:rsidRPr="002D2404" w:rsidRDefault="00E9755F" w:rsidP="00E9755F">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E9755F" w:rsidRPr="002D2404" w:rsidRDefault="00E9755F" w:rsidP="00E9755F">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E9755F" w:rsidRPr="002D2404" w:rsidRDefault="00E9755F" w:rsidP="00E9755F">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E9755F" w:rsidRPr="002D2404" w:rsidRDefault="00E9755F" w:rsidP="00E9755F">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E9755F" w:rsidRPr="002D2404" w:rsidTr="00672FC8">
        <w:trPr>
          <w:trHeight w:val="537"/>
        </w:trPr>
        <w:tc>
          <w:tcPr>
            <w:tcW w:w="1611" w:type="dxa"/>
          </w:tcPr>
          <w:p w:rsidR="00E9755F" w:rsidRPr="002D2404" w:rsidRDefault="00E9755F" w:rsidP="00672FC8">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E9755F" w:rsidRPr="002D2404" w:rsidRDefault="00E9755F" w:rsidP="00672FC8">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E9755F" w:rsidRPr="002D2404" w:rsidRDefault="00E9755F" w:rsidP="00672FC8">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E9755F" w:rsidRPr="002D2404" w:rsidRDefault="00E9755F" w:rsidP="00672FC8">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E9755F" w:rsidRPr="002D2404" w:rsidRDefault="00E9755F" w:rsidP="00672FC8">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E9755F" w:rsidRPr="002D2404" w:rsidRDefault="00E9755F" w:rsidP="00E9755F">
      <w:pPr>
        <w:pStyle w:val="NoSpacing"/>
        <w:jc w:val="both"/>
        <w:rPr>
          <w:rFonts w:ascii="Times New Roman" w:hAnsi="Times New Roman"/>
          <w:b/>
          <w:bCs/>
          <w:color w:val="000000"/>
          <w:sz w:val="22"/>
          <w:szCs w:val="22"/>
        </w:rPr>
      </w:pPr>
    </w:p>
    <w:p w:rsidR="00E9755F" w:rsidRPr="002D2404" w:rsidRDefault="00E9755F" w:rsidP="00E9755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E9755F" w:rsidRPr="002D2404" w:rsidRDefault="00E9755F" w:rsidP="00E9755F">
      <w:pPr>
        <w:pStyle w:val="NoSpacing"/>
        <w:jc w:val="both"/>
        <w:rPr>
          <w:rFonts w:ascii="Times New Roman" w:hAnsi="Times New Roman"/>
          <w:b/>
          <w:bCs/>
          <w:color w:val="000000"/>
          <w:sz w:val="22"/>
          <w:szCs w:val="22"/>
        </w:rPr>
      </w:pPr>
    </w:p>
    <w:p w:rsidR="00E9755F" w:rsidRPr="002D2404" w:rsidRDefault="00E9755F" w:rsidP="00E9755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E9755F" w:rsidRPr="002D2404" w:rsidRDefault="00E9755F" w:rsidP="00E9755F">
      <w:pPr>
        <w:pStyle w:val="NoSpacing"/>
        <w:jc w:val="both"/>
        <w:rPr>
          <w:rFonts w:ascii="Times New Roman" w:hAnsi="Times New Roman"/>
          <w:b/>
          <w:bCs/>
          <w:color w:val="000000"/>
          <w:sz w:val="22"/>
          <w:szCs w:val="22"/>
        </w:rPr>
      </w:pPr>
    </w:p>
    <w:p w:rsidR="00E9755F" w:rsidRPr="002D2404" w:rsidRDefault="00E9755F" w:rsidP="00E9755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E9755F" w:rsidRPr="002D2404" w:rsidRDefault="00E9755F" w:rsidP="00E9755F">
      <w:pPr>
        <w:pStyle w:val="NoSpacing"/>
        <w:jc w:val="both"/>
        <w:rPr>
          <w:rFonts w:ascii="Times New Roman" w:hAnsi="Times New Roman"/>
          <w:color w:val="000000"/>
          <w:sz w:val="22"/>
          <w:szCs w:val="22"/>
        </w:rPr>
      </w:pPr>
    </w:p>
    <w:p w:rsidR="00E9755F" w:rsidRPr="002D2404" w:rsidRDefault="00E9755F" w:rsidP="00E9755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E9755F" w:rsidRPr="002D2404" w:rsidRDefault="00E9755F" w:rsidP="00E9755F">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E9755F" w:rsidRPr="002D2404" w:rsidRDefault="00E9755F" w:rsidP="00E9755F">
      <w:pPr>
        <w:pStyle w:val="NoSpacing"/>
        <w:jc w:val="both"/>
        <w:rPr>
          <w:rFonts w:ascii="Times New Roman" w:hAnsi="Times New Roman"/>
          <w:color w:val="000000"/>
          <w:sz w:val="22"/>
          <w:szCs w:val="22"/>
        </w:rPr>
      </w:pPr>
    </w:p>
    <w:p w:rsidR="00E9755F" w:rsidRPr="002D2404" w:rsidRDefault="00E9755F" w:rsidP="00E9755F">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E9755F" w:rsidRPr="002D2404" w:rsidRDefault="00E9755F" w:rsidP="00E9755F">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E9755F" w:rsidRDefault="00E9755F" w:rsidP="00E9755F">
      <w:pPr>
        <w:pStyle w:val="NoSpacing"/>
        <w:jc w:val="right"/>
        <w:rPr>
          <w:rFonts w:ascii="Times New Roman" w:hAnsi="Times New Roman"/>
          <w:b/>
          <w:u w:val="single"/>
        </w:rPr>
      </w:pPr>
    </w:p>
    <w:p w:rsidR="00E9755F" w:rsidRDefault="00E9755F" w:rsidP="00E9755F">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E9755F" w:rsidRPr="00182338" w:rsidRDefault="00E9755F" w:rsidP="00E9755F">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E9755F" w:rsidRDefault="00E9755F" w:rsidP="00E9755F">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E9755F" w:rsidRDefault="00E9755F" w:rsidP="00E9755F">
      <w:pPr>
        <w:pStyle w:val="NoSpacing"/>
        <w:jc w:val="both"/>
      </w:pPr>
    </w:p>
    <w:p w:rsidR="00E9755F" w:rsidRDefault="00E9755F" w:rsidP="00E9755F">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E9755F" w:rsidRPr="002D2404" w:rsidRDefault="00E9755F" w:rsidP="00E9755F">
      <w:pPr>
        <w:pStyle w:val="NoSpacing"/>
        <w:jc w:val="both"/>
        <w:rPr>
          <w:rFonts w:ascii="Times New Roman" w:hAnsi="Times New Roman"/>
        </w:rPr>
      </w:pP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E9755F" w:rsidRPr="002D2404" w:rsidRDefault="00E9755F" w:rsidP="00E9755F">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d. The Warranty is Un-Conditional.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r w:rsidRPr="00125E73">
        <w:rPr>
          <w:rFonts w:ascii="Times New Roman" w:hAnsi="Times New Roman"/>
          <w:strike/>
        </w:rPr>
        <w:t>&amp; bid security / EMD may be forfeited</w:t>
      </w:r>
      <w:r w:rsidRPr="002D2404">
        <w:rPr>
          <w:rFonts w:ascii="Times New Roman" w:hAnsi="Times New Roman"/>
        </w:rPr>
        <w:t xml:space="preserve">. </w:t>
      </w:r>
    </w:p>
    <w:p w:rsidR="00E9755F" w:rsidRPr="002D2404" w:rsidRDefault="00E9755F" w:rsidP="00E9755F">
      <w:pPr>
        <w:pStyle w:val="NoSpacing"/>
        <w:jc w:val="both"/>
        <w:rPr>
          <w:rFonts w:ascii="Times New Roman" w:hAnsi="Times New Roman"/>
        </w:rPr>
      </w:pP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Dated </w:t>
      </w:r>
    </w:p>
    <w:p w:rsidR="00E9755F" w:rsidRDefault="00E9755F" w:rsidP="00E9755F">
      <w:pPr>
        <w:pStyle w:val="NoSpacing"/>
        <w:jc w:val="both"/>
        <w:rPr>
          <w:rFonts w:ascii="Times New Roman" w:hAnsi="Times New Roman"/>
        </w:rPr>
      </w:pPr>
    </w:p>
    <w:p w:rsidR="00E9755F" w:rsidRPr="002D2404" w:rsidRDefault="00E9755F" w:rsidP="00E9755F">
      <w:pPr>
        <w:pStyle w:val="NoSpacing"/>
        <w:jc w:val="both"/>
        <w:rPr>
          <w:rFonts w:ascii="Times New Roman" w:hAnsi="Times New Roman"/>
        </w:rPr>
      </w:pPr>
      <w:r w:rsidRPr="002D2404">
        <w:rPr>
          <w:rFonts w:ascii="Times New Roman" w:hAnsi="Times New Roman"/>
        </w:rPr>
        <w:t xml:space="preserve">Signature of Bidder with Official seal </w:t>
      </w:r>
    </w:p>
    <w:p w:rsidR="00E9755F" w:rsidRPr="00303A8D" w:rsidRDefault="00E9755F" w:rsidP="00E9755F">
      <w:pPr>
        <w:autoSpaceDE w:val="0"/>
        <w:autoSpaceDN w:val="0"/>
        <w:adjustRightInd w:val="0"/>
        <w:jc w:val="both"/>
        <w:rPr>
          <w:rFonts w:ascii="Times New Roman" w:hAnsi="Times New Roman" w:cs="Times New Roman"/>
          <w:sz w:val="24"/>
          <w:szCs w:val="24"/>
        </w:rPr>
      </w:pPr>
    </w:p>
    <w:p w:rsidR="00E9755F" w:rsidRDefault="00E9755F" w:rsidP="00E9755F">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E9755F" w:rsidRPr="00C82FAB" w:rsidRDefault="00E9755F" w:rsidP="00E9755F">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E9755F" w:rsidRDefault="00E9755F" w:rsidP="00E9755F">
      <w:pPr>
        <w:pStyle w:val="StyleHeading2NotBoldBlackUnderlineCentered"/>
        <w:jc w:val="right"/>
        <w:rPr>
          <w:rFonts w:ascii="Times New Roman" w:hAnsi="Times New Roman" w:cs="Times New Roman"/>
          <w:sz w:val="24"/>
          <w:szCs w:val="24"/>
          <w:u w:val="none"/>
        </w:rPr>
      </w:pPr>
    </w:p>
    <w:p w:rsidR="00E9755F" w:rsidRPr="00686510" w:rsidRDefault="00E9755F" w:rsidP="00E9755F">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E9755F" w:rsidRPr="00686510" w:rsidRDefault="00E9755F" w:rsidP="00E9755F">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E9755F" w:rsidRPr="00686510" w:rsidRDefault="00E9755F" w:rsidP="00E9755F">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E9755F" w:rsidRPr="00686510" w:rsidRDefault="00E9755F" w:rsidP="00E9755F">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E9755F" w:rsidRPr="00686510" w:rsidRDefault="00E9755F" w:rsidP="00E9755F">
      <w:pPr>
        <w:autoSpaceDE w:val="0"/>
        <w:autoSpaceDN w:val="0"/>
        <w:adjustRightInd w:val="0"/>
        <w:rPr>
          <w:rFonts w:ascii="Times New Roman" w:hAnsi="Times New Roman" w:cs="Times New Roman"/>
          <w:color w:val="000000"/>
          <w:sz w:val="24"/>
          <w:szCs w:val="24"/>
        </w:rPr>
      </w:pPr>
      <w:proofErr w:type="spellStart"/>
      <w:r w:rsidRPr="00686510">
        <w:rPr>
          <w:rFonts w:ascii="Times New Roman" w:hAnsi="Times New Roman" w:cs="Times New Roman"/>
          <w:color w:val="000000"/>
          <w:sz w:val="24"/>
          <w:szCs w:val="24"/>
        </w:rPr>
        <w:t>Rajendranagar</w:t>
      </w:r>
      <w:proofErr w:type="spellEnd"/>
      <w:r w:rsidRPr="00686510">
        <w:rPr>
          <w:rFonts w:ascii="Times New Roman" w:hAnsi="Times New Roman" w:cs="Times New Roman"/>
          <w:color w:val="000000"/>
          <w:sz w:val="24"/>
          <w:szCs w:val="24"/>
        </w:rPr>
        <w:t>,</w:t>
      </w:r>
    </w:p>
    <w:p w:rsidR="00E9755F" w:rsidRPr="00686510" w:rsidRDefault="00E9755F" w:rsidP="00E9755F">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E9755F" w:rsidRPr="00686510" w:rsidRDefault="00E9755F" w:rsidP="00E9755F">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E9755F" w:rsidRPr="00686510" w:rsidRDefault="00E9755F" w:rsidP="00E9755F">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E9755F" w:rsidRPr="00686510" w:rsidRDefault="00E9755F" w:rsidP="00E9755F">
      <w:pPr>
        <w:autoSpaceDE w:val="0"/>
        <w:autoSpaceDN w:val="0"/>
        <w:adjustRightInd w:val="0"/>
        <w:jc w:val="both"/>
        <w:rPr>
          <w:rFonts w:ascii="Times New Roman" w:hAnsi="Times New Roman" w:cs="Times New Roman"/>
          <w:color w:val="000000"/>
          <w:sz w:val="24"/>
          <w:szCs w:val="24"/>
        </w:rPr>
      </w:pPr>
    </w:p>
    <w:p w:rsidR="00E9755F" w:rsidRPr="001E4D5D" w:rsidRDefault="00E9755F" w:rsidP="00E9755F">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E9755F" w:rsidRDefault="00E9755F" w:rsidP="00E9755F">
      <w:pPr>
        <w:rPr>
          <w:rFonts w:ascii="Times New Roman" w:hAnsi="Times New Roman" w:cs="Times New Roman"/>
          <w:b/>
          <w:sz w:val="24"/>
          <w:szCs w:val="24"/>
        </w:rPr>
      </w:pPr>
      <w:r>
        <w:rPr>
          <w:rFonts w:ascii="Times New Roman" w:hAnsi="Times New Roman" w:cs="Times New Roman"/>
          <w:b/>
          <w:sz w:val="24"/>
          <w:szCs w:val="24"/>
        </w:rPr>
        <w:br w:type="page"/>
      </w:r>
    </w:p>
    <w:p w:rsidR="00E9755F" w:rsidRPr="009C0008" w:rsidRDefault="00E9755F" w:rsidP="00E9755F">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E9755F" w:rsidRPr="009C0008" w:rsidRDefault="00E9755F" w:rsidP="00E9755F">
      <w:pPr>
        <w:pStyle w:val="StyleHeading2NotBoldBlackUnderlineCentered"/>
        <w:jc w:val="left"/>
        <w:rPr>
          <w:rFonts w:ascii="Times New Roman" w:hAnsi="Times New Roman" w:cs="Times New Roman"/>
          <w:sz w:val="24"/>
          <w:szCs w:val="24"/>
        </w:rPr>
      </w:pPr>
    </w:p>
    <w:p w:rsidR="00E9755F" w:rsidRPr="009C0008" w:rsidRDefault="00E9755F" w:rsidP="00E9755F">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E9755F" w:rsidRPr="009C0008" w:rsidRDefault="00E9755F" w:rsidP="00E9755F">
      <w:pPr>
        <w:jc w:val="center"/>
        <w:rPr>
          <w:rFonts w:ascii="Times New Roman" w:hAnsi="Times New Roman" w:cs="Times New Roman"/>
          <w:b/>
          <w:i/>
          <w:sz w:val="24"/>
          <w:szCs w:val="24"/>
        </w:rPr>
      </w:pPr>
    </w:p>
    <w:p w:rsidR="00E9755F" w:rsidRPr="00E975E9" w:rsidRDefault="00E9755F" w:rsidP="00E9755F">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E9755F" w:rsidRDefault="00E9755F" w:rsidP="00E9755F">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E9755F" w:rsidRPr="00E975E9" w:rsidRDefault="00E9755F" w:rsidP="00E9755F">
      <w:pPr>
        <w:pStyle w:val="ListParagraph"/>
        <w:spacing w:line="276" w:lineRule="auto"/>
        <w:jc w:val="both"/>
        <w:rPr>
          <w:rFonts w:ascii="Times New Roman" w:hAnsi="Times New Roman"/>
          <w:b/>
          <w:i/>
          <w:sz w:val="22"/>
          <w:szCs w:val="22"/>
          <w:lang w:bidi="hi-IN"/>
        </w:rPr>
      </w:pPr>
    </w:p>
    <w:p w:rsidR="00E9755F" w:rsidRPr="00E975E9" w:rsidRDefault="00E9755F" w:rsidP="00E9755F">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E9755F" w:rsidRDefault="00E9755F" w:rsidP="00E9755F">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E9755F" w:rsidRPr="00E975E9" w:rsidRDefault="00E9755F" w:rsidP="00E9755F">
      <w:pPr>
        <w:pStyle w:val="ListParagraph"/>
        <w:spacing w:line="276" w:lineRule="auto"/>
        <w:jc w:val="both"/>
        <w:rPr>
          <w:rFonts w:ascii="Times New Roman" w:hAnsi="Times New Roman"/>
          <w:b/>
          <w:i/>
          <w:sz w:val="22"/>
          <w:szCs w:val="22"/>
        </w:rPr>
      </w:pPr>
    </w:p>
    <w:p w:rsidR="00E9755F" w:rsidRPr="00E975E9" w:rsidRDefault="00E9755F" w:rsidP="00E9755F">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7"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E9755F" w:rsidRPr="00E975E9" w:rsidRDefault="00E9755F" w:rsidP="00E9755F">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E9755F" w:rsidRPr="009C0008" w:rsidRDefault="00E9755F" w:rsidP="00E9755F">
      <w:pPr>
        <w:pStyle w:val="ListParagraph"/>
        <w:spacing w:line="360" w:lineRule="auto"/>
        <w:jc w:val="both"/>
        <w:rPr>
          <w:rFonts w:ascii="Times New Roman" w:hAnsi="Times New Roman"/>
          <w:b/>
          <w:i/>
        </w:rPr>
      </w:pPr>
    </w:p>
    <w:p w:rsidR="00E9755F" w:rsidRPr="00711E8D" w:rsidRDefault="00E9755F" w:rsidP="00E9755F">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E9755F" w:rsidRDefault="00E9755F" w:rsidP="00E9755F">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E9755F" w:rsidRDefault="00E9755F" w:rsidP="00E9755F">
      <w:pPr>
        <w:pStyle w:val="ListParagraph"/>
        <w:spacing w:line="360" w:lineRule="auto"/>
        <w:jc w:val="both"/>
        <w:rPr>
          <w:rFonts w:ascii="Times New Roman" w:hAnsi="Times New Roman"/>
          <w:b/>
          <w:i/>
        </w:rPr>
      </w:pPr>
    </w:p>
    <w:p w:rsidR="00E9755F" w:rsidRPr="009C0008" w:rsidRDefault="00E9755F" w:rsidP="00E9755F">
      <w:pPr>
        <w:pStyle w:val="ListParagraph"/>
        <w:spacing w:line="360" w:lineRule="auto"/>
        <w:jc w:val="both"/>
        <w:rPr>
          <w:rFonts w:ascii="Times New Roman" w:hAnsi="Times New Roman"/>
          <w:b/>
          <w:i/>
        </w:rPr>
      </w:pPr>
    </w:p>
    <w:p w:rsidR="00E9755F" w:rsidRPr="009C0008" w:rsidRDefault="00E9755F" w:rsidP="00E9755F">
      <w:pPr>
        <w:pStyle w:val="ListParagraph"/>
        <w:spacing w:line="360" w:lineRule="auto"/>
        <w:jc w:val="both"/>
        <w:rPr>
          <w:rFonts w:ascii="Times New Roman" w:hAnsi="Times New Roman"/>
          <w:b/>
          <w:i/>
        </w:rPr>
      </w:pPr>
    </w:p>
    <w:p w:rsidR="00E9755F" w:rsidRPr="009C0008" w:rsidRDefault="00E9755F" w:rsidP="00E9755F">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E9755F" w:rsidRPr="009C0008" w:rsidRDefault="00E9755F" w:rsidP="00E9755F">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E9755F" w:rsidRPr="009C0008" w:rsidRDefault="00E9755F" w:rsidP="00E9755F">
      <w:pPr>
        <w:rPr>
          <w:rFonts w:ascii="Times New Roman" w:hAnsi="Times New Roman" w:cs="Times New Roman"/>
          <w:b/>
          <w:sz w:val="24"/>
          <w:szCs w:val="24"/>
        </w:rPr>
      </w:pPr>
    </w:p>
    <w:p w:rsidR="00E9755F" w:rsidRPr="0051683B" w:rsidRDefault="00E9755F" w:rsidP="00E9755F">
      <w:pPr>
        <w:autoSpaceDE w:val="0"/>
        <w:autoSpaceDN w:val="0"/>
        <w:adjustRightInd w:val="0"/>
        <w:spacing w:after="0" w:line="240" w:lineRule="auto"/>
        <w:jc w:val="center"/>
        <w:rPr>
          <w:rFonts w:ascii="Times New Roman" w:hAnsi="Times New Roman" w:cs="Times New Roman"/>
          <w:b/>
          <w:bCs/>
          <w:color w:val="000000"/>
          <w:sz w:val="24"/>
          <w:szCs w:val="24"/>
        </w:rPr>
      </w:pPr>
    </w:p>
    <w:p w:rsidR="00E9755F" w:rsidRDefault="00E9755F" w:rsidP="00E9755F">
      <w:pPr>
        <w:autoSpaceDE w:val="0"/>
        <w:autoSpaceDN w:val="0"/>
        <w:adjustRightInd w:val="0"/>
        <w:spacing w:after="0" w:line="240" w:lineRule="auto"/>
        <w:jc w:val="center"/>
        <w:rPr>
          <w:rFonts w:ascii="Times New Roman" w:hAnsi="Times New Roman" w:cs="Times New Roman"/>
          <w:color w:val="000000"/>
          <w:sz w:val="24"/>
          <w:szCs w:val="24"/>
        </w:rPr>
      </w:pPr>
    </w:p>
    <w:p w:rsidR="00E9755F" w:rsidRPr="0051683B" w:rsidRDefault="00E9755F" w:rsidP="00E9755F">
      <w:pPr>
        <w:autoSpaceDE w:val="0"/>
        <w:autoSpaceDN w:val="0"/>
        <w:adjustRightInd w:val="0"/>
        <w:spacing w:after="0" w:line="240" w:lineRule="auto"/>
        <w:rPr>
          <w:rFonts w:ascii="Times New Roman" w:hAnsi="Times New Roman" w:cs="Times New Roman"/>
          <w:color w:val="000000"/>
          <w:sz w:val="24"/>
          <w:szCs w:val="24"/>
        </w:rPr>
      </w:pPr>
    </w:p>
    <w:p w:rsidR="00E9755F" w:rsidRDefault="00E9755F" w:rsidP="00E9755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9755F" w:rsidRPr="009C0008" w:rsidRDefault="00E9755F" w:rsidP="00E9755F">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VIII</w:t>
      </w:r>
    </w:p>
    <w:p w:rsidR="00E9755F" w:rsidRPr="009C0008" w:rsidRDefault="00E9755F" w:rsidP="00E9755F">
      <w:pPr>
        <w:pStyle w:val="StyleHeading2NotBoldBlackUnderlineCentered"/>
        <w:jc w:val="left"/>
        <w:rPr>
          <w:rFonts w:ascii="Times New Roman" w:hAnsi="Times New Roman" w:cs="Times New Roman"/>
          <w:sz w:val="24"/>
          <w:szCs w:val="24"/>
        </w:rPr>
      </w:pPr>
    </w:p>
    <w:p w:rsidR="00E9755F" w:rsidRDefault="00E9755F" w:rsidP="00E9755F">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E9755F" w:rsidRPr="009C0008" w:rsidRDefault="00E9755F" w:rsidP="00E9755F">
      <w:pPr>
        <w:pStyle w:val="StyleHeading2NotBoldBlackUnderlineCentered"/>
        <w:numPr>
          <w:ilvl w:val="0"/>
          <w:numId w:val="0"/>
        </w:numPr>
        <w:rPr>
          <w:rFonts w:ascii="Times New Roman" w:hAnsi="Times New Roman" w:cs="Times New Roman"/>
          <w:sz w:val="24"/>
          <w:szCs w:val="24"/>
          <w:u w:val="none"/>
        </w:rPr>
      </w:pPr>
    </w:p>
    <w:p w:rsidR="00E9755F" w:rsidRDefault="00E9755F" w:rsidP="00E9755F">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E9755F" w:rsidRPr="00CF35BE" w:rsidRDefault="00E9755F" w:rsidP="00E9755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E9755F" w:rsidRDefault="00E9755F" w:rsidP="00E9755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E9755F" w:rsidRPr="00CF35BE" w:rsidRDefault="00E9755F" w:rsidP="00E9755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E9755F" w:rsidRDefault="00E9755F" w:rsidP="00E9755F">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E9755F" w:rsidRDefault="00E9755F" w:rsidP="00E9755F">
      <w:pPr>
        <w:spacing w:after="0" w:line="240" w:lineRule="auto"/>
        <w:jc w:val="both"/>
        <w:rPr>
          <w:rFonts w:ascii="Times New Roman" w:hAnsi="Times New Roman" w:cs="Times New Roman"/>
          <w:color w:val="000000"/>
          <w:sz w:val="23"/>
          <w:szCs w:val="23"/>
          <w:lang w:val="en-IN"/>
        </w:rPr>
      </w:pPr>
    </w:p>
    <w:p w:rsidR="00E9755F" w:rsidRDefault="00E9755F" w:rsidP="00E9755F">
      <w:pPr>
        <w:spacing w:after="0" w:line="240" w:lineRule="auto"/>
        <w:jc w:val="both"/>
        <w:rPr>
          <w:rFonts w:ascii="Times New Roman" w:hAnsi="Times New Roman" w:cs="Times New Roman"/>
          <w:color w:val="000000"/>
          <w:sz w:val="23"/>
          <w:szCs w:val="23"/>
          <w:lang w:val="en-IN"/>
        </w:rPr>
      </w:pPr>
    </w:p>
    <w:p w:rsidR="00E9755F" w:rsidRDefault="00E9755F" w:rsidP="00E9755F">
      <w:pPr>
        <w:spacing w:after="0" w:line="240" w:lineRule="auto"/>
        <w:jc w:val="both"/>
        <w:rPr>
          <w:rFonts w:ascii="Times New Roman" w:hAnsi="Times New Roman" w:cs="Times New Roman"/>
          <w:color w:val="000000"/>
          <w:sz w:val="23"/>
          <w:szCs w:val="23"/>
          <w:lang w:val="en-IN"/>
        </w:rPr>
      </w:pPr>
    </w:p>
    <w:p w:rsidR="00E9755F" w:rsidRDefault="00E9755F" w:rsidP="00E9755F">
      <w:pPr>
        <w:spacing w:after="0" w:line="240" w:lineRule="auto"/>
        <w:rPr>
          <w:rFonts w:ascii="Times New Roman" w:hAnsi="Times New Roman" w:cs="Times New Roman"/>
          <w:b/>
          <w:bCs/>
          <w:sz w:val="24"/>
          <w:szCs w:val="24"/>
          <w:u w:val="single"/>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E9755F" w:rsidRDefault="00E9755F" w:rsidP="00E9755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9755F" w:rsidRDefault="00E9755F" w:rsidP="00E975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IX </w:t>
      </w:r>
      <w:r w:rsidRPr="000339D5">
        <w:rPr>
          <w:rFonts w:ascii="Times New Roman" w:hAnsi="Times New Roman" w:cs="Times New Roman"/>
          <w:b/>
          <w:bCs/>
          <w:sz w:val="24"/>
          <w:szCs w:val="24"/>
          <w:u w:val="single"/>
        </w:rPr>
        <w:t>PRICE BID</w:t>
      </w:r>
    </w:p>
    <w:p w:rsidR="00E9755F" w:rsidRDefault="00E9755F" w:rsidP="00E9755F">
      <w:pPr>
        <w:spacing w:after="0" w:line="240" w:lineRule="auto"/>
        <w:jc w:val="both"/>
        <w:rPr>
          <w:rFonts w:ascii="Times New Roman" w:hAnsi="Times New Roman" w:cs="Times New Roman"/>
          <w:b/>
          <w:bCs/>
          <w:sz w:val="24"/>
          <w:szCs w:val="24"/>
          <w:u w:val="single"/>
        </w:rPr>
      </w:pPr>
    </w:p>
    <w:p w:rsidR="00E9755F" w:rsidRDefault="00E9755F" w:rsidP="00E9755F">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E9755F" w:rsidRDefault="00E9755F" w:rsidP="00E9755F">
      <w:pPr>
        <w:spacing w:after="0" w:line="240" w:lineRule="auto"/>
        <w:jc w:val="both"/>
        <w:rPr>
          <w:rFonts w:ascii="Times New Roman" w:hAnsi="Times New Roman" w:cs="Times New Roman"/>
          <w:bCs/>
          <w:sz w:val="24"/>
          <w:szCs w:val="24"/>
        </w:rPr>
      </w:pPr>
    </w:p>
    <w:p w:rsidR="00E9755F" w:rsidRDefault="00E9755F" w:rsidP="00E9755F">
      <w:pPr>
        <w:pStyle w:val="ListParagraph"/>
        <w:numPr>
          <w:ilvl w:val="0"/>
          <w:numId w:val="40"/>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E9755F" w:rsidRDefault="00E9755F" w:rsidP="00E9755F">
      <w:pPr>
        <w:pStyle w:val="ListParagraph"/>
        <w:numPr>
          <w:ilvl w:val="0"/>
          <w:numId w:val="40"/>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E9755F" w:rsidRPr="00CD4C98" w:rsidRDefault="00E9755F" w:rsidP="00E9755F">
      <w:pPr>
        <w:pStyle w:val="ListParagraph"/>
        <w:numPr>
          <w:ilvl w:val="0"/>
          <w:numId w:val="40"/>
        </w:numPr>
        <w:jc w:val="both"/>
        <w:rPr>
          <w:rFonts w:ascii="Times New Roman" w:hAnsi="Times New Roman"/>
          <w:bCs/>
        </w:rPr>
      </w:pPr>
      <w:r w:rsidRPr="00CD4C98">
        <w:rPr>
          <w:rFonts w:ascii="Times New Roman" w:hAnsi="Times New Roman"/>
          <w:b/>
          <w:bCs/>
          <w:u w:val="single"/>
        </w:rPr>
        <w:t xml:space="preserve">Note: </w:t>
      </w:r>
      <w:r w:rsidRPr="00CD4C98">
        <w:rPr>
          <w:rFonts w:ascii="Times New Roman" w:hAnsi="Times New Roman"/>
          <w:bCs/>
        </w:rPr>
        <w:t xml:space="preserve">Prices should be quoted only in Indian rupees </w:t>
      </w:r>
      <w:r w:rsidRPr="00CD4C98">
        <w:rPr>
          <w:rFonts w:ascii="Times New Roman" w:hAnsi="Times New Roman"/>
          <w:b/>
          <w:bCs/>
          <w:i/>
        </w:rPr>
        <w:t>(inclusive of all other charges except GST)</w:t>
      </w:r>
      <w:r w:rsidRPr="00CD4C98">
        <w:rPr>
          <w:rFonts w:ascii="Times New Roman" w:hAnsi="Times New Roman"/>
          <w:bCs/>
        </w:rPr>
        <w:t xml:space="preserve"> </w:t>
      </w:r>
    </w:p>
    <w:p w:rsidR="00E9755F" w:rsidRDefault="00E9755F" w:rsidP="00E9755F">
      <w:pPr>
        <w:pStyle w:val="ListParagraph"/>
        <w:jc w:val="both"/>
        <w:rPr>
          <w:rFonts w:ascii="Times New Roman" w:hAnsi="Times New Roman"/>
          <w:bCs/>
        </w:rPr>
      </w:pPr>
    </w:p>
    <w:p w:rsidR="00E9755F" w:rsidRDefault="00E9755F" w:rsidP="00E9755F">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E9755F" w:rsidRDefault="00E9755F" w:rsidP="00E9755F">
      <w:pPr>
        <w:pStyle w:val="ListParagraph"/>
        <w:jc w:val="both"/>
        <w:rPr>
          <w:rFonts w:ascii="Times New Roman" w:hAnsi="Times New Roman"/>
          <w:bCs/>
        </w:rPr>
      </w:pPr>
    </w:p>
    <w:p w:rsidR="00E9755F" w:rsidRDefault="00E9755F" w:rsidP="00E9755F">
      <w:pPr>
        <w:pStyle w:val="ListParagraph"/>
        <w:jc w:val="both"/>
        <w:rPr>
          <w:rFonts w:ascii="Times New Roman" w:hAnsi="Times New Roman"/>
          <w:bCs/>
        </w:rPr>
      </w:pPr>
    </w:p>
    <w:p w:rsidR="00E9755F" w:rsidRDefault="00E9755F" w:rsidP="00E9755F">
      <w:pPr>
        <w:pStyle w:val="ListParagraph"/>
        <w:jc w:val="right"/>
        <w:rPr>
          <w:rFonts w:ascii="Times New Roman" w:hAnsi="Times New Roman"/>
          <w:bCs/>
        </w:rPr>
      </w:pPr>
      <w:r w:rsidRPr="000339D5">
        <w:rPr>
          <w:rFonts w:ascii="Times New Roman" w:hAnsi="Times New Roman"/>
          <w:bCs/>
        </w:rPr>
        <w:t xml:space="preserve">Signature of authorised official </w:t>
      </w:r>
    </w:p>
    <w:p w:rsidR="00E9755F" w:rsidRDefault="00E9755F" w:rsidP="00E9755F">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E9755F" w:rsidRPr="00107FA3" w:rsidRDefault="00E9755F" w:rsidP="00E9755F">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p w:rsidR="001B5E71" w:rsidRPr="00CD4C98" w:rsidRDefault="001B5E71" w:rsidP="00E9755F">
      <w:pPr>
        <w:autoSpaceDE w:val="0"/>
        <w:autoSpaceDN w:val="0"/>
        <w:adjustRightInd w:val="0"/>
        <w:jc w:val="center"/>
        <w:rPr>
          <w:rFonts w:ascii="Times New Roman" w:hAnsi="Times New Roman" w:cs="Times New Roman"/>
          <w:b/>
          <w:sz w:val="24"/>
          <w:szCs w:val="24"/>
          <w:u w:val="single"/>
        </w:rPr>
      </w:pPr>
    </w:p>
    <w:sectPr w:rsidR="001B5E71" w:rsidRPr="00CD4C98" w:rsidSect="00B2100D">
      <w:footerReference w:type="default" r:id="rId28"/>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C3" w:rsidRDefault="000222C3" w:rsidP="003A7CC6">
      <w:pPr>
        <w:spacing w:after="0" w:line="240" w:lineRule="auto"/>
      </w:pPr>
      <w:r>
        <w:separator/>
      </w:r>
    </w:p>
  </w:endnote>
  <w:endnote w:type="continuationSeparator" w:id="0">
    <w:p w:rsidR="000222C3" w:rsidRDefault="000222C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1B" w:rsidRDefault="00FA091B">
    <w:pPr>
      <w:pStyle w:val="Footer"/>
      <w:jc w:val="right"/>
    </w:pPr>
    <w:r>
      <w:tab/>
    </w:r>
  </w:p>
  <w:p w:rsidR="00FA091B" w:rsidRDefault="00FA091B" w:rsidP="00612302">
    <w:pPr>
      <w:pStyle w:val="Footer"/>
      <w:tabs>
        <w:tab w:val="clear" w:pos="4320"/>
        <w:tab w:val="clear" w:pos="8640"/>
      </w:tabs>
      <w:jc w:val="right"/>
    </w:pPr>
    <w:r>
      <w:fldChar w:fldCharType="begin"/>
    </w:r>
    <w:r>
      <w:instrText xml:space="preserve"> PAGE   \* MERGEFORMAT </w:instrText>
    </w:r>
    <w:r>
      <w:fldChar w:fldCharType="separate"/>
    </w:r>
    <w:r w:rsidR="003B6889">
      <w:rPr>
        <w:noProof/>
      </w:rPr>
      <w:t>3</w:t>
    </w:r>
    <w:r>
      <w:rPr>
        <w:noProof/>
      </w:rPr>
      <w:fldChar w:fldCharType="end"/>
    </w:r>
  </w:p>
  <w:p w:rsidR="00FA091B" w:rsidRDefault="00FA091B"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1B" w:rsidRDefault="00FA091B">
    <w:pPr>
      <w:pStyle w:val="Footer"/>
      <w:jc w:val="right"/>
    </w:pPr>
    <w:r>
      <w:tab/>
    </w:r>
  </w:p>
  <w:p w:rsidR="00FA091B" w:rsidRDefault="00FA091B" w:rsidP="00612302">
    <w:pPr>
      <w:pStyle w:val="Footer"/>
      <w:tabs>
        <w:tab w:val="clear" w:pos="4320"/>
        <w:tab w:val="clear" w:pos="8640"/>
      </w:tabs>
      <w:jc w:val="right"/>
    </w:pPr>
    <w:r>
      <w:fldChar w:fldCharType="begin"/>
    </w:r>
    <w:r>
      <w:instrText xml:space="preserve"> PAGE   \* MERGEFORMAT </w:instrText>
    </w:r>
    <w:r>
      <w:fldChar w:fldCharType="separate"/>
    </w:r>
    <w:r w:rsidR="003B6889">
      <w:rPr>
        <w:noProof/>
      </w:rPr>
      <w:t>53</w:t>
    </w:r>
    <w:r>
      <w:rPr>
        <w:noProof/>
      </w:rPr>
      <w:fldChar w:fldCharType="end"/>
    </w:r>
  </w:p>
  <w:p w:rsidR="00FA091B" w:rsidRDefault="00FA091B"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C3" w:rsidRDefault="000222C3" w:rsidP="003A7CC6">
      <w:pPr>
        <w:spacing w:after="0" w:line="240" w:lineRule="auto"/>
      </w:pPr>
      <w:r>
        <w:separator/>
      </w:r>
    </w:p>
  </w:footnote>
  <w:footnote w:type="continuationSeparator" w:id="0">
    <w:p w:rsidR="000222C3" w:rsidRDefault="000222C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3811EF5"/>
    <w:multiLevelType w:val="hybridMultilevel"/>
    <w:tmpl w:val="CDB08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3A4C09"/>
    <w:multiLevelType w:val="hybridMultilevel"/>
    <w:tmpl w:val="528051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7">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34">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5">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D320A0A"/>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8"/>
  </w:num>
  <w:num w:numId="2">
    <w:abstractNumId w:val="60"/>
  </w:num>
  <w:num w:numId="3">
    <w:abstractNumId w:val="17"/>
  </w:num>
  <w:num w:numId="4">
    <w:abstractNumId w:val="42"/>
  </w:num>
  <w:num w:numId="5">
    <w:abstractNumId w:val="56"/>
  </w:num>
  <w:num w:numId="6">
    <w:abstractNumId w:val="62"/>
  </w:num>
  <w:num w:numId="7">
    <w:abstractNumId w:val="37"/>
  </w:num>
  <w:num w:numId="8">
    <w:abstractNumId w:val="7"/>
  </w:num>
  <w:num w:numId="9">
    <w:abstractNumId w:val="55"/>
  </w:num>
  <w:num w:numId="10">
    <w:abstractNumId w:val="50"/>
  </w:num>
  <w:num w:numId="11">
    <w:abstractNumId w:val="45"/>
  </w:num>
  <w:num w:numId="12">
    <w:abstractNumId w:val="14"/>
  </w:num>
  <w:num w:numId="13">
    <w:abstractNumId w:val="1"/>
  </w:num>
  <w:num w:numId="14">
    <w:abstractNumId w:val="12"/>
  </w:num>
  <w:num w:numId="15">
    <w:abstractNumId w:val="52"/>
  </w:num>
  <w:num w:numId="16">
    <w:abstractNumId w:val="58"/>
  </w:num>
  <w:num w:numId="17">
    <w:abstractNumId w:val="16"/>
  </w:num>
  <w:num w:numId="18">
    <w:abstractNumId w:val="4"/>
  </w:num>
  <w:num w:numId="19">
    <w:abstractNumId w:val="0"/>
  </w:num>
  <w:num w:numId="20">
    <w:abstractNumId w:val="22"/>
  </w:num>
  <w:num w:numId="21">
    <w:abstractNumId w:val="34"/>
  </w:num>
  <w:num w:numId="22">
    <w:abstractNumId w:val="32"/>
  </w:num>
  <w:num w:numId="23">
    <w:abstractNumId w:val="29"/>
  </w:num>
  <w:num w:numId="24">
    <w:abstractNumId w:val="57"/>
  </w:num>
  <w:num w:numId="25">
    <w:abstractNumId w:val="27"/>
  </w:num>
  <w:num w:numId="26">
    <w:abstractNumId w:val="39"/>
  </w:num>
  <w:num w:numId="27">
    <w:abstractNumId w:val="54"/>
  </w:num>
  <w:num w:numId="28">
    <w:abstractNumId w:val="10"/>
  </w:num>
  <w:num w:numId="29">
    <w:abstractNumId w:val="43"/>
  </w:num>
  <w:num w:numId="30">
    <w:abstractNumId w:val="35"/>
  </w:num>
  <w:num w:numId="31">
    <w:abstractNumId w:val="64"/>
  </w:num>
  <w:num w:numId="32">
    <w:abstractNumId w:val="53"/>
  </w:num>
  <w:num w:numId="33">
    <w:abstractNumId w:val="6"/>
  </w:num>
  <w:num w:numId="34">
    <w:abstractNumId w:val="59"/>
  </w:num>
  <w:num w:numId="35">
    <w:abstractNumId w:val="31"/>
  </w:num>
  <w:num w:numId="36">
    <w:abstractNumId w:val="51"/>
  </w:num>
  <w:num w:numId="37">
    <w:abstractNumId w:val="25"/>
  </w:num>
  <w:num w:numId="38">
    <w:abstractNumId w:val="21"/>
  </w:num>
  <w:num w:numId="39">
    <w:abstractNumId w:val="48"/>
  </w:num>
  <w:num w:numId="40">
    <w:abstractNumId w:val="47"/>
  </w:num>
  <w:num w:numId="41">
    <w:abstractNumId w:val="8"/>
  </w:num>
  <w:num w:numId="42">
    <w:abstractNumId w:val="26"/>
  </w:num>
  <w:num w:numId="43">
    <w:abstractNumId w:val="5"/>
  </w:num>
  <w:num w:numId="44">
    <w:abstractNumId w:val="9"/>
  </w:num>
  <w:num w:numId="45">
    <w:abstractNumId w:val="18"/>
  </w:num>
  <w:num w:numId="46">
    <w:abstractNumId w:val="41"/>
  </w:num>
  <w:num w:numId="47">
    <w:abstractNumId w:val="61"/>
  </w:num>
  <w:num w:numId="48">
    <w:abstractNumId w:val="11"/>
  </w:num>
  <w:num w:numId="49">
    <w:abstractNumId w:val="28"/>
  </w:num>
  <w:num w:numId="50">
    <w:abstractNumId w:val="30"/>
  </w:num>
  <w:num w:numId="51">
    <w:abstractNumId w:val="19"/>
  </w:num>
  <w:num w:numId="52">
    <w:abstractNumId w:val="15"/>
  </w:num>
  <w:num w:numId="53">
    <w:abstractNumId w:val="44"/>
  </w:num>
  <w:num w:numId="54">
    <w:abstractNumId w:val="24"/>
  </w:num>
  <w:num w:numId="55">
    <w:abstractNumId w:val="49"/>
  </w:num>
  <w:num w:numId="56">
    <w:abstractNumId w:val="36"/>
  </w:num>
  <w:num w:numId="57">
    <w:abstractNumId w:val="20"/>
  </w:num>
  <w:num w:numId="58">
    <w:abstractNumId w:val="40"/>
  </w:num>
  <w:num w:numId="59">
    <w:abstractNumId w:val="46"/>
  </w:num>
  <w:num w:numId="60">
    <w:abstractNumId w:val="2"/>
  </w:num>
  <w:num w:numId="61">
    <w:abstractNumId w:val="33"/>
  </w:num>
  <w:num w:numId="62">
    <w:abstractNumId w:val="63"/>
  </w:num>
  <w:num w:numId="63">
    <w:abstractNumId w:val="13"/>
  </w:num>
  <w:num w:numId="64">
    <w:abstractNumId w:val="3"/>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9EB"/>
    <w:rsid w:val="00001B86"/>
    <w:rsid w:val="0000300C"/>
    <w:rsid w:val="000035BB"/>
    <w:rsid w:val="00005EAC"/>
    <w:rsid w:val="00007207"/>
    <w:rsid w:val="00007E80"/>
    <w:rsid w:val="000126F4"/>
    <w:rsid w:val="00016CBA"/>
    <w:rsid w:val="00017E88"/>
    <w:rsid w:val="000204D2"/>
    <w:rsid w:val="000222C3"/>
    <w:rsid w:val="00023CF8"/>
    <w:rsid w:val="00025581"/>
    <w:rsid w:val="000255EC"/>
    <w:rsid w:val="000257F5"/>
    <w:rsid w:val="000260CC"/>
    <w:rsid w:val="00026904"/>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6977"/>
    <w:rsid w:val="00046C4F"/>
    <w:rsid w:val="00050CA6"/>
    <w:rsid w:val="0005218E"/>
    <w:rsid w:val="00052E7F"/>
    <w:rsid w:val="000557AF"/>
    <w:rsid w:val="00060454"/>
    <w:rsid w:val="00060852"/>
    <w:rsid w:val="000619D9"/>
    <w:rsid w:val="00062103"/>
    <w:rsid w:val="00063FE3"/>
    <w:rsid w:val="00064CF6"/>
    <w:rsid w:val="0006533C"/>
    <w:rsid w:val="00065447"/>
    <w:rsid w:val="00066B49"/>
    <w:rsid w:val="000703E5"/>
    <w:rsid w:val="00072209"/>
    <w:rsid w:val="0007481D"/>
    <w:rsid w:val="00075A04"/>
    <w:rsid w:val="00077776"/>
    <w:rsid w:val="00081265"/>
    <w:rsid w:val="00081336"/>
    <w:rsid w:val="00081373"/>
    <w:rsid w:val="0008334D"/>
    <w:rsid w:val="00084147"/>
    <w:rsid w:val="00084B67"/>
    <w:rsid w:val="00085B33"/>
    <w:rsid w:val="000877FB"/>
    <w:rsid w:val="00087838"/>
    <w:rsid w:val="00087FA2"/>
    <w:rsid w:val="00091461"/>
    <w:rsid w:val="000940B1"/>
    <w:rsid w:val="000944DE"/>
    <w:rsid w:val="000A15CB"/>
    <w:rsid w:val="000A4AE3"/>
    <w:rsid w:val="000A5ADB"/>
    <w:rsid w:val="000A707C"/>
    <w:rsid w:val="000B0910"/>
    <w:rsid w:val="000B2E95"/>
    <w:rsid w:val="000B4338"/>
    <w:rsid w:val="000B4EF5"/>
    <w:rsid w:val="000B6325"/>
    <w:rsid w:val="000B6815"/>
    <w:rsid w:val="000B69F8"/>
    <w:rsid w:val="000B6EC1"/>
    <w:rsid w:val="000B7ED7"/>
    <w:rsid w:val="000C0212"/>
    <w:rsid w:val="000C2331"/>
    <w:rsid w:val="000C29C6"/>
    <w:rsid w:val="000C633F"/>
    <w:rsid w:val="000C7C88"/>
    <w:rsid w:val="000D0621"/>
    <w:rsid w:val="000D229A"/>
    <w:rsid w:val="000D2FE9"/>
    <w:rsid w:val="000D3A76"/>
    <w:rsid w:val="000D4506"/>
    <w:rsid w:val="000D4989"/>
    <w:rsid w:val="000D4D43"/>
    <w:rsid w:val="000D4E76"/>
    <w:rsid w:val="000D688D"/>
    <w:rsid w:val="000D6BEE"/>
    <w:rsid w:val="000D7F6B"/>
    <w:rsid w:val="000E1C34"/>
    <w:rsid w:val="000E20A2"/>
    <w:rsid w:val="000E26FE"/>
    <w:rsid w:val="000E6515"/>
    <w:rsid w:val="000E6DE0"/>
    <w:rsid w:val="000E799E"/>
    <w:rsid w:val="000F32C3"/>
    <w:rsid w:val="000F461D"/>
    <w:rsid w:val="000F56CA"/>
    <w:rsid w:val="000F7A3C"/>
    <w:rsid w:val="000F7FA6"/>
    <w:rsid w:val="00101CE9"/>
    <w:rsid w:val="00103044"/>
    <w:rsid w:val="0010375B"/>
    <w:rsid w:val="00105341"/>
    <w:rsid w:val="001077E8"/>
    <w:rsid w:val="00110FE0"/>
    <w:rsid w:val="001124D8"/>
    <w:rsid w:val="00112DB6"/>
    <w:rsid w:val="001133F6"/>
    <w:rsid w:val="00120D2F"/>
    <w:rsid w:val="00120E21"/>
    <w:rsid w:val="001221AA"/>
    <w:rsid w:val="00122E22"/>
    <w:rsid w:val="001230FC"/>
    <w:rsid w:val="0012474A"/>
    <w:rsid w:val="00125002"/>
    <w:rsid w:val="00125CDD"/>
    <w:rsid w:val="00125E73"/>
    <w:rsid w:val="001260B4"/>
    <w:rsid w:val="00126C72"/>
    <w:rsid w:val="0013084A"/>
    <w:rsid w:val="001326E7"/>
    <w:rsid w:val="0013343F"/>
    <w:rsid w:val="00135351"/>
    <w:rsid w:val="00135B77"/>
    <w:rsid w:val="00136845"/>
    <w:rsid w:val="0013750A"/>
    <w:rsid w:val="00137B4E"/>
    <w:rsid w:val="00140984"/>
    <w:rsid w:val="001418CE"/>
    <w:rsid w:val="00141DBD"/>
    <w:rsid w:val="00151748"/>
    <w:rsid w:val="001517FE"/>
    <w:rsid w:val="00151FE2"/>
    <w:rsid w:val="00152CE8"/>
    <w:rsid w:val="00153A77"/>
    <w:rsid w:val="001541C6"/>
    <w:rsid w:val="0015493F"/>
    <w:rsid w:val="001552E3"/>
    <w:rsid w:val="0015552C"/>
    <w:rsid w:val="0015682F"/>
    <w:rsid w:val="001572E5"/>
    <w:rsid w:val="00164BFC"/>
    <w:rsid w:val="00170346"/>
    <w:rsid w:val="00170B92"/>
    <w:rsid w:val="0017195E"/>
    <w:rsid w:val="00171C6E"/>
    <w:rsid w:val="0017345F"/>
    <w:rsid w:val="0017413D"/>
    <w:rsid w:val="00174505"/>
    <w:rsid w:val="001809E1"/>
    <w:rsid w:val="00181579"/>
    <w:rsid w:val="00183F9D"/>
    <w:rsid w:val="00183FC5"/>
    <w:rsid w:val="001842EB"/>
    <w:rsid w:val="00185159"/>
    <w:rsid w:val="00185830"/>
    <w:rsid w:val="00186AB0"/>
    <w:rsid w:val="00186BF6"/>
    <w:rsid w:val="001871DB"/>
    <w:rsid w:val="00191031"/>
    <w:rsid w:val="00191852"/>
    <w:rsid w:val="00192C72"/>
    <w:rsid w:val="00197176"/>
    <w:rsid w:val="001A05DE"/>
    <w:rsid w:val="001A4776"/>
    <w:rsid w:val="001A54BC"/>
    <w:rsid w:val="001A5E65"/>
    <w:rsid w:val="001A6521"/>
    <w:rsid w:val="001A6D9A"/>
    <w:rsid w:val="001B09CB"/>
    <w:rsid w:val="001B275F"/>
    <w:rsid w:val="001B3C40"/>
    <w:rsid w:val="001B3C81"/>
    <w:rsid w:val="001B4664"/>
    <w:rsid w:val="001B543E"/>
    <w:rsid w:val="001B5E71"/>
    <w:rsid w:val="001B6464"/>
    <w:rsid w:val="001B74C5"/>
    <w:rsid w:val="001B7C41"/>
    <w:rsid w:val="001C05FD"/>
    <w:rsid w:val="001C1FC9"/>
    <w:rsid w:val="001C395F"/>
    <w:rsid w:val="001C4A5A"/>
    <w:rsid w:val="001C5442"/>
    <w:rsid w:val="001D4175"/>
    <w:rsid w:val="001D51DC"/>
    <w:rsid w:val="001D5FDF"/>
    <w:rsid w:val="001D6165"/>
    <w:rsid w:val="001D71D7"/>
    <w:rsid w:val="001D73D2"/>
    <w:rsid w:val="001E06D9"/>
    <w:rsid w:val="001E10B7"/>
    <w:rsid w:val="001E53BA"/>
    <w:rsid w:val="001E7145"/>
    <w:rsid w:val="001F0243"/>
    <w:rsid w:val="001F0CB6"/>
    <w:rsid w:val="001F0EC0"/>
    <w:rsid w:val="001F22FE"/>
    <w:rsid w:val="001F33C4"/>
    <w:rsid w:val="001F4743"/>
    <w:rsid w:val="001F4E4E"/>
    <w:rsid w:val="001F52EA"/>
    <w:rsid w:val="001F5D78"/>
    <w:rsid w:val="0020115E"/>
    <w:rsid w:val="0020173C"/>
    <w:rsid w:val="002038E5"/>
    <w:rsid w:val="00203C6D"/>
    <w:rsid w:val="0020433A"/>
    <w:rsid w:val="0020690F"/>
    <w:rsid w:val="00207F4F"/>
    <w:rsid w:val="0021016C"/>
    <w:rsid w:val="002101BE"/>
    <w:rsid w:val="00211396"/>
    <w:rsid w:val="00211743"/>
    <w:rsid w:val="00211A0C"/>
    <w:rsid w:val="00211CED"/>
    <w:rsid w:val="00214140"/>
    <w:rsid w:val="002149CC"/>
    <w:rsid w:val="00217D24"/>
    <w:rsid w:val="00220BD0"/>
    <w:rsid w:val="0022138F"/>
    <w:rsid w:val="0022272E"/>
    <w:rsid w:val="00223DBE"/>
    <w:rsid w:val="002260AA"/>
    <w:rsid w:val="00226AC2"/>
    <w:rsid w:val="0022737D"/>
    <w:rsid w:val="002275C3"/>
    <w:rsid w:val="00227971"/>
    <w:rsid w:val="00230D41"/>
    <w:rsid w:val="00231BCC"/>
    <w:rsid w:val="00232525"/>
    <w:rsid w:val="00233072"/>
    <w:rsid w:val="00233721"/>
    <w:rsid w:val="00234071"/>
    <w:rsid w:val="002366EC"/>
    <w:rsid w:val="002409E5"/>
    <w:rsid w:val="00242401"/>
    <w:rsid w:val="00243ED3"/>
    <w:rsid w:val="00246669"/>
    <w:rsid w:val="002504AE"/>
    <w:rsid w:val="0025290C"/>
    <w:rsid w:val="00252F89"/>
    <w:rsid w:val="00253F11"/>
    <w:rsid w:val="00255F8C"/>
    <w:rsid w:val="00257078"/>
    <w:rsid w:val="00257936"/>
    <w:rsid w:val="00257C82"/>
    <w:rsid w:val="00260837"/>
    <w:rsid w:val="00265439"/>
    <w:rsid w:val="002660B5"/>
    <w:rsid w:val="00266653"/>
    <w:rsid w:val="00266A50"/>
    <w:rsid w:val="00266D7D"/>
    <w:rsid w:val="00267315"/>
    <w:rsid w:val="00274299"/>
    <w:rsid w:val="00275E73"/>
    <w:rsid w:val="00275F87"/>
    <w:rsid w:val="0027770F"/>
    <w:rsid w:val="00281B3D"/>
    <w:rsid w:val="00283740"/>
    <w:rsid w:val="002866F3"/>
    <w:rsid w:val="00293AF0"/>
    <w:rsid w:val="00295EE1"/>
    <w:rsid w:val="00297A7A"/>
    <w:rsid w:val="002A0FE7"/>
    <w:rsid w:val="002A2873"/>
    <w:rsid w:val="002A3ECB"/>
    <w:rsid w:val="002A7211"/>
    <w:rsid w:val="002B1229"/>
    <w:rsid w:val="002B31A5"/>
    <w:rsid w:val="002B3E75"/>
    <w:rsid w:val="002B43E0"/>
    <w:rsid w:val="002B4508"/>
    <w:rsid w:val="002B661B"/>
    <w:rsid w:val="002B6BD0"/>
    <w:rsid w:val="002B70D2"/>
    <w:rsid w:val="002B7401"/>
    <w:rsid w:val="002B7B2E"/>
    <w:rsid w:val="002C2EFD"/>
    <w:rsid w:val="002C40CB"/>
    <w:rsid w:val="002C43FA"/>
    <w:rsid w:val="002C5FB9"/>
    <w:rsid w:val="002C6C58"/>
    <w:rsid w:val="002D06E0"/>
    <w:rsid w:val="002D0E03"/>
    <w:rsid w:val="002D1C41"/>
    <w:rsid w:val="002D2404"/>
    <w:rsid w:val="002D2B69"/>
    <w:rsid w:val="002D45E5"/>
    <w:rsid w:val="002D519D"/>
    <w:rsid w:val="002D7DA0"/>
    <w:rsid w:val="002E3595"/>
    <w:rsid w:val="002E4533"/>
    <w:rsid w:val="002E4651"/>
    <w:rsid w:val="002E4CF4"/>
    <w:rsid w:val="002E5E32"/>
    <w:rsid w:val="002E6506"/>
    <w:rsid w:val="002F05DE"/>
    <w:rsid w:val="002F0EA3"/>
    <w:rsid w:val="002F4462"/>
    <w:rsid w:val="002F4D10"/>
    <w:rsid w:val="002F4DFE"/>
    <w:rsid w:val="002F6697"/>
    <w:rsid w:val="00300A21"/>
    <w:rsid w:val="00301124"/>
    <w:rsid w:val="00303A8D"/>
    <w:rsid w:val="00303C61"/>
    <w:rsid w:val="00306C81"/>
    <w:rsid w:val="003072F0"/>
    <w:rsid w:val="00311912"/>
    <w:rsid w:val="00314243"/>
    <w:rsid w:val="0031433C"/>
    <w:rsid w:val="00316F09"/>
    <w:rsid w:val="00317372"/>
    <w:rsid w:val="0031755C"/>
    <w:rsid w:val="00317BB5"/>
    <w:rsid w:val="00321021"/>
    <w:rsid w:val="00321BB1"/>
    <w:rsid w:val="00323D82"/>
    <w:rsid w:val="00323D83"/>
    <w:rsid w:val="00323E7F"/>
    <w:rsid w:val="003246D7"/>
    <w:rsid w:val="00324A7E"/>
    <w:rsid w:val="00330C83"/>
    <w:rsid w:val="00331EBA"/>
    <w:rsid w:val="003347CB"/>
    <w:rsid w:val="00340DAB"/>
    <w:rsid w:val="00343CB4"/>
    <w:rsid w:val="00344BFA"/>
    <w:rsid w:val="00344D1D"/>
    <w:rsid w:val="00345292"/>
    <w:rsid w:val="00345D09"/>
    <w:rsid w:val="00350692"/>
    <w:rsid w:val="00352858"/>
    <w:rsid w:val="00355946"/>
    <w:rsid w:val="00356518"/>
    <w:rsid w:val="003569FB"/>
    <w:rsid w:val="003604D6"/>
    <w:rsid w:val="003606BF"/>
    <w:rsid w:val="00362DBB"/>
    <w:rsid w:val="00363518"/>
    <w:rsid w:val="00363F31"/>
    <w:rsid w:val="00365A1C"/>
    <w:rsid w:val="003716DF"/>
    <w:rsid w:val="0037450B"/>
    <w:rsid w:val="00377667"/>
    <w:rsid w:val="00377FF5"/>
    <w:rsid w:val="00380680"/>
    <w:rsid w:val="003808A2"/>
    <w:rsid w:val="00380A53"/>
    <w:rsid w:val="00381CE5"/>
    <w:rsid w:val="00382A1B"/>
    <w:rsid w:val="00384085"/>
    <w:rsid w:val="00385CA1"/>
    <w:rsid w:val="003903B1"/>
    <w:rsid w:val="00391309"/>
    <w:rsid w:val="003968C6"/>
    <w:rsid w:val="00396DFC"/>
    <w:rsid w:val="00397BCE"/>
    <w:rsid w:val="003A0451"/>
    <w:rsid w:val="003A2313"/>
    <w:rsid w:val="003A350E"/>
    <w:rsid w:val="003A3CE5"/>
    <w:rsid w:val="003A430C"/>
    <w:rsid w:val="003A448C"/>
    <w:rsid w:val="003A51FC"/>
    <w:rsid w:val="003A531B"/>
    <w:rsid w:val="003A77E9"/>
    <w:rsid w:val="003A7CC6"/>
    <w:rsid w:val="003B10EE"/>
    <w:rsid w:val="003B3316"/>
    <w:rsid w:val="003B4AFD"/>
    <w:rsid w:val="003B4BC3"/>
    <w:rsid w:val="003B4CE9"/>
    <w:rsid w:val="003B5526"/>
    <w:rsid w:val="003B6889"/>
    <w:rsid w:val="003B73AC"/>
    <w:rsid w:val="003B74DE"/>
    <w:rsid w:val="003C00C0"/>
    <w:rsid w:val="003C0F39"/>
    <w:rsid w:val="003C161D"/>
    <w:rsid w:val="003C26BC"/>
    <w:rsid w:val="003C6188"/>
    <w:rsid w:val="003C67BC"/>
    <w:rsid w:val="003C696B"/>
    <w:rsid w:val="003D068B"/>
    <w:rsid w:val="003D284A"/>
    <w:rsid w:val="003D2CA7"/>
    <w:rsid w:val="003D55BB"/>
    <w:rsid w:val="003D57C6"/>
    <w:rsid w:val="003D6BB5"/>
    <w:rsid w:val="003D70DB"/>
    <w:rsid w:val="003D7117"/>
    <w:rsid w:val="003E3E3F"/>
    <w:rsid w:val="003E3FAE"/>
    <w:rsid w:val="003E5567"/>
    <w:rsid w:val="003E58CD"/>
    <w:rsid w:val="003E61F7"/>
    <w:rsid w:val="003E68E6"/>
    <w:rsid w:val="003E6A4C"/>
    <w:rsid w:val="003E6C91"/>
    <w:rsid w:val="003E763C"/>
    <w:rsid w:val="003F03B6"/>
    <w:rsid w:val="003F0596"/>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704E"/>
    <w:rsid w:val="0040784D"/>
    <w:rsid w:val="004121BC"/>
    <w:rsid w:val="00414F4F"/>
    <w:rsid w:val="00420609"/>
    <w:rsid w:val="004213EA"/>
    <w:rsid w:val="00421809"/>
    <w:rsid w:val="0042315F"/>
    <w:rsid w:val="00427641"/>
    <w:rsid w:val="00427D73"/>
    <w:rsid w:val="00427FE8"/>
    <w:rsid w:val="0043179E"/>
    <w:rsid w:val="00432D73"/>
    <w:rsid w:val="004334F3"/>
    <w:rsid w:val="0043350E"/>
    <w:rsid w:val="00433A76"/>
    <w:rsid w:val="0043404D"/>
    <w:rsid w:val="004367C8"/>
    <w:rsid w:val="00436A00"/>
    <w:rsid w:val="00436ACC"/>
    <w:rsid w:val="00440C65"/>
    <w:rsid w:val="00440F7F"/>
    <w:rsid w:val="004418B4"/>
    <w:rsid w:val="00441B3A"/>
    <w:rsid w:val="00444DB0"/>
    <w:rsid w:val="004464F9"/>
    <w:rsid w:val="00446686"/>
    <w:rsid w:val="00446C31"/>
    <w:rsid w:val="004476E3"/>
    <w:rsid w:val="004502CD"/>
    <w:rsid w:val="00450888"/>
    <w:rsid w:val="00452465"/>
    <w:rsid w:val="00452FD1"/>
    <w:rsid w:val="0045558F"/>
    <w:rsid w:val="00456647"/>
    <w:rsid w:val="004616A2"/>
    <w:rsid w:val="004627F2"/>
    <w:rsid w:val="00465443"/>
    <w:rsid w:val="00475246"/>
    <w:rsid w:val="00475D8F"/>
    <w:rsid w:val="0047673D"/>
    <w:rsid w:val="00477080"/>
    <w:rsid w:val="0047708F"/>
    <w:rsid w:val="0047761C"/>
    <w:rsid w:val="0047797C"/>
    <w:rsid w:val="00477E7D"/>
    <w:rsid w:val="00480892"/>
    <w:rsid w:val="00480C97"/>
    <w:rsid w:val="004816D5"/>
    <w:rsid w:val="004854AD"/>
    <w:rsid w:val="004912C3"/>
    <w:rsid w:val="0049138A"/>
    <w:rsid w:val="004927FC"/>
    <w:rsid w:val="004928C8"/>
    <w:rsid w:val="0049458B"/>
    <w:rsid w:val="004977F9"/>
    <w:rsid w:val="004A3406"/>
    <w:rsid w:val="004A3932"/>
    <w:rsid w:val="004A41D6"/>
    <w:rsid w:val="004A4F6C"/>
    <w:rsid w:val="004A68F4"/>
    <w:rsid w:val="004A6C35"/>
    <w:rsid w:val="004A76D3"/>
    <w:rsid w:val="004A7A20"/>
    <w:rsid w:val="004B0C13"/>
    <w:rsid w:val="004B2DFB"/>
    <w:rsid w:val="004B44E0"/>
    <w:rsid w:val="004B667A"/>
    <w:rsid w:val="004B7246"/>
    <w:rsid w:val="004C0AFB"/>
    <w:rsid w:val="004C3A79"/>
    <w:rsid w:val="004C450F"/>
    <w:rsid w:val="004C4D55"/>
    <w:rsid w:val="004C5063"/>
    <w:rsid w:val="004C6396"/>
    <w:rsid w:val="004C6646"/>
    <w:rsid w:val="004C6FE0"/>
    <w:rsid w:val="004C7798"/>
    <w:rsid w:val="004D020C"/>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5B99"/>
    <w:rsid w:val="004E67A9"/>
    <w:rsid w:val="004E7131"/>
    <w:rsid w:val="004F0109"/>
    <w:rsid w:val="004F018D"/>
    <w:rsid w:val="004F119B"/>
    <w:rsid w:val="004F2312"/>
    <w:rsid w:val="004F2458"/>
    <w:rsid w:val="004F3128"/>
    <w:rsid w:val="004F5E59"/>
    <w:rsid w:val="004F6C05"/>
    <w:rsid w:val="004F7892"/>
    <w:rsid w:val="00500BB9"/>
    <w:rsid w:val="00501842"/>
    <w:rsid w:val="00501CD6"/>
    <w:rsid w:val="0050220C"/>
    <w:rsid w:val="0050711C"/>
    <w:rsid w:val="0050727F"/>
    <w:rsid w:val="005105CC"/>
    <w:rsid w:val="00512B57"/>
    <w:rsid w:val="00512BF5"/>
    <w:rsid w:val="00512DF7"/>
    <w:rsid w:val="00513FDB"/>
    <w:rsid w:val="005166BF"/>
    <w:rsid w:val="0051683B"/>
    <w:rsid w:val="00516B6B"/>
    <w:rsid w:val="005170E6"/>
    <w:rsid w:val="005202F8"/>
    <w:rsid w:val="00520520"/>
    <w:rsid w:val="0052293B"/>
    <w:rsid w:val="0052295D"/>
    <w:rsid w:val="0052303F"/>
    <w:rsid w:val="00524D4A"/>
    <w:rsid w:val="00530FC2"/>
    <w:rsid w:val="00531A4F"/>
    <w:rsid w:val="00540746"/>
    <w:rsid w:val="00540819"/>
    <w:rsid w:val="00540E3D"/>
    <w:rsid w:val="00542045"/>
    <w:rsid w:val="0054318A"/>
    <w:rsid w:val="005434E7"/>
    <w:rsid w:val="00543A6A"/>
    <w:rsid w:val="005443D2"/>
    <w:rsid w:val="005465BD"/>
    <w:rsid w:val="00546AAA"/>
    <w:rsid w:val="00551DDA"/>
    <w:rsid w:val="005536D2"/>
    <w:rsid w:val="00554184"/>
    <w:rsid w:val="00554635"/>
    <w:rsid w:val="00554FB8"/>
    <w:rsid w:val="0055651A"/>
    <w:rsid w:val="00560439"/>
    <w:rsid w:val="00560669"/>
    <w:rsid w:val="0056218D"/>
    <w:rsid w:val="00562AA1"/>
    <w:rsid w:val="00562C81"/>
    <w:rsid w:val="00570F92"/>
    <w:rsid w:val="005717A0"/>
    <w:rsid w:val="0057210D"/>
    <w:rsid w:val="005734F1"/>
    <w:rsid w:val="00573F85"/>
    <w:rsid w:val="0057455E"/>
    <w:rsid w:val="005753AD"/>
    <w:rsid w:val="00575FE0"/>
    <w:rsid w:val="005822EF"/>
    <w:rsid w:val="00582880"/>
    <w:rsid w:val="00583129"/>
    <w:rsid w:val="00591201"/>
    <w:rsid w:val="00591C93"/>
    <w:rsid w:val="00592D6E"/>
    <w:rsid w:val="00593AEA"/>
    <w:rsid w:val="00597161"/>
    <w:rsid w:val="0059778A"/>
    <w:rsid w:val="005A0741"/>
    <w:rsid w:val="005A18DD"/>
    <w:rsid w:val="005A214C"/>
    <w:rsid w:val="005A3774"/>
    <w:rsid w:val="005A3E0A"/>
    <w:rsid w:val="005A4C04"/>
    <w:rsid w:val="005A5E13"/>
    <w:rsid w:val="005B04CD"/>
    <w:rsid w:val="005B1703"/>
    <w:rsid w:val="005B2DE6"/>
    <w:rsid w:val="005B3C40"/>
    <w:rsid w:val="005B45F4"/>
    <w:rsid w:val="005B5CD5"/>
    <w:rsid w:val="005B66EC"/>
    <w:rsid w:val="005B7136"/>
    <w:rsid w:val="005C06CE"/>
    <w:rsid w:val="005C1032"/>
    <w:rsid w:val="005C1ED4"/>
    <w:rsid w:val="005C2B21"/>
    <w:rsid w:val="005C3D72"/>
    <w:rsid w:val="005C3E66"/>
    <w:rsid w:val="005C3FEB"/>
    <w:rsid w:val="005D0E4D"/>
    <w:rsid w:val="005D2DDB"/>
    <w:rsid w:val="005D3A67"/>
    <w:rsid w:val="005D4934"/>
    <w:rsid w:val="005D4E53"/>
    <w:rsid w:val="005D7BA5"/>
    <w:rsid w:val="005E205C"/>
    <w:rsid w:val="005E2B5C"/>
    <w:rsid w:val="005E56A3"/>
    <w:rsid w:val="005E7637"/>
    <w:rsid w:val="005F0EE1"/>
    <w:rsid w:val="005F1D7F"/>
    <w:rsid w:val="005F3B3F"/>
    <w:rsid w:val="005F5A51"/>
    <w:rsid w:val="005F7439"/>
    <w:rsid w:val="00600951"/>
    <w:rsid w:val="00602869"/>
    <w:rsid w:val="00603A6A"/>
    <w:rsid w:val="0060538E"/>
    <w:rsid w:val="00605CDC"/>
    <w:rsid w:val="0060737B"/>
    <w:rsid w:val="00607A6D"/>
    <w:rsid w:val="00611222"/>
    <w:rsid w:val="00611CCD"/>
    <w:rsid w:val="00612302"/>
    <w:rsid w:val="0061295E"/>
    <w:rsid w:val="00614A07"/>
    <w:rsid w:val="00614EE2"/>
    <w:rsid w:val="00615126"/>
    <w:rsid w:val="006151E5"/>
    <w:rsid w:val="0061521A"/>
    <w:rsid w:val="006152C7"/>
    <w:rsid w:val="006162D2"/>
    <w:rsid w:val="006216BF"/>
    <w:rsid w:val="00621FF2"/>
    <w:rsid w:val="00624C01"/>
    <w:rsid w:val="00624F82"/>
    <w:rsid w:val="00625034"/>
    <w:rsid w:val="00625A1F"/>
    <w:rsid w:val="00630E41"/>
    <w:rsid w:val="00631454"/>
    <w:rsid w:val="00631B99"/>
    <w:rsid w:val="00635510"/>
    <w:rsid w:val="00635E12"/>
    <w:rsid w:val="00636EC0"/>
    <w:rsid w:val="006401DA"/>
    <w:rsid w:val="00640A7E"/>
    <w:rsid w:val="006415FB"/>
    <w:rsid w:val="00641ABE"/>
    <w:rsid w:val="0064652B"/>
    <w:rsid w:val="0064742E"/>
    <w:rsid w:val="0065166F"/>
    <w:rsid w:val="0065214A"/>
    <w:rsid w:val="006558DD"/>
    <w:rsid w:val="0065666A"/>
    <w:rsid w:val="0065674D"/>
    <w:rsid w:val="00660E27"/>
    <w:rsid w:val="006612A2"/>
    <w:rsid w:val="006652AA"/>
    <w:rsid w:val="006657E7"/>
    <w:rsid w:val="0066637B"/>
    <w:rsid w:val="00666D07"/>
    <w:rsid w:val="00666D30"/>
    <w:rsid w:val="006703CF"/>
    <w:rsid w:val="00670B3A"/>
    <w:rsid w:val="00671F6B"/>
    <w:rsid w:val="00672C21"/>
    <w:rsid w:val="00672E52"/>
    <w:rsid w:val="00673A54"/>
    <w:rsid w:val="00674710"/>
    <w:rsid w:val="00674D48"/>
    <w:rsid w:val="00676528"/>
    <w:rsid w:val="00677142"/>
    <w:rsid w:val="006808C9"/>
    <w:rsid w:val="00681312"/>
    <w:rsid w:val="00682424"/>
    <w:rsid w:val="006828D0"/>
    <w:rsid w:val="0068350C"/>
    <w:rsid w:val="00683BC7"/>
    <w:rsid w:val="00684D49"/>
    <w:rsid w:val="006853DE"/>
    <w:rsid w:val="00686510"/>
    <w:rsid w:val="00686D0B"/>
    <w:rsid w:val="00686FF6"/>
    <w:rsid w:val="0068746B"/>
    <w:rsid w:val="006911F5"/>
    <w:rsid w:val="006915E1"/>
    <w:rsid w:val="0069270F"/>
    <w:rsid w:val="00693736"/>
    <w:rsid w:val="00693967"/>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58CE"/>
    <w:rsid w:val="006B58E4"/>
    <w:rsid w:val="006B6F5C"/>
    <w:rsid w:val="006B74D0"/>
    <w:rsid w:val="006C019A"/>
    <w:rsid w:val="006C43AA"/>
    <w:rsid w:val="006C64C2"/>
    <w:rsid w:val="006C6584"/>
    <w:rsid w:val="006C7079"/>
    <w:rsid w:val="006C7680"/>
    <w:rsid w:val="006D0068"/>
    <w:rsid w:val="006D3EB6"/>
    <w:rsid w:val="006D6117"/>
    <w:rsid w:val="006D7516"/>
    <w:rsid w:val="006D765A"/>
    <w:rsid w:val="006E0409"/>
    <w:rsid w:val="006E0CB8"/>
    <w:rsid w:val="006E1B7B"/>
    <w:rsid w:val="006E355E"/>
    <w:rsid w:val="006E39B6"/>
    <w:rsid w:val="006E53AC"/>
    <w:rsid w:val="006E5B98"/>
    <w:rsid w:val="006E7060"/>
    <w:rsid w:val="006F059E"/>
    <w:rsid w:val="006F0E50"/>
    <w:rsid w:val="006F1A36"/>
    <w:rsid w:val="006F25A4"/>
    <w:rsid w:val="006F46A1"/>
    <w:rsid w:val="006F4B04"/>
    <w:rsid w:val="006F563A"/>
    <w:rsid w:val="006F5910"/>
    <w:rsid w:val="006F6BDE"/>
    <w:rsid w:val="006F72BA"/>
    <w:rsid w:val="006F7B0C"/>
    <w:rsid w:val="006F7BCC"/>
    <w:rsid w:val="00701D39"/>
    <w:rsid w:val="007033F4"/>
    <w:rsid w:val="00703DBE"/>
    <w:rsid w:val="0070409E"/>
    <w:rsid w:val="00707311"/>
    <w:rsid w:val="007079B7"/>
    <w:rsid w:val="007106A9"/>
    <w:rsid w:val="00710EBD"/>
    <w:rsid w:val="00711373"/>
    <w:rsid w:val="007127A0"/>
    <w:rsid w:val="0071512C"/>
    <w:rsid w:val="00716DCE"/>
    <w:rsid w:val="0072230D"/>
    <w:rsid w:val="00723B59"/>
    <w:rsid w:val="00724E99"/>
    <w:rsid w:val="007254AB"/>
    <w:rsid w:val="0072620C"/>
    <w:rsid w:val="007279C3"/>
    <w:rsid w:val="0073176C"/>
    <w:rsid w:val="00732E89"/>
    <w:rsid w:val="007331B2"/>
    <w:rsid w:val="0073321A"/>
    <w:rsid w:val="007365B5"/>
    <w:rsid w:val="00737A81"/>
    <w:rsid w:val="00737F73"/>
    <w:rsid w:val="00740839"/>
    <w:rsid w:val="00740E9C"/>
    <w:rsid w:val="0074138B"/>
    <w:rsid w:val="00741CB1"/>
    <w:rsid w:val="00742A09"/>
    <w:rsid w:val="00744F00"/>
    <w:rsid w:val="0074637E"/>
    <w:rsid w:val="00750F3C"/>
    <w:rsid w:val="00751FA0"/>
    <w:rsid w:val="00752201"/>
    <w:rsid w:val="00755C1E"/>
    <w:rsid w:val="00755EFB"/>
    <w:rsid w:val="00756079"/>
    <w:rsid w:val="007617C3"/>
    <w:rsid w:val="00764D64"/>
    <w:rsid w:val="007656B9"/>
    <w:rsid w:val="00767434"/>
    <w:rsid w:val="00770E98"/>
    <w:rsid w:val="00772A41"/>
    <w:rsid w:val="007738A7"/>
    <w:rsid w:val="007747A4"/>
    <w:rsid w:val="007753AD"/>
    <w:rsid w:val="00776769"/>
    <w:rsid w:val="007767DC"/>
    <w:rsid w:val="007822F1"/>
    <w:rsid w:val="0078287D"/>
    <w:rsid w:val="007831E2"/>
    <w:rsid w:val="00783510"/>
    <w:rsid w:val="007836AF"/>
    <w:rsid w:val="0078490D"/>
    <w:rsid w:val="00784E66"/>
    <w:rsid w:val="007850C3"/>
    <w:rsid w:val="0079089D"/>
    <w:rsid w:val="007921B8"/>
    <w:rsid w:val="00793023"/>
    <w:rsid w:val="007937FA"/>
    <w:rsid w:val="00793E9D"/>
    <w:rsid w:val="00795B21"/>
    <w:rsid w:val="007A0C2E"/>
    <w:rsid w:val="007A0F93"/>
    <w:rsid w:val="007A2076"/>
    <w:rsid w:val="007A39A2"/>
    <w:rsid w:val="007A41B1"/>
    <w:rsid w:val="007A657C"/>
    <w:rsid w:val="007A71AE"/>
    <w:rsid w:val="007B5358"/>
    <w:rsid w:val="007B778E"/>
    <w:rsid w:val="007B7BAA"/>
    <w:rsid w:val="007B7D76"/>
    <w:rsid w:val="007C0019"/>
    <w:rsid w:val="007C06CE"/>
    <w:rsid w:val="007C24AC"/>
    <w:rsid w:val="007C320E"/>
    <w:rsid w:val="007C3DC1"/>
    <w:rsid w:val="007C6390"/>
    <w:rsid w:val="007C6B55"/>
    <w:rsid w:val="007C7F4B"/>
    <w:rsid w:val="007D059B"/>
    <w:rsid w:val="007D05DF"/>
    <w:rsid w:val="007D073A"/>
    <w:rsid w:val="007D0788"/>
    <w:rsid w:val="007D0E3C"/>
    <w:rsid w:val="007D0EE6"/>
    <w:rsid w:val="007D157D"/>
    <w:rsid w:val="007D3188"/>
    <w:rsid w:val="007D45C9"/>
    <w:rsid w:val="007D4C98"/>
    <w:rsid w:val="007D5D1C"/>
    <w:rsid w:val="007D687A"/>
    <w:rsid w:val="007E1AE4"/>
    <w:rsid w:val="007E1E32"/>
    <w:rsid w:val="007E2DBB"/>
    <w:rsid w:val="007E61FB"/>
    <w:rsid w:val="007E71BE"/>
    <w:rsid w:val="007F0ACB"/>
    <w:rsid w:val="007F0CEA"/>
    <w:rsid w:val="007F0D69"/>
    <w:rsid w:val="007F0F30"/>
    <w:rsid w:val="007F38F0"/>
    <w:rsid w:val="007F4C4E"/>
    <w:rsid w:val="007F647D"/>
    <w:rsid w:val="007F7061"/>
    <w:rsid w:val="007F7526"/>
    <w:rsid w:val="00800372"/>
    <w:rsid w:val="00800C69"/>
    <w:rsid w:val="008015CA"/>
    <w:rsid w:val="00801908"/>
    <w:rsid w:val="00801B16"/>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21096"/>
    <w:rsid w:val="008210AF"/>
    <w:rsid w:val="008220E2"/>
    <w:rsid w:val="008226DA"/>
    <w:rsid w:val="00822BAE"/>
    <w:rsid w:val="00825668"/>
    <w:rsid w:val="00825DD7"/>
    <w:rsid w:val="00830317"/>
    <w:rsid w:val="00832203"/>
    <w:rsid w:val="008342A4"/>
    <w:rsid w:val="00834659"/>
    <w:rsid w:val="00841C99"/>
    <w:rsid w:val="00842E4F"/>
    <w:rsid w:val="008436BD"/>
    <w:rsid w:val="00843B17"/>
    <w:rsid w:val="00844B6F"/>
    <w:rsid w:val="008458C0"/>
    <w:rsid w:val="008472BF"/>
    <w:rsid w:val="008500B3"/>
    <w:rsid w:val="00850D63"/>
    <w:rsid w:val="00851822"/>
    <w:rsid w:val="00851DC2"/>
    <w:rsid w:val="00852065"/>
    <w:rsid w:val="00855385"/>
    <w:rsid w:val="00855C5E"/>
    <w:rsid w:val="00856366"/>
    <w:rsid w:val="00856688"/>
    <w:rsid w:val="00856A04"/>
    <w:rsid w:val="00856FDE"/>
    <w:rsid w:val="00860C57"/>
    <w:rsid w:val="00861463"/>
    <w:rsid w:val="00862E20"/>
    <w:rsid w:val="008633F0"/>
    <w:rsid w:val="00863EE9"/>
    <w:rsid w:val="00864098"/>
    <w:rsid w:val="00864289"/>
    <w:rsid w:val="0086466D"/>
    <w:rsid w:val="0086595F"/>
    <w:rsid w:val="00867FD3"/>
    <w:rsid w:val="00871C22"/>
    <w:rsid w:val="008735BE"/>
    <w:rsid w:val="00874AEC"/>
    <w:rsid w:val="008761C9"/>
    <w:rsid w:val="0088165A"/>
    <w:rsid w:val="008839BE"/>
    <w:rsid w:val="00884F7A"/>
    <w:rsid w:val="00885DB6"/>
    <w:rsid w:val="0089167F"/>
    <w:rsid w:val="008927AD"/>
    <w:rsid w:val="008934FB"/>
    <w:rsid w:val="00893827"/>
    <w:rsid w:val="008938A9"/>
    <w:rsid w:val="008961E5"/>
    <w:rsid w:val="008962E3"/>
    <w:rsid w:val="008963F2"/>
    <w:rsid w:val="008A020F"/>
    <w:rsid w:val="008A1F24"/>
    <w:rsid w:val="008A2E9D"/>
    <w:rsid w:val="008A6D3C"/>
    <w:rsid w:val="008B039B"/>
    <w:rsid w:val="008B10F4"/>
    <w:rsid w:val="008B1B9A"/>
    <w:rsid w:val="008B3709"/>
    <w:rsid w:val="008B398D"/>
    <w:rsid w:val="008B5E3D"/>
    <w:rsid w:val="008B6741"/>
    <w:rsid w:val="008B7D86"/>
    <w:rsid w:val="008C0F8E"/>
    <w:rsid w:val="008C25B3"/>
    <w:rsid w:val="008C25E6"/>
    <w:rsid w:val="008C2D9C"/>
    <w:rsid w:val="008C3100"/>
    <w:rsid w:val="008C55AC"/>
    <w:rsid w:val="008D3754"/>
    <w:rsid w:val="008D410B"/>
    <w:rsid w:val="008D6867"/>
    <w:rsid w:val="008D686F"/>
    <w:rsid w:val="008D6F2D"/>
    <w:rsid w:val="008E18F6"/>
    <w:rsid w:val="008E1D28"/>
    <w:rsid w:val="008E1E52"/>
    <w:rsid w:val="008E2473"/>
    <w:rsid w:val="008E3D5C"/>
    <w:rsid w:val="008E43ED"/>
    <w:rsid w:val="008E46B5"/>
    <w:rsid w:val="008F107F"/>
    <w:rsid w:val="008F1B2F"/>
    <w:rsid w:val="008F2A7B"/>
    <w:rsid w:val="008F2FBF"/>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8A6"/>
    <w:rsid w:val="00920F66"/>
    <w:rsid w:val="00921356"/>
    <w:rsid w:val="009219F2"/>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60F6"/>
    <w:rsid w:val="00937B93"/>
    <w:rsid w:val="00940745"/>
    <w:rsid w:val="00941587"/>
    <w:rsid w:val="00942D0D"/>
    <w:rsid w:val="009433C3"/>
    <w:rsid w:val="00943EAE"/>
    <w:rsid w:val="00946138"/>
    <w:rsid w:val="00947A37"/>
    <w:rsid w:val="00953875"/>
    <w:rsid w:val="00955212"/>
    <w:rsid w:val="0095528C"/>
    <w:rsid w:val="0095539E"/>
    <w:rsid w:val="009554B0"/>
    <w:rsid w:val="00956BA2"/>
    <w:rsid w:val="00957583"/>
    <w:rsid w:val="009603FB"/>
    <w:rsid w:val="00961C02"/>
    <w:rsid w:val="0096207E"/>
    <w:rsid w:val="00962762"/>
    <w:rsid w:val="0096298B"/>
    <w:rsid w:val="00965A38"/>
    <w:rsid w:val="009672C6"/>
    <w:rsid w:val="00970A1F"/>
    <w:rsid w:val="0097190F"/>
    <w:rsid w:val="009729D7"/>
    <w:rsid w:val="00974566"/>
    <w:rsid w:val="0097673E"/>
    <w:rsid w:val="00977376"/>
    <w:rsid w:val="00977E99"/>
    <w:rsid w:val="009807CA"/>
    <w:rsid w:val="00981367"/>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A1089"/>
    <w:rsid w:val="009A2FA7"/>
    <w:rsid w:val="009A39CD"/>
    <w:rsid w:val="009A4EED"/>
    <w:rsid w:val="009A5A9C"/>
    <w:rsid w:val="009A6F57"/>
    <w:rsid w:val="009A7843"/>
    <w:rsid w:val="009A7D30"/>
    <w:rsid w:val="009B0884"/>
    <w:rsid w:val="009B1261"/>
    <w:rsid w:val="009B2379"/>
    <w:rsid w:val="009B2B3E"/>
    <w:rsid w:val="009B2DEE"/>
    <w:rsid w:val="009B34F4"/>
    <w:rsid w:val="009B40CE"/>
    <w:rsid w:val="009B5892"/>
    <w:rsid w:val="009B5E0D"/>
    <w:rsid w:val="009B62C2"/>
    <w:rsid w:val="009B67AF"/>
    <w:rsid w:val="009C022A"/>
    <w:rsid w:val="009C0DED"/>
    <w:rsid w:val="009C1808"/>
    <w:rsid w:val="009C2088"/>
    <w:rsid w:val="009C3336"/>
    <w:rsid w:val="009C43D5"/>
    <w:rsid w:val="009C4493"/>
    <w:rsid w:val="009C5996"/>
    <w:rsid w:val="009C61A6"/>
    <w:rsid w:val="009C64B5"/>
    <w:rsid w:val="009C7F10"/>
    <w:rsid w:val="009D2EE7"/>
    <w:rsid w:val="009D3A4E"/>
    <w:rsid w:val="009D5025"/>
    <w:rsid w:val="009D5F7A"/>
    <w:rsid w:val="009D6E67"/>
    <w:rsid w:val="009D7473"/>
    <w:rsid w:val="009D7DC1"/>
    <w:rsid w:val="009E0487"/>
    <w:rsid w:val="009E1E09"/>
    <w:rsid w:val="009E3FB6"/>
    <w:rsid w:val="009E4181"/>
    <w:rsid w:val="009E6682"/>
    <w:rsid w:val="009E76C7"/>
    <w:rsid w:val="009F00F2"/>
    <w:rsid w:val="009F19A6"/>
    <w:rsid w:val="009F1E25"/>
    <w:rsid w:val="009F2DC9"/>
    <w:rsid w:val="009F5952"/>
    <w:rsid w:val="009F5D0C"/>
    <w:rsid w:val="009F5F4C"/>
    <w:rsid w:val="009F7102"/>
    <w:rsid w:val="009F7A9F"/>
    <w:rsid w:val="00A01B10"/>
    <w:rsid w:val="00A02369"/>
    <w:rsid w:val="00A038D0"/>
    <w:rsid w:val="00A04612"/>
    <w:rsid w:val="00A05144"/>
    <w:rsid w:val="00A05A86"/>
    <w:rsid w:val="00A07219"/>
    <w:rsid w:val="00A100DD"/>
    <w:rsid w:val="00A10F94"/>
    <w:rsid w:val="00A11921"/>
    <w:rsid w:val="00A12DD5"/>
    <w:rsid w:val="00A14027"/>
    <w:rsid w:val="00A16467"/>
    <w:rsid w:val="00A16553"/>
    <w:rsid w:val="00A16ABD"/>
    <w:rsid w:val="00A16C8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F59"/>
    <w:rsid w:val="00A42A01"/>
    <w:rsid w:val="00A43327"/>
    <w:rsid w:val="00A44A97"/>
    <w:rsid w:val="00A46FE1"/>
    <w:rsid w:val="00A50132"/>
    <w:rsid w:val="00A54A83"/>
    <w:rsid w:val="00A54CD4"/>
    <w:rsid w:val="00A551E4"/>
    <w:rsid w:val="00A55326"/>
    <w:rsid w:val="00A56483"/>
    <w:rsid w:val="00A5678A"/>
    <w:rsid w:val="00A5767E"/>
    <w:rsid w:val="00A61147"/>
    <w:rsid w:val="00A61DAB"/>
    <w:rsid w:val="00A6246D"/>
    <w:rsid w:val="00A62955"/>
    <w:rsid w:val="00A6379D"/>
    <w:rsid w:val="00A63D41"/>
    <w:rsid w:val="00A65DD6"/>
    <w:rsid w:val="00A66E7B"/>
    <w:rsid w:val="00A71004"/>
    <w:rsid w:val="00A710A8"/>
    <w:rsid w:val="00A72020"/>
    <w:rsid w:val="00A739B3"/>
    <w:rsid w:val="00A75FD0"/>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5B0D"/>
    <w:rsid w:val="00A965F4"/>
    <w:rsid w:val="00AA20F6"/>
    <w:rsid w:val="00AA3819"/>
    <w:rsid w:val="00AA3A16"/>
    <w:rsid w:val="00AA4A9A"/>
    <w:rsid w:val="00AA4BD1"/>
    <w:rsid w:val="00AA53BE"/>
    <w:rsid w:val="00AA7A86"/>
    <w:rsid w:val="00AB1A6B"/>
    <w:rsid w:val="00AB2339"/>
    <w:rsid w:val="00AB56C9"/>
    <w:rsid w:val="00AB5CFF"/>
    <w:rsid w:val="00AC01E6"/>
    <w:rsid w:val="00AC0331"/>
    <w:rsid w:val="00AC118C"/>
    <w:rsid w:val="00AC1896"/>
    <w:rsid w:val="00AC37FA"/>
    <w:rsid w:val="00AC3F80"/>
    <w:rsid w:val="00AC4195"/>
    <w:rsid w:val="00AC4383"/>
    <w:rsid w:val="00AC602B"/>
    <w:rsid w:val="00AC6272"/>
    <w:rsid w:val="00AC6FE4"/>
    <w:rsid w:val="00AC7351"/>
    <w:rsid w:val="00AD048B"/>
    <w:rsid w:val="00AD0811"/>
    <w:rsid w:val="00AD1884"/>
    <w:rsid w:val="00AD1F21"/>
    <w:rsid w:val="00AD1FDE"/>
    <w:rsid w:val="00AD20FC"/>
    <w:rsid w:val="00AD2669"/>
    <w:rsid w:val="00AD29B7"/>
    <w:rsid w:val="00AD3BF4"/>
    <w:rsid w:val="00AD59FA"/>
    <w:rsid w:val="00AE04BE"/>
    <w:rsid w:val="00AE299D"/>
    <w:rsid w:val="00AE2BBC"/>
    <w:rsid w:val="00AE2BF0"/>
    <w:rsid w:val="00AE37ED"/>
    <w:rsid w:val="00AE5F71"/>
    <w:rsid w:val="00AE6E1F"/>
    <w:rsid w:val="00AF3892"/>
    <w:rsid w:val="00AF3C5A"/>
    <w:rsid w:val="00AF4043"/>
    <w:rsid w:val="00AF541D"/>
    <w:rsid w:val="00B007C7"/>
    <w:rsid w:val="00B012D6"/>
    <w:rsid w:val="00B016DD"/>
    <w:rsid w:val="00B01DD9"/>
    <w:rsid w:val="00B02510"/>
    <w:rsid w:val="00B04F56"/>
    <w:rsid w:val="00B04FD8"/>
    <w:rsid w:val="00B050BC"/>
    <w:rsid w:val="00B07215"/>
    <w:rsid w:val="00B07CA7"/>
    <w:rsid w:val="00B07CCA"/>
    <w:rsid w:val="00B10624"/>
    <w:rsid w:val="00B108E1"/>
    <w:rsid w:val="00B16548"/>
    <w:rsid w:val="00B208FE"/>
    <w:rsid w:val="00B2100D"/>
    <w:rsid w:val="00B220BF"/>
    <w:rsid w:val="00B23DD3"/>
    <w:rsid w:val="00B26E1F"/>
    <w:rsid w:val="00B306E6"/>
    <w:rsid w:val="00B3116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07A9"/>
    <w:rsid w:val="00B542E2"/>
    <w:rsid w:val="00B544FA"/>
    <w:rsid w:val="00B56568"/>
    <w:rsid w:val="00B56712"/>
    <w:rsid w:val="00B573C0"/>
    <w:rsid w:val="00B57552"/>
    <w:rsid w:val="00B60343"/>
    <w:rsid w:val="00B60E31"/>
    <w:rsid w:val="00B65C33"/>
    <w:rsid w:val="00B6775A"/>
    <w:rsid w:val="00B71AC1"/>
    <w:rsid w:val="00B7201F"/>
    <w:rsid w:val="00B7378C"/>
    <w:rsid w:val="00B73835"/>
    <w:rsid w:val="00B760AC"/>
    <w:rsid w:val="00B760E2"/>
    <w:rsid w:val="00B76929"/>
    <w:rsid w:val="00B770CB"/>
    <w:rsid w:val="00B776D3"/>
    <w:rsid w:val="00B82293"/>
    <w:rsid w:val="00B82637"/>
    <w:rsid w:val="00B84446"/>
    <w:rsid w:val="00B8492E"/>
    <w:rsid w:val="00B91293"/>
    <w:rsid w:val="00B93AF1"/>
    <w:rsid w:val="00B9459E"/>
    <w:rsid w:val="00B94FE4"/>
    <w:rsid w:val="00B97C2F"/>
    <w:rsid w:val="00BA1B98"/>
    <w:rsid w:val="00BA35EC"/>
    <w:rsid w:val="00BA3930"/>
    <w:rsid w:val="00BA4F2B"/>
    <w:rsid w:val="00BA5222"/>
    <w:rsid w:val="00BA585C"/>
    <w:rsid w:val="00BA5FBB"/>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513"/>
    <w:rsid w:val="00BC6A01"/>
    <w:rsid w:val="00BD047A"/>
    <w:rsid w:val="00BD05EF"/>
    <w:rsid w:val="00BD0F80"/>
    <w:rsid w:val="00BD1F59"/>
    <w:rsid w:val="00BD21CC"/>
    <w:rsid w:val="00BD52A7"/>
    <w:rsid w:val="00BD596F"/>
    <w:rsid w:val="00BD6304"/>
    <w:rsid w:val="00BE0D0B"/>
    <w:rsid w:val="00BE2929"/>
    <w:rsid w:val="00BE43FB"/>
    <w:rsid w:val="00BE44BB"/>
    <w:rsid w:val="00BE6166"/>
    <w:rsid w:val="00BE7D2F"/>
    <w:rsid w:val="00BF0729"/>
    <w:rsid w:val="00BF11CF"/>
    <w:rsid w:val="00BF4E26"/>
    <w:rsid w:val="00BF4F45"/>
    <w:rsid w:val="00BF6487"/>
    <w:rsid w:val="00BF65AD"/>
    <w:rsid w:val="00C016E0"/>
    <w:rsid w:val="00C02D25"/>
    <w:rsid w:val="00C0360F"/>
    <w:rsid w:val="00C037F3"/>
    <w:rsid w:val="00C03A70"/>
    <w:rsid w:val="00C03AB3"/>
    <w:rsid w:val="00C05DB0"/>
    <w:rsid w:val="00C06B99"/>
    <w:rsid w:val="00C07273"/>
    <w:rsid w:val="00C07D57"/>
    <w:rsid w:val="00C10CC1"/>
    <w:rsid w:val="00C10D1A"/>
    <w:rsid w:val="00C11415"/>
    <w:rsid w:val="00C1224B"/>
    <w:rsid w:val="00C140B0"/>
    <w:rsid w:val="00C213E5"/>
    <w:rsid w:val="00C214D8"/>
    <w:rsid w:val="00C21EAB"/>
    <w:rsid w:val="00C233ED"/>
    <w:rsid w:val="00C238DE"/>
    <w:rsid w:val="00C25823"/>
    <w:rsid w:val="00C263BB"/>
    <w:rsid w:val="00C26BF3"/>
    <w:rsid w:val="00C27DBE"/>
    <w:rsid w:val="00C31841"/>
    <w:rsid w:val="00C352AA"/>
    <w:rsid w:val="00C37C76"/>
    <w:rsid w:val="00C40E0C"/>
    <w:rsid w:val="00C41441"/>
    <w:rsid w:val="00C42E7D"/>
    <w:rsid w:val="00C4421A"/>
    <w:rsid w:val="00C44B91"/>
    <w:rsid w:val="00C451A1"/>
    <w:rsid w:val="00C465E9"/>
    <w:rsid w:val="00C47EA8"/>
    <w:rsid w:val="00C50125"/>
    <w:rsid w:val="00C522D6"/>
    <w:rsid w:val="00C53311"/>
    <w:rsid w:val="00C53C3B"/>
    <w:rsid w:val="00C55107"/>
    <w:rsid w:val="00C55DC5"/>
    <w:rsid w:val="00C57A43"/>
    <w:rsid w:val="00C61DFF"/>
    <w:rsid w:val="00C663A5"/>
    <w:rsid w:val="00C70D4D"/>
    <w:rsid w:val="00C71B4B"/>
    <w:rsid w:val="00C71C94"/>
    <w:rsid w:val="00C72476"/>
    <w:rsid w:val="00C72DC3"/>
    <w:rsid w:val="00C731C1"/>
    <w:rsid w:val="00C73477"/>
    <w:rsid w:val="00C74643"/>
    <w:rsid w:val="00C80658"/>
    <w:rsid w:val="00C80E06"/>
    <w:rsid w:val="00C81F29"/>
    <w:rsid w:val="00C84CF5"/>
    <w:rsid w:val="00C84FFC"/>
    <w:rsid w:val="00C85D81"/>
    <w:rsid w:val="00C8621D"/>
    <w:rsid w:val="00C868B7"/>
    <w:rsid w:val="00C86974"/>
    <w:rsid w:val="00C86BA5"/>
    <w:rsid w:val="00C875D6"/>
    <w:rsid w:val="00C9049D"/>
    <w:rsid w:val="00C91030"/>
    <w:rsid w:val="00C926DC"/>
    <w:rsid w:val="00C9294E"/>
    <w:rsid w:val="00C92DC3"/>
    <w:rsid w:val="00C96F81"/>
    <w:rsid w:val="00C9717E"/>
    <w:rsid w:val="00CA04D1"/>
    <w:rsid w:val="00CA0894"/>
    <w:rsid w:val="00CA09F1"/>
    <w:rsid w:val="00CA109C"/>
    <w:rsid w:val="00CA1145"/>
    <w:rsid w:val="00CA1C11"/>
    <w:rsid w:val="00CA3DB6"/>
    <w:rsid w:val="00CA4B06"/>
    <w:rsid w:val="00CA57E7"/>
    <w:rsid w:val="00CA584A"/>
    <w:rsid w:val="00CA61FD"/>
    <w:rsid w:val="00CB2A92"/>
    <w:rsid w:val="00CB4445"/>
    <w:rsid w:val="00CB4D18"/>
    <w:rsid w:val="00CB6E38"/>
    <w:rsid w:val="00CB7A66"/>
    <w:rsid w:val="00CC1444"/>
    <w:rsid w:val="00CC1564"/>
    <w:rsid w:val="00CC2DDB"/>
    <w:rsid w:val="00CC37E9"/>
    <w:rsid w:val="00CC6B48"/>
    <w:rsid w:val="00CC7237"/>
    <w:rsid w:val="00CC7956"/>
    <w:rsid w:val="00CD080C"/>
    <w:rsid w:val="00CD26B7"/>
    <w:rsid w:val="00CD2944"/>
    <w:rsid w:val="00CD3168"/>
    <w:rsid w:val="00CD468F"/>
    <w:rsid w:val="00CD473E"/>
    <w:rsid w:val="00CD48F6"/>
    <w:rsid w:val="00CD4C4D"/>
    <w:rsid w:val="00CD4C98"/>
    <w:rsid w:val="00CE1A18"/>
    <w:rsid w:val="00CE3C37"/>
    <w:rsid w:val="00CE495F"/>
    <w:rsid w:val="00CE52B0"/>
    <w:rsid w:val="00CE52FA"/>
    <w:rsid w:val="00CE6D2D"/>
    <w:rsid w:val="00CE7B3E"/>
    <w:rsid w:val="00CE7F69"/>
    <w:rsid w:val="00CF20FB"/>
    <w:rsid w:val="00CF2D94"/>
    <w:rsid w:val="00CF56BD"/>
    <w:rsid w:val="00CF5E10"/>
    <w:rsid w:val="00CF60DC"/>
    <w:rsid w:val="00CF7DBB"/>
    <w:rsid w:val="00D000F3"/>
    <w:rsid w:val="00D00D89"/>
    <w:rsid w:val="00D01551"/>
    <w:rsid w:val="00D01FDD"/>
    <w:rsid w:val="00D02BC7"/>
    <w:rsid w:val="00D02C6D"/>
    <w:rsid w:val="00D05DDB"/>
    <w:rsid w:val="00D06E8C"/>
    <w:rsid w:val="00D103EF"/>
    <w:rsid w:val="00D108ED"/>
    <w:rsid w:val="00D124C3"/>
    <w:rsid w:val="00D12614"/>
    <w:rsid w:val="00D17B78"/>
    <w:rsid w:val="00D203BD"/>
    <w:rsid w:val="00D207BA"/>
    <w:rsid w:val="00D21C93"/>
    <w:rsid w:val="00D21F4D"/>
    <w:rsid w:val="00D22019"/>
    <w:rsid w:val="00D23782"/>
    <w:rsid w:val="00D25FDA"/>
    <w:rsid w:val="00D261A2"/>
    <w:rsid w:val="00D262A1"/>
    <w:rsid w:val="00D30E0F"/>
    <w:rsid w:val="00D321F3"/>
    <w:rsid w:val="00D3273B"/>
    <w:rsid w:val="00D33313"/>
    <w:rsid w:val="00D35737"/>
    <w:rsid w:val="00D36048"/>
    <w:rsid w:val="00D366C7"/>
    <w:rsid w:val="00D401EB"/>
    <w:rsid w:val="00D416B3"/>
    <w:rsid w:val="00D43BDD"/>
    <w:rsid w:val="00D4501B"/>
    <w:rsid w:val="00D4568E"/>
    <w:rsid w:val="00D46B0B"/>
    <w:rsid w:val="00D46BB2"/>
    <w:rsid w:val="00D52F27"/>
    <w:rsid w:val="00D53D14"/>
    <w:rsid w:val="00D55E9F"/>
    <w:rsid w:val="00D57B89"/>
    <w:rsid w:val="00D60437"/>
    <w:rsid w:val="00D61EBF"/>
    <w:rsid w:val="00D63DEE"/>
    <w:rsid w:val="00D66AC4"/>
    <w:rsid w:val="00D71CAE"/>
    <w:rsid w:val="00D724C1"/>
    <w:rsid w:val="00D727BF"/>
    <w:rsid w:val="00D7408B"/>
    <w:rsid w:val="00D7765A"/>
    <w:rsid w:val="00D80C66"/>
    <w:rsid w:val="00D80F2E"/>
    <w:rsid w:val="00D81326"/>
    <w:rsid w:val="00D816E1"/>
    <w:rsid w:val="00D83BBE"/>
    <w:rsid w:val="00D83C1B"/>
    <w:rsid w:val="00D84B5E"/>
    <w:rsid w:val="00D90AAD"/>
    <w:rsid w:val="00D95C81"/>
    <w:rsid w:val="00D95F78"/>
    <w:rsid w:val="00DA094E"/>
    <w:rsid w:val="00DA194E"/>
    <w:rsid w:val="00DA223E"/>
    <w:rsid w:val="00DA2AE0"/>
    <w:rsid w:val="00DA3B0D"/>
    <w:rsid w:val="00DA43DF"/>
    <w:rsid w:val="00DA5995"/>
    <w:rsid w:val="00DA6A51"/>
    <w:rsid w:val="00DA6AAD"/>
    <w:rsid w:val="00DB1D5E"/>
    <w:rsid w:val="00DB25F2"/>
    <w:rsid w:val="00DB38B1"/>
    <w:rsid w:val="00DB3AC7"/>
    <w:rsid w:val="00DB4996"/>
    <w:rsid w:val="00DB4B1C"/>
    <w:rsid w:val="00DB550B"/>
    <w:rsid w:val="00DB5D0F"/>
    <w:rsid w:val="00DC0609"/>
    <w:rsid w:val="00DC1CE4"/>
    <w:rsid w:val="00DC2123"/>
    <w:rsid w:val="00DC4841"/>
    <w:rsid w:val="00DC4DB5"/>
    <w:rsid w:val="00DC55AD"/>
    <w:rsid w:val="00DC64FC"/>
    <w:rsid w:val="00DC6749"/>
    <w:rsid w:val="00DC68A8"/>
    <w:rsid w:val="00DC7B1E"/>
    <w:rsid w:val="00DD0DDE"/>
    <w:rsid w:val="00DD1C36"/>
    <w:rsid w:val="00DD4C44"/>
    <w:rsid w:val="00DD559D"/>
    <w:rsid w:val="00DD6215"/>
    <w:rsid w:val="00DD6346"/>
    <w:rsid w:val="00DE012B"/>
    <w:rsid w:val="00DE1D32"/>
    <w:rsid w:val="00DE2399"/>
    <w:rsid w:val="00DE2CFA"/>
    <w:rsid w:val="00DE2F72"/>
    <w:rsid w:val="00DE3B02"/>
    <w:rsid w:val="00DE7E72"/>
    <w:rsid w:val="00DF00AD"/>
    <w:rsid w:val="00DF1E70"/>
    <w:rsid w:val="00DF292A"/>
    <w:rsid w:val="00DF4D86"/>
    <w:rsid w:val="00DF4F8E"/>
    <w:rsid w:val="00DF66EC"/>
    <w:rsid w:val="00E00601"/>
    <w:rsid w:val="00E02BEB"/>
    <w:rsid w:val="00E0385C"/>
    <w:rsid w:val="00E049B6"/>
    <w:rsid w:val="00E05D7E"/>
    <w:rsid w:val="00E0613D"/>
    <w:rsid w:val="00E1051D"/>
    <w:rsid w:val="00E12A3C"/>
    <w:rsid w:val="00E13D1E"/>
    <w:rsid w:val="00E16D49"/>
    <w:rsid w:val="00E171F7"/>
    <w:rsid w:val="00E1741F"/>
    <w:rsid w:val="00E17EF6"/>
    <w:rsid w:val="00E21900"/>
    <w:rsid w:val="00E2274A"/>
    <w:rsid w:val="00E229D7"/>
    <w:rsid w:val="00E23D3A"/>
    <w:rsid w:val="00E24B69"/>
    <w:rsid w:val="00E25F88"/>
    <w:rsid w:val="00E30021"/>
    <w:rsid w:val="00E30330"/>
    <w:rsid w:val="00E3139E"/>
    <w:rsid w:val="00E31CE8"/>
    <w:rsid w:val="00E323A5"/>
    <w:rsid w:val="00E340D3"/>
    <w:rsid w:val="00E34E6D"/>
    <w:rsid w:val="00E3669C"/>
    <w:rsid w:val="00E36FB1"/>
    <w:rsid w:val="00E37049"/>
    <w:rsid w:val="00E41272"/>
    <w:rsid w:val="00E4142A"/>
    <w:rsid w:val="00E41900"/>
    <w:rsid w:val="00E427CA"/>
    <w:rsid w:val="00E4592C"/>
    <w:rsid w:val="00E4694B"/>
    <w:rsid w:val="00E478CF"/>
    <w:rsid w:val="00E509A7"/>
    <w:rsid w:val="00E516A8"/>
    <w:rsid w:val="00E52D0E"/>
    <w:rsid w:val="00E544BB"/>
    <w:rsid w:val="00E55996"/>
    <w:rsid w:val="00E5782B"/>
    <w:rsid w:val="00E61D64"/>
    <w:rsid w:val="00E637A5"/>
    <w:rsid w:val="00E6470B"/>
    <w:rsid w:val="00E64A97"/>
    <w:rsid w:val="00E64CB7"/>
    <w:rsid w:val="00E65546"/>
    <w:rsid w:val="00E70AF2"/>
    <w:rsid w:val="00E71F77"/>
    <w:rsid w:val="00E72471"/>
    <w:rsid w:val="00E72AA1"/>
    <w:rsid w:val="00E72B59"/>
    <w:rsid w:val="00E753B2"/>
    <w:rsid w:val="00E7638D"/>
    <w:rsid w:val="00E81670"/>
    <w:rsid w:val="00E82F64"/>
    <w:rsid w:val="00E84271"/>
    <w:rsid w:val="00E84E5E"/>
    <w:rsid w:val="00E85365"/>
    <w:rsid w:val="00E86549"/>
    <w:rsid w:val="00E9000F"/>
    <w:rsid w:val="00E90B6A"/>
    <w:rsid w:val="00E918AD"/>
    <w:rsid w:val="00E91E3E"/>
    <w:rsid w:val="00E9477C"/>
    <w:rsid w:val="00E950F6"/>
    <w:rsid w:val="00E956B7"/>
    <w:rsid w:val="00E96274"/>
    <w:rsid w:val="00E96627"/>
    <w:rsid w:val="00E96894"/>
    <w:rsid w:val="00E96B94"/>
    <w:rsid w:val="00E96F28"/>
    <w:rsid w:val="00E9755F"/>
    <w:rsid w:val="00EA18F8"/>
    <w:rsid w:val="00EA1BA1"/>
    <w:rsid w:val="00EA2897"/>
    <w:rsid w:val="00EA48DE"/>
    <w:rsid w:val="00EA4A14"/>
    <w:rsid w:val="00EA4A76"/>
    <w:rsid w:val="00EA5BAA"/>
    <w:rsid w:val="00EB10B0"/>
    <w:rsid w:val="00EB22A4"/>
    <w:rsid w:val="00EB2564"/>
    <w:rsid w:val="00EB3B9C"/>
    <w:rsid w:val="00EB3C70"/>
    <w:rsid w:val="00EB46A3"/>
    <w:rsid w:val="00EB4AE4"/>
    <w:rsid w:val="00EB50EC"/>
    <w:rsid w:val="00EB7241"/>
    <w:rsid w:val="00EB78C3"/>
    <w:rsid w:val="00EC0613"/>
    <w:rsid w:val="00EC0A54"/>
    <w:rsid w:val="00EC0E28"/>
    <w:rsid w:val="00EC1700"/>
    <w:rsid w:val="00EC2019"/>
    <w:rsid w:val="00EC27AE"/>
    <w:rsid w:val="00EC33EC"/>
    <w:rsid w:val="00EC464B"/>
    <w:rsid w:val="00EC5433"/>
    <w:rsid w:val="00EC55CC"/>
    <w:rsid w:val="00EC6D54"/>
    <w:rsid w:val="00EC7915"/>
    <w:rsid w:val="00ED07AA"/>
    <w:rsid w:val="00ED1356"/>
    <w:rsid w:val="00ED14BD"/>
    <w:rsid w:val="00ED1BC6"/>
    <w:rsid w:val="00ED1E59"/>
    <w:rsid w:val="00ED2C7E"/>
    <w:rsid w:val="00ED2D9F"/>
    <w:rsid w:val="00ED367D"/>
    <w:rsid w:val="00ED389B"/>
    <w:rsid w:val="00ED41E5"/>
    <w:rsid w:val="00ED55B0"/>
    <w:rsid w:val="00ED5669"/>
    <w:rsid w:val="00ED5DC0"/>
    <w:rsid w:val="00ED5F91"/>
    <w:rsid w:val="00ED6750"/>
    <w:rsid w:val="00ED79C3"/>
    <w:rsid w:val="00EE3A73"/>
    <w:rsid w:val="00EE4492"/>
    <w:rsid w:val="00EE4A77"/>
    <w:rsid w:val="00EE4F52"/>
    <w:rsid w:val="00EE6B50"/>
    <w:rsid w:val="00EF001D"/>
    <w:rsid w:val="00EF0B2B"/>
    <w:rsid w:val="00EF1AEF"/>
    <w:rsid w:val="00EF2B0F"/>
    <w:rsid w:val="00EF2B25"/>
    <w:rsid w:val="00EF2F40"/>
    <w:rsid w:val="00EF35B8"/>
    <w:rsid w:val="00EF648C"/>
    <w:rsid w:val="00EF7666"/>
    <w:rsid w:val="00EF7F33"/>
    <w:rsid w:val="00F076F1"/>
    <w:rsid w:val="00F07C92"/>
    <w:rsid w:val="00F115E0"/>
    <w:rsid w:val="00F118EB"/>
    <w:rsid w:val="00F11DC6"/>
    <w:rsid w:val="00F12494"/>
    <w:rsid w:val="00F1417C"/>
    <w:rsid w:val="00F1531A"/>
    <w:rsid w:val="00F2019F"/>
    <w:rsid w:val="00F22264"/>
    <w:rsid w:val="00F22B3C"/>
    <w:rsid w:val="00F232D0"/>
    <w:rsid w:val="00F23E6B"/>
    <w:rsid w:val="00F24316"/>
    <w:rsid w:val="00F2454E"/>
    <w:rsid w:val="00F2687F"/>
    <w:rsid w:val="00F26B94"/>
    <w:rsid w:val="00F26F57"/>
    <w:rsid w:val="00F27397"/>
    <w:rsid w:val="00F325A6"/>
    <w:rsid w:val="00F3672C"/>
    <w:rsid w:val="00F36D60"/>
    <w:rsid w:val="00F40052"/>
    <w:rsid w:val="00F40A55"/>
    <w:rsid w:val="00F40D2D"/>
    <w:rsid w:val="00F41259"/>
    <w:rsid w:val="00F42394"/>
    <w:rsid w:val="00F43048"/>
    <w:rsid w:val="00F44912"/>
    <w:rsid w:val="00F449AC"/>
    <w:rsid w:val="00F45EFF"/>
    <w:rsid w:val="00F46971"/>
    <w:rsid w:val="00F5393E"/>
    <w:rsid w:val="00F54F10"/>
    <w:rsid w:val="00F55827"/>
    <w:rsid w:val="00F55E93"/>
    <w:rsid w:val="00F60364"/>
    <w:rsid w:val="00F64246"/>
    <w:rsid w:val="00F65746"/>
    <w:rsid w:val="00F6673C"/>
    <w:rsid w:val="00F66F70"/>
    <w:rsid w:val="00F74C37"/>
    <w:rsid w:val="00F772DD"/>
    <w:rsid w:val="00F801C4"/>
    <w:rsid w:val="00F82962"/>
    <w:rsid w:val="00F90B32"/>
    <w:rsid w:val="00F91035"/>
    <w:rsid w:val="00F91B7C"/>
    <w:rsid w:val="00F928D1"/>
    <w:rsid w:val="00F94129"/>
    <w:rsid w:val="00F95BFF"/>
    <w:rsid w:val="00F96265"/>
    <w:rsid w:val="00F96DED"/>
    <w:rsid w:val="00F96E29"/>
    <w:rsid w:val="00FA091B"/>
    <w:rsid w:val="00FA12C6"/>
    <w:rsid w:val="00FA4AB4"/>
    <w:rsid w:val="00FA4CBC"/>
    <w:rsid w:val="00FA54EF"/>
    <w:rsid w:val="00FA595A"/>
    <w:rsid w:val="00FA5B62"/>
    <w:rsid w:val="00FA60D0"/>
    <w:rsid w:val="00FA7CBD"/>
    <w:rsid w:val="00FB048B"/>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C69"/>
    <w:rsid w:val="00FD2C57"/>
    <w:rsid w:val="00FD3016"/>
    <w:rsid w:val="00FD3BAC"/>
    <w:rsid w:val="00FD4C22"/>
    <w:rsid w:val="00FD651F"/>
    <w:rsid w:val="00FD6B94"/>
    <w:rsid w:val="00FD7544"/>
    <w:rsid w:val="00FE0722"/>
    <w:rsid w:val="00FE1783"/>
    <w:rsid w:val="00FE1BF8"/>
    <w:rsid w:val="00FE2E33"/>
    <w:rsid w:val="00FE413A"/>
    <w:rsid w:val="00FE5547"/>
    <w:rsid w:val="00FE7123"/>
    <w:rsid w:val="00FE77CB"/>
    <w:rsid w:val="00FE7F05"/>
    <w:rsid w:val="00FF1D6F"/>
    <w:rsid w:val="00FF2D7C"/>
    <w:rsid w:val="00FF36EA"/>
    <w:rsid w:val="00FF38C6"/>
    <w:rsid w:val="00FF3FCA"/>
    <w:rsid w:val="00FF5021"/>
    <w:rsid w:val="00FF50D8"/>
    <w:rsid w:val="00FF55FA"/>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footer" Target="footer2.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dict.hinkhoj.com/%E0%A4%95%E0%A4%BE%E0%A4%B2%E0%A5%80%20%E0%A4%B8%E0%A5%82%E0%A4%9A%E0%A5%80%20%E0%A4%AE%E0%A5%87%E0%A4%82%20%E0%A4%A8%E0%A4%BE%E0%A4%AE%20%E0%A4%B2%E0%A4%BF%E0%A4%96%E0%A4%A8%E0%A4%BE-meaning-in-english.wo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AB1E-BA34-49B2-93C6-16EB324D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53</Pages>
  <Words>21551</Words>
  <Characters>122845</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144108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1508</cp:revision>
  <cp:lastPrinted>2020-11-19T10:45:00Z</cp:lastPrinted>
  <dcterms:created xsi:type="dcterms:W3CDTF">2018-01-09T10:10:00Z</dcterms:created>
  <dcterms:modified xsi:type="dcterms:W3CDTF">2021-05-17T06:18:00Z</dcterms:modified>
</cp:coreProperties>
</file>