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19" w:rsidRDefault="00CA0219" w:rsidP="00CA0219">
      <w:pPr>
        <w:ind w:right="-61"/>
        <w:jc w:val="center"/>
        <w:rPr>
          <w:b/>
          <w:bCs/>
          <w:sz w:val="28"/>
          <w:szCs w:val="28"/>
          <w:u w:val="single"/>
        </w:rPr>
      </w:pPr>
      <w:r>
        <w:rPr>
          <w:b/>
          <w:bCs/>
          <w:sz w:val="28"/>
          <w:szCs w:val="28"/>
          <w:u w:val="single"/>
        </w:rPr>
        <w:t>National Institute of Plant Health Management, Hyderabad</w:t>
      </w:r>
    </w:p>
    <w:p w:rsidR="00CA0219" w:rsidRDefault="00CA0219" w:rsidP="00CA0219">
      <w:pPr>
        <w:tabs>
          <w:tab w:val="left" w:pos="-450"/>
        </w:tabs>
        <w:ind w:left="-450" w:right="-446"/>
        <w:jc w:val="center"/>
        <w:rPr>
          <w:bCs/>
          <w:i/>
        </w:rPr>
      </w:pPr>
      <w:r>
        <w:rPr>
          <w:bCs/>
          <w:i/>
        </w:rPr>
        <w:t>(An autonomous organization under the Ministry of Agriculture &amp; Farmers Welfare Government of India)</w:t>
      </w:r>
    </w:p>
    <w:p w:rsidR="00CA0219" w:rsidRDefault="00CA0219" w:rsidP="00CA0219">
      <w:pPr>
        <w:tabs>
          <w:tab w:val="left" w:pos="-450"/>
        </w:tabs>
        <w:ind w:left="-450" w:right="-446"/>
        <w:jc w:val="center"/>
        <w:rPr>
          <w:bCs/>
          <w:i/>
        </w:rPr>
      </w:pPr>
    </w:p>
    <w:p w:rsidR="00CA0219" w:rsidRDefault="00924960" w:rsidP="00CA0219">
      <w:pPr>
        <w:pStyle w:val="NoSpacing"/>
        <w:jc w:val="center"/>
        <w:rPr>
          <w:rFonts w:ascii="Times New Roman" w:hAnsi="Times New Roman" w:cs="Times New Roman"/>
          <w:b/>
          <w:i/>
          <w:sz w:val="24"/>
          <w:szCs w:val="24"/>
        </w:rPr>
      </w:pPr>
      <w:r>
        <w:rPr>
          <w:rFonts w:ascii="Times New Roman" w:hAnsi="Times New Roman" w:cs="Times New Roman"/>
          <w:b/>
          <w:i/>
          <w:sz w:val="24"/>
          <w:szCs w:val="24"/>
        </w:rPr>
        <w:t>Advertisement No. 0</w:t>
      </w:r>
      <w:r w:rsidR="00C3431B">
        <w:rPr>
          <w:rFonts w:ascii="Times New Roman" w:hAnsi="Times New Roman" w:cs="Times New Roman"/>
          <w:b/>
          <w:i/>
          <w:sz w:val="24"/>
          <w:szCs w:val="24"/>
        </w:rPr>
        <w:t>1</w:t>
      </w:r>
      <w:r>
        <w:rPr>
          <w:rFonts w:ascii="Times New Roman" w:hAnsi="Times New Roman" w:cs="Times New Roman"/>
          <w:b/>
          <w:i/>
          <w:sz w:val="24"/>
          <w:szCs w:val="24"/>
        </w:rPr>
        <w:t xml:space="preserve"> / 202</w:t>
      </w:r>
      <w:r w:rsidR="0015423E">
        <w:rPr>
          <w:rFonts w:ascii="Times New Roman" w:hAnsi="Times New Roman" w:cs="Times New Roman"/>
          <w:b/>
          <w:i/>
          <w:sz w:val="24"/>
          <w:szCs w:val="24"/>
        </w:rPr>
        <w:t>3</w:t>
      </w:r>
    </w:p>
    <w:p w:rsidR="00FD7905" w:rsidRPr="0061082A" w:rsidRDefault="00FD7905" w:rsidP="00FD7905">
      <w:pPr>
        <w:pStyle w:val="NoSpacing"/>
        <w:jc w:val="center"/>
        <w:rPr>
          <w:rFonts w:ascii="Times New Roman" w:hAnsi="Times New Roman" w:cs="Times New Roman"/>
          <w:b/>
          <w:sz w:val="24"/>
          <w:szCs w:val="24"/>
        </w:rPr>
      </w:pPr>
    </w:p>
    <w:p w:rsidR="00FD7905" w:rsidRPr="008E74A3" w:rsidRDefault="008E74A3" w:rsidP="0085600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FD7905" w:rsidRPr="008E74A3">
        <w:rPr>
          <w:rFonts w:ascii="Times New Roman" w:hAnsi="Times New Roman" w:cs="Times New Roman"/>
          <w:b/>
          <w:bCs/>
          <w:sz w:val="24"/>
          <w:szCs w:val="24"/>
        </w:rPr>
        <w:t xml:space="preserve">National Institute of Plant Health Management invites applications </w:t>
      </w:r>
      <w:r w:rsidR="00856007" w:rsidRPr="008E74A3">
        <w:rPr>
          <w:rFonts w:ascii="Times New Roman" w:hAnsi="Times New Roman" w:cs="Times New Roman"/>
          <w:b/>
          <w:bCs/>
          <w:sz w:val="24"/>
          <w:szCs w:val="24"/>
        </w:rPr>
        <w:t>for the following post</w:t>
      </w:r>
      <w:r w:rsidR="00625041" w:rsidRPr="008E74A3">
        <w:rPr>
          <w:rFonts w:ascii="Times New Roman" w:hAnsi="Times New Roman" w:cs="Times New Roman"/>
          <w:b/>
          <w:bCs/>
          <w:sz w:val="24"/>
          <w:szCs w:val="24"/>
        </w:rPr>
        <w:t>s</w:t>
      </w:r>
      <w:r w:rsidR="00FD7905" w:rsidRPr="008E74A3">
        <w:rPr>
          <w:rFonts w:ascii="Times New Roman" w:hAnsi="Times New Roman" w:cs="Times New Roman"/>
          <w:b/>
          <w:bCs/>
          <w:sz w:val="24"/>
          <w:szCs w:val="24"/>
        </w:rPr>
        <w:t>. The gist of pay and the number of posts are given below:</w:t>
      </w:r>
    </w:p>
    <w:tbl>
      <w:tblPr>
        <w:tblW w:w="11443"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551"/>
        <w:gridCol w:w="1449"/>
        <w:gridCol w:w="819"/>
        <w:gridCol w:w="993"/>
        <w:gridCol w:w="1559"/>
        <w:gridCol w:w="1559"/>
        <w:gridCol w:w="1742"/>
      </w:tblGrid>
      <w:tr w:rsidR="00C3431B" w:rsidRPr="00B4703E" w:rsidTr="00C744DC">
        <w:trPr>
          <w:jc w:val="center"/>
        </w:trPr>
        <w:tc>
          <w:tcPr>
            <w:tcW w:w="771" w:type="dxa"/>
            <w:shd w:val="clear" w:color="auto" w:fill="auto"/>
            <w:vAlign w:val="center"/>
          </w:tcPr>
          <w:p w:rsidR="00C3431B" w:rsidRPr="00B4703E" w:rsidRDefault="00C3431B" w:rsidP="00C3431B">
            <w:pPr>
              <w:pStyle w:val="ListParagraph"/>
              <w:ind w:left="0"/>
              <w:jc w:val="center"/>
              <w:rPr>
                <w:rFonts w:ascii="Times New Roman" w:hAnsi="Times New Roman" w:cs="Times New Roman"/>
                <w:b/>
                <w:bCs/>
                <w:sz w:val="24"/>
                <w:szCs w:val="24"/>
              </w:rPr>
            </w:pPr>
            <w:proofErr w:type="spellStart"/>
            <w:r w:rsidRPr="00B4703E">
              <w:rPr>
                <w:rFonts w:ascii="Times New Roman" w:hAnsi="Times New Roman" w:cs="Times New Roman"/>
                <w:b/>
                <w:bCs/>
                <w:sz w:val="24"/>
                <w:szCs w:val="24"/>
              </w:rPr>
              <w:t>S.No</w:t>
            </w:r>
            <w:proofErr w:type="spellEnd"/>
            <w:r w:rsidRPr="00B4703E">
              <w:rPr>
                <w:rFonts w:ascii="Times New Roman" w:hAnsi="Times New Roman" w:cs="Times New Roman"/>
                <w:b/>
                <w:bCs/>
                <w:sz w:val="24"/>
                <w:szCs w:val="24"/>
              </w:rPr>
              <w:t>.</w:t>
            </w:r>
          </w:p>
        </w:tc>
        <w:tc>
          <w:tcPr>
            <w:tcW w:w="2551" w:type="dxa"/>
            <w:shd w:val="clear" w:color="auto" w:fill="auto"/>
            <w:vAlign w:val="center"/>
          </w:tcPr>
          <w:p w:rsidR="00C3431B" w:rsidRPr="00B4703E" w:rsidRDefault="00C3431B" w:rsidP="00C3431B">
            <w:pPr>
              <w:pStyle w:val="ListParagraph"/>
              <w:ind w:left="0"/>
              <w:jc w:val="center"/>
              <w:rPr>
                <w:rFonts w:ascii="Times New Roman" w:hAnsi="Times New Roman" w:cs="Times New Roman"/>
                <w:b/>
                <w:bCs/>
                <w:sz w:val="24"/>
                <w:szCs w:val="24"/>
              </w:rPr>
            </w:pPr>
            <w:r w:rsidRPr="00B4703E">
              <w:rPr>
                <w:rFonts w:ascii="Times New Roman" w:hAnsi="Times New Roman" w:cs="Times New Roman"/>
                <w:b/>
                <w:bCs/>
                <w:sz w:val="24"/>
                <w:szCs w:val="24"/>
              </w:rPr>
              <w:t>Name of the Post</w:t>
            </w:r>
          </w:p>
        </w:tc>
        <w:tc>
          <w:tcPr>
            <w:tcW w:w="1449" w:type="dxa"/>
            <w:shd w:val="clear" w:color="auto" w:fill="auto"/>
            <w:vAlign w:val="center"/>
          </w:tcPr>
          <w:p w:rsidR="00C3431B" w:rsidRPr="00B4703E" w:rsidRDefault="00C3431B" w:rsidP="00C3431B">
            <w:pPr>
              <w:pStyle w:val="ListParagraph"/>
              <w:ind w:left="0"/>
              <w:jc w:val="center"/>
              <w:rPr>
                <w:rFonts w:ascii="Times New Roman" w:hAnsi="Times New Roman" w:cs="Times New Roman"/>
                <w:b/>
                <w:bCs/>
                <w:sz w:val="24"/>
                <w:szCs w:val="24"/>
              </w:rPr>
            </w:pPr>
            <w:r w:rsidRPr="00B4703E">
              <w:rPr>
                <w:rFonts w:ascii="Times New Roman" w:hAnsi="Times New Roman" w:cs="Times New Roman"/>
                <w:b/>
                <w:bCs/>
                <w:sz w:val="24"/>
                <w:szCs w:val="24"/>
              </w:rPr>
              <w:t>Direct / Deputation</w:t>
            </w:r>
          </w:p>
        </w:tc>
        <w:tc>
          <w:tcPr>
            <w:tcW w:w="819" w:type="dxa"/>
            <w:shd w:val="clear" w:color="auto" w:fill="auto"/>
            <w:vAlign w:val="center"/>
          </w:tcPr>
          <w:p w:rsidR="00C3431B" w:rsidRPr="00B4703E" w:rsidRDefault="00C3431B" w:rsidP="00C3431B">
            <w:pPr>
              <w:pStyle w:val="ListParagraph"/>
              <w:ind w:left="0"/>
              <w:jc w:val="center"/>
              <w:rPr>
                <w:rFonts w:ascii="Times New Roman" w:hAnsi="Times New Roman" w:cs="Times New Roman"/>
                <w:b/>
                <w:bCs/>
                <w:sz w:val="24"/>
                <w:szCs w:val="24"/>
              </w:rPr>
            </w:pPr>
            <w:r w:rsidRPr="00B4703E">
              <w:rPr>
                <w:rFonts w:ascii="Times New Roman" w:hAnsi="Times New Roman" w:cs="Times New Roman"/>
                <w:b/>
                <w:bCs/>
                <w:sz w:val="24"/>
                <w:szCs w:val="24"/>
              </w:rPr>
              <w:t>No. of</w:t>
            </w:r>
          </w:p>
          <w:p w:rsidR="00C3431B" w:rsidRPr="00B4703E" w:rsidRDefault="00C3431B" w:rsidP="00C3431B">
            <w:pPr>
              <w:pStyle w:val="ListParagraph"/>
              <w:ind w:left="0"/>
              <w:jc w:val="center"/>
              <w:rPr>
                <w:rFonts w:ascii="Times New Roman" w:hAnsi="Times New Roman" w:cs="Times New Roman"/>
                <w:b/>
                <w:bCs/>
                <w:sz w:val="24"/>
                <w:szCs w:val="24"/>
              </w:rPr>
            </w:pPr>
            <w:r w:rsidRPr="00B4703E">
              <w:rPr>
                <w:rFonts w:ascii="Times New Roman" w:hAnsi="Times New Roman" w:cs="Times New Roman"/>
                <w:b/>
                <w:bCs/>
                <w:sz w:val="24"/>
                <w:szCs w:val="24"/>
              </w:rPr>
              <w:t>Posts</w:t>
            </w:r>
          </w:p>
        </w:tc>
        <w:tc>
          <w:tcPr>
            <w:tcW w:w="993" w:type="dxa"/>
            <w:vAlign w:val="center"/>
          </w:tcPr>
          <w:p w:rsidR="00C3431B" w:rsidRPr="00B4703E" w:rsidRDefault="00C3431B" w:rsidP="00C3431B">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Group</w:t>
            </w:r>
          </w:p>
        </w:tc>
        <w:tc>
          <w:tcPr>
            <w:tcW w:w="1559" w:type="dxa"/>
            <w:shd w:val="clear" w:color="auto" w:fill="auto"/>
            <w:vAlign w:val="center"/>
          </w:tcPr>
          <w:p w:rsidR="00C3431B" w:rsidRPr="00B4703E" w:rsidRDefault="00C3431B" w:rsidP="00C3431B">
            <w:pPr>
              <w:pStyle w:val="ListParagraph"/>
              <w:ind w:left="0"/>
              <w:jc w:val="center"/>
              <w:rPr>
                <w:rFonts w:ascii="Times New Roman" w:hAnsi="Times New Roman" w:cs="Times New Roman"/>
                <w:b/>
                <w:bCs/>
                <w:sz w:val="24"/>
                <w:szCs w:val="24"/>
              </w:rPr>
            </w:pPr>
            <w:r w:rsidRPr="00B4703E">
              <w:rPr>
                <w:rFonts w:ascii="Times New Roman" w:hAnsi="Times New Roman" w:cs="Times New Roman"/>
                <w:b/>
                <w:bCs/>
                <w:sz w:val="24"/>
                <w:szCs w:val="24"/>
              </w:rPr>
              <w:t>Reservation</w:t>
            </w:r>
          </w:p>
          <w:p w:rsidR="00C3431B" w:rsidRPr="00B4703E" w:rsidRDefault="00C3431B" w:rsidP="00C3431B">
            <w:pPr>
              <w:pStyle w:val="ListParagraph"/>
              <w:ind w:left="0"/>
              <w:jc w:val="center"/>
              <w:rPr>
                <w:rFonts w:ascii="Times New Roman" w:hAnsi="Times New Roman" w:cs="Times New Roman"/>
                <w:b/>
                <w:bCs/>
                <w:sz w:val="24"/>
                <w:szCs w:val="24"/>
              </w:rPr>
            </w:pPr>
            <w:r w:rsidRPr="00B4703E">
              <w:rPr>
                <w:rFonts w:ascii="Times New Roman" w:hAnsi="Times New Roman" w:cs="Times New Roman"/>
                <w:b/>
                <w:bCs/>
                <w:sz w:val="24"/>
                <w:szCs w:val="24"/>
              </w:rPr>
              <w:t>for Direct Recruitment</w:t>
            </w:r>
          </w:p>
          <w:p w:rsidR="00C3431B" w:rsidRPr="00B4703E" w:rsidRDefault="00C3431B" w:rsidP="00C3431B">
            <w:pPr>
              <w:pStyle w:val="ListParagraph"/>
              <w:ind w:left="0"/>
              <w:jc w:val="center"/>
              <w:rPr>
                <w:rFonts w:ascii="Times New Roman" w:hAnsi="Times New Roman" w:cs="Times New Roman"/>
                <w:b/>
                <w:bCs/>
                <w:sz w:val="24"/>
                <w:szCs w:val="24"/>
              </w:rPr>
            </w:pPr>
            <w:r w:rsidRPr="00B4703E">
              <w:rPr>
                <w:rFonts w:ascii="Times New Roman" w:hAnsi="Times New Roman" w:cs="Times New Roman"/>
                <w:b/>
                <w:bCs/>
                <w:sz w:val="24"/>
                <w:szCs w:val="24"/>
              </w:rPr>
              <w:t>as per roster</w:t>
            </w:r>
          </w:p>
        </w:tc>
        <w:tc>
          <w:tcPr>
            <w:tcW w:w="1559" w:type="dxa"/>
            <w:shd w:val="clear" w:color="auto" w:fill="auto"/>
            <w:vAlign w:val="center"/>
          </w:tcPr>
          <w:p w:rsidR="00C3431B" w:rsidRPr="00B4703E" w:rsidRDefault="00C3431B" w:rsidP="00C3431B">
            <w:pPr>
              <w:jc w:val="center"/>
              <w:rPr>
                <w:b/>
                <w:bCs/>
              </w:rPr>
            </w:pPr>
            <w:r w:rsidRPr="00B4703E">
              <w:rPr>
                <w:b/>
                <w:bCs/>
              </w:rPr>
              <w:t>Scale of Pay /</w:t>
            </w:r>
          </w:p>
          <w:p w:rsidR="00C3431B" w:rsidRPr="00B4703E" w:rsidRDefault="00C3431B" w:rsidP="00C3431B">
            <w:pPr>
              <w:jc w:val="center"/>
              <w:rPr>
                <w:b/>
                <w:bCs/>
              </w:rPr>
            </w:pPr>
            <w:r w:rsidRPr="00B4703E">
              <w:rPr>
                <w:b/>
                <w:bCs/>
              </w:rPr>
              <w:t>Pay in Pay Matrix</w:t>
            </w:r>
          </w:p>
          <w:p w:rsidR="00C3431B" w:rsidRPr="00B4703E" w:rsidRDefault="00C3431B" w:rsidP="00C3431B">
            <w:pPr>
              <w:pStyle w:val="ListParagraph"/>
              <w:ind w:left="0"/>
              <w:jc w:val="center"/>
              <w:rPr>
                <w:rFonts w:ascii="Times New Roman" w:hAnsi="Times New Roman" w:cs="Times New Roman"/>
                <w:b/>
                <w:bCs/>
                <w:sz w:val="24"/>
                <w:szCs w:val="24"/>
              </w:rPr>
            </w:pPr>
            <w:r w:rsidRPr="00B4703E">
              <w:rPr>
                <w:rFonts w:ascii="Times New Roman" w:hAnsi="Times New Roman" w:cs="Times New Roman"/>
                <w:b/>
                <w:bCs/>
                <w:sz w:val="24"/>
                <w:szCs w:val="24"/>
              </w:rPr>
              <w:t>(7</w:t>
            </w:r>
            <w:r w:rsidRPr="00B4703E">
              <w:rPr>
                <w:rFonts w:ascii="Times New Roman" w:hAnsi="Times New Roman" w:cs="Times New Roman"/>
                <w:b/>
                <w:bCs/>
                <w:sz w:val="24"/>
                <w:szCs w:val="24"/>
                <w:vertAlign w:val="superscript"/>
              </w:rPr>
              <w:t>th</w:t>
            </w:r>
            <w:r w:rsidRPr="00B4703E">
              <w:rPr>
                <w:rFonts w:ascii="Times New Roman" w:hAnsi="Times New Roman" w:cs="Times New Roman"/>
                <w:b/>
                <w:bCs/>
                <w:sz w:val="24"/>
                <w:szCs w:val="24"/>
              </w:rPr>
              <w:t xml:space="preserve"> CPC)</w:t>
            </w:r>
          </w:p>
        </w:tc>
        <w:tc>
          <w:tcPr>
            <w:tcW w:w="1742" w:type="dxa"/>
            <w:shd w:val="clear" w:color="auto" w:fill="auto"/>
            <w:vAlign w:val="center"/>
          </w:tcPr>
          <w:p w:rsidR="00C3431B" w:rsidRPr="00B4703E" w:rsidRDefault="00C3431B" w:rsidP="00C3431B">
            <w:pPr>
              <w:pStyle w:val="ListParagraph"/>
              <w:ind w:left="0"/>
              <w:jc w:val="center"/>
              <w:rPr>
                <w:rFonts w:ascii="Times New Roman" w:hAnsi="Times New Roman" w:cs="Times New Roman"/>
                <w:b/>
                <w:bCs/>
                <w:sz w:val="24"/>
                <w:szCs w:val="24"/>
              </w:rPr>
            </w:pPr>
            <w:r w:rsidRPr="00B4703E">
              <w:rPr>
                <w:rFonts w:ascii="Times New Roman" w:hAnsi="Times New Roman" w:cs="Times New Roman"/>
                <w:b/>
                <w:bCs/>
                <w:sz w:val="24"/>
                <w:szCs w:val="24"/>
              </w:rPr>
              <w:t>Last Date for receipt of applications</w:t>
            </w:r>
          </w:p>
        </w:tc>
      </w:tr>
      <w:tr w:rsidR="00C3431B" w:rsidRPr="00B4703E" w:rsidTr="00C744DC">
        <w:trPr>
          <w:jc w:val="center"/>
        </w:trPr>
        <w:tc>
          <w:tcPr>
            <w:tcW w:w="771" w:type="dxa"/>
            <w:shd w:val="clear" w:color="auto" w:fill="auto"/>
            <w:vAlign w:val="center"/>
          </w:tcPr>
          <w:p w:rsidR="00C3431B" w:rsidRPr="00B4703E" w:rsidRDefault="00C3431B" w:rsidP="00FB0D6B">
            <w:pPr>
              <w:pStyle w:val="ListParagraph"/>
              <w:numPr>
                <w:ilvl w:val="0"/>
                <w:numId w:val="17"/>
              </w:numPr>
              <w:jc w:val="center"/>
              <w:rPr>
                <w:rFonts w:ascii="Times New Roman" w:hAnsi="Times New Roman" w:cs="Times New Roman"/>
                <w:sz w:val="24"/>
                <w:szCs w:val="24"/>
              </w:rPr>
            </w:pPr>
            <w:r w:rsidRPr="00B4703E">
              <w:rPr>
                <w:rFonts w:ascii="Times New Roman" w:hAnsi="Times New Roman" w:cs="Times New Roman"/>
                <w:sz w:val="24"/>
                <w:szCs w:val="24"/>
              </w:rPr>
              <w:t>1</w:t>
            </w:r>
          </w:p>
        </w:tc>
        <w:tc>
          <w:tcPr>
            <w:tcW w:w="2551" w:type="dxa"/>
            <w:shd w:val="clear" w:color="auto" w:fill="auto"/>
            <w:vAlign w:val="center"/>
          </w:tcPr>
          <w:p w:rsidR="00C3431B" w:rsidRPr="00B4703E" w:rsidRDefault="00E95744" w:rsidP="007B4E36">
            <w:pPr>
              <w:jc w:val="center"/>
              <w:rPr>
                <w:rFonts w:eastAsia="Times New Roman"/>
                <w:lang w:eastAsia="en-IN" w:bidi="hi-IN"/>
              </w:rPr>
            </w:pPr>
            <w:r>
              <w:rPr>
                <w:rFonts w:eastAsia="Times New Roman"/>
                <w:lang w:eastAsia="en-IN" w:bidi="hi-IN"/>
              </w:rPr>
              <w:t xml:space="preserve">Scientific Officer </w:t>
            </w:r>
            <w:r w:rsidR="007136C7">
              <w:rPr>
                <w:rFonts w:eastAsia="Times New Roman"/>
                <w:lang w:eastAsia="en-IN" w:bidi="hi-IN"/>
              </w:rPr>
              <w:t>(PRA)</w:t>
            </w:r>
          </w:p>
        </w:tc>
        <w:tc>
          <w:tcPr>
            <w:tcW w:w="1449" w:type="dxa"/>
            <w:shd w:val="clear" w:color="auto" w:fill="auto"/>
            <w:vAlign w:val="center"/>
          </w:tcPr>
          <w:p w:rsidR="00C3431B" w:rsidRPr="00B4703E" w:rsidRDefault="00D06515" w:rsidP="00697F14">
            <w:pPr>
              <w:jc w:val="center"/>
              <w:rPr>
                <w:rFonts w:eastAsia="Times New Roman"/>
                <w:lang w:eastAsia="en-IN" w:bidi="hi-IN"/>
              </w:rPr>
            </w:pPr>
            <w:r>
              <w:rPr>
                <w:rFonts w:eastAsia="Times New Roman"/>
                <w:lang w:eastAsia="en-IN" w:bidi="hi-IN"/>
              </w:rPr>
              <w:t xml:space="preserve">Direct / Deputation </w:t>
            </w:r>
          </w:p>
        </w:tc>
        <w:tc>
          <w:tcPr>
            <w:tcW w:w="819" w:type="dxa"/>
            <w:shd w:val="clear" w:color="auto" w:fill="auto"/>
            <w:vAlign w:val="center"/>
          </w:tcPr>
          <w:p w:rsidR="00C3431B" w:rsidRPr="00B4703E" w:rsidRDefault="00D06515" w:rsidP="007B4E36">
            <w:pPr>
              <w:jc w:val="center"/>
              <w:rPr>
                <w:rFonts w:eastAsia="Times New Roman"/>
                <w:lang w:eastAsia="en-IN" w:bidi="hi-IN"/>
              </w:rPr>
            </w:pPr>
            <w:r>
              <w:rPr>
                <w:rFonts w:eastAsia="Times New Roman"/>
                <w:lang w:eastAsia="en-IN" w:bidi="hi-IN"/>
              </w:rPr>
              <w:t>01</w:t>
            </w:r>
          </w:p>
        </w:tc>
        <w:tc>
          <w:tcPr>
            <w:tcW w:w="993" w:type="dxa"/>
            <w:vAlign w:val="center"/>
          </w:tcPr>
          <w:p w:rsidR="00C3431B" w:rsidRPr="00B4703E" w:rsidRDefault="00D06515" w:rsidP="007B4E36">
            <w:pPr>
              <w:jc w:val="center"/>
              <w:rPr>
                <w:shd w:val="clear" w:color="auto" w:fill="FFFFFF"/>
                <w:lang w:bidi="hi-IN"/>
              </w:rPr>
            </w:pPr>
            <w:r>
              <w:rPr>
                <w:shd w:val="clear" w:color="auto" w:fill="FFFFFF"/>
                <w:lang w:bidi="hi-IN"/>
              </w:rPr>
              <w:t>B</w:t>
            </w:r>
          </w:p>
        </w:tc>
        <w:tc>
          <w:tcPr>
            <w:tcW w:w="1559" w:type="dxa"/>
            <w:shd w:val="clear" w:color="auto" w:fill="auto"/>
            <w:vAlign w:val="center"/>
          </w:tcPr>
          <w:p w:rsidR="00C3431B" w:rsidRPr="00B4703E" w:rsidRDefault="00D06515" w:rsidP="007B4E36">
            <w:pPr>
              <w:jc w:val="center"/>
              <w:rPr>
                <w:shd w:val="clear" w:color="auto" w:fill="FFFFFF"/>
                <w:lang w:bidi="hi-IN"/>
              </w:rPr>
            </w:pPr>
            <w:r>
              <w:rPr>
                <w:shd w:val="clear" w:color="auto" w:fill="FFFFFF"/>
                <w:lang w:bidi="hi-IN"/>
              </w:rPr>
              <w:t>UR</w:t>
            </w:r>
          </w:p>
        </w:tc>
        <w:tc>
          <w:tcPr>
            <w:tcW w:w="1559" w:type="dxa"/>
            <w:shd w:val="clear" w:color="auto" w:fill="auto"/>
            <w:vAlign w:val="center"/>
          </w:tcPr>
          <w:p w:rsidR="00C3431B" w:rsidRDefault="00D06515" w:rsidP="007B4E36">
            <w:pPr>
              <w:jc w:val="center"/>
              <w:rPr>
                <w:shd w:val="clear" w:color="auto" w:fill="FFFFFF"/>
                <w:lang w:bidi="hi-IN"/>
              </w:rPr>
            </w:pPr>
            <w:r>
              <w:rPr>
                <w:shd w:val="clear" w:color="auto" w:fill="FFFFFF"/>
                <w:lang w:bidi="hi-IN"/>
              </w:rPr>
              <w:t>Level 07</w:t>
            </w:r>
          </w:p>
          <w:p w:rsidR="00D06515" w:rsidRDefault="00D06515" w:rsidP="007B4E36">
            <w:pPr>
              <w:jc w:val="center"/>
              <w:rPr>
                <w:shd w:val="clear" w:color="auto" w:fill="FFFFFF"/>
                <w:lang w:bidi="hi-IN"/>
              </w:rPr>
            </w:pPr>
            <w:r>
              <w:rPr>
                <w:shd w:val="clear" w:color="auto" w:fill="FFFFFF"/>
                <w:lang w:bidi="hi-IN"/>
              </w:rPr>
              <w:t>(Rs.44,900 -1,42,400)</w:t>
            </w:r>
          </w:p>
          <w:p w:rsidR="00C744DC" w:rsidRPr="00B4703E" w:rsidRDefault="00C744DC" w:rsidP="007B4E36">
            <w:pPr>
              <w:jc w:val="center"/>
              <w:rPr>
                <w:shd w:val="clear" w:color="auto" w:fill="FFFFFF"/>
                <w:lang w:bidi="hi-IN"/>
              </w:rPr>
            </w:pPr>
          </w:p>
        </w:tc>
        <w:tc>
          <w:tcPr>
            <w:tcW w:w="1742" w:type="dxa"/>
            <w:vMerge w:val="restart"/>
            <w:shd w:val="clear" w:color="auto" w:fill="auto"/>
            <w:vAlign w:val="center"/>
          </w:tcPr>
          <w:p w:rsidR="00C3431B" w:rsidRPr="00B4703E" w:rsidRDefault="00C3431B" w:rsidP="00600268">
            <w:pPr>
              <w:pStyle w:val="NoSpacing"/>
              <w:jc w:val="both"/>
              <w:rPr>
                <w:rFonts w:ascii="Times New Roman" w:hAnsi="Times New Roman" w:cs="Times New Roman"/>
                <w:sz w:val="24"/>
                <w:szCs w:val="24"/>
              </w:rPr>
            </w:pPr>
            <w:r w:rsidRPr="00B4703E">
              <w:rPr>
                <w:rFonts w:ascii="Times New Roman" w:hAnsi="Times New Roman" w:cs="Times New Roman"/>
                <w:sz w:val="24"/>
                <w:szCs w:val="24"/>
              </w:rPr>
              <w:t>30 days from date o</w:t>
            </w:r>
            <w:r w:rsidR="004676BE">
              <w:rPr>
                <w:rFonts w:ascii="Times New Roman" w:hAnsi="Times New Roman" w:cs="Times New Roman"/>
                <w:sz w:val="24"/>
                <w:szCs w:val="24"/>
              </w:rPr>
              <w:t>f publishing in Employment news. For applications posted from abroad / notified remote areas,</w:t>
            </w:r>
            <w:r w:rsidR="00600268">
              <w:rPr>
                <w:rFonts w:ascii="Times New Roman" w:hAnsi="Times New Roman" w:cs="Times New Roman"/>
                <w:sz w:val="24"/>
                <w:szCs w:val="24"/>
              </w:rPr>
              <w:t xml:space="preserve"> and applications of in-service candidates sent through proper channel </w:t>
            </w:r>
            <w:r w:rsidR="004676BE">
              <w:rPr>
                <w:rFonts w:ascii="Times New Roman" w:hAnsi="Times New Roman" w:cs="Times New Roman"/>
                <w:sz w:val="24"/>
                <w:szCs w:val="24"/>
              </w:rPr>
              <w:t xml:space="preserve">the closing date will be 45 days from the date of publication in Employment newspaper. </w:t>
            </w:r>
          </w:p>
        </w:tc>
      </w:tr>
      <w:tr w:rsidR="00C80D9C" w:rsidRPr="00B4703E" w:rsidTr="00C744DC">
        <w:trPr>
          <w:jc w:val="center"/>
        </w:trPr>
        <w:tc>
          <w:tcPr>
            <w:tcW w:w="771" w:type="dxa"/>
            <w:shd w:val="clear" w:color="auto" w:fill="auto"/>
            <w:vAlign w:val="center"/>
          </w:tcPr>
          <w:p w:rsidR="00C80D9C" w:rsidRPr="00B4703E" w:rsidRDefault="00C80D9C" w:rsidP="00FB0D6B">
            <w:pPr>
              <w:pStyle w:val="ListParagraph"/>
              <w:numPr>
                <w:ilvl w:val="0"/>
                <w:numId w:val="17"/>
              </w:numPr>
              <w:jc w:val="center"/>
              <w:rPr>
                <w:rFonts w:ascii="Times New Roman" w:hAnsi="Times New Roman" w:cs="Times New Roman"/>
                <w:sz w:val="24"/>
                <w:szCs w:val="24"/>
              </w:rPr>
            </w:pPr>
          </w:p>
        </w:tc>
        <w:tc>
          <w:tcPr>
            <w:tcW w:w="2551" w:type="dxa"/>
            <w:shd w:val="clear" w:color="auto" w:fill="auto"/>
            <w:vAlign w:val="center"/>
          </w:tcPr>
          <w:p w:rsidR="00C80D9C" w:rsidRPr="00B4703E" w:rsidRDefault="00E95744" w:rsidP="00335A5E">
            <w:pPr>
              <w:jc w:val="center"/>
              <w:rPr>
                <w:rFonts w:eastAsia="Times New Roman"/>
                <w:lang w:eastAsia="en-IN" w:bidi="hi-IN"/>
              </w:rPr>
            </w:pPr>
            <w:r>
              <w:rPr>
                <w:rFonts w:eastAsia="Times New Roman"/>
                <w:lang w:eastAsia="en-IN" w:bidi="hi-IN"/>
              </w:rPr>
              <w:t>Administrative Officer</w:t>
            </w:r>
          </w:p>
        </w:tc>
        <w:tc>
          <w:tcPr>
            <w:tcW w:w="1449" w:type="dxa"/>
            <w:shd w:val="clear" w:color="auto" w:fill="auto"/>
            <w:vAlign w:val="center"/>
          </w:tcPr>
          <w:p w:rsidR="00C80D9C" w:rsidRPr="00B4703E" w:rsidRDefault="00D06515" w:rsidP="00335A5E">
            <w:pPr>
              <w:jc w:val="center"/>
              <w:rPr>
                <w:rFonts w:eastAsia="Times New Roman"/>
                <w:lang w:eastAsia="en-IN" w:bidi="hi-IN"/>
              </w:rPr>
            </w:pPr>
            <w:r>
              <w:rPr>
                <w:rFonts w:eastAsia="Times New Roman"/>
                <w:lang w:eastAsia="en-IN" w:bidi="hi-IN"/>
              </w:rPr>
              <w:t xml:space="preserve">Deputation </w:t>
            </w:r>
            <w:r w:rsidR="001747B5">
              <w:rPr>
                <w:rFonts w:eastAsia="Times New Roman"/>
                <w:lang w:eastAsia="en-IN" w:bidi="hi-IN"/>
              </w:rPr>
              <w:t>(Short term)</w:t>
            </w:r>
          </w:p>
        </w:tc>
        <w:tc>
          <w:tcPr>
            <w:tcW w:w="819" w:type="dxa"/>
            <w:shd w:val="clear" w:color="auto" w:fill="auto"/>
            <w:vAlign w:val="center"/>
          </w:tcPr>
          <w:p w:rsidR="00C80D9C" w:rsidRPr="00B4703E" w:rsidRDefault="00D06515" w:rsidP="00335A5E">
            <w:pPr>
              <w:jc w:val="center"/>
              <w:rPr>
                <w:rFonts w:eastAsia="Times New Roman"/>
                <w:lang w:eastAsia="en-IN" w:bidi="hi-IN"/>
              </w:rPr>
            </w:pPr>
            <w:r>
              <w:rPr>
                <w:rFonts w:eastAsia="Times New Roman"/>
                <w:lang w:eastAsia="en-IN" w:bidi="hi-IN"/>
              </w:rPr>
              <w:t>01</w:t>
            </w:r>
          </w:p>
        </w:tc>
        <w:tc>
          <w:tcPr>
            <w:tcW w:w="993" w:type="dxa"/>
            <w:vAlign w:val="center"/>
          </w:tcPr>
          <w:p w:rsidR="00C80D9C" w:rsidRPr="00B4703E" w:rsidRDefault="00D06515" w:rsidP="00335A5E">
            <w:pPr>
              <w:jc w:val="center"/>
              <w:rPr>
                <w:shd w:val="clear" w:color="auto" w:fill="FFFFFF"/>
                <w:lang w:bidi="hi-IN"/>
              </w:rPr>
            </w:pPr>
            <w:r>
              <w:rPr>
                <w:shd w:val="clear" w:color="auto" w:fill="FFFFFF"/>
                <w:lang w:bidi="hi-IN"/>
              </w:rPr>
              <w:t>B</w:t>
            </w:r>
          </w:p>
        </w:tc>
        <w:tc>
          <w:tcPr>
            <w:tcW w:w="1559" w:type="dxa"/>
            <w:shd w:val="clear" w:color="auto" w:fill="auto"/>
            <w:vAlign w:val="center"/>
          </w:tcPr>
          <w:p w:rsidR="00C80D9C" w:rsidRPr="00B4703E" w:rsidRDefault="00D06515" w:rsidP="00335A5E">
            <w:pPr>
              <w:jc w:val="center"/>
              <w:rPr>
                <w:shd w:val="clear" w:color="auto" w:fill="FFFFFF"/>
                <w:lang w:bidi="hi-IN"/>
              </w:rPr>
            </w:pPr>
            <w:r>
              <w:rPr>
                <w:shd w:val="clear" w:color="auto" w:fill="FFFFFF"/>
                <w:lang w:bidi="hi-IN"/>
              </w:rPr>
              <w:t>NA</w:t>
            </w:r>
          </w:p>
        </w:tc>
        <w:tc>
          <w:tcPr>
            <w:tcW w:w="1559" w:type="dxa"/>
            <w:shd w:val="clear" w:color="auto" w:fill="auto"/>
            <w:vAlign w:val="center"/>
          </w:tcPr>
          <w:p w:rsidR="00D06515" w:rsidRDefault="00D06515" w:rsidP="00D06515">
            <w:pPr>
              <w:jc w:val="center"/>
              <w:rPr>
                <w:shd w:val="clear" w:color="auto" w:fill="FFFFFF"/>
                <w:lang w:bidi="hi-IN"/>
              </w:rPr>
            </w:pPr>
            <w:r>
              <w:rPr>
                <w:shd w:val="clear" w:color="auto" w:fill="FFFFFF"/>
                <w:lang w:bidi="hi-IN"/>
              </w:rPr>
              <w:t>Level 07</w:t>
            </w:r>
          </w:p>
          <w:p w:rsidR="00C80D9C" w:rsidRDefault="00D06515" w:rsidP="00D06515">
            <w:pPr>
              <w:jc w:val="center"/>
              <w:rPr>
                <w:shd w:val="clear" w:color="auto" w:fill="FFFFFF"/>
                <w:lang w:bidi="hi-IN"/>
              </w:rPr>
            </w:pPr>
            <w:r>
              <w:rPr>
                <w:shd w:val="clear" w:color="auto" w:fill="FFFFFF"/>
                <w:lang w:bidi="hi-IN"/>
              </w:rPr>
              <w:t>(Rs.44,900 -1,42,400)</w:t>
            </w:r>
          </w:p>
          <w:p w:rsidR="00C744DC" w:rsidRPr="00B4703E" w:rsidRDefault="00C744DC" w:rsidP="00D06515">
            <w:pPr>
              <w:jc w:val="center"/>
              <w:rPr>
                <w:shd w:val="clear" w:color="auto" w:fill="FFFFFF"/>
                <w:lang w:bidi="hi-IN"/>
              </w:rPr>
            </w:pPr>
          </w:p>
        </w:tc>
        <w:tc>
          <w:tcPr>
            <w:tcW w:w="1742" w:type="dxa"/>
            <w:vMerge/>
            <w:shd w:val="clear" w:color="auto" w:fill="auto"/>
            <w:vAlign w:val="center"/>
          </w:tcPr>
          <w:p w:rsidR="00C80D9C" w:rsidRPr="00B4703E" w:rsidRDefault="00C80D9C" w:rsidP="005A330B">
            <w:pPr>
              <w:pStyle w:val="NoSpacing"/>
              <w:jc w:val="both"/>
              <w:rPr>
                <w:rFonts w:ascii="Times New Roman" w:hAnsi="Times New Roman" w:cs="Times New Roman"/>
                <w:sz w:val="24"/>
                <w:szCs w:val="24"/>
              </w:rPr>
            </w:pPr>
          </w:p>
        </w:tc>
      </w:tr>
      <w:tr w:rsidR="00C80D9C" w:rsidRPr="00B4703E" w:rsidTr="00C744DC">
        <w:trPr>
          <w:jc w:val="center"/>
        </w:trPr>
        <w:tc>
          <w:tcPr>
            <w:tcW w:w="771" w:type="dxa"/>
            <w:shd w:val="clear" w:color="auto" w:fill="auto"/>
            <w:vAlign w:val="center"/>
          </w:tcPr>
          <w:p w:rsidR="00C80D9C" w:rsidRPr="00B4703E" w:rsidRDefault="00C80D9C" w:rsidP="00FB0D6B">
            <w:pPr>
              <w:pStyle w:val="ListParagraph"/>
              <w:numPr>
                <w:ilvl w:val="0"/>
                <w:numId w:val="17"/>
              </w:numPr>
              <w:jc w:val="center"/>
              <w:rPr>
                <w:rFonts w:ascii="Times New Roman" w:hAnsi="Times New Roman" w:cs="Times New Roman"/>
                <w:sz w:val="24"/>
                <w:szCs w:val="24"/>
              </w:rPr>
            </w:pPr>
            <w:r w:rsidRPr="00B4703E">
              <w:rPr>
                <w:rFonts w:ascii="Times New Roman" w:hAnsi="Times New Roman" w:cs="Times New Roman"/>
                <w:sz w:val="24"/>
                <w:szCs w:val="24"/>
              </w:rPr>
              <w:t>2</w:t>
            </w:r>
          </w:p>
        </w:tc>
        <w:tc>
          <w:tcPr>
            <w:tcW w:w="2551" w:type="dxa"/>
            <w:shd w:val="clear" w:color="auto" w:fill="auto"/>
            <w:vAlign w:val="center"/>
          </w:tcPr>
          <w:p w:rsidR="00C80D9C" w:rsidRPr="00B4703E" w:rsidRDefault="00E95744" w:rsidP="007B4E36">
            <w:pPr>
              <w:jc w:val="center"/>
              <w:rPr>
                <w:rFonts w:eastAsia="Times New Roman"/>
                <w:lang w:eastAsia="en-IN" w:bidi="hi-IN"/>
              </w:rPr>
            </w:pPr>
            <w:r>
              <w:rPr>
                <w:rFonts w:eastAsia="Times New Roman"/>
                <w:lang w:eastAsia="en-IN" w:bidi="hi-IN"/>
              </w:rPr>
              <w:t>Stenographer</w:t>
            </w:r>
          </w:p>
        </w:tc>
        <w:tc>
          <w:tcPr>
            <w:tcW w:w="1449" w:type="dxa"/>
            <w:shd w:val="clear" w:color="auto" w:fill="auto"/>
            <w:vAlign w:val="center"/>
          </w:tcPr>
          <w:p w:rsidR="00C80D9C" w:rsidRPr="00B4703E" w:rsidRDefault="00D06515" w:rsidP="007B4E36">
            <w:pPr>
              <w:jc w:val="center"/>
              <w:rPr>
                <w:rFonts w:eastAsia="Times New Roman"/>
                <w:lang w:eastAsia="en-IN" w:bidi="hi-IN"/>
              </w:rPr>
            </w:pPr>
            <w:r>
              <w:rPr>
                <w:rFonts w:eastAsia="Times New Roman"/>
                <w:lang w:eastAsia="en-IN" w:bidi="hi-IN"/>
              </w:rPr>
              <w:t>Direct</w:t>
            </w:r>
            <w:r w:rsidR="00C744DC">
              <w:rPr>
                <w:rFonts w:eastAsia="Times New Roman"/>
                <w:lang w:eastAsia="en-IN" w:bidi="hi-IN"/>
              </w:rPr>
              <w:t xml:space="preserve"> / Deputation </w:t>
            </w:r>
          </w:p>
        </w:tc>
        <w:tc>
          <w:tcPr>
            <w:tcW w:w="819" w:type="dxa"/>
            <w:shd w:val="clear" w:color="auto" w:fill="auto"/>
            <w:vAlign w:val="center"/>
          </w:tcPr>
          <w:p w:rsidR="00C80D9C" w:rsidRPr="00B4703E" w:rsidRDefault="00D06515" w:rsidP="007B4E36">
            <w:pPr>
              <w:jc w:val="center"/>
              <w:rPr>
                <w:rFonts w:eastAsia="Times New Roman"/>
                <w:lang w:eastAsia="en-IN" w:bidi="hi-IN"/>
              </w:rPr>
            </w:pPr>
            <w:r>
              <w:rPr>
                <w:rFonts w:eastAsia="Times New Roman"/>
                <w:lang w:eastAsia="en-IN" w:bidi="hi-IN"/>
              </w:rPr>
              <w:t>01</w:t>
            </w:r>
          </w:p>
        </w:tc>
        <w:tc>
          <w:tcPr>
            <w:tcW w:w="993" w:type="dxa"/>
            <w:vAlign w:val="center"/>
          </w:tcPr>
          <w:p w:rsidR="00C80D9C" w:rsidRPr="00B4703E" w:rsidRDefault="00D06515" w:rsidP="007B4E36">
            <w:pPr>
              <w:jc w:val="center"/>
              <w:rPr>
                <w:shd w:val="clear" w:color="auto" w:fill="FFFFFF"/>
                <w:lang w:bidi="hi-IN"/>
              </w:rPr>
            </w:pPr>
            <w:r>
              <w:rPr>
                <w:shd w:val="clear" w:color="auto" w:fill="FFFFFF"/>
                <w:lang w:bidi="hi-IN"/>
              </w:rPr>
              <w:t>C</w:t>
            </w:r>
          </w:p>
        </w:tc>
        <w:tc>
          <w:tcPr>
            <w:tcW w:w="1559" w:type="dxa"/>
            <w:shd w:val="clear" w:color="auto" w:fill="auto"/>
            <w:vAlign w:val="center"/>
          </w:tcPr>
          <w:p w:rsidR="00C80D9C" w:rsidRPr="00B4703E" w:rsidRDefault="00D06515" w:rsidP="007B4E36">
            <w:pPr>
              <w:jc w:val="center"/>
              <w:rPr>
                <w:shd w:val="clear" w:color="auto" w:fill="FFFFFF"/>
                <w:lang w:bidi="hi-IN"/>
              </w:rPr>
            </w:pPr>
            <w:r>
              <w:rPr>
                <w:shd w:val="clear" w:color="auto" w:fill="FFFFFF"/>
                <w:lang w:bidi="hi-IN"/>
              </w:rPr>
              <w:t>UR</w:t>
            </w:r>
          </w:p>
        </w:tc>
        <w:tc>
          <w:tcPr>
            <w:tcW w:w="1559" w:type="dxa"/>
            <w:shd w:val="clear" w:color="auto" w:fill="auto"/>
            <w:vAlign w:val="center"/>
          </w:tcPr>
          <w:p w:rsidR="00C80D9C" w:rsidRDefault="00D06515" w:rsidP="007B4E36">
            <w:pPr>
              <w:jc w:val="center"/>
            </w:pPr>
            <w:r>
              <w:rPr>
                <w:shd w:val="clear" w:color="auto" w:fill="FFFFFF"/>
                <w:lang w:bidi="hi-IN"/>
              </w:rPr>
              <w:t xml:space="preserve">Level </w:t>
            </w:r>
            <w:r>
              <w:t xml:space="preserve"> - 04    </w:t>
            </w:r>
            <w:r w:rsidRPr="00B4703E">
              <w:t>(</w:t>
            </w:r>
            <w:proofErr w:type="spellStart"/>
            <w:r w:rsidRPr="00B4703E">
              <w:t>Rs</w:t>
            </w:r>
            <w:proofErr w:type="spellEnd"/>
            <w:r w:rsidRPr="00B4703E">
              <w:t>. 25</w:t>
            </w:r>
            <w:r>
              <w:t>,</w:t>
            </w:r>
            <w:r w:rsidRPr="00B4703E">
              <w:t>500 – 81</w:t>
            </w:r>
            <w:r>
              <w:t>,</w:t>
            </w:r>
            <w:r w:rsidRPr="00B4703E">
              <w:t>100)</w:t>
            </w:r>
          </w:p>
          <w:p w:rsidR="00C744DC" w:rsidRPr="00B4703E" w:rsidRDefault="00C744DC" w:rsidP="007B4E36">
            <w:pPr>
              <w:jc w:val="center"/>
              <w:rPr>
                <w:shd w:val="clear" w:color="auto" w:fill="FFFFFF"/>
                <w:lang w:bidi="hi-IN"/>
              </w:rPr>
            </w:pPr>
          </w:p>
        </w:tc>
        <w:tc>
          <w:tcPr>
            <w:tcW w:w="1742" w:type="dxa"/>
            <w:vMerge/>
            <w:shd w:val="clear" w:color="auto" w:fill="auto"/>
            <w:vAlign w:val="center"/>
          </w:tcPr>
          <w:p w:rsidR="00C80D9C" w:rsidRPr="00B4703E" w:rsidRDefault="00C80D9C" w:rsidP="007B4E36">
            <w:pPr>
              <w:pStyle w:val="NoSpacing"/>
              <w:jc w:val="center"/>
              <w:rPr>
                <w:rFonts w:ascii="Times New Roman" w:hAnsi="Times New Roman" w:cs="Times New Roman"/>
                <w:sz w:val="24"/>
                <w:szCs w:val="24"/>
              </w:rPr>
            </w:pPr>
          </w:p>
        </w:tc>
      </w:tr>
      <w:tr w:rsidR="00E95744" w:rsidRPr="00B4703E" w:rsidTr="00C744DC">
        <w:trPr>
          <w:trHeight w:val="925"/>
          <w:jc w:val="center"/>
        </w:trPr>
        <w:tc>
          <w:tcPr>
            <w:tcW w:w="771" w:type="dxa"/>
            <w:shd w:val="clear" w:color="auto" w:fill="auto"/>
            <w:vAlign w:val="center"/>
          </w:tcPr>
          <w:p w:rsidR="00E95744" w:rsidRPr="00B4703E" w:rsidRDefault="00E95744" w:rsidP="00FB0D6B">
            <w:pPr>
              <w:pStyle w:val="ListParagraph"/>
              <w:numPr>
                <w:ilvl w:val="0"/>
                <w:numId w:val="17"/>
              </w:numPr>
              <w:jc w:val="center"/>
              <w:rPr>
                <w:rFonts w:ascii="Times New Roman" w:hAnsi="Times New Roman" w:cs="Times New Roman"/>
                <w:sz w:val="24"/>
                <w:szCs w:val="24"/>
              </w:rPr>
            </w:pPr>
            <w:r w:rsidRPr="00B4703E">
              <w:rPr>
                <w:rFonts w:ascii="Times New Roman" w:hAnsi="Times New Roman" w:cs="Times New Roman"/>
                <w:sz w:val="24"/>
                <w:szCs w:val="24"/>
              </w:rPr>
              <w:t>5</w:t>
            </w:r>
          </w:p>
        </w:tc>
        <w:tc>
          <w:tcPr>
            <w:tcW w:w="2551" w:type="dxa"/>
            <w:shd w:val="clear" w:color="auto" w:fill="auto"/>
            <w:vAlign w:val="center"/>
          </w:tcPr>
          <w:p w:rsidR="00E95744" w:rsidRPr="00B4703E" w:rsidRDefault="00E95744" w:rsidP="007B4E36">
            <w:pPr>
              <w:jc w:val="center"/>
            </w:pPr>
            <w:r>
              <w:t xml:space="preserve">Lower Division Clerk </w:t>
            </w:r>
          </w:p>
        </w:tc>
        <w:tc>
          <w:tcPr>
            <w:tcW w:w="1449" w:type="dxa"/>
            <w:shd w:val="clear" w:color="auto" w:fill="auto"/>
            <w:vAlign w:val="center"/>
          </w:tcPr>
          <w:p w:rsidR="00E95744" w:rsidRPr="00B4703E" w:rsidRDefault="00D06515" w:rsidP="007B4E36">
            <w:pPr>
              <w:jc w:val="center"/>
            </w:pPr>
            <w:r>
              <w:t>Direct</w:t>
            </w:r>
          </w:p>
        </w:tc>
        <w:tc>
          <w:tcPr>
            <w:tcW w:w="819" w:type="dxa"/>
            <w:shd w:val="clear" w:color="auto" w:fill="auto"/>
            <w:vAlign w:val="center"/>
          </w:tcPr>
          <w:p w:rsidR="00E95744" w:rsidRPr="00B4703E" w:rsidRDefault="00D06515" w:rsidP="007B4E36">
            <w:pPr>
              <w:jc w:val="center"/>
              <w:rPr>
                <w:rFonts w:eastAsia="Times New Roman"/>
                <w:lang w:eastAsia="en-IN" w:bidi="hi-IN"/>
              </w:rPr>
            </w:pPr>
            <w:r>
              <w:rPr>
                <w:rFonts w:eastAsia="Times New Roman"/>
                <w:lang w:eastAsia="en-IN" w:bidi="hi-IN"/>
              </w:rPr>
              <w:t>01</w:t>
            </w:r>
          </w:p>
        </w:tc>
        <w:tc>
          <w:tcPr>
            <w:tcW w:w="993" w:type="dxa"/>
            <w:vAlign w:val="center"/>
          </w:tcPr>
          <w:p w:rsidR="00E95744" w:rsidRPr="00B4703E" w:rsidRDefault="00D06515" w:rsidP="007B4E36">
            <w:pPr>
              <w:jc w:val="center"/>
              <w:rPr>
                <w:shd w:val="clear" w:color="auto" w:fill="FFFFFF"/>
                <w:lang w:bidi="hi-IN"/>
              </w:rPr>
            </w:pPr>
            <w:r>
              <w:rPr>
                <w:shd w:val="clear" w:color="auto" w:fill="FFFFFF"/>
                <w:lang w:bidi="hi-IN"/>
              </w:rPr>
              <w:t>C</w:t>
            </w:r>
          </w:p>
        </w:tc>
        <w:tc>
          <w:tcPr>
            <w:tcW w:w="1559" w:type="dxa"/>
            <w:shd w:val="clear" w:color="auto" w:fill="auto"/>
            <w:vAlign w:val="center"/>
          </w:tcPr>
          <w:p w:rsidR="00E95744" w:rsidRPr="00B4703E" w:rsidRDefault="00D06515" w:rsidP="007B4E36">
            <w:pPr>
              <w:jc w:val="center"/>
              <w:rPr>
                <w:shd w:val="clear" w:color="auto" w:fill="FFFFFF"/>
                <w:lang w:bidi="hi-IN"/>
              </w:rPr>
            </w:pPr>
            <w:r>
              <w:rPr>
                <w:shd w:val="clear" w:color="auto" w:fill="FFFFFF"/>
                <w:lang w:bidi="hi-IN"/>
              </w:rPr>
              <w:t>UR</w:t>
            </w:r>
          </w:p>
        </w:tc>
        <w:tc>
          <w:tcPr>
            <w:tcW w:w="1559" w:type="dxa"/>
            <w:shd w:val="clear" w:color="auto" w:fill="auto"/>
            <w:vAlign w:val="center"/>
          </w:tcPr>
          <w:p w:rsidR="00E95744" w:rsidRPr="00B4703E" w:rsidRDefault="00D06515" w:rsidP="007B4E36">
            <w:pPr>
              <w:pStyle w:val="ListParagraph"/>
              <w:ind w:left="0"/>
              <w:jc w:val="center"/>
              <w:rPr>
                <w:rFonts w:ascii="Times New Roman" w:eastAsia="SimSun" w:hAnsi="Times New Roman" w:cs="Times New Roman"/>
                <w:sz w:val="24"/>
                <w:szCs w:val="24"/>
                <w:shd w:val="clear" w:color="auto" w:fill="FFFFFF"/>
                <w:lang w:eastAsia="zh-CN" w:bidi="hi-IN"/>
              </w:rPr>
            </w:pPr>
            <w:r>
              <w:rPr>
                <w:rFonts w:ascii="Times New Roman" w:eastAsia="SimSun" w:hAnsi="Times New Roman" w:cs="Times New Roman"/>
                <w:sz w:val="24"/>
                <w:szCs w:val="24"/>
                <w:shd w:val="clear" w:color="auto" w:fill="FFFFFF"/>
                <w:lang w:eastAsia="zh-CN" w:bidi="hi-IN"/>
              </w:rPr>
              <w:t>Level – 2 (Rs.19,900 – 63,200)</w:t>
            </w:r>
          </w:p>
        </w:tc>
        <w:tc>
          <w:tcPr>
            <w:tcW w:w="1742" w:type="dxa"/>
            <w:vMerge/>
            <w:shd w:val="clear" w:color="auto" w:fill="auto"/>
            <w:vAlign w:val="center"/>
          </w:tcPr>
          <w:p w:rsidR="00E95744" w:rsidRPr="00B4703E" w:rsidRDefault="00E95744" w:rsidP="007B4E36">
            <w:pPr>
              <w:pStyle w:val="NoSpacing"/>
              <w:jc w:val="center"/>
              <w:rPr>
                <w:rFonts w:ascii="Times New Roman" w:hAnsi="Times New Roman" w:cs="Times New Roman"/>
                <w:sz w:val="24"/>
                <w:szCs w:val="24"/>
              </w:rPr>
            </w:pPr>
          </w:p>
        </w:tc>
      </w:tr>
    </w:tbl>
    <w:tbl>
      <w:tblPr>
        <w:tblStyle w:val="TableGrid"/>
        <w:tblpPr w:leftFromText="180" w:rightFromText="180" w:vertAnchor="text" w:tblpY="1"/>
        <w:tblOverlap w:val="never"/>
        <w:tblW w:w="840" w:type="dxa"/>
        <w:tblInd w:w="-1962" w:type="dxa"/>
        <w:tblLayout w:type="fixed"/>
        <w:tblLook w:val="04A0" w:firstRow="1" w:lastRow="0" w:firstColumn="1" w:lastColumn="0" w:noHBand="0" w:noVBand="1"/>
      </w:tblPr>
      <w:tblGrid>
        <w:gridCol w:w="840"/>
      </w:tblGrid>
      <w:tr w:rsidR="00220E54" w:rsidRPr="00C6352D" w:rsidTr="00220E54">
        <w:tc>
          <w:tcPr>
            <w:tcW w:w="840" w:type="dxa"/>
            <w:tcBorders>
              <w:top w:val="single" w:sz="4" w:space="0" w:color="auto"/>
              <w:left w:val="single" w:sz="4" w:space="0" w:color="auto"/>
              <w:bottom w:val="single" w:sz="4" w:space="0" w:color="auto"/>
              <w:right w:val="single" w:sz="4" w:space="0" w:color="auto"/>
            </w:tcBorders>
            <w:vAlign w:val="center"/>
            <w:hideMark/>
          </w:tcPr>
          <w:p w:rsidR="00220E54" w:rsidRPr="00C6352D" w:rsidRDefault="00220E54" w:rsidP="00220E54">
            <w:pPr>
              <w:jc w:val="center"/>
              <w:rPr>
                <w:rFonts w:eastAsia="Times New Roman" w:cs="Times New Roman"/>
                <w:b/>
                <w:bCs/>
                <w:lang w:eastAsia="en-IN" w:bidi="hi-IN"/>
              </w:rPr>
            </w:pPr>
          </w:p>
        </w:tc>
      </w:tr>
      <w:tr w:rsidR="00220E54" w:rsidRPr="00C6352D" w:rsidTr="00220E54">
        <w:tc>
          <w:tcPr>
            <w:tcW w:w="840" w:type="dxa"/>
            <w:tcBorders>
              <w:top w:val="single" w:sz="4" w:space="0" w:color="auto"/>
              <w:left w:val="single" w:sz="4" w:space="0" w:color="auto"/>
              <w:bottom w:val="single" w:sz="4" w:space="0" w:color="auto"/>
              <w:right w:val="single" w:sz="4" w:space="0" w:color="auto"/>
            </w:tcBorders>
            <w:vAlign w:val="center"/>
            <w:hideMark/>
          </w:tcPr>
          <w:p w:rsidR="00220E54" w:rsidRPr="00C6352D" w:rsidRDefault="00220E54" w:rsidP="00220E54">
            <w:pPr>
              <w:jc w:val="center"/>
              <w:rPr>
                <w:rFonts w:eastAsia="Times New Roman" w:cs="Times New Roman"/>
                <w:lang w:eastAsia="en-IN" w:bidi="hi-IN"/>
              </w:rPr>
            </w:pPr>
            <w:r w:rsidRPr="00C6352D">
              <w:rPr>
                <w:rFonts w:eastAsia="Times New Roman" w:cs="Times New Roman"/>
                <w:lang w:eastAsia="en-IN" w:bidi="hi-IN"/>
              </w:rPr>
              <w:t>1</w:t>
            </w:r>
          </w:p>
        </w:tc>
      </w:tr>
    </w:tbl>
    <w:p w:rsidR="000A3C9F" w:rsidRPr="00C6352D" w:rsidRDefault="000A3C9F" w:rsidP="00C7781B">
      <w:pPr>
        <w:pStyle w:val="NoSpacing"/>
        <w:tabs>
          <w:tab w:val="left" w:pos="9642"/>
        </w:tabs>
        <w:jc w:val="both"/>
        <w:rPr>
          <w:rFonts w:ascii="Times New Roman" w:hAnsi="Times New Roman" w:cs="Times New Roman"/>
          <w:sz w:val="24"/>
          <w:szCs w:val="24"/>
        </w:rPr>
      </w:pPr>
      <w:r w:rsidRPr="00C6352D">
        <w:rPr>
          <w:rFonts w:ascii="Times New Roman" w:hAnsi="Times New Roman" w:cs="Times New Roman"/>
          <w:b/>
          <w:bCs/>
          <w:sz w:val="24"/>
          <w:szCs w:val="24"/>
        </w:rPr>
        <w:t>* Rule of reservation does not apply for candidates applying on deputation basis</w:t>
      </w:r>
      <w:r w:rsidR="00C7781B">
        <w:rPr>
          <w:rFonts w:ascii="Times New Roman" w:hAnsi="Times New Roman" w:cs="Times New Roman"/>
          <w:b/>
          <w:bCs/>
          <w:sz w:val="24"/>
          <w:szCs w:val="24"/>
        </w:rPr>
        <w:tab/>
      </w:r>
    </w:p>
    <w:p w:rsidR="00FD470F" w:rsidRDefault="00FD470F" w:rsidP="00CF1260">
      <w:pPr>
        <w:pStyle w:val="NoSpacing"/>
        <w:ind w:right="29"/>
        <w:jc w:val="both"/>
        <w:rPr>
          <w:rFonts w:ascii="Times New Roman" w:hAnsi="Times New Roman" w:cs="Times New Roman"/>
          <w:sz w:val="24"/>
          <w:szCs w:val="24"/>
        </w:rPr>
      </w:pPr>
    </w:p>
    <w:p w:rsidR="00FD7905" w:rsidRPr="00C6352D" w:rsidRDefault="00FD7905" w:rsidP="00CF1260">
      <w:pPr>
        <w:pStyle w:val="NoSpacing"/>
        <w:ind w:right="29"/>
        <w:jc w:val="both"/>
        <w:rPr>
          <w:rFonts w:ascii="Times New Roman" w:hAnsi="Times New Roman" w:cs="Times New Roman"/>
          <w:sz w:val="24"/>
          <w:szCs w:val="24"/>
        </w:rPr>
      </w:pPr>
      <w:r w:rsidRPr="00C6352D">
        <w:rPr>
          <w:rFonts w:ascii="Times New Roman" w:hAnsi="Times New Roman" w:cs="Times New Roman"/>
          <w:sz w:val="24"/>
          <w:szCs w:val="24"/>
        </w:rPr>
        <w:t>The details of educational qualifications, experience, age and other eligibility criteria</w:t>
      </w:r>
      <w:r w:rsidR="007E2E6F" w:rsidRPr="00C6352D">
        <w:rPr>
          <w:rFonts w:ascii="Times New Roman" w:hAnsi="Times New Roman" w:cs="Times New Roman"/>
          <w:sz w:val="24"/>
          <w:szCs w:val="24"/>
        </w:rPr>
        <w:t xml:space="preserve"> etc. </w:t>
      </w:r>
      <w:r w:rsidRPr="00C6352D">
        <w:rPr>
          <w:rFonts w:ascii="Times New Roman" w:hAnsi="Times New Roman" w:cs="Times New Roman"/>
          <w:sz w:val="24"/>
          <w:szCs w:val="24"/>
        </w:rPr>
        <w:t xml:space="preserve">along with application </w:t>
      </w:r>
      <w:proofErr w:type="spellStart"/>
      <w:r w:rsidRPr="00C6352D">
        <w:rPr>
          <w:rFonts w:ascii="Times New Roman" w:hAnsi="Times New Roman" w:cs="Times New Roman"/>
          <w:sz w:val="24"/>
          <w:szCs w:val="24"/>
        </w:rPr>
        <w:t>proforma</w:t>
      </w:r>
      <w:proofErr w:type="spellEnd"/>
      <w:r w:rsidRPr="00C6352D">
        <w:rPr>
          <w:rFonts w:ascii="Times New Roman" w:hAnsi="Times New Roman" w:cs="Times New Roman"/>
          <w:sz w:val="24"/>
          <w:szCs w:val="24"/>
        </w:rPr>
        <w:t xml:space="preserve"> may be accessed from web </w:t>
      </w:r>
      <w:hyperlink r:id="rId9" w:history="1">
        <w:r w:rsidRPr="00C6352D">
          <w:rPr>
            <w:rStyle w:val="Hyperlink"/>
            <w:rFonts w:ascii="Times New Roman" w:hAnsi="Times New Roman" w:cs="Times New Roman"/>
            <w:color w:val="auto"/>
            <w:sz w:val="24"/>
            <w:szCs w:val="24"/>
          </w:rPr>
          <w:t>http://niphm.gov.in</w:t>
        </w:r>
      </w:hyperlink>
      <w:r w:rsidRPr="00C6352D">
        <w:rPr>
          <w:rFonts w:ascii="Times New Roman" w:hAnsi="Times New Roman" w:cs="Times New Roman"/>
          <w:sz w:val="24"/>
          <w:szCs w:val="24"/>
        </w:rPr>
        <w:t>.</w:t>
      </w:r>
    </w:p>
    <w:p w:rsidR="00AC0E2E" w:rsidRDefault="00AC0E2E" w:rsidP="00CF1260">
      <w:pPr>
        <w:pStyle w:val="NoSpacing"/>
        <w:ind w:right="29"/>
        <w:jc w:val="both"/>
        <w:rPr>
          <w:rFonts w:ascii="Times New Roman" w:hAnsi="Times New Roman" w:cs="Times New Roman"/>
          <w:sz w:val="24"/>
          <w:szCs w:val="24"/>
        </w:rPr>
      </w:pPr>
    </w:p>
    <w:p w:rsidR="00B5545A" w:rsidRPr="00C6352D" w:rsidRDefault="00B5545A" w:rsidP="00CF1260">
      <w:pPr>
        <w:pStyle w:val="NoSpacing"/>
        <w:ind w:right="29"/>
        <w:jc w:val="both"/>
        <w:rPr>
          <w:rFonts w:ascii="Times New Roman" w:hAnsi="Times New Roman" w:cs="Times New Roman"/>
          <w:sz w:val="24"/>
          <w:szCs w:val="24"/>
        </w:rPr>
      </w:pPr>
      <w:r>
        <w:rPr>
          <w:rFonts w:ascii="Times New Roman" w:hAnsi="Times New Roman" w:cs="Times New Roman"/>
          <w:sz w:val="24"/>
          <w:szCs w:val="24"/>
        </w:rPr>
        <w:t>Hindi version will follow.</w:t>
      </w:r>
    </w:p>
    <w:p w:rsidR="00AC0E2E" w:rsidRPr="00C6352D" w:rsidRDefault="00AC0E2E" w:rsidP="00CF1260">
      <w:pPr>
        <w:pStyle w:val="NoSpacing"/>
        <w:ind w:right="29"/>
        <w:jc w:val="both"/>
        <w:rPr>
          <w:rFonts w:ascii="Times New Roman" w:hAnsi="Times New Roman" w:cs="Times New Roman"/>
          <w:sz w:val="24"/>
          <w:szCs w:val="24"/>
        </w:rPr>
      </w:pPr>
    </w:p>
    <w:p w:rsidR="00FD7905" w:rsidRPr="000723E1" w:rsidRDefault="00C3431B" w:rsidP="000723E1">
      <w:pPr>
        <w:pStyle w:val="NoSpacing"/>
        <w:ind w:left="7920" w:firstLine="720"/>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proofErr w:type="spellStart"/>
      <w:proofErr w:type="gramStart"/>
      <w:r w:rsidR="000723E1">
        <w:rPr>
          <w:rFonts w:ascii="Times New Roman" w:hAnsi="Times New Roman" w:cs="Times New Roman"/>
          <w:b/>
          <w:sz w:val="24"/>
          <w:szCs w:val="24"/>
          <w:lang w:val="en-IN"/>
        </w:rPr>
        <w:t>Sd</w:t>
      </w:r>
      <w:proofErr w:type="spellEnd"/>
      <w:proofErr w:type="gramEnd"/>
      <w:r w:rsidR="000723E1">
        <w:rPr>
          <w:rFonts w:ascii="Times New Roman" w:hAnsi="Times New Roman" w:cs="Times New Roman"/>
          <w:b/>
          <w:sz w:val="24"/>
          <w:szCs w:val="24"/>
          <w:lang w:val="en-IN"/>
        </w:rPr>
        <w:t>/-</w:t>
      </w:r>
    </w:p>
    <w:p w:rsidR="00FD7905" w:rsidRPr="00C6352D" w:rsidRDefault="007B129B" w:rsidP="00233C5B">
      <w:pPr>
        <w:pStyle w:val="NoSpacing"/>
        <w:jc w:val="right"/>
        <w:rPr>
          <w:rFonts w:ascii="Times New Roman" w:hAnsi="Times New Roman" w:cs="Times New Roman"/>
          <w:b/>
          <w:sz w:val="24"/>
          <w:szCs w:val="24"/>
        </w:rPr>
      </w:pPr>
      <w:r w:rsidRPr="00C6352D">
        <w:rPr>
          <w:rFonts w:ascii="Times New Roman" w:hAnsi="Times New Roman" w:cs="Times New Roman"/>
          <w:b/>
          <w:sz w:val="24"/>
          <w:szCs w:val="24"/>
        </w:rPr>
        <w:t>REGISTRAR</w:t>
      </w:r>
      <w:r w:rsidR="000A3C9F" w:rsidRPr="00C6352D">
        <w:rPr>
          <w:rFonts w:ascii="Times New Roman" w:hAnsi="Times New Roman" w:cs="Times New Roman"/>
          <w:b/>
          <w:sz w:val="24"/>
          <w:szCs w:val="24"/>
        </w:rPr>
        <w:t xml:space="preserve"> </w:t>
      </w:r>
    </w:p>
    <w:p w:rsidR="00945DD9" w:rsidRDefault="00945DD9"/>
    <w:p w:rsidR="008577B8" w:rsidRDefault="008577B8" w:rsidP="00220E54">
      <w:pPr>
        <w:pStyle w:val="NoSpacing"/>
        <w:ind w:right="29"/>
        <w:jc w:val="both"/>
        <w:rPr>
          <w:rFonts w:ascii="Times New Roman" w:hAnsi="Times New Roman" w:cs="Times New Roman"/>
          <w:b/>
          <w:bCs/>
          <w:sz w:val="24"/>
          <w:szCs w:val="24"/>
          <w:lang w:bidi="hi-IN"/>
        </w:rPr>
      </w:pPr>
    </w:p>
    <w:p w:rsidR="008577B8" w:rsidRDefault="008577B8" w:rsidP="00220E54">
      <w:pPr>
        <w:pStyle w:val="NoSpacing"/>
        <w:ind w:right="29"/>
        <w:jc w:val="both"/>
        <w:rPr>
          <w:rFonts w:ascii="Times New Roman" w:hAnsi="Times New Roman" w:cs="Times New Roman"/>
          <w:b/>
          <w:bCs/>
          <w:sz w:val="24"/>
          <w:szCs w:val="24"/>
          <w:lang w:bidi="hi-IN"/>
        </w:rPr>
      </w:pPr>
    </w:p>
    <w:p w:rsidR="008577B8" w:rsidRDefault="008577B8" w:rsidP="00220E54">
      <w:pPr>
        <w:pStyle w:val="NoSpacing"/>
        <w:ind w:right="29"/>
        <w:jc w:val="both"/>
        <w:rPr>
          <w:rFonts w:ascii="Times New Roman" w:hAnsi="Times New Roman" w:cs="Times New Roman"/>
          <w:b/>
          <w:bCs/>
          <w:sz w:val="24"/>
          <w:szCs w:val="24"/>
          <w:lang w:bidi="hi-IN"/>
        </w:rPr>
      </w:pPr>
    </w:p>
    <w:p w:rsidR="00FE6557" w:rsidRDefault="00FE6557">
      <w:pPr>
        <w:rPr>
          <w:rFonts w:eastAsia="Times New Roman"/>
          <w:b/>
          <w:bCs/>
          <w:lang w:eastAsia="en-US" w:bidi="hi-IN"/>
        </w:rPr>
      </w:pPr>
      <w:r>
        <w:rPr>
          <w:b/>
          <w:bCs/>
          <w:lang w:bidi="hi-IN"/>
        </w:rPr>
        <w:br w:type="page"/>
      </w:r>
    </w:p>
    <w:p w:rsidR="008577B8" w:rsidRDefault="008577B8" w:rsidP="00220E54">
      <w:pPr>
        <w:pStyle w:val="NoSpacing"/>
        <w:ind w:right="29"/>
        <w:jc w:val="both"/>
        <w:rPr>
          <w:rFonts w:ascii="Times New Roman" w:hAnsi="Times New Roman" w:cs="Times New Roman"/>
          <w:b/>
          <w:bCs/>
          <w:sz w:val="24"/>
          <w:szCs w:val="24"/>
          <w:lang w:bidi="hi-IN"/>
        </w:rPr>
      </w:pPr>
    </w:p>
    <w:p w:rsidR="008577B8" w:rsidRPr="00B4703E" w:rsidRDefault="008E74A3" w:rsidP="008577B8">
      <w:pPr>
        <w:pStyle w:val="NoSpacing"/>
        <w:ind w:right="29"/>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B. </w:t>
      </w:r>
      <w:r w:rsidR="008577B8" w:rsidRPr="00B4703E">
        <w:rPr>
          <w:rFonts w:ascii="Times New Roman" w:hAnsi="Times New Roman" w:cs="Times New Roman"/>
          <w:b/>
          <w:bCs/>
          <w:sz w:val="24"/>
          <w:szCs w:val="24"/>
          <w:lang w:bidi="hi-IN"/>
        </w:rPr>
        <w:t xml:space="preserve">QUALIFICATIONS &amp; EXPERIENCE FOR </w:t>
      </w:r>
      <w:r w:rsidR="008577B8" w:rsidRPr="00B4703E">
        <w:rPr>
          <w:rFonts w:ascii="Times New Roman" w:hAnsi="Times New Roman" w:cs="Times New Roman"/>
          <w:b/>
          <w:bCs/>
          <w:iCs/>
          <w:sz w:val="24"/>
          <w:szCs w:val="24"/>
          <w:lang w:val="en-GB" w:bidi="hi-IN"/>
        </w:rPr>
        <w:t>DIRECT RECRUITMENT OR TRANSFER ON DEPUTATION</w:t>
      </w:r>
      <w:r w:rsidR="008577B8" w:rsidRPr="00B4703E">
        <w:rPr>
          <w:rFonts w:ascii="Times New Roman" w:hAnsi="Times New Roman" w:cs="Times New Roman"/>
          <w:b/>
          <w:bCs/>
          <w:sz w:val="24"/>
          <w:szCs w:val="24"/>
          <w:lang w:bidi="hi-IN"/>
        </w:rPr>
        <w:t>:</w:t>
      </w:r>
    </w:p>
    <w:p w:rsidR="008577B8" w:rsidRPr="00B4703E" w:rsidRDefault="008577B8" w:rsidP="008577B8">
      <w:pPr>
        <w:pStyle w:val="NoSpacing"/>
        <w:ind w:right="29"/>
        <w:jc w:val="both"/>
        <w:rPr>
          <w:rFonts w:ascii="Times New Roman" w:hAnsi="Times New Roman" w:cs="Times New Roman"/>
          <w:b/>
          <w:sz w:val="24"/>
          <w:szCs w:val="24"/>
        </w:rPr>
      </w:pPr>
    </w:p>
    <w:tbl>
      <w:tblPr>
        <w:tblW w:w="10536" w:type="dxa"/>
        <w:jc w:val="center"/>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2675"/>
        <w:gridCol w:w="7525"/>
      </w:tblGrid>
      <w:tr w:rsidR="008577B8" w:rsidRPr="00B4703E" w:rsidTr="00DD22F9">
        <w:trPr>
          <w:trHeight w:val="323"/>
          <w:jc w:val="center"/>
        </w:trPr>
        <w:tc>
          <w:tcPr>
            <w:tcW w:w="0" w:type="auto"/>
            <w:vMerge w:val="restart"/>
            <w:tcBorders>
              <w:top w:val="single" w:sz="4" w:space="0" w:color="000000"/>
              <w:left w:val="single" w:sz="4" w:space="0" w:color="000000"/>
              <w:right w:val="single" w:sz="4" w:space="0" w:color="000000"/>
            </w:tcBorders>
          </w:tcPr>
          <w:p w:rsidR="008577B8" w:rsidRPr="00B4703E" w:rsidRDefault="008577B8" w:rsidP="007B4E36">
            <w:pPr>
              <w:rPr>
                <w:b/>
                <w:bCs/>
              </w:rPr>
            </w:pPr>
            <w:r w:rsidRPr="00B4703E">
              <w:rPr>
                <w:b/>
                <w:bCs/>
              </w:rPr>
              <w:t>1</w:t>
            </w:r>
          </w:p>
        </w:tc>
        <w:tc>
          <w:tcPr>
            <w:tcW w:w="2675" w:type="dxa"/>
            <w:tcBorders>
              <w:top w:val="single" w:sz="4" w:space="0" w:color="000000"/>
              <w:left w:val="single" w:sz="4" w:space="0" w:color="000000"/>
              <w:bottom w:val="single" w:sz="4" w:space="0" w:color="000000"/>
              <w:right w:val="single" w:sz="4" w:space="0" w:color="000000"/>
            </w:tcBorders>
          </w:tcPr>
          <w:p w:rsidR="008577B8" w:rsidRPr="00B4703E" w:rsidRDefault="008577B8" w:rsidP="007B4E36">
            <w:pPr>
              <w:spacing w:line="276" w:lineRule="auto"/>
              <w:rPr>
                <w:b/>
                <w:lang w:bidi="hi-IN"/>
              </w:rPr>
            </w:pPr>
            <w:r w:rsidRPr="00B4703E">
              <w:rPr>
                <w:b/>
                <w:lang w:bidi="hi-IN"/>
              </w:rPr>
              <w:t>Name of the post</w:t>
            </w:r>
          </w:p>
        </w:tc>
        <w:tc>
          <w:tcPr>
            <w:tcW w:w="7525" w:type="dxa"/>
            <w:tcBorders>
              <w:top w:val="single" w:sz="4" w:space="0" w:color="000000"/>
              <w:left w:val="single" w:sz="4" w:space="0" w:color="000000"/>
              <w:bottom w:val="single" w:sz="4" w:space="0" w:color="000000"/>
              <w:right w:val="single" w:sz="4" w:space="0" w:color="000000"/>
            </w:tcBorders>
          </w:tcPr>
          <w:p w:rsidR="008577B8" w:rsidRPr="00B4703E" w:rsidRDefault="00E95744" w:rsidP="007B4E36">
            <w:pPr>
              <w:spacing w:line="276" w:lineRule="auto"/>
              <w:rPr>
                <w:i/>
                <w:lang w:bidi="hi-IN"/>
              </w:rPr>
            </w:pPr>
            <w:r>
              <w:rPr>
                <w:b/>
                <w:lang w:bidi="hi-IN"/>
              </w:rPr>
              <w:t>Scientific Officer (PRA)</w:t>
            </w:r>
          </w:p>
        </w:tc>
      </w:tr>
      <w:tr w:rsidR="008577B8" w:rsidRPr="00B4703E" w:rsidTr="00DD22F9">
        <w:trPr>
          <w:trHeight w:val="323"/>
          <w:jc w:val="center"/>
        </w:trPr>
        <w:tc>
          <w:tcPr>
            <w:tcW w:w="0" w:type="auto"/>
            <w:vMerge/>
            <w:tcBorders>
              <w:left w:val="single" w:sz="4" w:space="0" w:color="000000"/>
              <w:right w:val="single" w:sz="4" w:space="0" w:color="000000"/>
            </w:tcBorders>
            <w:vAlign w:val="center"/>
          </w:tcPr>
          <w:p w:rsidR="008577B8" w:rsidRPr="00B4703E" w:rsidRDefault="008577B8"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8577B8" w:rsidRPr="00B4703E" w:rsidRDefault="008577B8" w:rsidP="007B4E36">
            <w:pPr>
              <w:spacing w:line="276" w:lineRule="auto"/>
              <w:rPr>
                <w:b/>
                <w:lang w:bidi="hi-IN"/>
              </w:rPr>
            </w:pPr>
            <w:r w:rsidRPr="00B4703E">
              <w:rPr>
                <w:b/>
                <w:lang w:bidi="hi-IN"/>
              </w:rPr>
              <w:t>Method of Recruitment</w:t>
            </w:r>
          </w:p>
        </w:tc>
        <w:tc>
          <w:tcPr>
            <w:tcW w:w="7525" w:type="dxa"/>
            <w:tcBorders>
              <w:top w:val="single" w:sz="4" w:space="0" w:color="000000"/>
              <w:left w:val="single" w:sz="4" w:space="0" w:color="000000"/>
              <w:bottom w:val="single" w:sz="4" w:space="0" w:color="000000"/>
              <w:right w:val="single" w:sz="4" w:space="0" w:color="000000"/>
            </w:tcBorders>
          </w:tcPr>
          <w:p w:rsidR="008577B8" w:rsidRPr="00B4703E" w:rsidRDefault="00697F14" w:rsidP="007B4E36">
            <w:pPr>
              <w:spacing w:line="276" w:lineRule="auto"/>
              <w:rPr>
                <w:i/>
                <w:lang w:bidi="hi-IN"/>
              </w:rPr>
            </w:pPr>
            <w:r>
              <w:rPr>
                <w:i/>
                <w:lang w:bidi="hi-IN"/>
              </w:rPr>
              <w:t xml:space="preserve">Direct / </w:t>
            </w:r>
            <w:r w:rsidR="008577B8" w:rsidRPr="00B4703E">
              <w:rPr>
                <w:i/>
                <w:lang w:bidi="hi-IN"/>
              </w:rPr>
              <w:t>Deputation basis</w:t>
            </w:r>
          </w:p>
        </w:tc>
      </w:tr>
      <w:tr w:rsidR="008577B8" w:rsidRPr="00B4703E" w:rsidTr="00335A5E">
        <w:trPr>
          <w:trHeight w:val="60"/>
          <w:jc w:val="center"/>
        </w:trPr>
        <w:tc>
          <w:tcPr>
            <w:tcW w:w="0" w:type="auto"/>
            <w:vMerge/>
            <w:tcBorders>
              <w:left w:val="single" w:sz="4" w:space="0" w:color="000000"/>
              <w:right w:val="single" w:sz="4" w:space="0" w:color="000000"/>
            </w:tcBorders>
            <w:vAlign w:val="center"/>
          </w:tcPr>
          <w:p w:rsidR="008577B8" w:rsidRPr="00B4703E" w:rsidRDefault="008577B8"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8577B8" w:rsidRPr="00B4703E" w:rsidRDefault="008577B8" w:rsidP="007B4E36">
            <w:pPr>
              <w:spacing w:line="276" w:lineRule="auto"/>
              <w:rPr>
                <w:b/>
                <w:lang w:bidi="hi-IN"/>
              </w:rPr>
            </w:pPr>
            <w:r w:rsidRPr="00B4703E">
              <w:rPr>
                <w:b/>
                <w:lang w:bidi="hi-IN"/>
              </w:rPr>
              <w:t xml:space="preserve">Age limit </w:t>
            </w:r>
          </w:p>
        </w:tc>
        <w:tc>
          <w:tcPr>
            <w:tcW w:w="7525" w:type="dxa"/>
            <w:tcBorders>
              <w:top w:val="single" w:sz="4" w:space="0" w:color="000000"/>
              <w:left w:val="single" w:sz="4" w:space="0" w:color="000000"/>
              <w:bottom w:val="single" w:sz="4" w:space="0" w:color="000000"/>
              <w:right w:val="single" w:sz="4" w:space="0" w:color="000000"/>
            </w:tcBorders>
          </w:tcPr>
          <w:p w:rsidR="00E95744" w:rsidRDefault="00E95744" w:rsidP="00FB0D6B">
            <w:pPr>
              <w:numPr>
                <w:ilvl w:val="0"/>
                <w:numId w:val="8"/>
              </w:numPr>
              <w:rPr>
                <w:i/>
                <w:lang w:bidi="hi-IN"/>
              </w:rPr>
            </w:pPr>
            <w:proofErr w:type="spellStart"/>
            <w:r>
              <w:rPr>
                <w:i/>
                <w:lang w:bidi="hi-IN"/>
              </w:rPr>
              <w:t>Upto</w:t>
            </w:r>
            <w:proofErr w:type="spellEnd"/>
            <w:r>
              <w:rPr>
                <w:i/>
                <w:lang w:bidi="hi-IN"/>
              </w:rPr>
              <w:t xml:space="preserve"> 35 years </w:t>
            </w:r>
          </w:p>
          <w:p w:rsidR="008577B8" w:rsidRPr="00B4703E" w:rsidRDefault="008577B8" w:rsidP="00FB0D6B">
            <w:pPr>
              <w:numPr>
                <w:ilvl w:val="0"/>
                <w:numId w:val="8"/>
              </w:numPr>
              <w:rPr>
                <w:i/>
                <w:lang w:bidi="hi-IN"/>
              </w:rPr>
            </w:pPr>
            <w:proofErr w:type="spellStart"/>
            <w:r w:rsidRPr="00B4703E">
              <w:rPr>
                <w:i/>
                <w:lang w:bidi="hi-IN"/>
              </w:rPr>
              <w:t>Relaxable</w:t>
            </w:r>
            <w:proofErr w:type="spellEnd"/>
            <w:r w:rsidRPr="00B4703E">
              <w:rPr>
                <w:i/>
                <w:lang w:bidi="hi-IN"/>
              </w:rPr>
              <w:t xml:space="preserve"> in the case of </w:t>
            </w:r>
            <w:proofErr w:type="spellStart"/>
            <w:r w:rsidRPr="00B4703E">
              <w:rPr>
                <w:i/>
                <w:lang w:bidi="hi-IN"/>
              </w:rPr>
              <w:t>deputationists</w:t>
            </w:r>
            <w:proofErr w:type="spellEnd"/>
          </w:p>
        </w:tc>
      </w:tr>
      <w:tr w:rsidR="008577B8" w:rsidRPr="00B4703E" w:rsidTr="00DD22F9">
        <w:trPr>
          <w:trHeight w:val="602"/>
          <w:jc w:val="center"/>
        </w:trPr>
        <w:tc>
          <w:tcPr>
            <w:tcW w:w="0" w:type="auto"/>
            <w:vMerge/>
            <w:tcBorders>
              <w:left w:val="single" w:sz="4" w:space="0" w:color="000000"/>
              <w:right w:val="single" w:sz="4" w:space="0" w:color="000000"/>
            </w:tcBorders>
            <w:vAlign w:val="center"/>
          </w:tcPr>
          <w:p w:rsidR="008577B8" w:rsidRPr="00B4703E" w:rsidRDefault="008577B8"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8577B8" w:rsidRPr="00B4703E" w:rsidRDefault="008577B8" w:rsidP="007B4E36">
            <w:pPr>
              <w:spacing w:line="276" w:lineRule="auto"/>
              <w:rPr>
                <w:b/>
                <w:lang w:bidi="hi-IN"/>
              </w:rPr>
            </w:pPr>
            <w:r w:rsidRPr="00B4703E">
              <w:rPr>
                <w:b/>
                <w:lang w:bidi="hi-IN"/>
              </w:rPr>
              <w:t>QUALIFICATIONS &amp; EXPERIENCE</w:t>
            </w:r>
            <w:r w:rsidRPr="00B4703E">
              <w:rPr>
                <w:lang w:bidi="hi-IN"/>
              </w:rPr>
              <w:t>:</w:t>
            </w:r>
          </w:p>
        </w:tc>
        <w:tc>
          <w:tcPr>
            <w:tcW w:w="7525" w:type="dxa"/>
            <w:tcBorders>
              <w:top w:val="single" w:sz="4" w:space="0" w:color="000000"/>
              <w:left w:val="single" w:sz="4" w:space="0" w:color="000000"/>
              <w:bottom w:val="single" w:sz="4" w:space="0" w:color="000000"/>
              <w:right w:val="single" w:sz="4" w:space="0" w:color="000000"/>
            </w:tcBorders>
          </w:tcPr>
          <w:p w:rsidR="008577B8" w:rsidRPr="00B4703E" w:rsidRDefault="008577B8" w:rsidP="007B4E36">
            <w:pPr>
              <w:rPr>
                <w:b/>
                <w:u w:val="single"/>
                <w:lang w:val="en-GB" w:bidi="hi-IN"/>
              </w:rPr>
            </w:pPr>
            <w:r w:rsidRPr="00B4703E">
              <w:rPr>
                <w:b/>
                <w:u w:val="single"/>
                <w:lang w:val="en-GB" w:bidi="hi-IN"/>
              </w:rPr>
              <w:t>ESSENTIAL:</w:t>
            </w:r>
          </w:p>
          <w:p w:rsidR="008577B8" w:rsidRDefault="008577B8" w:rsidP="00FB0D6B">
            <w:pPr>
              <w:pStyle w:val="ListParagraph"/>
              <w:numPr>
                <w:ilvl w:val="0"/>
                <w:numId w:val="9"/>
              </w:numPr>
              <w:spacing w:after="0"/>
              <w:jc w:val="both"/>
              <w:rPr>
                <w:rFonts w:ascii="Times New Roman" w:hAnsi="Times New Roman" w:cs="Times New Roman"/>
                <w:bCs/>
                <w:sz w:val="24"/>
                <w:szCs w:val="24"/>
                <w:lang w:val="en-GB" w:bidi="hi-IN"/>
              </w:rPr>
            </w:pPr>
            <w:r w:rsidRPr="00B4703E">
              <w:rPr>
                <w:rFonts w:ascii="Times New Roman" w:hAnsi="Times New Roman" w:cs="Times New Roman"/>
                <w:bCs/>
                <w:sz w:val="24"/>
                <w:szCs w:val="24"/>
                <w:lang w:val="en-GB" w:bidi="hi-IN"/>
              </w:rPr>
              <w:t xml:space="preserve">A First or </w:t>
            </w:r>
            <w:r w:rsidR="00E95744">
              <w:rPr>
                <w:rFonts w:ascii="Times New Roman" w:hAnsi="Times New Roman" w:cs="Times New Roman"/>
                <w:bCs/>
                <w:sz w:val="24"/>
                <w:szCs w:val="24"/>
                <w:lang w:val="en-GB" w:bidi="hi-IN"/>
              </w:rPr>
              <w:t xml:space="preserve">Second Class </w:t>
            </w:r>
            <w:proofErr w:type="spellStart"/>
            <w:r w:rsidR="00E95744">
              <w:rPr>
                <w:rFonts w:ascii="Times New Roman" w:hAnsi="Times New Roman" w:cs="Times New Roman"/>
                <w:bCs/>
                <w:sz w:val="24"/>
                <w:szCs w:val="24"/>
                <w:lang w:val="en-GB" w:bidi="hi-IN"/>
              </w:rPr>
              <w:t>Masters</w:t>
            </w:r>
            <w:proofErr w:type="spellEnd"/>
            <w:r w:rsidR="00E95744">
              <w:rPr>
                <w:rFonts w:ascii="Times New Roman" w:hAnsi="Times New Roman" w:cs="Times New Roman"/>
                <w:bCs/>
                <w:sz w:val="24"/>
                <w:szCs w:val="24"/>
                <w:lang w:val="en-GB" w:bidi="hi-IN"/>
              </w:rPr>
              <w:t xml:space="preserve"> Degree in Plant Pathology / Entomology</w:t>
            </w:r>
          </w:p>
          <w:p w:rsidR="00E95744" w:rsidRDefault="00E95744" w:rsidP="00E95744">
            <w:pPr>
              <w:pStyle w:val="ListParagraph"/>
              <w:spacing w:after="0"/>
              <w:jc w:val="both"/>
              <w:rPr>
                <w:rFonts w:ascii="Times New Roman" w:hAnsi="Times New Roman" w:cs="Times New Roman"/>
                <w:bCs/>
                <w:sz w:val="24"/>
                <w:szCs w:val="24"/>
                <w:lang w:val="en-GB" w:bidi="hi-IN"/>
              </w:rPr>
            </w:pPr>
            <w:r>
              <w:rPr>
                <w:rFonts w:ascii="Times New Roman" w:hAnsi="Times New Roman" w:cs="Times New Roman"/>
                <w:bCs/>
                <w:sz w:val="24"/>
                <w:szCs w:val="24"/>
                <w:lang w:val="en-GB" w:bidi="hi-IN"/>
              </w:rPr>
              <w:t>OR</w:t>
            </w:r>
            <w:r>
              <w:rPr>
                <w:rFonts w:ascii="Times New Roman" w:hAnsi="Times New Roman" w:cs="Times New Roman"/>
                <w:bCs/>
                <w:sz w:val="24"/>
                <w:szCs w:val="24"/>
                <w:lang w:val="en-GB" w:bidi="hi-IN"/>
              </w:rPr>
              <w:br/>
              <w:t>Agriculture with specialization in Plant Pathology / Entomology / Nematology</w:t>
            </w:r>
          </w:p>
          <w:p w:rsidR="00E95744" w:rsidRDefault="00E95744" w:rsidP="00E95744">
            <w:pPr>
              <w:pStyle w:val="ListParagraph"/>
              <w:spacing w:after="0"/>
              <w:jc w:val="both"/>
              <w:rPr>
                <w:rFonts w:ascii="Times New Roman" w:hAnsi="Times New Roman" w:cs="Times New Roman"/>
                <w:bCs/>
                <w:sz w:val="24"/>
                <w:szCs w:val="24"/>
                <w:lang w:val="en-GB" w:bidi="hi-IN"/>
              </w:rPr>
            </w:pPr>
            <w:r>
              <w:rPr>
                <w:rFonts w:ascii="Times New Roman" w:hAnsi="Times New Roman" w:cs="Times New Roman"/>
                <w:bCs/>
                <w:sz w:val="24"/>
                <w:szCs w:val="24"/>
                <w:lang w:val="en-GB" w:bidi="hi-IN"/>
              </w:rPr>
              <w:t>OR</w:t>
            </w:r>
          </w:p>
          <w:p w:rsidR="00E95744" w:rsidRDefault="00E95744" w:rsidP="00E95744">
            <w:pPr>
              <w:pStyle w:val="ListParagraph"/>
              <w:spacing w:after="0"/>
              <w:jc w:val="both"/>
              <w:rPr>
                <w:rFonts w:ascii="Times New Roman" w:hAnsi="Times New Roman" w:cs="Times New Roman"/>
                <w:bCs/>
                <w:sz w:val="24"/>
                <w:szCs w:val="24"/>
                <w:lang w:val="en-GB" w:bidi="hi-IN"/>
              </w:rPr>
            </w:pPr>
            <w:r>
              <w:rPr>
                <w:rFonts w:ascii="Times New Roman" w:hAnsi="Times New Roman" w:cs="Times New Roman"/>
                <w:bCs/>
                <w:sz w:val="24"/>
                <w:szCs w:val="24"/>
                <w:lang w:val="en-GB" w:bidi="hi-IN"/>
              </w:rPr>
              <w:t xml:space="preserve">Botany with specialization in Plant Pathology </w:t>
            </w:r>
          </w:p>
          <w:p w:rsidR="00E95744" w:rsidRDefault="00E95744" w:rsidP="00E95744">
            <w:pPr>
              <w:pStyle w:val="ListParagraph"/>
              <w:spacing w:after="0"/>
              <w:jc w:val="both"/>
              <w:rPr>
                <w:rFonts w:ascii="Times New Roman" w:hAnsi="Times New Roman" w:cs="Times New Roman"/>
                <w:bCs/>
                <w:sz w:val="24"/>
                <w:szCs w:val="24"/>
                <w:lang w:val="en-GB" w:bidi="hi-IN"/>
              </w:rPr>
            </w:pPr>
            <w:r>
              <w:rPr>
                <w:rFonts w:ascii="Times New Roman" w:hAnsi="Times New Roman" w:cs="Times New Roman"/>
                <w:bCs/>
                <w:sz w:val="24"/>
                <w:szCs w:val="24"/>
                <w:lang w:val="en-GB" w:bidi="hi-IN"/>
              </w:rPr>
              <w:t>OR</w:t>
            </w:r>
          </w:p>
          <w:p w:rsidR="00E95744" w:rsidRDefault="00E95744" w:rsidP="00E95744">
            <w:pPr>
              <w:pStyle w:val="ListParagraph"/>
              <w:spacing w:after="0"/>
              <w:jc w:val="both"/>
              <w:rPr>
                <w:rFonts w:ascii="Times New Roman" w:hAnsi="Times New Roman" w:cs="Times New Roman"/>
                <w:bCs/>
                <w:sz w:val="24"/>
                <w:szCs w:val="24"/>
                <w:lang w:val="en-GB" w:bidi="hi-IN"/>
              </w:rPr>
            </w:pPr>
            <w:r>
              <w:rPr>
                <w:rFonts w:ascii="Times New Roman" w:hAnsi="Times New Roman" w:cs="Times New Roman"/>
                <w:bCs/>
                <w:sz w:val="24"/>
                <w:szCs w:val="24"/>
                <w:lang w:val="en-GB" w:bidi="hi-IN"/>
              </w:rPr>
              <w:t xml:space="preserve">Zoology with specialization in Entomology / Nematology </w:t>
            </w:r>
          </w:p>
          <w:p w:rsidR="00E95744" w:rsidRPr="00B4703E" w:rsidRDefault="00E95744" w:rsidP="00FB0D6B">
            <w:pPr>
              <w:pStyle w:val="ListParagraph"/>
              <w:numPr>
                <w:ilvl w:val="0"/>
                <w:numId w:val="9"/>
              </w:numPr>
              <w:spacing w:after="0"/>
              <w:jc w:val="both"/>
              <w:rPr>
                <w:rFonts w:ascii="Times New Roman" w:hAnsi="Times New Roman" w:cs="Times New Roman"/>
                <w:bCs/>
                <w:sz w:val="24"/>
                <w:szCs w:val="24"/>
                <w:lang w:val="en-GB" w:bidi="hi-IN"/>
              </w:rPr>
            </w:pPr>
            <w:r>
              <w:rPr>
                <w:rFonts w:ascii="Times New Roman" w:hAnsi="Times New Roman" w:cs="Times New Roman"/>
                <w:bCs/>
                <w:sz w:val="24"/>
                <w:szCs w:val="24"/>
                <w:lang w:val="en-GB" w:bidi="hi-IN"/>
              </w:rPr>
              <w:t xml:space="preserve">Minimum work experience of 5 years ( 2 years for candidates with </w:t>
            </w:r>
            <w:proofErr w:type="spellStart"/>
            <w:r>
              <w:rPr>
                <w:rFonts w:ascii="Times New Roman" w:hAnsi="Times New Roman" w:cs="Times New Roman"/>
                <w:bCs/>
                <w:sz w:val="24"/>
                <w:szCs w:val="24"/>
                <w:lang w:val="en-GB" w:bidi="hi-IN"/>
              </w:rPr>
              <w:t>Ph.D</w:t>
            </w:r>
            <w:proofErr w:type="spellEnd"/>
            <w:r>
              <w:rPr>
                <w:rFonts w:ascii="Times New Roman" w:hAnsi="Times New Roman" w:cs="Times New Roman"/>
                <w:bCs/>
                <w:sz w:val="24"/>
                <w:szCs w:val="24"/>
                <w:lang w:val="en-GB" w:bidi="hi-IN"/>
              </w:rPr>
              <w:t xml:space="preserve">) of which at least 2 years of experience in Integrated Pest Management including at least 1 year in SPS / Plant </w:t>
            </w:r>
            <w:proofErr w:type="spellStart"/>
            <w:r>
              <w:rPr>
                <w:rFonts w:ascii="Times New Roman" w:hAnsi="Times New Roman" w:cs="Times New Roman"/>
                <w:bCs/>
                <w:sz w:val="24"/>
                <w:szCs w:val="24"/>
                <w:lang w:val="en-GB" w:bidi="hi-IN"/>
              </w:rPr>
              <w:t>Qurantine</w:t>
            </w:r>
            <w:proofErr w:type="spellEnd"/>
          </w:p>
          <w:p w:rsidR="008577B8" w:rsidRPr="00B4703E" w:rsidRDefault="008577B8" w:rsidP="007B4E36">
            <w:pPr>
              <w:spacing w:line="276" w:lineRule="auto"/>
              <w:rPr>
                <w:b/>
                <w:u w:val="single"/>
                <w:lang w:val="en-GB" w:bidi="hi-IN"/>
              </w:rPr>
            </w:pPr>
            <w:r w:rsidRPr="00B4703E">
              <w:rPr>
                <w:b/>
                <w:u w:val="single"/>
                <w:lang w:val="en-GB" w:bidi="hi-IN"/>
              </w:rPr>
              <w:t>DESIRABLE:</w:t>
            </w:r>
          </w:p>
          <w:p w:rsidR="00E95744" w:rsidRDefault="00E95744" w:rsidP="00FB0D6B">
            <w:pPr>
              <w:numPr>
                <w:ilvl w:val="0"/>
                <w:numId w:val="7"/>
              </w:numPr>
              <w:spacing w:line="276" w:lineRule="auto"/>
              <w:ind w:left="786"/>
              <w:rPr>
                <w:bCs/>
                <w:lang w:val="en-GB" w:bidi="hi-IN"/>
              </w:rPr>
            </w:pPr>
            <w:proofErr w:type="spellStart"/>
            <w:r>
              <w:rPr>
                <w:bCs/>
                <w:lang w:val="en-GB" w:bidi="hi-IN"/>
              </w:rPr>
              <w:t>Ph.D</w:t>
            </w:r>
            <w:proofErr w:type="spellEnd"/>
            <w:r>
              <w:rPr>
                <w:bCs/>
                <w:lang w:val="en-GB" w:bidi="hi-IN"/>
              </w:rPr>
              <w:t xml:space="preserve"> in relevant subject</w:t>
            </w:r>
          </w:p>
          <w:p w:rsidR="00E95744" w:rsidRDefault="00E95744" w:rsidP="00FB0D6B">
            <w:pPr>
              <w:numPr>
                <w:ilvl w:val="0"/>
                <w:numId w:val="7"/>
              </w:numPr>
              <w:spacing w:line="276" w:lineRule="auto"/>
              <w:ind w:left="786"/>
              <w:rPr>
                <w:bCs/>
                <w:lang w:val="en-GB" w:bidi="hi-IN"/>
              </w:rPr>
            </w:pPr>
            <w:r>
              <w:rPr>
                <w:bCs/>
                <w:lang w:val="en-GB" w:bidi="hi-IN"/>
              </w:rPr>
              <w:t>Advanced Training in IPM / SPS / Plant Quarantine</w:t>
            </w:r>
          </w:p>
          <w:p w:rsidR="00385A5A" w:rsidRPr="00B4703E" w:rsidRDefault="00385A5A" w:rsidP="00385A5A">
            <w:pPr>
              <w:spacing w:line="276" w:lineRule="auto"/>
              <w:ind w:left="792" w:hanging="792"/>
              <w:rPr>
                <w:b/>
                <w:lang w:bidi="hi-IN"/>
              </w:rPr>
            </w:pPr>
            <w:r w:rsidRPr="00B4703E">
              <w:rPr>
                <w:b/>
                <w:u w:val="single"/>
                <w:lang w:bidi="hi-IN"/>
              </w:rPr>
              <w:t>TRANSFER ON DEPUTATION</w:t>
            </w:r>
            <w:r w:rsidRPr="00B4703E">
              <w:rPr>
                <w:b/>
                <w:lang w:bidi="hi-IN"/>
              </w:rPr>
              <w:t xml:space="preserve"> :</w:t>
            </w:r>
          </w:p>
          <w:p w:rsidR="00385A5A" w:rsidRPr="00B4703E" w:rsidRDefault="00385A5A" w:rsidP="00FB0D6B">
            <w:pPr>
              <w:pStyle w:val="ListParagraph"/>
              <w:numPr>
                <w:ilvl w:val="0"/>
                <w:numId w:val="10"/>
              </w:numPr>
              <w:spacing w:after="0"/>
              <w:ind w:left="360"/>
              <w:jc w:val="both"/>
              <w:rPr>
                <w:rFonts w:ascii="Times New Roman" w:hAnsi="Times New Roman" w:cs="Times New Roman"/>
                <w:sz w:val="24"/>
                <w:szCs w:val="24"/>
                <w:lang w:bidi="hi-IN"/>
              </w:rPr>
            </w:pPr>
            <w:r w:rsidRPr="00B4703E">
              <w:rPr>
                <w:rFonts w:ascii="Times New Roman" w:hAnsi="Times New Roman" w:cs="Times New Roman"/>
                <w:sz w:val="24"/>
                <w:szCs w:val="24"/>
                <w:lang w:bidi="hi-IN"/>
              </w:rPr>
              <w:t>Persons under Central/ State Governments/ Universities/ Recognized Research Institutions/ PSUs / Statutory Semi-governments or Autonomous organizations.</w:t>
            </w:r>
          </w:p>
          <w:p w:rsidR="00385A5A" w:rsidRPr="00CE7B0E" w:rsidRDefault="00385A5A" w:rsidP="00FB0D6B">
            <w:pPr>
              <w:pStyle w:val="ListParagraph"/>
              <w:numPr>
                <w:ilvl w:val="0"/>
                <w:numId w:val="14"/>
              </w:numPr>
              <w:rPr>
                <w:rFonts w:ascii="Times New Roman" w:hAnsi="Times New Roman" w:cs="Times New Roman"/>
                <w:sz w:val="24"/>
                <w:szCs w:val="24"/>
                <w:lang w:bidi="hi-IN"/>
              </w:rPr>
            </w:pPr>
            <w:r w:rsidRPr="00B4703E">
              <w:rPr>
                <w:rFonts w:ascii="Times New Roman" w:hAnsi="Times New Roman" w:cs="Times New Roman"/>
                <w:sz w:val="24"/>
                <w:szCs w:val="24"/>
                <w:lang w:bidi="hi-IN"/>
              </w:rPr>
              <w:t xml:space="preserve">Holding analogous posts on regular basis.  </w:t>
            </w:r>
            <w:r w:rsidRPr="00DD22F9">
              <w:rPr>
                <w:rFonts w:ascii="Times New Roman" w:hAnsi="Times New Roman" w:cs="Times New Roman"/>
                <w:b/>
                <w:bCs/>
                <w:sz w:val="24"/>
                <w:szCs w:val="24"/>
                <w:lang w:bidi="hi-IN"/>
              </w:rPr>
              <w:t>OR</w:t>
            </w:r>
          </w:p>
          <w:p w:rsidR="00CE7B0E" w:rsidRPr="002F3FD8" w:rsidRDefault="00CE7B0E" w:rsidP="00FB0D6B">
            <w:pPr>
              <w:pStyle w:val="ListParagraph"/>
              <w:numPr>
                <w:ilvl w:val="0"/>
                <w:numId w:val="14"/>
              </w:numPr>
              <w:rPr>
                <w:rFonts w:ascii="Times New Roman" w:hAnsi="Times New Roman" w:cs="Times New Roman"/>
                <w:sz w:val="24"/>
                <w:szCs w:val="24"/>
                <w:lang w:bidi="hi-IN"/>
              </w:rPr>
            </w:pPr>
            <w:r w:rsidRPr="002F3FD8">
              <w:rPr>
                <w:rFonts w:ascii="Times New Roman" w:hAnsi="Times New Roman" w:cs="Times New Roman"/>
                <w:sz w:val="24"/>
                <w:szCs w:val="24"/>
                <w:lang w:bidi="hi-IN"/>
              </w:rPr>
              <w:t xml:space="preserve">With five years of service in the Post having Grade Pay of Rs.4,200/- </w:t>
            </w:r>
            <w:r w:rsidR="00C744DC">
              <w:rPr>
                <w:rFonts w:ascii="Times New Roman" w:hAnsi="Times New Roman" w:cs="Times New Roman"/>
                <w:sz w:val="24"/>
                <w:szCs w:val="24"/>
                <w:lang w:bidi="hi-IN"/>
              </w:rPr>
              <w:t>as per 6</w:t>
            </w:r>
            <w:r w:rsidR="00C744DC" w:rsidRPr="00C744DC">
              <w:rPr>
                <w:rFonts w:ascii="Times New Roman" w:hAnsi="Times New Roman" w:cs="Times New Roman"/>
                <w:sz w:val="24"/>
                <w:szCs w:val="24"/>
                <w:vertAlign w:val="superscript"/>
                <w:lang w:bidi="hi-IN"/>
              </w:rPr>
              <w:t>th</w:t>
            </w:r>
            <w:r w:rsidR="00C744DC">
              <w:rPr>
                <w:rFonts w:ascii="Times New Roman" w:hAnsi="Times New Roman" w:cs="Times New Roman"/>
                <w:sz w:val="24"/>
                <w:szCs w:val="24"/>
                <w:lang w:bidi="hi-IN"/>
              </w:rPr>
              <w:t xml:space="preserve"> CPC (Pay Level -6 as per 7</w:t>
            </w:r>
            <w:r w:rsidR="00C744DC" w:rsidRPr="00C744DC">
              <w:rPr>
                <w:rFonts w:ascii="Times New Roman" w:hAnsi="Times New Roman" w:cs="Times New Roman"/>
                <w:sz w:val="24"/>
                <w:szCs w:val="24"/>
                <w:vertAlign w:val="superscript"/>
                <w:lang w:bidi="hi-IN"/>
              </w:rPr>
              <w:t>th</w:t>
            </w:r>
            <w:r w:rsidR="00C744DC">
              <w:rPr>
                <w:rFonts w:ascii="Times New Roman" w:hAnsi="Times New Roman" w:cs="Times New Roman"/>
                <w:sz w:val="24"/>
                <w:szCs w:val="24"/>
                <w:lang w:bidi="hi-IN"/>
              </w:rPr>
              <w:t xml:space="preserve"> CPC) </w:t>
            </w:r>
            <w:r w:rsidRPr="002F3FD8">
              <w:rPr>
                <w:rFonts w:ascii="Times New Roman" w:hAnsi="Times New Roman" w:cs="Times New Roman"/>
                <w:sz w:val="24"/>
                <w:szCs w:val="24"/>
                <w:lang w:bidi="hi-IN"/>
              </w:rPr>
              <w:t xml:space="preserve">or above </w:t>
            </w:r>
          </w:p>
          <w:p w:rsidR="00F873BD" w:rsidRPr="002F3FD8" w:rsidRDefault="00385A5A" w:rsidP="002F3FD8">
            <w:pPr>
              <w:pStyle w:val="ListParagraph"/>
              <w:numPr>
                <w:ilvl w:val="0"/>
                <w:numId w:val="10"/>
              </w:numPr>
              <w:ind w:left="342"/>
              <w:jc w:val="both"/>
              <w:rPr>
                <w:rFonts w:ascii="Times New Roman" w:hAnsi="Times New Roman" w:cs="Times New Roman"/>
                <w:sz w:val="24"/>
                <w:szCs w:val="24"/>
                <w:lang w:bidi="hi-IN"/>
              </w:rPr>
            </w:pPr>
            <w:r w:rsidRPr="00B4703E">
              <w:rPr>
                <w:rFonts w:ascii="Times New Roman" w:hAnsi="Times New Roman" w:cs="Times New Roman"/>
                <w:sz w:val="24"/>
                <w:szCs w:val="24"/>
                <w:lang w:bidi="hi-IN"/>
              </w:rPr>
              <w:t xml:space="preserve">Possessing qualifications mentioned above under Essential and Desirable qualifications. </w:t>
            </w:r>
            <w:r w:rsidRPr="00432BE4">
              <w:rPr>
                <w:rFonts w:ascii="Times New Roman" w:hAnsi="Times New Roman" w:cs="Times New Roman"/>
                <w:sz w:val="24"/>
                <w:szCs w:val="24"/>
                <w:lang w:bidi="hi-IN"/>
              </w:rPr>
              <w:t xml:space="preserve">However, two years relaxation </w:t>
            </w:r>
            <w:r w:rsidR="00CE7B0E">
              <w:rPr>
                <w:rFonts w:ascii="Times New Roman" w:hAnsi="Times New Roman" w:cs="Times New Roman"/>
                <w:sz w:val="24"/>
                <w:szCs w:val="24"/>
                <w:lang w:bidi="hi-IN"/>
              </w:rPr>
              <w:t xml:space="preserve">from total of 5 years will be given in the case of </w:t>
            </w:r>
            <w:proofErr w:type="spellStart"/>
            <w:r w:rsidR="00CE7B0E">
              <w:rPr>
                <w:rFonts w:ascii="Times New Roman" w:hAnsi="Times New Roman" w:cs="Times New Roman"/>
                <w:sz w:val="24"/>
                <w:szCs w:val="24"/>
                <w:lang w:bidi="hi-IN"/>
              </w:rPr>
              <w:t>deputationists</w:t>
            </w:r>
            <w:proofErr w:type="spellEnd"/>
          </w:p>
        </w:tc>
      </w:tr>
      <w:tr w:rsidR="00CB26E1" w:rsidRPr="00B4703E" w:rsidTr="002F3FD8">
        <w:trPr>
          <w:trHeight w:val="292"/>
          <w:jc w:val="center"/>
        </w:trPr>
        <w:tc>
          <w:tcPr>
            <w:tcW w:w="0" w:type="auto"/>
            <w:tcBorders>
              <w:left w:val="single" w:sz="4" w:space="0" w:color="000000"/>
              <w:right w:val="single" w:sz="4" w:space="0" w:color="000000"/>
            </w:tcBorders>
            <w:vAlign w:val="center"/>
          </w:tcPr>
          <w:p w:rsidR="00CB26E1" w:rsidRPr="00B4703E" w:rsidRDefault="00CB26E1" w:rsidP="007B4E36">
            <w:pPr>
              <w:rPr>
                <w:b/>
                <w:bCs/>
              </w:rPr>
            </w:pPr>
            <w:r>
              <w:rPr>
                <w:b/>
                <w:bCs/>
              </w:rPr>
              <w:t>2</w:t>
            </w:r>
          </w:p>
        </w:tc>
        <w:tc>
          <w:tcPr>
            <w:tcW w:w="2675" w:type="dxa"/>
            <w:tcBorders>
              <w:top w:val="single" w:sz="4" w:space="0" w:color="000000"/>
              <w:left w:val="single" w:sz="4" w:space="0" w:color="000000"/>
              <w:bottom w:val="single" w:sz="4" w:space="0" w:color="000000"/>
              <w:right w:val="single" w:sz="4" w:space="0" w:color="000000"/>
            </w:tcBorders>
          </w:tcPr>
          <w:p w:rsidR="00CB26E1" w:rsidRPr="00CB26E1" w:rsidRDefault="00CB26E1" w:rsidP="00C7781B">
            <w:pPr>
              <w:spacing w:line="276" w:lineRule="auto"/>
              <w:rPr>
                <w:b/>
                <w:lang w:bidi="hi-IN"/>
              </w:rPr>
            </w:pPr>
            <w:r w:rsidRPr="00CB26E1">
              <w:rPr>
                <w:b/>
                <w:lang w:bidi="hi-IN"/>
              </w:rPr>
              <w:t>Name of the post</w:t>
            </w:r>
          </w:p>
        </w:tc>
        <w:tc>
          <w:tcPr>
            <w:tcW w:w="7525" w:type="dxa"/>
            <w:tcBorders>
              <w:top w:val="single" w:sz="4" w:space="0" w:color="000000"/>
              <w:left w:val="single" w:sz="4" w:space="0" w:color="000000"/>
              <w:bottom w:val="single" w:sz="4" w:space="0" w:color="000000"/>
              <w:right w:val="single" w:sz="4" w:space="0" w:color="000000"/>
            </w:tcBorders>
          </w:tcPr>
          <w:p w:rsidR="00CB26E1" w:rsidRPr="00CB26E1" w:rsidRDefault="004435A6" w:rsidP="002F3FD8">
            <w:pPr>
              <w:rPr>
                <w:b/>
                <w:i/>
                <w:lang w:bidi="hi-IN"/>
              </w:rPr>
            </w:pPr>
            <w:r>
              <w:rPr>
                <w:b/>
                <w:i/>
                <w:lang w:bidi="hi-IN"/>
              </w:rPr>
              <w:t>Administrative Officer</w:t>
            </w:r>
          </w:p>
        </w:tc>
      </w:tr>
      <w:tr w:rsidR="00CB26E1" w:rsidRPr="00B4703E" w:rsidTr="002F3FD8">
        <w:trPr>
          <w:trHeight w:val="396"/>
          <w:jc w:val="center"/>
        </w:trPr>
        <w:tc>
          <w:tcPr>
            <w:tcW w:w="0" w:type="auto"/>
            <w:tcBorders>
              <w:left w:val="single" w:sz="4" w:space="0" w:color="000000"/>
              <w:right w:val="single" w:sz="4" w:space="0" w:color="000000"/>
            </w:tcBorders>
            <w:vAlign w:val="center"/>
          </w:tcPr>
          <w:p w:rsidR="00CB26E1" w:rsidRPr="00B4703E" w:rsidRDefault="00CB26E1"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CB26E1" w:rsidRPr="00CB26E1" w:rsidRDefault="00CB26E1" w:rsidP="00C7781B">
            <w:pPr>
              <w:spacing w:line="276" w:lineRule="auto"/>
              <w:rPr>
                <w:b/>
                <w:sz w:val="23"/>
                <w:szCs w:val="23"/>
                <w:lang w:bidi="hi-IN"/>
              </w:rPr>
            </w:pPr>
            <w:r w:rsidRPr="00CB26E1">
              <w:rPr>
                <w:b/>
                <w:sz w:val="23"/>
                <w:szCs w:val="23"/>
                <w:lang w:bidi="hi-IN"/>
              </w:rPr>
              <w:t>Method of Recruitment</w:t>
            </w:r>
          </w:p>
        </w:tc>
        <w:tc>
          <w:tcPr>
            <w:tcW w:w="7525" w:type="dxa"/>
            <w:tcBorders>
              <w:top w:val="single" w:sz="4" w:space="0" w:color="000000"/>
              <w:left w:val="single" w:sz="4" w:space="0" w:color="000000"/>
              <w:bottom w:val="single" w:sz="4" w:space="0" w:color="000000"/>
              <w:right w:val="single" w:sz="4" w:space="0" w:color="000000"/>
            </w:tcBorders>
          </w:tcPr>
          <w:p w:rsidR="00CB26E1" w:rsidRPr="00CB26E1" w:rsidRDefault="00CB26E1" w:rsidP="002F3FD8">
            <w:pPr>
              <w:rPr>
                <w:bCs/>
                <w:i/>
                <w:lang w:bidi="hi-IN"/>
              </w:rPr>
            </w:pPr>
            <w:r w:rsidRPr="00CB26E1">
              <w:rPr>
                <w:bCs/>
                <w:i/>
                <w:lang w:bidi="hi-IN"/>
              </w:rPr>
              <w:t>Deputation basis</w:t>
            </w:r>
            <w:r w:rsidR="004435A6">
              <w:rPr>
                <w:bCs/>
                <w:i/>
                <w:lang w:bidi="hi-IN"/>
              </w:rPr>
              <w:t xml:space="preserve"> (Short term)</w:t>
            </w:r>
          </w:p>
        </w:tc>
      </w:tr>
      <w:tr w:rsidR="00CB26E1" w:rsidRPr="00B4703E" w:rsidTr="00DD22F9">
        <w:trPr>
          <w:trHeight w:val="602"/>
          <w:jc w:val="center"/>
        </w:trPr>
        <w:tc>
          <w:tcPr>
            <w:tcW w:w="0" w:type="auto"/>
            <w:tcBorders>
              <w:left w:val="single" w:sz="4" w:space="0" w:color="000000"/>
              <w:right w:val="single" w:sz="4" w:space="0" w:color="000000"/>
            </w:tcBorders>
            <w:vAlign w:val="center"/>
          </w:tcPr>
          <w:p w:rsidR="00CB26E1" w:rsidRPr="00B4703E" w:rsidRDefault="00CB26E1"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CB26E1" w:rsidRPr="00CB26E1" w:rsidRDefault="00CB26E1" w:rsidP="00C7781B">
            <w:pPr>
              <w:spacing w:line="276" w:lineRule="auto"/>
              <w:rPr>
                <w:b/>
                <w:lang w:bidi="hi-IN"/>
              </w:rPr>
            </w:pPr>
            <w:r w:rsidRPr="00CB26E1">
              <w:rPr>
                <w:b/>
                <w:lang w:bidi="hi-IN"/>
              </w:rPr>
              <w:t xml:space="preserve">Age limit </w:t>
            </w:r>
          </w:p>
        </w:tc>
        <w:tc>
          <w:tcPr>
            <w:tcW w:w="7525" w:type="dxa"/>
            <w:tcBorders>
              <w:top w:val="single" w:sz="4" w:space="0" w:color="000000"/>
              <w:left w:val="single" w:sz="4" w:space="0" w:color="000000"/>
              <w:bottom w:val="single" w:sz="4" w:space="0" w:color="000000"/>
              <w:right w:val="single" w:sz="4" w:space="0" w:color="000000"/>
            </w:tcBorders>
          </w:tcPr>
          <w:p w:rsidR="00CB26E1" w:rsidRPr="00A45D7A" w:rsidRDefault="004435A6" w:rsidP="002F3FD8">
            <w:pPr>
              <w:numPr>
                <w:ilvl w:val="0"/>
                <w:numId w:val="18"/>
              </w:numPr>
              <w:rPr>
                <w:i/>
                <w:lang w:bidi="hi-IN"/>
              </w:rPr>
            </w:pPr>
            <w:r w:rsidRPr="00A45D7A">
              <w:rPr>
                <w:i/>
                <w:lang w:bidi="hi-IN"/>
              </w:rPr>
              <w:t>40 years in case of direct recruits</w:t>
            </w:r>
          </w:p>
          <w:p w:rsidR="004435A6" w:rsidRPr="00CB26E1" w:rsidRDefault="004435A6" w:rsidP="002F3FD8">
            <w:pPr>
              <w:numPr>
                <w:ilvl w:val="0"/>
                <w:numId w:val="18"/>
              </w:numPr>
              <w:rPr>
                <w:b/>
                <w:bCs/>
                <w:i/>
                <w:lang w:bidi="hi-IN"/>
              </w:rPr>
            </w:pPr>
            <w:r w:rsidRPr="00A45D7A">
              <w:rPr>
                <w:i/>
                <w:lang w:bidi="hi-IN"/>
              </w:rPr>
              <w:t xml:space="preserve">55 years in the case of </w:t>
            </w:r>
            <w:proofErr w:type="spellStart"/>
            <w:r w:rsidRPr="00A45D7A">
              <w:rPr>
                <w:i/>
                <w:lang w:bidi="hi-IN"/>
              </w:rPr>
              <w:t>deputationists</w:t>
            </w:r>
            <w:proofErr w:type="spellEnd"/>
          </w:p>
        </w:tc>
      </w:tr>
      <w:tr w:rsidR="00CB26E1" w:rsidRPr="00B4703E" w:rsidTr="00DD22F9">
        <w:trPr>
          <w:trHeight w:val="602"/>
          <w:jc w:val="center"/>
        </w:trPr>
        <w:tc>
          <w:tcPr>
            <w:tcW w:w="0" w:type="auto"/>
            <w:tcBorders>
              <w:left w:val="single" w:sz="4" w:space="0" w:color="000000"/>
              <w:right w:val="single" w:sz="4" w:space="0" w:color="000000"/>
            </w:tcBorders>
            <w:vAlign w:val="center"/>
          </w:tcPr>
          <w:p w:rsidR="00CB26E1" w:rsidRPr="00B4703E" w:rsidRDefault="00CB26E1"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CB26E1" w:rsidRPr="00CB26E1" w:rsidRDefault="00CB26E1" w:rsidP="00C7781B">
            <w:pPr>
              <w:rPr>
                <w:b/>
                <w:bCs/>
              </w:rPr>
            </w:pPr>
            <w:r w:rsidRPr="00CB26E1">
              <w:rPr>
                <w:b/>
                <w:lang w:bidi="hi-IN"/>
              </w:rPr>
              <w:t>QUALIFICATIONS &amp; EXPERIENCE</w:t>
            </w:r>
            <w:r w:rsidRPr="00CB26E1">
              <w:rPr>
                <w:lang w:bidi="hi-IN"/>
              </w:rPr>
              <w:t>:</w:t>
            </w:r>
          </w:p>
        </w:tc>
        <w:tc>
          <w:tcPr>
            <w:tcW w:w="7525" w:type="dxa"/>
            <w:tcBorders>
              <w:top w:val="single" w:sz="4" w:space="0" w:color="000000"/>
              <w:left w:val="single" w:sz="4" w:space="0" w:color="000000"/>
              <w:bottom w:val="single" w:sz="4" w:space="0" w:color="000000"/>
              <w:right w:val="single" w:sz="4" w:space="0" w:color="000000"/>
            </w:tcBorders>
          </w:tcPr>
          <w:p w:rsidR="00250F39" w:rsidRPr="00250F39" w:rsidRDefault="00C926F5" w:rsidP="00250F39">
            <w:pPr>
              <w:pStyle w:val="ListParagraph"/>
              <w:numPr>
                <w:ilvl w:val="2"/>
                <w:numId w:val="18"/>
              </w:numPr>
              <w:jc w:val="both"/>
              <w:rPr>
                <w:rFonts w:ascii="Times New Roman" w:hAnsi="Times New Roman" w:cs="Times New Roman"/>
                <w:sz w:val="24"/>
                <w:szCs w:val="24"/>
              </w:rPr>
            </w:pPr>
            <w:r w:rsidRPr="00250F39">
              <w:rPr>
                <w:rFonts w:ascii="Times New Roman" w:hAnsi="Times New Roman" w:cs="Times New Roman"/>
                <w:sz w:val="24"/>
                <w:szCs w:val="24"/>
              </w:rPr>
              <w:t xml:space="preserve">A </w:t>
            </w:r>
            <w:proofErr w:type="spellStart"/>
            <w:r w:rsidRPr="00250F39">
              <w:rPr>
                <w:rFonts w:ascii="Times New Roman" w:hAnsi="Times New Roman" w:cs="Times New Roman"/>
                <w:sz w:val="24"/>
                <w:szCs w:val="24"/>
              </w:rPr>
              <w:t>Bachelors</w:t>
            </w:r>
            <w:proofErr w:type="spellEnd"/>
            <w:r w:rsidRPr="00250F39">
              <w:rPr>
                <w:rFonts w:ascii="Times New Roman" w:hAnsi="Times New Roman" w:cs="Times New Roman"/>
                <w:sz w:val="24"/>
                <w:szCs w:val="24"/>
              </w:rPr>
              <w:t xml:space="preserve"> Degree with 55% Pass Marks from recognized University</w:t>
            </w:r>
          </w:p>
          <w:p w:rsidR="00C926F5" w:rsidRPr="00250F39" w:rsidRDefault="00C926F5" w:rsidP="00250F39">
            <w:pPr>
              <w:pStyle w:val="ListParagraph"/>
              <w:numPr>
                <w:ilvl w:val="2"/>
                <w:numId w:val="18"/>
              </w:numPr>
              <w:jc w:val="both"/>
              <w:rPr>
                <w:rFonts w:ascii="Times New Roman" w:hAnsi="Times New Roman" w:cs="Times New Roman"/>
                <w:sz w:val="24"/>
                <w:szCs w:val="24"/>
              </w:rPr>
            </w:pPr>
            <w:r w:rsidRPr="00250F39">
              <w:rPr>
                <w:rFonts w:ascii="Times New Roman" w:hAnsi="Times New Roman" w:cs="Times New Roman"/>
                <w:sz w:val="24"/>
                <w:szCs w:val="24"/>
              </w:rPr>
              <w:t xml:space="preserve">EXPERIENCE : 4 (four) </w:t>
            </w:r>
            <w:proofErr w:type="spellStart"/>
            <w:r w:rsidRPr="00250F39">
              <w:rPr>
                <w:rFonts w:ascii="Times New Roman" w:hAnsi="Times New Roman" w:cs="Times New Roman"/>
                <w:sz w:val="24"/>
                <w:szCs w:val="24"/>
              </w:rPr>
              <w:t>years experience</w:t>
            </w:r>
            <w:proofErr w:type="spellEnd"/>
            <w:r w:rsidRPr="00250F39">
              <w:rPr>
                <w:rFonts w:ascii="Times New Roman" w:hAnsi="Times New Roman" w:cs="Times New Roman"/>
                <w:sz w:val="24"/>
                <w:szCs w:val="24"/>
              </w:rPr>
              <w:t xml:space="preserve"> in a responsible supervisor or administrative position with a grade pay of Rs.4200/-</w:t>
            </w:r>
            <w:r w:rsidR="00C744DC">
              <w:rPr>
                <w:rFonts w:ascii="Times New Roman" w:hAnsi="Times New Roman" w:cs="Times New Roman"/>
                <w:sz w:val="24"/>
                <w:szCs w:val="24"/>
              </w:rPr>
              <w:t xml:space="preserve"> as per 6</w:t>
            </w:r>
            <w:r w:rsidR="00C744DC" w:rsidRPr="00C744DC">
              <w:rPr>
                <w:rFonts w:ascii="Times New Roman" w:hAnsi="Times New Roman" w:cs="Times New Roman"/>
                <w:sz w:val="24"/>
                <w:szCs w:val="24"/>
                <w:vertAlign w:val="superscript"/>
              </w:rPr>
              <w:t>th</w:t>
            </w:r>
            <w:r w:rsidR="00C744DC">
              <w:rPr>
                <w:rFonts w:ascii="Times New Roman" w:hAnsi="Times New Roman" w:cs="Times New Roman"/>
                <w:sz w:val="24"/>
                <w:szCs w:val="24"/>
              </w:rPr>
              <w:t xml:space="preserve"> CPC or pay level 06 as per 7</w:t>
            </w:r>
            <w:r w:rsidR="00C744DC" w:rsidRPr="00C744DC">
              <w:rPr>
                <w:rFonts w:ascii="Times New Roman" w:hAnsi="Times New Roman" w:cs="Times New Roman"/>
                <w:sz w:val="24"/>
                <w:szCs w:val="24"/>
                <w:vertAlign w:val="superscript"/>
              </w:rPr>
              <w:t>th</w:t>
            </w:r>
            <w:r w:rsidR="00C744DC">
              <w:rPr>
                <w:rFonts w:ascii="Times New Roman" w:hAnsi="Times New Roman" w:cs="Times New Roman"/>
                <w:sz w:val="24"/>
                <w:szCs w:val="24"/>
              </w:rPr>
              <w:t xml:space="preserve"> CPC </w:t>
            </w:r>
          </w:p>
          <w:p w:rsidR="00C926F5" w:rsidRPr="00DD7D6D" w:rsidRDefault="00C926F5" w:rsidP="00C926F5">
            <w:pPr>
              <w:spacing w:before="100" w:after="100"/>
              <w:jc w:val="both"/>
              <w:rPr>
                <w:b/>
                <w:bCs/>
                <w:color w:val="000000" w:themeColor="text1"/>
                <w:szCs w:val="22"/>
                <w:u w:val="single"/>
              </w:rPr>
            </w:pPr>
            <w:r>
              <w:rPr>
                <w:b/>
                <w:bCs/>
                <w:color w:val="000000" w:themeColor="text1"/>
                <w:szCs w:val="22"/>
                <w:u w:val="single"/>
              </w:rPr>
              <w:t>Transfer on D</w:t>
            </w:r>
            <w:r w:rsidRPr="00DD7D6D">
              <w:rPr>
                <w:b/>
                <w:bCs/>
                <w:color w:val="000000" w:themeColor="text1"/>
                <w:szCs w:val="22"/>
                <w:u w:val="single"/>
              </w:rPr>
              <w:t>eputation:</w:t>
            </w:r>
          </w:p>
          <w:p w:rsidR="00C926F5" w:rsidRPr="00770B39" w:rsidRDefault="00C926F5" w:rsidP="00C926F5">
            <w:pPr>
              <w:spacing w:before="100" w:after="100"/>
              <w:jc w:val="both"/>
              <w:rPr>
                <w:color w:val="000000" w:themeColor="text1"/>
                <w:szCs w:val="22"/>
              </w:rPr>
            </w:pPr>
            <w:r>
              <w:rPr>
                <w:color w:val="000000" w:themeColor="text1"/>
                <w:szCs w:val="22"/>
              </w:rPr>
              <w:t xml:space="preserve">a.  </w:t>
            </w:r>
            <w:r w:rsidRPr="00770B39">
              <w:rPr>
                <w:color w:val="000000" w:themeColor="text1"/>
                <w:szCs w:val="22"/>
              </w:rPr>
              <w:t>Persons under Central / State Governments / Universities / Recognized Research Institutions / PSUs / Statutory Boards or Autonomous organizations of Central and State Governments.</w:t>
            </w:r>
          </w:p>
          <w:p w:rsidR="00C926F5" w:rsidRPr="00770B39" w:rsidRDefault="00C926F5" w:rsidP="00C926F5">
            <w:pPr>
              <w:spacing w:before="100" w:after="100"/>
              <w:jc w:val="both"/>
              <w:rPr>
                <w:color w:val="000000" w:themeColor="text1"/>
                <w:szCs w:val="22"/>
              </w:rPr>
            </w:pPr>
            <w:proofErr w:type="spellStart"/>
            <w:r w:rsidRPr="00770B39">
              <w:rPr>
                <w:color w:val="000000" w:themeColor="text1"/>
                <w:szCs w:val="22"/>
              </w:rPr>
              <w:t>i</w:t>
            </w:r>
            <w:proofErr w:type="spellEnd"/>
            <w:r w:rsidRPr="00770B39">
              <w:rPr>
                <w:color w:val="000000" w:themeColor="text1"/>
                <w:szCs w:val="22"/>
              </w:rPr>
              <w:t>) Holding anal</w:t>
            </w:r>
            <w:r>
              <w:rPr>
                <w:color w:val="000000" w:themeColor="text1"/>
                <w:szCs w:val="22"/>
              </w:rPr>
              <w:t>ogous posts on regular basis</w:t>
            </w:r>
          </w:p>
          <w:p w:rsidR="00C926F5" w:rsidRPr="00770B39" w:rsidRDefault="00C926F5" w:rsidP="00C926F5">
            <w:pPr>
              <w:spacing w:before="100" w:after="100"/>
              <w:jc w:val="both"/>
              <w:rPr>
                <w:color w:val="000000" w:themeColor="text1"/>
                <w:szCs w:val="22"/>
              </w:rPr>
            </w:pPr>
            <w:r w:rsidRPr="00770B39">
              <w:rPr>
                <w:color w:val="000000" w:themeColor="text1"/>
                <w:szCs w:val="22"/>
              </w:rPr>
              <w:lastRenderedPageBreak/>
              <w:t>OR</w:t>
            </w:r>
          </w:p>
          <w:p w:rsidR="00C926F5" w:rsidRDefault="00C926F5" w:rsidP="00C926F5">
            <w:pPr>
              <w:spacing w:before="100" w:after="100"/>
              <w:jc w:val="both"/>
              <w:rPr>
                <w:color w:val="000000" w:themeColor="text1"/>
                <w:szCs w:val="22"/>
              </w:rPr>
            </w:pPr>
            <w:r>
              <w:rPr>
                <w:color w:val="000000" w:themeColor="text1"/>
                <w:szCs w:val="22"/>
              </w:rPr>
              <w:t xml:space="preserve">ii) With  four </w:t>
            </w:r>
            <w:r w:rsidRPr="00770B39">
              <w:rPr>
                <w:color w:val="000000" w:themeColor="text1"/>
                <w:szCs w:val="22"/>
              </w:rPr>
              <w:t xml:space="preserve"> years of service in the Post having  </w:t>
            </w:r>
            <w:r>
              <w:rPr>
                <w:color w:val="000000" w:themeColor="text1"/>
                <w:szCs w:val="22"/>
              </w:rPr>
              <w:t xml:space="preserve">Pay </w:t>
            </w:r>
            <w:r w:rsidR="00C744DC" w:rsidRPr="00250F39">
              <w:t>grade pay of Rs.4200/-</w:t>
            </w:r>
            <w:r w:rsidR="00C744DC">
              <w:t xml:space="preserve"> as per 6</w:t>
            </w:r>
            <w:r w:rsidR="00C744DC" w:rsidRPr="00C744DC">
              <w:rPr>
                <w:vertAlign w:val="superscript"/>
              </w:rPr>
              <w:t>th</w:t>
            </w:r>
            <w:r w:rsidR="00C744DC">
              <w:t xml:space="preserve"> CPC or pay level 06 as per 7</w:t>
            </w:r>
            <w:r w:rsidR="00C744DC" w:rsidRPr="00C744DC">
              <w:rPr>
                <w:vertAlign w:val="superscript"/>
              </w:rPr>
              <w:t>th</w:t>
            </w:r>
            <w:r w:rsidR="00C744DC">
              <w:t xml:space="preserve"> CPC</w:t>
            </w:r>
          </w:p>
          <w:p w:rsidR="00CB26E1" w:rsidRPr="00250F39" w:rsidRDefault="00C926F5" w:rsidP="00250F39">
            <w:pPr>
              <w:jc w:val="both"/>
              <w:rPr>
                <w:b/>
                <w:bCs/>
              </w:rPr>
            </w:pPr>
            <w:r w:rsidRPr="00250F39">
              <w:rPr>
                <w:color w:val="000000" w:themeColor="text1"/>
              </w:rPr>
              <w:t>2.  Possessing qualifications</w:t>
            </w:r>
            <w:r w:rsidR="00250F39">
              <w:rPr>
                <w:color w:val="000000" w:themeColor="text1"/>
              </w:rPr>
              <w:t xml:space="preserve"> mentioned above</w:t>
            </w:r>
            <w:r w:rsidRPr="00250F39">
              <w:rPr>
                <w:color w:val="000000" w:themeColor="text1"/>
              </w:rPr>
              <w:t xml:space="preserve">. </w:t>
            </w:r>
            <w:r w:rsidRPr="00250F39">
              <w:rPr>
                <w:i/>
                <w:iCs/>
                <w:color w:val="000000" w:themeColor="text1"/>
              </w:rPr>
              <w:t xml:space="preserve">However, there is a provision to consider relaxation of total experience </w:t>
            </w:r>
            <w:proofErr w:type="spellStart"/>
            <w:r w:rsidRPr="00250F39">
              <w:rPr>
                <w:i/>
                <w:iCs/>
                <w:color w:val="000000" w:themeColor="text1"/>
              </w:rPr>
              <w:t>upto</w:t>
            </w:r>
            <w:proofErr w:type="spellEnd"/>
            <w:r w:rsidRPr="00250F39">
              <w:rPr>
                <w:i/>
                <w:iCs/>
                <w:color w:val="000000" w:themeColor="text1"/>
              </w:rPr>
              <w:t xml:space="preserve"> 02 years in exceptional cases.</w:t>
            </w:r>
          </w:p>
        </w:tc>
      </w:tr>
      <w:tr w:rsidR="00CB26E1" w:rsidRPr="00B4703E" w:rsidTr="00DD22F9">
        <w:trPr>
          <w:trHeight w:val="260"/>
          <w:jc w:val="center"/>
        </w:trPr>
        <w:tc>
          <w:tcPr>
            <w:tcW w:w="0" w:type="auto"/>
            <w:vMerge w:val="restart"/>
            <w:tcBorders>
              <w:left w:val="single" w:sz="4" w:space="0" w:color="000000"/>
              <w:right w:val="single" w:sz="4" w:space="0" w:color="000000"/>
            </w:tcBorders>
          </w:tcPr>
          <w:p w:rsidR="00CB26E1" w:rsidRPr="00B4703E" w:rsidRDefault="00CB26E1" w:rsidP="007B4E36">
            <w:pPr>
              <w:rPr>
                <w:b/>
                <w:bCs/>
              </w:rPr>
            </w:pPr>
            <w:r>
              <w:rPr>
                <w:b/>
                <w:bCs/>
              </w:rPr>
              <w:lastRenderedPageBreak/>
              <w:t>3</w:t>
            </w:r>
          </w:p>
        </w:tc>
        <w:tc>
          <w:tcPr>
            <w:tcW w:w="2675" w:type="dxa"/>
            <w:tcBorders>
              <w:top w:val="single" w:sz="4" w:space="0" w:color="000000"/>
              <w:left w:val="single" w:sz="4" w:space="0" w:color="000000"/>
              <w:bottom w:val="single" w:sz="4" w:space="0" w:color="000000"/>
              <w:right w:val="single" w:sz="4" w:space="0" w:color="000000"/>
            </w:tcBorders>
          </w:tcPr>
          <w:p w:rsidR="00CB26E1" w:rsidRPr="00B4703E" w:rsidRDefault="00CB26E1" w:rsidP="007B4E36">
            <w:pPr>
              <w:spacing w:line="276" w:lineRule="auto"/>
              <w:rPr>
                <w:b/>
                <w:lang w:bidi="hi-IN"/>
              </w:rPr>
            </w:pPr>
            <w:r w:rsidRPr="00B4703E">
              <w:rPr>
                <w:b/>
                <w:lang w:bidi="hi-IN"/>
              </w:rPr>
              <w:t>Name of the post</w:t>
            </w:r>
          </w:p>
        </w:tc>
        <w:tc>
          <w:tcPr>
            <w:tcW w:w="7525" w:type="dxa"/>
            <w:tcBorders>
              <w:top w:val="single" w:sz="4" w:space="0" w:color="000000"/>
              <w:left w:val="single" w:sz="4" w:space="0" w:color="000000"/>
              <w:bottom w:val="single" w:sz="4" w:space="0" w:color="000000"/>
              <w:right w:val="single" w:sz="4" w:space="0" w:color="000000"/>
            </w:tcBorders>
          </w:tcPr>
          <w:p w:rsidR="00CB26E1" w:rsidRPr="00CB26E1" w:rsidRDefault="00CE7B0E" w:rsidP="007B4E36">
            <w:pPr>
              <w:spacing w:line="276" w:lineRule="auto"/>
              <w:rPr>
                <w:b/>
                <w:bCs/>
                <w:iCs/>
                <w:lang w:bidi="hi-IN"/>
              </w:rPr>
            </w:pPr>
            <w:r>
              <w:rPr>
                <w:b/>
                <w:bCs/>
                <w:iCs/>
                <w:lang w:bidi="hi-IN"/>
              </w:rPr>
              <w:t>Stenographer</w:t>
            </w:r>
          </w:p>
        </w:tc>
      </w:tr>
      <w:tr w:rsidR="00CB26E1" w:rsidRPr="00B4703E" w:rsidTr="00DD22F9">
        <w:trPr>
          <w:trHeight w:val="206"/>
          <w:jc w:val="center"/>
        </w:trPr>
        <w:tc>
          <w:tcPr>
            <w:tcW w:w="0" w:type="auto"/>
            <w:vMerge/>
            <w:tcBorders>
              <w:left w:val="single" w:sz="4" w:space="0" w:color="000000"/>
              <w:right w:val="single" w:sz="4" w:space="0" w:color="000000"/>
            </w:tcBorders>
            <w:vAlign w:val="center"/>
          </w:tcPr>
          <w:p w:rsidR="00CB26E1" w:rsidRPr="00B4703E" w:rsidRDefault="00CB26E1"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CB26E1" w:rsidRPr="00B4703E" w:rsidRDefault="00CB26E1" w:rsidP="007B4E36">
            <w:pPr>
              <w:spacing w:line="276" w:lineRule="auto"/>
              <w:rPr>
                <w:b/>
                <w:lang w:bidi="hi-IN"/>
              </w:rPr>
            </w:pPr>
            <w:r w:rsidRPr="00B4703E">
              <w:rPr>
                <w:b/>
                <w:lang w:bidi="hi-IN"/>
              </w:rPr>
              <w:t>Method of Recruitment</w:t>
            </w:r>
          </w:p>
        </w:tc>
        <w:tc>
          <w:tcPr>
            <w:tcW w:w="7525" w:type="dxa"/>
            <w:tcBorders>
              <w:top w:val="single" w:sz="4" w:space="0" w:color="000000"/>
              <w:left w:val="single" w:sz="4" w:space="0" w:color="000000"/>
              <w:bottom w:val="single" w:sz="4" w:space="0" w:color="000000"/>
              <w:right w:val="single" w:sz="4" w:space="0" w:color="000000"/>
            </w:tcBorders>
          </w:tcPr>
          <w:p w:rsidR="00CB26E1" w:rsidRPr="00B4703E" w:rsidRDefault="00CE7B0E" w:rsidP="007B4E36">
            <w:pPr>
              <w:spacing w:line="276" w:lineRule="auto"/>
              <w:rPr>
                <w:i/>
                <w:lang w:bidi="hi-IN"/>
              </w:rPr>
            </w:pPr>
            <w:r>
              <w:rPr>
                <w:i/>
                <w:lang w:bidi="hi-IN"/>
              </w:rPr>
              <w:t xml:space="preserve">Direct Recruitment </w:t>
            </w:r>
            <w:r w:rsidR="00C71085">
              <w:rPr>
                <w:i/>
                <w:lang w:bidi="hi-IN"/>
              </w:rPr>
              <w:t xml:space="preserve">or Deputation </w:t>
            </w:r>
          </w:p>
        </w:tc>
      </w:tr>
      <w:tr w:rsidR="00752BEC" w:rsidRPr="00B4703E" w:rsidTr="00DD22F9">
        <w:trPr>
          <w:trHeight w:val="494"/>
          <w:jc w:val="center"/>
        </w:trPr>
        <w:tc>
          <w:tcPr>
            <w:tcW w:w="0" w:type="auto"/>
            <w:vMerge/>
            <w:tcBorders>
              <w:left w:val="single" w:sz="4" w:space="0" w:color="000000"/>
              <w:right w:val="single" w:sz="4" w:space="0" w:color="000000"/>
            </w:tcBorders>
            <w:vAlign w:val="center"/>
          </w:tcPr>
          <w:p w:rsidR="00752BEC" w:rsidRPr="00B4703E" w:rsidRDefault="00752BEC"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752BEC" w:rsidRPr="00B4703E" w:rsidRDefault="00752BEC" w:rsidP="007B4E36">
            <w:pPr>
              <w:spacing w:line="276" w:lineRule="auto"/>
              <w:rPr>
                <w:b/>
                <w:lang w:bidi="hi-IN"/>
              </w:rPr>
            </w:pPr>
            <w:r w:rsidRPr="00B4703E">
              <w:rPr>
                <w:b/>
                <w:lang w:bidi="hi-IN"/>
              </w:rPr>
              <w:t xml:space="preserve">Age limit </w:t>
            </w:r>
          </w:p>
        </w:tc>
        <w:tc>
          <w:tcPr>
            <w:tcW w:w="7525" w:type="dxa"/>
            <w:tcBorders>
              <w:top w:val="single" w:sz="4" w:space="0" w:color="000000"/>
              <w:left w:val="single" w:sz="4" w:space="0" w:color="000000"/>
              <w:bottom w:val="single" w:sz="4" w:space="0" w:color="000000"/>
              <w:right w:val="single" w:sz="4" w:space="0" w:color="000000"/>
            </w:tcBorders>
          </w:tcPr>
          <w:p w:rsidR="00752BEC" w:rsidRPr="009B4406" w:rsidRDefault="00752BEC" w:rsidP="00FB0D6B">
            <w:pPr>
              <w:numPr>
                <w:ilvl w:val="0"/>
                <w:numId w:val="22"/>
              </w:numPr>
              <w:spacing w:line="276" w:lineRule="auto"/>
              <w:rPr>
                <w:i/>
                <w:lang w:bidi="hi-IN"/>
              </w:rPr>
            </w:pPr>
            <w:proofErr w:type="spellStart"/>
            <w:r w:rsidRPr="009B4406">
              <w:rPr>
                <w:i/>
                <w:lang w:bidi="hi-IN"/>
              </w:rPr>
              <w:t>Upto</w:t>
            </w:r>
            <w:proofErr w:type="spellEnd"/>
            <w:r w:rsidRPr="009B4406">
              <w:rPr>
                <w:i/>
                <w:lang w:bidi="hi-IN"/>
              </w:rPr>
              <w:t xml:space="preserve"> 28 years for Direct Recruits</w:t>
            </w:r>
          </w:p>
          <w:p w:rsidR="00752BEC" w:rsidRPr="009B4406" w:rsidRDefault="00752BEC" w:rsidP="00FB0D6B">
            <w:pPr>
              <w:numPr>
                <w:ilvl w:val="0"/>
                <w:numId w:val="22"/>
              </w:numPr>
              <w:spacing w:line="276" w:lineRule="auto"/>
              <w:rPr>
                <w:rStyle w:val="Strong"/>
                <w:b w:val="0"/>
                <w:bCs w:val="0"/>
                <w:i/>
                <w:sz w:val="22"/>
                <w:szCs w:val="22"/>
                <w:lang w:bidi="hi-IN"/>
              </w:rPr>
            </w:pPr>
            <w:r w:rsidRPr="009B4406">
              <w:rPr>
                <w:i/>
                <w:lang w:bidi="hi-IN"/>
              </w:rPr>
              <w:t xml:space="preserve">40 years in the case of </w:t>
            </w:r>
            <w:proofErr w:type="spellStart"/>
            <w:r w:rsidRPr="009B4406">
              <w:rPr>
                <w:i/>
                <w:lang w:bidi="hi-IN"/>
              </w:rPr>
              <w:t>deputationists</w:t>
            </w:r>
            <w:proofErr w:type="spellEnd"/>
          </w:p>
        </w:tc>
      </w:tr>
      <w:tr w:rsidR="00752BEC" w:rsidRPr="00B4703E" w:rsidTr="00DD22F9">
        <w:trPr>
          <w:trHeight w:val="602"/>
          <w:jc w:val="center"/>
        </w:trPr>
        <w:tc>
          <w:tcPr>
            <w:tcW w:w="0" w:type="auto"/>
            <w:vMerge/>
            <w:tcBorders>
              <w:left w:val="single" w:sz="4" w:space="0" w:color="000000"/>
              <w:right w:val="single" w:sz="4" w:space="0" w:color="000000"/>
            </w:tcBorders>
            <w:vAlign w:val="center"/>
          </w:tcPr>
          <w:p w:rsidR="00752BEC" w:rsidRPr="00B4703E" w:rsidRDefault="00752BEC"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752BEC" w:rsidRPr="00B4703E" w:rsidRDefault="00752BEC" w:rsidP="007B4E36">
            <w:pPr>
              <w:rPr>
                <w:b/>
                <w:bCs/>
              </w:rPr>
            </w:pPr>
            <w:r w:rsidRPr="00B4703E">
              <w:rPr>
                <w:b/>
                <w:lang w:bidi="hi-IN"/>
              </w:rPr>
              <w:t>QUALIFICATIONS &amp; EXPERIENCE</w:t>
            </w:r>
            <w:r w:rsidRPr="00B4703E">
              <w:rPr>
                <w:lang w:bidi="hi-IN"/>
              </w:rPr>
              <w:t>:</w:t>
            </w:r>
          </w:p>
        </w:tc>
        <w:tc>
          <w:tcPr>
            <w:tcW w:w="7525" w:type="dxa"/>
            <w:tcBorders>
              <w:top w:val="single" w:sz="4" w:space="0" w:color="000000"/>
              <w:left w:val="single" w:sz="4" w:space="0" w:color="000000"/>
              <w:bottom w:val="single" w:sz="4" w:space="0" w:color="000000"/>
              <w:right w:val="single" w:sz="4" w:space="0" w:color="000000"/>
            </w:tcBorders>
          </w:tcPr>
          <w:p w:rsidR="00752BEC" w:rsidRPr="00A51CC2" w:rsidRDefault="00752BEC" w:rsidP="00232C69">
            <w:pPr>
              <w:spacing w:line="276" w:lineRule="auto"/>
              <w:ind w:left="792" w:hanging="792"/>
              <w:rPr>
                <w:rStyle w:val="Strong"/>
              </w:rPr>
            </w:pPr>
            <w:r w:rsidRPr="00A51CC2">
              <w:rPr>
                <w:rStyle w:val="Strong"/>
              </w:rPr>
              <w:t>ESSENTIAL:</w:t>
            </w:r>
          </w:p>
          <w:p w:rsidR="00752BEC" w:rsidRPr="009B4406" w:rsidRDefault="00752BEC" w:rsidP="00FB0D6B">
            <w:pPr>
              <w:pStyle w:val="ListParagraph"/>
              <w:numPr>
                <w:ilvl w:val="0"/>
                <w:numId w:val="24"/>
              </w:numPr>
              <w:spacing w:after="0"/>
              <w:ind w:left="700"/>
              <w:jc w:val="both"/>
              <w:rPr>
                <w:rStyle w:val="Strong"/>
                <w:rFonts w:ascii="Times New Roman" w:hAnsi="Times New Roman" w:cs="Times New Roman"/>
                <w:b w:val="0"/>
                <w:bCs w:val="0"/>
                <w:sz w:val="24"/>
                <w:szCs w:val="24"/>
              </w:rPr>
            </w:pPr>
            <w:r w:rsidRPr="009B4406">
              <w:rPr>
                <w:rStyle w:val="Strong"/>
                <w:rFonts w:ascii="Times New Roman" w:hAnsi="Times New Roman" w:cs="Times New Roman"/>
                <w:b w:val="0"/>
                <w:bCs w:val="0"/>
                <w:sz w:val="24"/>
                <w:szCs w:val="24"/>
              </w:rPr>
              <w:t>Bachelor Degree from recognized University.</w:t>
            </w:r>
          </w:p>
          <w:p w:rsidR="00752BEC" w:rsidRPr="009B4406" w:rsidRDefault="00752BEC" w:rsidP="00FB0D6B">
            <w:pPr>
              <w:pStyle w:val="ListParagraph"/>
              <w:numPr>
                <w:ilvl w:val="0"/>
                <w:numId w:val="24"/>
              </w:numPr>
              <w:spacing w:after="0"/>
              <w:ind w:left="700"/>
              <w:jc w:val="both"/>
              <w:rPr>
                <w:rStyle w:val="Strong"/>
                <w:rFonts w:ascii="Times New Roman" w:hAnsi="Times New Roman" w:cs="Times New Roman"/>
                <w:b w:val="0"/>
                <w:bCs w:val="0"/>
                <w:sz w:val="24"/>
                <w:szCs w:val="24"/>
              </w:rPr>
            </w:pPr>
            <w:r w:rsidRPr="009B4406">
              <w:rPr>
                <w:rStyle w:val="Strong"/>
                <w:rFonts w:ascii="Times New Roman" w:hAnsi="Times New Roman" w:cs="Times New Roman"/>
                <w:b w:val="0"/>
                <w:bCs w:val="0"/>
                <w:sz w:val="24"/>
                <w:szCs w:val="24"/>
              </w:rPr>
              <w:t>Dictation Shorthand/Typing speed of 80/30 in English</w:t>
            </w:r>
          </w:p>
          <w:p w:rsidR="00752BEC" w:rsidRPr="009B4406" w:rsidRDefault="00752BEC" w:rsidP="00FB0D6B">
            <w:pPr>
              <w:pStyle w:val="ListParagraph"/>
              <w:numPr>
                <w:ilvl w:val="0"/>
                <w:numId w:val="24"/>
              </w:numPr>
              <w:spacing w:after="0"/>
              <w:ind w:left="700"/>
              <w:jc w:val="both"/>
              <w:rPr>
                <w:rStyle w:val="Strong"/>
                <w:rFonts w:ascii="Times New Roman" w:hAnsi="Times New Roman" w:cs="Times New Roman"/>
                <w:b w:val="0"/>
                <w:bCs w:val="0"/>
                <w:sz w:val="24"/>
                <w:szCs w:val="24"/>
              </w:rPr>
            </w:pPr>
            <w:r w:rsidRPr="009B4406">
              <w:rPr>
                <w:rStyle w:val="Strong"/>
                <w:rFonts w:ascii="Times New Roman" w:hAnsi="Times New Roman" w:cs="Times New Roman"/>
                <w:b w:val="0"/>
                <w:bCs w:val="0"/>
                <w:sz w:val="24"/>
                <w:szCs w:val="24"/>
              </w:rPr>
              <w:t>Knowledge of basic computer application and data entry.</w:t>
            </w:r>
          </w:p>
          <w:p w:rsidR="00752BEC" w:rsidRDefault="00752BEC" w:rsidP="00232C69">
            <w:pPr>
              <w:spacing w:line="276" w:lineRule="auto"/>
              <w:jc w:val="both"/>
              <w:rPr>
                <w:rStyle w:val="Strong"/>
                <w:i/>
                <w:iCs/>
              </w:rPr>
            </w:pPr>
          </w:p>
          <w:p w:rsidR="00752BEC" w:rsidRPr="00A51CC2" w:rsidRDefault="00752BEC" w:rsidP="00232C69">
            <w:pPr>
              <w:spacing w:line="276" w:lineRule="auto"/>
              <w:jc w:val="both"/>
              <w:rPr>
                <w:rStyle w:val="Strong"/>
              </w:rPr>
            </w:pPr>
            <w:r w:rsidRPr="00A51CC2">
              <w:rPr>
                <w:rStyle w:val="Strong"/>
              </w:rPr>
              <w:t>DESIRABLE:</w:t>
            </w:r>
          </w:p>
          <w:p w:rsidR="00752BEC" w:rsidRPr="009B4406" w:rsidRDefault="00752BEC" w:rsidP="00FB0D6B">
            <w:pPr>
              <w:pStyle w:val="ListParagraph"/>
              <w:numPr>
                <w:ilvl w:val="0"/>
                <w:numId w:val="23"/>
              </w:numPr>
              <w:spacing w:after="0"/>
              <w:jc w:val="both"/>
              <w:rPr>
                <w:rStyle w:val="Strong"/>
                <w:rFonts w:ascii="Times New Roman" w:hAnsi="Times New Roman" w:cs="Times New Roman"/>
                <w:b w:val="0"/>
                <w:bCs w:val="0"/>
                <w:sz w:val="24"/>
                <w:szCs w:val="24"/>
              </w:rPr>
            </w:pPr>
            <w:r w:rsidRPr="009B4406">
              <w:rPr>
                <w:rStyle w:val="Strong"/>
                <w:rFonts w:ascii="Times New Roman" w:hAnsi="Times New Roman" w:cs="Times New Roman"/>
                <w:b w:val="0"/>
                <w:bCs w:val="0"/>
                <w:sz w:val="24"/>
                <w:szCs w:val="24"/>
              </w:rPr>
              <w:t xml:space="preserve">2 </w:t>
            </w:r>
            <w:proofErr w:type="spellStart"/>
            <w:r w:rsidRPr="009B4406">
              <w:rPr>
                <w:rStyle w:val="Strong"/>
                <w:rFonts w:ascii="Times New Roman" w:hAnsi="Times New Roman" w:cs="Times New Roman"/>
                <w:b w:val="0"/>
                <w:bCs w:val="0"/>
                <w:sz w:val="24"/>
                <w:szCs w:val="24"/>
              </w:rPr>
              <w:t>years experience</w:t>
            </w:r>
            <w:proofErr w:type="spellEnd"/>
            <w:r w:rsidRPr="009B4406">
              <w:rPr>
                <w:rStyle w:val="Strong"/>
                <w:rFonts w:ascii="Times New Roman" w:hAnsi="Times New Roman" w:cs="Times New Roman"/>
                <w:b w:val="0"/>
                <w:bCs w:val="0"/>
                <w:sz w:val="24"/>
                <w:szCs w:val="24"/>
              </w:rPr>
              <w:t xml:space="preserve"> in stenography</w:t>
            </w:r>
          </w:p>
          <w:p w:rsidR="00752BEC" w:rsidRPr="009B4406" w:rsidRDefault="00752BEC" w:rsidP="00FB0D6B">
            <w:pPr>
              <w:pStyle w:val="ListParagraph"/>
              <w:numPr>
                <w:ilvl w:val="0"/>
                <w:numId w:val="23"/>
              </w:numPr>
              <w:spacing w:after="0"/>
              <w:jc w:val="both"/>
              <w:rPr>
                <w:rStyle w:val="Strong"/>
                <w:rFonts w:ascii="Times New Roman" w:hAnsi="Times New Roman" w:cs="Times New Roman"/>
                <w:b w:val="0"/>
                <w:bCs w:val="0"/>
                <w:sz w:val="24"/>
                <w:szCs w:val="24"/>
              </w:rPr>
            </w:pPr>
            <w:r w:rsidRPr="009B4406">
              <w:rPr>
                <w:rStyle w:val="Strong"/>
                <w:rFonts w:ascii="Times New Roman" w:hAnsi="Times New Roman" w:cs="Times New Roman"/>
                <w:b w:val="0"/>
                <w:bCs w:val="0"/>
                <w:sz w:val="24"/>
                <w:szCs w:val="24"/>
              </w:rPr>
              <w:t>Knowledge of Secretarial work.</w:t>
            </w:r>
          </w:p>
          <w:p w:rsidR="00752BEC" w:rsidRDefault="00752BEC" w:rsidP="00232C69">
            <w:pPr>
              <w:spacing w:line="276" w:lineRule="auto"/>
              <w:ind w:left="792" w:hanging="792"/>
              <w:jc w:val="both"/>
              <w:rPr>
                <w:b/>
                <w:sz w:val="22"/>
                <w:szCs w:val="22"/>
                <w:u w:val="single"/>
                <w:lang w:bidi="hi-IN"/>
              </w:rPr>
            </w:pPr>
          </w:p>
          <w:p w:rsidR="00752BEC" w:rsidRPr="00A51CC2" w:rsidRDefault="00752BEC" w:rsidP="00232C69">
            <w:pPr>
              <w:spacing w:line="276" w:lineRule="auto"/>
              <w:ind w:left="792" w:hanging="792"/>
              <w:jc w:val="both"/>
              <w:rPr>
                <w:b/>
                <w:lang w:bidi="hi-IN"/>
              </w:rPr>
            </w:pPr>
            <w:r w:rsidRPr="00A51CC2">
              <w:rPr>
                <w:b/>
                <w:u w:val="single"/>
                <w:lang w:bidi="hi-IN"/>
              </w:rPr>
              <w:t>TRANSFER ON DEPUTATION</w:t>
            </w:r>
            <w:r w:rsidRPr="00A51CC2">
              <w:rPr>
                <w:b/>
                <w:lang w:bidi="hi-IN"/>
              </w:rPr>
              <w:t xml:space="preserve"> :</w:t>
            </w:r>
          </w:p>
          <w:p w:rsidR="00752BEC" w:rsidRPr="00A51CC2" w:rsidRDefault="00752BEC" w:rsidP="00FB0D6B">
            <w:pPr>
              <w:pStyle w:val="ListParagraph"/>
              <w:numPr>
                <w:ilvl w:val="0"/>
                <w:numId w:val="26"/>
              </w:numPr>
              <w:spacing w:after="0"/>
              <w:ind w:left="700"/>
              <w:jc w:val="both"/>
              <w:rPr>
                <w:rStyle w:val="Strong"/>
                <w:rFonts w:ascii="Times New Roman" w:hAnsi="Times New Roman" w:cs="Times New Roman"/>
                <w:b w:val="0"/>
                <w:bCs w:val="0"/>
                <w:sz w:val="24"/>
                <w:szCs w:val="24"/>
              </w:rPr>
            </w:pPr>
            <w:r w:rsidRPr="00A51CC2">
              <w:rPr>
                <w:rStyle w:val="Strong"/>
                <w:rFonts w:ascii="Times New Roman" w:hAnsi="Times New Roman" w:cs="Times New Roman"/>
                <w:b w:val="0"/>
                <w:bCs w:val="0"/>
                <w:sz w:val="24"/>
                <w:szCs w:val="24"/>
              </w:rPr>
              <w:t>Persons under Central / State governments / Universities / Recognized research Institutions / PSUs / Statutory Boards or Autonomous organizations of Central and State Governments.</w:t>
            </w:r>
          </w:p>
          <w:p w:rsidR="00752BEC" w:rsidRPr="00A51CC2" w:rsidRDefault="00752BEC" w:rsidP="00FB0D6B">
            <w:pPr>
              <w:pStyle w:val="ListParagraph"/>
              <w:numPr>
                <w:ilvl w:val="0"/>
                <w:numId w:val="25"/>
              </w:numPr>
              <w:spacing w:after="0"/>
              <w:ind w:left="1150" w:hanging="430"/>
              <w:jc w:val="both"/>
              <w:rPr>
                <w:rStyle w:val="Strong"/>
                <w:rFonts w:ascii="Times New Roman" w:hAnsi="Times New Roman" w:cs="Times New Roman"/>
                <w:b w:val="0"/>
                <w:bCs w:val="0"/>
                <w:sz w:val="24"/>
                <w:szCs w:val="24"/>
              </w:rPr>
            </w:pPr>
            <w:r w:rsidRPr="00A51CC2">
              <w:rPr>
                <w:rStyle w:val="Strong"/>
                <w:rFonts w:ascii="Times New Roman" w:hAnsi="Times New Roman" w:cs="Times New Roman"/>
                <w:b w:val="0"/>
                <w:bCs w:val="0"/>
                <w:sz w:val="24"/>
                <w:szCs w:val="24"/>
              </w:rPr>
              <w:t>Holding analogous posts on regular basis. (OR)</w:t>
            </w:r>
          </w:p>
          <w:p w:rsidR="00752BEC" w:rsidRPr="00A51CC2" w:rsidRDefault="00752BEC" w:rsidP="00FB0D6B">
            <w:pPr>
              <w:pStyle w:val="ListParagraph"/>
              <w:numPr>
                <w:ilvl w:val="0"/>
                <w:numId w:val="25"/>
              </w:numPr>
              <w:spacing w:after="0"/>
              <w:ind w:left="1150" w:hanging="430"/>
              <w:jc w:val="both"/>
              <w:rPr>
                <w:rStyle w:val="Strong"/>
                <w:rFonts w:ascii="Times New Roman" w:hAnsi="Times New Roman" w:cs="Times New Roman"/>
                <w:b w:val="0"/>
                <w:bCs w:val="0"/>
                <w:sz w:val="24"/>
                <w:szCs w:val="24"/>
              </w:rPr>
            </w:pPr>
            <w:r w:rsidRPr="00A51CC2">
              <w:rPr>
                <w:rStyle w:val="Strong"/>
                <w:rFonts w:ascii="Times New Roman" w:hAnsi="Times New Roman" w:cs="Times New Roman"/>
                <w:b w:val="0"/>
                <w:bCs w:val="0"/>
                <w:sz w:val="24"/>
                <w:szCs w:val="24"/>
              </w:rPr>
              <w:t xml:space="preserve">With six years of service in the post having Grade Pay </w:t>
            </w:r>
            <w:r w:rsidR="0089001B" w:rsidRPr="00A51CC2">
              <w:rPr>
                <w:rStyle w:val="Strong"/>
                <w:rFonts w:ascii="Times New Roman" w:hAnsi="Times New Roman" w:cs="Times New Roman"/>
                <w:b w:val="0"/>
                <w:bCs w:val="0"/>
                <w:sz w:val="24"/>
                <w:szCs w:val="24"/>
              </w:rPr>
              <w:t xml:space="preserve">of </w:t>
            </w:r>
            <w:proofErr w:type="spellStart"/>
            <w:r w:rsidR="0089001B" w:rsidRPr="00A51CC2">
              <w:rPr>
                <w:rStyle w:val="Strong"/>
                <w:rFonts w:ascii="Times New Roman" w:hAnsi="Times New Roman" w:cs="Times New Roman"/>
                <w:b w:val="0"/>
                <w:bCs w:val="0"/>
                <w:sz w:val="24"/>
                <w:szCs w:val="24"/>
              </w:rPr>
              <w:t>Rs</w:t>
            </w:r>
            <w:proofErr w:type="spellEnd"/>
            <w:r w:rsidR="0089001B" w:rsidRPr="00A51CC2">
              <w:rPr>
                <w:rStyle w:val="Strong"/>
                <w:rFonts w:ascii="Times New Roman" w:hAnsi="Times New Roman" w:cs="Times New Roman"/>
                <w:b w:val="0"/>
                <w:bCs w:val="0"/>
                <w:sz w:val="24"/>
                <w:szCs w:val="24"/>
              </w:rPr>
              <w:t xml:space="preserve">. 1900/- </w:t>
            </w:r>
            <w:r w:rsidR="0089001B">
              <w:rPr>
                <w:rStyle w:val="Strong"/>
                <w:rFonts w:ascii="Times New Roman" w:hAnsi="Times New Roman" w:cs="Times New Roman"/>
                <w:b w:val="0"/>
                <w:bCs w:val="0"/>
                <w:sz w:val="24"/>
                <w:szCs w:val="24"/>
              </w:rPr>
              <w:t xml:space="preserve">as per </w:t>
            </w:r>
            <w:r>
              <w:rPr>
                <w:rStyle w:val="Strong"/>
                <w:rFonts w:ascii="Times New Roman" w:hAnsi="Times New Roman" w:cs="Times New Roman"/>
                <w:b w:val="0"/>
                <w:bCs w:val="0"/>
                <w:sz w:val="24"/>
                <w:szCs w:val="24"/>
              </w:rPr>
              <w:t>6</w:t>
            </w:r>
            <w:r w:rsidRPr="00A51CC2">
              <w:rPr>
                <w:rStyle w:val="Strong"/>
                <w:rFonts w:ascii="Times New Roman" w:hAnsi="Times New Roman" w:cs="Times New Roman"/>
                <w:b w:val="0"/>
                <w:bCs w:val="0"/>
                <w:sz w:val="24"/>
                <w:szCs w:val="24"/>
                <w:vertAlign w:val="superscript"/>
              </w:rPr>
              <w:t>th</w:t>
            </w:r>
            <w:r w:rsidR="0089001B">
              <w:rPr>
                <w:rStyle w:val="Strong"/>
                <w:rFonts w:ascii="Times New Roman" w:hAnsi="Times New Roman" w:cs="Times New Roman"/>
                <w:b w:val="0"/>
                <w:bCs w:val="0"/>
                <w:sz w:val="24"/>
                <w:szCs w:val="24"/>
              </w:rPr>
              <w:t xml:space="preserve"> CPC</w:t>
            </w:r>
            <w:r>
              <w:rPr>
                <w:rStyle w:val="Strong"/>
                <w:rFonts w:ascii="Times New Roman" w:hAnsi="Times New Roman" w:cs="Times New Roman"/>
                <w:b w:val="0"/>
                <w:bCs w:val="0"/>
                <w:sz w:val="24"/>
                <w:szCs w:val="24"/>
              </w:rPr>
              <w:t xml:space="preserve"> </w:t>
            </w:r>
            <w:r w:rsidR="0089001B">
              <w:rPr>
                <w:rStyle w:val="Strong"/>
                <w:rFonts w:ascii="Times New Roman" w:hAnsi="Times New Roman" w:cs="Times New Roman"/>
                <w:b w:val="0"/>
                <w:bCs w:val="0"/>
                <w:sz w:val="24"/>
                <w:szCs w:val="24"/>
              </w:rPr>
              <w:t>or  Pay Level 2 as per 7</w:t>
            </w:r>
            <w:r w:rsidR="0089001B" w:rsidRPr="0089001B">
              <w:rPr>
                <w:rStyle w:val="Strong"/>
                <w:rFonts w:ascii="Times New Roman" w:hAnsi="Times New Roman" w:cs="Times New Roman"/>
                <w:b w:val="0"/>
                <w:bCs w:val="0"/>
                <w:sz w:val="24"/>
                <w:szCs w:val="24"/>
                <w:vertAlign w:val="superscript"/>
              </w:rPr>
              <w:t>th</w:t>
            </w:r>
            <w:r w:rsidR="0089001B">
              <w:rPr>
                <w:rStyle w:val="Strong"/>
                <w:rFonts w:ascii="Times New Roman" w:hAnsi="Times New Roman" w:cs="Times New Roman"/>
                <w:b w:val="0"/>
                <w:bCs w:val="0"/>
                <w:sz w:val="24"/>
                <w:szCs w:val="24"/>
              </w:rPr>
              <w:t xml:space="preserve"> CPC </w:t>
            </w:r>
          </w:p>
          <w:p w:rsidR="00752BEC" w:rsidRPr="00A51CC2" w:rsidRDefault="00752BEC" w:rsidP="00FB0D6B">
            <w:pPr>
              <w:pStyle w:val="ListParagraph"/>
              <w:numPr>
                <w:ilvl w:val="0"/>
                <w:numId w:val="25"/>
              </w:numPr>
              <w:spacing w:after="0"/>
              <w:ind w:left="986" w:hanging="430"/>
              <w:jc w:val="both"/>
              <w:rPr>
                <w:rStyle w:val="Strong"/>
                <w:rFonts w:ascii="Times New Roman" w:hAnsi="Times New Roman" w:cs="Times New Roman"/>
                <w:b w:val="0"/>
                <w:bCs w:val="0"/>
                <w:sz w:val="24"/>
                <w:szCs w:val="24"/>
              </w:rPr>
            </w:pPr>
            <w:r w:rsidRPr="00A51CC2">
              <w:rPr>
                <w:rStyle w:val="Strong"/>
                <w:rFonts w:ascii="Times New Roman" w:hAnsi="Times New Roman" w:cs="Times New Roman"/>
                <w:b w:val="0"/>
                <w:bCs w:val="0"/>
                <w:sz w:val="24"/>
                <w:szCs w:val="24"/>
              </w:rPr>
              <w:t xml:space="preserve">Possessing qualifications mentioned in </w:t>
            </w:r>
            <w:r w:rsidRPr="00A51CC2">
              <w:rPr>
                <w:rFonts w:ascii="Times New Roman" w:hAnsi="Times New Roman" w:cs="Times New Roman"/>
                <w:sz w:val="24"/>
                <w:szCs w:val="24"/>
                <w:lang w:bidi="hi-IN"/>
              </w:rPr>
              <w:t>under Essential qualifications.</w:t>
            </w:r>
            <w:r w:rsidRPr="0009637C">
              <w:rPr>
                <w:lang w:bidi="hi-IN"/>
              </w:rPr>
              <w:t xml:space="preserve">  </w:t>
            </w:r>
          </w:p>
        </w:tc>
      </w:tr>
      <w:tr w:rsidR="00752BEC" w:rsidRPr="00B4703E" w:rsidTr="00DD22F9">
        <w:trPr>
          <w:trHeight w:val="301"/>
          <w:jc w:val="center"/>
        </w:trPr>
        <w:tc>
          <w:tcPr>
            <w:tcW w:w="0" w:type="auto"/>
            <w:tcBorders>
              <w:left w:val="single" w:sz="4" w:space="0" w:color="000000"/>
              <w:bottom w:val="single" w:sz="4" w:space="0" w:color="000000"/>
              <w:right w:val="single" w:sz="4" w:space="0" w:color="000000"/>
            </w:tcBorders>
            <w:vAlign w:val="center"/>
          </w:tcPr>
          <w:p w:rsidR="00752BEC" w:rsidRPr="00B4703E" w:rsidRDefault="0050499E" w:rsidP="007B4E36">
            <w:pPr>
              <w:rPr>
                <w:b/>
                <w:bCs/>
              </w:rPr>
            </w:pPr>
            <w:r>
              <w:rPr>
                <w:b/>
                <w:bCs/>
              </w:rPr>
              <w:t>4</w:t>
            </w:r>
          </w:p>
        </w:tc>
        <w:tc>
          <w:tcPr>
            <w:tcW w:w="2675" w:type="dxa"/>
            <w:tcBorders>
              <w:top w:val="single" w:sz="4" w:space="0" w:color="000000"/>
              <w:left w:val="single" w:sz="4" w:space="0" w:color="000000"/>
              <w:bottom w:val="single" w:sz="4" w:space="0" w:color="000000"/>
              <w:right w:val="single" w:sz="4" w:space="0" w:color="000000"/>
            </w:tcBorders>
          </w:tcPr>
          <w:p w:rsidR="00752BEC" w:rsidRPr="00B4703E" w:rsidRDefault="00752BEC" w:rsidP="007B4E36">
            <w:pPr>
              <w:spacing w:line="276" w:lineRule="auto"/>
              <w:rPr>
                <w:b/>
                <w:lang w:bidi="hi-IN"/>
              </w:rPr>
            </w:pPr>
            <w:r w:rsidRPr="00B4703E">
              <w:rPr>
                <w:b/>
                <w:lang w:bidi="hi-IN"/>
              </w:rPr>
              <w:t>Name of the post</w:t>
            </w:r>
          </w:p>
        </w:tc>
        <w:tc>
          <w:tcPr>
            <w:tcW w:w="7525" w:type="dxa"/>
            <w:tcBorders>
              <w:top w:val="single" w:sz="4" w:space="0" w:color="000000"/>
              <w:left w:val="single" w:sz="4" w:space="0" w:color="000000"/>
              <w:bottom w:val="single" w:sz="4" w:space="0" w:color="000000"/>
              <w:right w:val="single" w:sz="4" w:space="0" w:color="000000"/>
            </w:tcBorders>
          </w:tcPr>
          <w:p w:rsidR="00752BEC" w:rsidRPr="00FE6557" w:rsidRDefault="00730CA2" w:rsidP="00232C69">
            <w:pPr>
              <w:spacing w:line="276" w:lineRule="auto"/>
              <w:ind w:left="792" w:hanging="792"/>
              <w:rPr>
                <w:b/>
                <w:bCs/>
                <w:i/>
                <w:iCs/>
                <w:lang w:bidi="hi-IN"/>
              </w:rPr>
            </w:pPr>
            <w:r w:rsidRPr="00FE6557">
              <w:rPr>
                <w:b/>
                <w:bCs/>
                <w:i/>
                <w:iCs/>
                <w:lang w:bidi="hi-IN"/>
              </w:rPr>
              <w:t xml:space="preserve">Lower Division Clerk </w:t>
            </w:r>
          </w:p>
        </w:tc>
      </w:tr>
      <w:tr w:rsidR="00730CA2" w:rsidRPr="00B4703E" w:rsidTr="00DD22F9">
        <w:trPr>
          <w:trHeight w:val="301"/>
          <w:jc w:val="center"/>
        </w:trPr>
        <w:tc>
          <w:tcPr>
            <w:tcW w:w="0" w:type="auto"/>
            <w:tcBorders>
              <w:left w:val="single" w:sz="4" w:space="0" w:color="000000"/>
              <w:bottom w:val="single" w:sz="4" w:space="0" w:color="000000"/>
              <w:right w:val="single" w:sz="4" w:space="0" w:color="000000"/>
            </w:tcBorders>
            <w:vAlign w:val="center"/>
          </w:tcPr>
          <w:p w:rsidR="00730CA2" w:rsidRPr="00B4703E" w:rsidRDefault="00730CA2"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730CA2" w:rsidRPr="00B4703E" w:rsidRDefault="00730CA2" w:rsidP="007B4E36">
            <w:pPr>
              <w:spacing w:line="276" w:lineRule="auto"/>
              <w:rPr>
                <w:b/>
                <w:lang w:bidi="hi-IN"/>
              </w:rPr>
            </w:pPr>
            <w:r w:rsidRPr="00B4703E">
              <w:rPr>
                <w:b/>
                <w:lang w:bidi="hi-IN"/>
              </w:rPr>
              <w:t>Method of Recruitment</w:t>
            </w:r>
          </w:p>
        </w:tc>
        <w:tc>
          <w:tcPr>
            <w:tcW w:w="7525" w:type="dxa"/>
            <w:tcBorders>
              <w:top w:val="single" w:sz="4" w:space="0" w:color="000000"/>
              <w:left w:val="single" w:sz="4" w:space="0" w:color="000000"/>
              <w:bottom w:val="single" w:sz="4" w:space="0" w:color="000000"/>
              <w:right w:val="single" w:sz="4" w:space="0" w:color="000000"/>
            </w:tcBorders>
          </w:tcPr>
          <w:p w:rsidR="00730CA2" w:rsidRPr="002C5CD1" w:rsidRDefault="00730CA2" w:rsidP="00826360">
            <w:pPr>
              <w:spacing w:line="276" w:lineRule="auto"/>
              <w:ind w:left="792" w:hanging="792"/>
              <w:rPr>
                <w:i/>
                <w:iCs/>
                <w:u w:val="single"/>
                <w:lang w:bidi="hi-IN"/>
              </w:rPr>
            </w:pPr>
            <w:r w:rsidRPr="002C5CD1">
              <w:rPr>
                <w:i/>
                <w:lang w:bidi="hi-IN"/>
              </w:rPr>
              <w:t>Direct recruitment</w:t>
            </w:r>
          </w:p>
        </w:tc>
      </w:tr>
      <w:tr w:rsidR="00730CA2" w:rsidRPr="00B4703E" w:rsidTr="00DD22F9">
        <w:trPr>
          <w:trHeight w:val="301"/>
          <w:jc w:val="center"/>
        </w:trPr>
        <w:tc>
          <w:tcPr>
            <w:tcW w:w="0" w:type="auto"/>
            <w:tcBorders>
              <w:left w:val="single" w:sz="4" w:space="0" w:color="000000"/>
              <w:bottom w:val="single" w:sz="4" w:space="0" w:color="000000"/>
              <w:right w:val="single" w:sz="4" w:space="0" w:color="000000"/>
            </w:tcBorders>
            <w:vAlign w:val="center"/>
          </w:tcPr>
          <w:p w:rsidR="00730CA2" w:rsidRPr="00B4703E" w:rsidRDefault="00730CA2"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730CA2" w:rsidRPr="00B4703E" w:rsidRDefault="00730CA2" w:rsidP="007B4E36">
            <w:pPr>
              <w:spacing w:line="276" w:lineRule="auto"/>
              <w:rPr>
                <w:b/>
                <w:lang w:bidi="hi-IN"/>
              </w:rPr>
            </w:pPr>
            <w:r w:rsidRPr="00B4703E">
              <w:rPr>
                <w:b/>
                <w:lang w:bidi="hi-IN"/>
              </w:rPr>
              <w:t xml:space="preserve">Age limit </w:t>
            </w:r>
          </w:p>
        </w:tc>
        <w:tc>
          <w:tcPr>
            <w:tcW w:w="7525" w:type="dxa"/>
            <w:tcBorders>
              <w:top w:val="single" w:sz="4" w:space="0" w:color="000000"/>
              <w:left w:val="single" w:sz="4" w:space="0" w:color="000000"/>
              <w:bottom w:val="single" w:sz="4" w:space="0" w:color="000000"/>
              <w:right w:val="single" w:sz="4" w:space="0" w:color="000000"/>
            </w:tcBorders>
          </w:tcPr>
          <w:p w:rsidR="00730CA2" w:rsidRPr="002C5CD1" w:rsidRDefault="00730CA2" w:rsidP="00826360">
            <w:pPr>
              <w:spacing w:line="276" w:lineRule="auto"/>
              <w:rPr>
                <w:i/>
                <w:lang w:bidi="hi-IN"/>
              </w:rPr>
            </w:pPr>
            <w:r w:rsidRPr="002C5CD1">
              <w:rPr>
                <w:i/>
                <w:lang w:bidi="hi-IN"/>
              </w:rPr>
              <w:t>Between 18 to 27 years</w:t>
            </w:r>
          </w:p>
        </w:tc>
      </w:tr>
      <w:tr w:rsidR="00730CA2" w:rsidRPr="00B4703E" w:rsidTr="00DD22F9">
        <w:trPr>
          <w:trHeight w:val="301"/>
          <w:jc w:val="center"/>
        </w:trPr>
        <w:tc>
          <w:tcPr>
            <w:tcW w:w="0" w:type="auto"/>
            <w:tcBorders>
              <w:left w:val="single" w:sz="4" w:space="0" w:color="000000"/>
              <w:right w:val="single" w:sz="4" w:space="0" w:color="000000"/>
            </w:tcBorders>
            <w:vAlign w:val="center"/>
          </w:tcPr>
          <w:p w:rsidR="00730CA2" w:rsidRPr="00B4703E" w:rsidRDefault="00730CA2" w:rsidP="007B4E36">
            <w:pPr>
              <w:rPr>
                <w:b/>
                <w:bCs/>
              </w:rPr>
            </w:pPr>
          </w:p>
        </w:tc>
        <w:tc>
          <w:tcPr>
            <w:tcW w:w="2675" w:type="dxa"/>
            <w:tcBorders>
              <w:top w:val="single" w:sz="4" w:space="0" w:color="000000"/>
              <w:left w:val="single" w:sz="4" w:space="0" w:color="000000"/>
              <w:bottom w:val="single" w:sz="4" w:space="0" w:color="000000"/>
              <w:right w:val="single" w:sz="4" w:space="0" w:color="000000"/>
            </w:tcBorders>
          </w:tcPr>
          <w:p w:rsidR="00730CA2" w:rsidRPr="00B4703E" w:rsidRDefault="00730CA2" w:rsidP="007B4E36">
            <w:pPr>
              <w:rPr>
                <w:b/>
                <w:bCs/>
              </w:rPr>
            </w:pPr>
            <w:r w:rsidRPr="00B4703E">
              <w:rPr>
                <w:b/>
                <w:lang w:bidi="hi-IN"/>
              </w:rPr>
              <w:t>QUALIFICATIONS &amp; EXPERIENCE</w:t>
            </w:r>
            <w:r w:rsidRPr="00B4703E">
              <w:rPr>
                <w:lang w:bidi="hi-IN"/>
              </w:rPr>
              <w:t>:</w:t>
            </w:r>
          </w:p>
        </w:tc>
        <w:tc>
          <w:tcPr>
            <w:tcW w:w="7525" w:type="dxa"/>
            <w:tcBorders>
              <w:top w:val="single" w:sz="4" w:space="0" w:color="000000"/>
              <w:left w:val="single" w:sz="4" w:space="0" w:color="000000"/>
              <w:bottom w:val="single" w:sz="4" w:space="0" w:color="000000"/>
              <w:right w:val="single" w:sz="4" w:space="0" w:color="000000"/>
            </w:tcBorders>
          </w:tcPr>
          <w:p w:rsidR="00730CA2" w:rsidRPr="002C5CD1" w:rsidRDefault="00730CA2" w:rsidP="00826360">
            <w:pPr>
              <w:spacing w:line="276" w:lineRule="auto"/>
              <w:jc w:val="both"/>
              <w:rPr>
                <w:b/>
                <w:u w:val="single"/>
                <w:lang w:val="en-GB" w:bidi="hi-IN"/>
              </w:rPr>
            </w:pPr>
            <w:r w:rsidRPr="002C5CD1">
              <w:rPr>
                <w:b/>
                <w:u w:val="single"/>
                <w:lang w:val="en-GB" w:bidi="hi-IN"/>
              </w:rPr>
              <w:t>ESSENTIAL:</w:t>
            </w:r>
          </w:p>
          <w:p w:rsidR="00730CA2" w:rsidRPr="002C5CD1" w:rsidRDefault="00730CA2" w:rsidP="00826360">
            <w:pPr>
              <w:pStyle w:val="ListParagraph"/>
              <w:numPr>
                <w:ilvl w:val="0"/>
                <w:numId w:val="29"/>
              </w:numPr>
              <w:spacing w:after="0"/>
              <w:jc w:val="both"/>
              <w:rPr>
                <w:rFonts w:ascii="Times New Roman" w:hAnsi="Times New Roman" w:cs="Times New Roman"/>
                <w:bCs/>
                <w:sz w:val="24"/>
                <w:szCs w:val="24"/>
                <w:lang w:val="en-GB" w:bidi="hi-IN"/>
              </w:rPr>
            </w:pPr>
            <w:r w:rsidRPr="002C5CD1">
              <w:rPr>
                <w:rFonts w:ascii="Times New Roman" w:hAnsi="Times New Roman" w:cs="Times New Roman"/>
                <w:bCs/>
                <w:sz w:val="24"/>
                <w:szCs w:val="24"/>
                <w:lang w:val="en-GB" w:bidi="hi-IN"/>
              </w:rPr>
              <w:t>Bachelor’s Degree from recognized university.</w:t>
            </w:r>
          </w:p>
          <w:p w:rsidR="00730CA2" w:rsidRPr="002C5CD1" w:rsidRDefault="00730CA2" w:rsidP="00826360">
            <w:pPr>
              <w:pStyle w:val="ListParagraph"/>
              <w:numPr>
                <w:ilvl w:val="0"/>
                <w:numId w:val="29"/>
              </w:numPr>
              <w:spacing w:after="0"/>
              <w:jc w:val="both"/>
              <w:rPr>
                <w:rFonts w:ascii="Times New Roman" w:hAnsi="Times New Roman" w:cs="Times New Roman"/>
                <w:bCs/>
                <w:sz w:val="24"/>
                <w:szCs w:val="24"/>
                <w:lang w:val="en-GB" w:bidi="hi-IN"/>
              </w:rPr>
            </w:pPr>
            <w:r w:rsidRPr="002C5CD1">
              <w:rPr>
                <w:rFonts w:ascii="Times New Roman" w:hAnsi="Times New Roman" w:cs="Times New Roman"/>
                <w:bCs/>
                <w:sz w:val="24"/>
                <w:szCs w:val="24"/>
                <w:lang w:val="en-GB" w:bidi="hi-IN"/>
              </w:rPr>
              <w:t>Must possess at least Lower typing c</w:t>
            </w:r>
            <w:r w:rsidR="002F21CF">
              <w:rPr>
                <w:rFonts w:ascii="Times New Roman" w:hAnsi="Times New Roman" w:cs="Times New Roman"/>
                <w:bCs/>
                <w:sz w:val="24"/>
                <w:szCs w:val="24"/>
                <w:lang w:val="en-GB" w:bidi="hi-IN"/>
              </w:rPr>
              <w:t>ertificate in English from the State Board of Technical E</w:t>
            </w:r>
            <w:r w:rsidRPr="002C5CD1">
              <w:rPr>
                <w:rFonts w:ascii="Times New Roman" w:hAnsi="Times New Roman" w:cs="Times New Roman"/>
                <w:bCs/>
                <w:sz w:val="24"/>
                <w:szCs w:val="24"/>
                <w:lang w:val="en-GB" w:bidi="hi-IN"/>
              </w:rPr>
              <w:t>ducation</w:t>
            </w:r>
          </w:p>
          <w:p w:rsidR="00730CA2" w:rsidRPr="002C5CD1" w:rsidRDefault="00730CA2" w:rsidP="00826360">
            <w:pPr>
              <w:spacing w:line="276" w:lineRule="auto"/>
              <w:jc w:val="both"/>
              <w:rPr>
                <w:b/>
                <w:u w:val="single"/>
                <w:lang w:val="en-GB" w:bidi="hi-IN"/>
              </w:rPr>
            </w:pPr>
            <w:r w:rsidRPr="002C5CD1">
              <w:rPr>
                <w:b/>
                <w:u w:val="single"/>
                <w:lang w:val="en-GB" w:bidi="hi-IN"/>
              </w:rPr>
              <w:t>DESIRABLE:</w:t>
            </w:r>
          </w:p>
          <w:p w:rsidR="00730CA2" w:rsidRPr="002C5CD1" w:rsidRDefault="00730CA2" w:rsidP="00826360">
            <w:pPr>
              <w:numPr>
                <w:ilvl w:val="0"/>
                <w:numId w:val="30"/>
              </w:numPr>
              <w:spacing w:line="276" w:lineRule="auto"/>
              <w:ind w:left="790"/>
              <w:jc w:val="both"/>
              <w:rPr>
                <w:bCs/>
                <w:lang w:val="en-GB" w:bidi="hi-IN"/>
              </w:rPr>
            </w:pPr>
            <w:r w:rsidRPr="002C5CD1">
              <w:rPr>
                <w:bCs/>
                <w:lang w:val="en-GB" w:bidi="hi-IN"/>
              </w:rPr>
              <w:t>Diploma/Certificate in basic computer applications and data entry.</w:t>
            </w:r>
          </w:p>
          <w:p w:rsidR="00730CA2" w:rsidRPr="002C5CD1" w:rsidRDefault="0050499E" w:rsidP="0050499E">
            <w:pPr>
              <w:numPr>
                <w:ilvl w:val="0"/>
                <w:numId w:val="30"/>
              </w:numPr>
              <w:spacing w:line="276" w:lineRule="auto"/>
              <w:ind w:left="786"/>
              <w:jc w:val="both"/>
              <w:rPr>
                <w:bCs/>
                <w:lang w:val="en-GB" w:bidi="hi-IN"/>
              </w:rPr>
            </w:pPr>
            <w:r>
              <w:rPr>
                <w:bCs/>
                <w:lang w:val="en-GB" w:bidi="hi-IN"/>
              </w:rPr>
              <w:t>E</w:t>
            </w:r>
            <w:r w:rsidR="00730CA2" w:rsidRPr="002C5CD1">
              <w:rPr>
                <w:bCs/>
                <w:lang w:val="en-GB" w:bidi="hi-IN"/>
              </w:rPr>
              <w:t>xperience of at least one year preferably in Government offices in secretarial section / Accounts / Stores / Establishment / Staff office management branches.</w:t>
            </w:r>
          </w:p>
        </w:tc>
      </w:tr>
    </w:tbl>
    <w:p w:rsidR="00FF7721" w:rsidRDefault="00FF7721" w:rsidP="008577B8">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NOTE:</w:t>
      </w:r>
    </w:p>
    <w:p w:rsidR="008577B8" w:rsidRDefault="008577B8" w:rsidP="00FF7721">
      <w:pPr>
        <w:pStyle w:val="ListParagraph"/>
        <w:numPr>
          <w:ilvl w:val="3"/>
          <w:numId w:val="7"/>
        </w:numPr>
        <w:rPr>
          <w:rFonts w:ascii="Times New Roman" w:hAnsi="Times New Roman" w:cs="Times New Roman"/>
          <w:b/>
          <w:bCs/>
          <w:sz w:val="24"/>
          <w:szCs w:val="24"/>
        </w:rPr>
      </w:pPr>
      <w:r w:rsidRPr="00B4703E">
        <w:rPr>
          <w:rFonts w:ascii="Times New Roman" w:hAnsi="Times New Roman" w:cs="Times New Roman"/>
          <w:b/>
          <w:bCs/>
          <w:sz w:val="24"/>
          <w:szCs w:val="24"/>
        </w:rPr>
        <w:t>Rule of reservation is not applicable for candidates applying on deputation basis.</w:t>
      </w:r>
    </w:p>
    <w:p w:rsidR="00FF7721" w:rsidRPr="00B4703E" w:rsidRDefault="00FF7721" w:rsidP="00FF7721">
      <w:pPr>
        <w:pStyle w:val="ListParagraph"/>
        <w:numPr>
          <w:ilvl w:val="3"/>
          <w:numId w:val="7"/>
        </w:numPr>
        <w:rPr>
          <w:rFonts w:ascii="Times New Roman" w:hAnsi="Times New Roman" w:cs="Times New Roman"/>
          <w:b/>
          <w:bCs/>
          <w:sz w:val="24"/>
          <w:szCs w:val="24"/>
        </w:rPr>
      </w:pPr>
      <w:r>
        <w:rPr>
          <w:rFonts w:ascii="Times New Roman" w:hAnsi="Times New Roman" w:cs="Times New Roman"/>
          <w:b/>
          <w:bCs/>
          <w:sz w:val="24"/>
          <w:szCs w:val="24"/>
        </w:rPr>
        <w:t>Desirable qualification and experience will be invoked in the event of tie at the time of selection.</w:t>
      </w:r>
    </w:p>
    <w:p w:rsidR="009C0BE3" w:rsidRDefault="009C0BE3" w:rsidP="009C0BE3"/>
    <w:p w:rsidR="004E2948" w:rsidRDefault="004E2948" w:rsidP="009C0BE3"/>
    <w:p w:rsidR="004E2948" w:rsidRDefault="004E2948" w:rsidP="009C0BE3"/>
    <w:p w:rsidR="004E2948" w:rsidRDefault="004E2948" w:rsidP="009C0BE3"/>
    <w:p w:rsidR="004E2948" w:rsidRDefault="004E2948" w:rsidP="009C0BE3"/>
    <w:p w:rsidR="00A54BEA" w:rsidRDefault="00A54BEA" w:rsidP="00FB0D6B">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lastRenderedPageBreak/>
        <w:t>Age Limit :</w:t>
      </w:r>
    </w:p>
    <w:p w:rsidR="00A54BEA" w:rsidRPr="00E32A49" w:rsidRDefault="00A54BEA" w:rsidP="00A54BEA">
      <w:pPr>
        <w:numPr>
          <w:ilvl w:val="2"/>
          <w:numId w:val="1"/>
        </w:numPr>
        <w:spacing w:after="120"/>
        <w:ind w:right="-46"/>
        <w:jc w:val="both"/>
      </w:pPr>
      <w:r w:rsidRPr="00E32A49">
        <w:t>Relaxation of upper age limit in respect of reserved categories such as SC/ST/OBC/</w:t>
      </w:r>
      <w:proofErr w:type="spellStart"/>
      <w:r w:rsidRPr="00E32A49">
        <w:t>P</w:t>
      </w:r>
      <w:r w:rsidR="00FA7EE1">
        <w:t>wD</w:t>
      </w:r>
      <w:proofErr w:type="spellEnd"/>
      <w:r w:rsidRPr="00E32A49">
        <w:t>/Ex-servicemen etc</w:t>
      </w:r>
      <w:proofErr w:type="gramStart"/>
      <w:r w:rsidRPr="00E32A49">
        <w:t>.,</w:t>
      </w:r>
      <w:proofErr w:type="gramEnd"/>
      <w:r w:rsidRPr="00E32A49">
        <w:t xml:space="preserve"> shall be given as per Government of India guidelines/orders.  Age limit will be reckoned with reference to the closing date for receipt of the applications.</w:t>
      </w:r>
      <w:r w:rsidR="0050499E">
        <w:t xml:space="preserve"> Crucial date for determining the age limit of candidates for the posts will be 30 days from the</w:t>
      </w:r>
      <w:bookmarkStart w:id="0" w:name="_GoBack"/>
      <w:bookmarkEnd w:id="0"/>
      <w:r w:rsidR="0050499E">
        <w:t xml:space="preserve"> date of p</w:t>
      </w:r>
      <w:r w:rsidR="00017318">
        <w:t>ublishing advertisement in the Employment N</w:t>
      </w:r>
      <w:r w:rsidR="0050499E">
        <w:t>ews.</w:t>
      </w:r>
    </w:p>
    <w:p w:rsidR="00A54BEA" w:rsidRPr="00E32A49" w:rsidRDefault="00A54BEA" w:rsidP="00A54BEA">
      <w:pPr>
        <w:spacing w:after="120"/>
        <w:ind w:firstLine="360"/>
        <w:rPr>
          <w:rFonts w:eastAsia="Times New Roman"/>
          <w:u w:val="single"/>
          <w:lang w:eastAsia="en-IN"/>
        </w:rPr>
      </w:pPr>
      <w:r w:rsidRPr="00E32A49">
        <w:rPr>
          <w:rFonts w:eastAsia="Times New Roman"/>
          <w:u w:val="single"/>
          <w:lang w:eastAsia="en-IN"/>
        </w:rPr>
        <w:t>Indicative relaxation in age limit</w:t>
      </w:r>
    </w:p>
    <w:tbl>
      <w:tblPr>
        <w:tblStyle w:val="TableGrid"/>
        <w:tblW w:w="10278" w:type="dxa"/>
        <w:tblInd w:w="360" w:type="dxa"/>
        <w:tblLook w:val="04A0" w:firstRow="1" w:lastRow="0" w:firstColumn="1" w:lastColumn="0" w:noHBand="0" w:noVBand="1"/>
      </w:tblPr>
      <w:tblGrid>
        <w:gridCol w:w="3576"/>
        <w:gridCol w:w="6702"/>
      </w:tblGrid>
      <w:tr w:rsidR="00A54BEA" w:rsidRPr="00E32A49" w:rsidTr="003062C2">
        <w:tc>
          <w:tcPr>
            <w:tcW w:w="3576" w:type="dxa"/>
          </w:tcPr>
          <w:p w:rsidR="00A54BEA" w:rsidRPr="000F68B5" w:rsidRDefault="00A54BEA" w:rsidP="003062C2">
            <w:pPr>
              <w:spacing w:after="80"/>
              <w:ind w:left="360" w:hanging="360"/>
              <w:rPr>
                <w:rFonts w:eastAsia="Times New Roman" w:cs="Times New Roman"/>
                <w:b/>
                <w:sz w:val="22"/>
                <w:szCs w:val="22"/>
                <w:lang w:eastAsia="en-IN"/>
              </w:rPr>
            </w:pPr>
            <w:r w:rsidRPr="000F68B5">
              <w:rPr>
                <w:rFonts w:eastAsia="Times New Roman" w:cs="Times New Roman"/>
                <w:b/>
                <w:sz w:val="22"/>
                <w:szCs w:val="22"/>
                <w:lang w:eastAsia="en-IN"/>
              </w:rPr>
              <w:t>Category</w:t>
            </w:r>
          </w:p>
        </w:tc>
        <w:tc>
          <w:tcPr>
            <w:tcW w:w="6702" w:type="dxa"/>
          </w:tcPr>
          <w:p w:rsidR="00A54BEA" w:rsidRPr="000F68B5" w:rsidRDefault="00A54BEA" w:rsidP="003062C2">
            <w:pPr>
              <w:spacing w:after="80"/>
              <w:ind w:left="360" w:hanging="360"/>
              <w:rPr>
                <w:rFonts w:eastAsia="Times New Roman" w:cs="Times New Roman"/>
                <w:b/>
                <w:sz w:val="22"/>
                <w:szCs w:val="22"/>
                <w:lang w:eastAsia="en-IN"/>
              </w:rPr>
            </w:pPr>
            <w:r w:rsidRPr="000F68B5">
              <w:rPr>
                <w:rFonts w:eastAsia="Times New Roman" w:cs="Times New Roman"/>
                <w:b/>
                <w:sz w:val="22"/>
                <w:szCs w:val="22"/>
                <w:lang w:eastAsia="en-IN"/>
              </w:rPr>
              <w:t>Extent of Age relaxation</w:t>
            </w:r>
          </w:p>
        </w:tc>
      </w:tr>
      <w:tr w:rsidR="00A54BEA" w:rsidRPr="00E32A49" w:rsidTr="003062C2">
        <w:trPr>
          <w:trHeight w:val="503"/>
        </w:trPr>
        <w:tc>
          <w:tcPr>
            <w:tcW w:w="3576" w:type="dxa"/>
          </w:tcPr>
          <w:p w:rsidR="00A54BEA" w:rsidRPr="000F68B5" w:rsidRDefault="00A54BEA" w:rsidP="003062C2">
            <w:pPr>
              <w:spacing w:after="80"/>
              <w:ind w:left="90" w:right="-46"/>
              <w:jc w:val="both"/>
              <w:rPr>
                <w:rFonts w:cs="Times New Roman"/>
                <w:sz w:val="22"/>
                <w:szCs w:val="22"/>
              </w:rPr>
            </w:pPr>
            <w:r w:rsidRPr="000F68B5">
              <w:rPr>
                <w:rFonts w:cs="Times New Roman"/>
                <w:sz w:val="22"/>
                <w:szCs w:val="22"/>
              </w:rPr>
              <w:t>Schedule Caste/Schedule Tribe</w:t>
            </w:r>
          </w:p>
        </w:tc>
        <w:tc>
          <w:tcPr>
            <w:tcW w:w="6702" w:type="dxa"/>
          </w:tcPr>
          <w:p w:rsidR="00A54BEA" w:rsidRPr="000F68B5" w:rsidRDefault="00A54BEA" w:rsidP="003062C2">
            <w:pPr>
              <w:spacing w:after="80"/>
              <w:ind w:right="-46"/>
              <w:jc w:val="both"/>
              <w:rPr>
                <w:rFonts w:cs="Times New Roman"/>
                <w:sz w:val="22"/>
                <w:szCs w:val="22"/>
              </w:rPr>
            </w:pPr>
            <w:r w:rsidRPr="000F68B5">
              <w:rPr>
                <w:rFonts w:cs="Times New Roman"/>
                <w:sz w:val="22"/>
                <w:szCs w:val="22"/>
              </w:rPr>
              <w:t>5 years against reserved posts only.</w:t>
            </w:r>
          </w:p>
        </w:tc>
      </w:tr>
      <w:tr w:rsidR="00A54BEA" w:rsidRPr="00E32A49" w:rsidTr="003062C2">
        <w:tc>
          <w:tcPr>
            <w:tcW w:w="3576" w:type="dxa"/>
          </w:tcPr>
          <w:p w:rsidR="00A54BEA" w:rsidRPr="000F68B5" w:rsidRDefault="00A54BEA" w:rsidP="003062C2">
            <w:pPr>
              <w:spacing w:after="80"/>
              <w:ind w:left="90" w:right="-46"/>
              <w:jc w:val="both"/>
              <w:rPr>
                <w:rFonts w:cs="Times New Roman"/>
                <w:sz w:val="22"/>
                <w:szCs w:val="22"/>
              </w:rPr>
            </w:pPr>
            <w:r w:rsidRPr="000F68B5">
              <w:rPr>
                <w:rFonts w:cs="Times New Roman"/>
                <w:sz w:val="22"/>
                <w:szCs w:val="22"/>
              </w:rPr>
              <w:t>OBCs</w:t>
            </w:r>
          </w:p>
        </w:tc>
        <w:tc>
          <w:tcPr>
            <w:tcW w:w="6702" w:type="dxa"/>
          </w:tcPr>
          <w:p w:rsidR="00A54BEA" w:rsidRPr="000F68B5" w:rsidRDefault="00A54BEA" w:rsidP="003062C2">
            <w:pPr>
              <w:spacing w:after="80"/>
              <w:rPr>
                <w:rFonts w:eastAsia="Times New Roman" w:cs="Times New Roman"/>
                <w:sz w:val="22"/>
                <w:szCs w:val="22"/>
                <w:lang w:eastAsia="en-IN"/>
              </w:rPr>
            </w:pPr>
            <w:r w:rsidRPr="000F68B5">
              <w:rPr>
                <w:rFonts w:eastAsia="Times New Roman" w:cs="Times New Roman"/>
                <w:sz w:val="22"/>
                <w:szCs w:val="22"/>
                <w:lang w:eastAsia="en-IN"/>
              </w:rPr>
              <w:t>3 years against reserved posts only.</w:t>
            </w:r>
          </w:p>
        </w:tc>
      </w:tr>
      <w:tr w:rsidR="00A54BEA" w:rsidRPr="00E32A49" w:rsidTr="003062C2">
        <w:tc>
          <w:tcPr>
            <w:tcW w:w="3576" w:type="dxa"/>
          </w:tcPr>
          <w:p w:rsidR="00A54BEA" w:rsidRPr="000F68B5" w:rsidRDefault="00A54BEA" w:rsidP="003062C2">
            <w:pPr>
              <w:spacing w:after="80"/>
              <w:ind w:left="90"/>
              <w:rPr>
                <w:rFonts w:eastAsia="Times New Roman" w:cs="Times New Roman"/>
                <w:sz w:val="22"/>
                <w:szCs w:val="22"/>
                <w:lang w:eastAsia="en-IN"/>
              </w:rPr>
            </w:pPr>
            <w:proofErr w:type="spellStart"/>
            <w:r w:rsidRPr="000F68B5">
              <w:rPr>
                <w:rFonts w:eastAsia="Times New Roman" w:cs="Times New Roman"/>
                <w:sz w:val="22"/>
                <w:szCs w:val="22"/>
                <w:lang w:eastAsia="en-IN"/>
              </w:rPr>
              <w:t>PwD</w:t>
            </w:r>
            <w:proofErr w:type="spellEnd"/>
            <w:r w:rsidRPr="000F68B5">
              <w:rPr>
                <w:rFonts w:eastAsia="Times New Roman" w:cs="Times New Roman"/>
                <w:sz w:val="22"/>
                <w:szCs w:val="22"/>
                <w:lang w:eastAsia="en-IN"/>
              </w:rPr>
              <w:t xml:space="preserve"> with minimum 40% </w:t>
            </w:r>
          </w:p>
          <w:p w:rsidR="00A54BEA" w:rsidRPr="000F68B5" w:rsidRDefault="00A54BEA" w:rsidP="003062C2">
            <w:pPr>
              <w:spacing w:after="80"/>
              <w:ind w:left="90"/>
              <w:rPr>
                <w:rFonts w:eastAsia="Times New Roman" w:cs="Times New Roman"/>
                <w:sz w:val="22"/>
                <w:szCs w:val="22"/>
                <w:lang w:eastAsia="en-IN"/>
              </w:rPr>
            </w:pPr>
            <w:r w:rsidRPr="000F68B5">
              <w:rPr>
                <w:rFonts w:eastAsia="Times New Roman" w:cs="Times New Roman"/>
                <w:sz w:val="22"/>
                <w:szCs w:val="22"/>
                <w:lang w:eastAsia="en-IN"/>
              </w:rPr>
              <w:t>disability</w:t>
            </w:r>
          </w:p>
          <w:p w:rsidR="00A54BEA" w:rsidRPr="000F68B5" w:rsidRDefault="00A54BEA" w:rsidP="003062C2">
            <w:pPr>
              <w:spacing w:after="80"/>
              <w:ind w:left="90" w:right="-46"/>
              <w:jc w:val="both"/>
              <w:rPr>
                <w:rFonts w:cs="Times New Roman"/>
                <w:sz w:val="22"/>
                <w:szCs w:val="22"/>
              </w:rPr>
            </w:pPr>
          </w:p>
        </w:tc>
        <w:tc>
          <w:tcPr>
            <w:tcW w:w="6702" w:type="dxa"/>
          </w:tcPr>
          <w:p w:rsidR="00A54BEA" w:rsidRPr="000F68B5" w:rsidRDefault="00A54BEA" w:rsidP="003062C2">
            <w:pPr>
              <w:spacing w:after="80"/>
              <w:jc w:val="both"/>
              <w:rPr>
                <w:rFonts w:eastAsia="Times New Roman" w:cs="Times New Roman"/>
                <w:sz w:val="22"/>
                <w:szCs w:val="22"/>
                <w:lang w:eastAsia="en-IN"/>
              </w:rPr>
            </w:pPr>
            <w:r w:rsidRPr="000F68B5">
              <w:rPr>
                <w:rFonts w:eastAsia="Times New Roman" w:cs="Times New Roman"/>
                <w:sz w:val="22"/>
                <w:szCs w:val="22"/>
                <w:lang w:eastAsia="en-IN"/>
              </w:rPr>
              <w:t>10 years (15 years for SC/ST, 13 years for OBCs) in case of direct recruitment to Group C posts.</w:t>
            </w:r>
          </w:p>
          <w:p w:rsidR="00A54BEA" w:rsidRPr="000F68B5" w:rsidRDefault="00A54BEA" w:rsidP="003062C2">
            <w:pPr>
              <w:spacing w:after="80"/>
              <w:jc w:val="both"/>
              <w:rPr>
                <w:rFonts w:eastAsia="Times New Roman" w:cs="Times New Roman"/>
                <w:sz w:val="22"/>
                <w:szCs w:val="22"/>
                <w:lang w:eastAsia="en-IN"/>
              </w:rPr>
            </w:pPr>
            <w:r w:rsidRPr="000F68B5">
              <w:rPr>
                <w:rFonts w:eastAsia="Times New Roman" w:cs="Times New Roman"/>
                <w:sz w:val="22"/>
                <w:szCs w:val="22"/>
                <w:lang w:eastAsia="en-IN"/>
              </w:rPr>
              <w:t>5 years (10 years for SCs/STs and 8 years for OBCs) in case of direct recruitment to Group A &amp; B posts.</w:t>
            </w:r>
          </w:p>
          <w:p w:rsidR="00A54BEA" w:rsidRPr="000F68B5" w:rsidRDefault="00A54BEA" w:rsidP="003062C2">
            <w:pPr>
              <w:spacing w:after="80"/>
              <w:jc w:val="both"/>
              <w:rPr>
                <w:rFonts w:eastAsia="Times New Roman" w:cs="Times New Roman"/>
                <w:sz w:val="22"/>
                <w:szCs w:val="22"/>
                <w:lang w:eastAsia="en-IN"/>
              </w:rPr>
            </w:pPr>
            <w:r w:rsidRPr="000F68B5">
              <w:rPr>
                <w:rFonts w:eastAsia="Times New Roman" w:cs="Times New Roman"/>
                <w:sz w:val="22"/>
                <w:szCs w:val="22"/>
                <w:lang w:eastAsia="en-IN"/>
              </w:rPr>
              <w:t>Subject to maximum age not exceeding 56 years on the last date for receipt of applications.</w:t>
            </w:r>
          </w:p>
        </w:tc>
      </w:tr>
      <w:tr w:rsidR="00A54BEA" w:rsidRPr="00E32A49" w:rsidTr="003062C2">
        <w:tc>
          <w:tcPr>
            <w:tcW w:w="3576" w:type="dxa"/>
          </w:tcPr>
          <w:p w:rsidR="00A54BEA" w:rsidRPr="000F68B5" w:rsidRDefault="00A54BEA" w:rsidP="003062C2">
            <w:pPr>
              <w:spacing w:after="80"/>
              <w:ind w:left="90"/>
              <w:rPr>
                <w:rFonts w:eastAsia="Times New Roman" w:cs="Times New Roman"/>
                <w:sz w:val="22"/>
                <w:szCs w:val="22"/>
                <w:lang w:eastAsia="en-IN"/>
              </w:rPr>
            </w:pPr>
            <w:r w:rsidRPr="000F68B5">
              <w:rPr>
                <w:rFonts w:cs="Times New Roman"/>
                <w:sz w:val="22"/>
                <w:szCs w:val="22"/>
              </w:rPr>
              <w:t>Central/ Govt. Servants</w:t>
            </w:r>
          </w:p>
        </w:tc>
        <w:tc>
          <w:tcPr>
            <w:tcW w:w="6702" w:type="dxa"/>
          </w:tcPr>
          <w:p w:rsidR="00A54BEA" w:rsidRPr="000F68B5" w:rsidRDefault="00A54BEA" w:rsidP="003062C2">
            <w:pPr>
              <w:spacing w:after="80"/>
              <w:jc w:val="both"/>
              <w:rPr>
                <w:rFonts w:cs="Times New Roman"/>
                <w:sz w:val="22"/>
                <w:szCs w:val="22"/>
              </w:rPr>
            </w:pPr>
            <w:r w:rsidRPr="000F68B5">
              <w:rPr>
                <w:rFonts w:cs="Times New Roman"/>
                <w:sz w:val="22"/>
                <w:szCs w:val="22"/>
              </w:rPr>
              <w:t>Up to 5 Years (as per GOI norms)</w:t>
            </w:r>
          </w:p>
          <w:p w:rsidR="00A54BEA" w:rsidRPr="000F68B5" w:rsidRDefault="00A54BEA" w:rsidP="003062C2">
            <w:pPr>
              <w:spacing w:after="80"/>
              <w:jc w:val="both"/>
              <w:rPr>
                <w:rFonts w:cs="Times New Roman"/>
                <w:sz w:val="22"/>
                <w:szCs w:val="22"/>
              </w:rPr>
            </w:pPr>
            <w:r w:rsidRPr="000F68B5">
              <w:rPr>
                <w:rFonts w:cs="Times New Roman"/>
                <w:sz w:val="22"/>
                <w:szCs w:val="22"/>
              </w:rPr>
              <w:t xml:space="preserve">(10 years for persons belonging to Scheduled Castes/Scheduled Tribes and 8 years for persons belonging to OBC’s in respect of the posts reserved for them) </w:t>
            </w:r>
          </w:p>
        </w:tc>
      </w:tr>
      <w:tr w:rsidR="00A54BEA" w:rsidRPr="00E32A49" w:rsidTr="003062C2">
        <w:tc>
          <w:tcPr>
            <w:tcW w:w="3576" w:type="dxa"/>
          </w:tcPr>
          <w:p w:rsidR="00A54BEA" w:rsidRPr="000F68B5" w:rsidRDefault="00A54BEA" w:rsidP="003062C2">
            <w:pPr>
              <w:spacing w:after="80"/>
              <w:ind w:left="90"/>
              <w:rPr>
                <w:rFonts w:eastAsia="Times New Roman" w:cs="Times New Roman"/>
                <w:sz w:val="22"/>
                <w:szCs w:val="22"/>
                <w:lang w:eastAsia="en-IN"/>
              </w:rPr>
            </w:pPr>
            <w:r w:rsidRPr="000F68B5">
              <w:rPr>
                <w:rFonts w:eastAsia="Times New Roman" w:cs="Times New Roman"/>
                <w:sz w:val="22"/>
                <w:szCs w:val="22"/>
                <w:lang w:eastAsia="en-IN"/>
              </w:rPr>
              <w:t>Ex- servicemen or any other category</w:t>
            </w:r>
          </w:p>
        </w:tc>
        <w:tc>
          <w:tcPr>
            <w:tcW w:w="6702" w:type="dxa"/>
          </w:tcPr>
          <w:p w:rsidR="00A54BEA" w:rsidRPr="000F68B5" w:rsidRDefault="00A54BEA" w:rsidP="003062C2">
            <w:pPr>
              <w:spacing w:after="80"/>
              <w:rPr>
                <w:rFonts w:eastAsia="Times New Roman" w:cs="Times New Roman"/>
                <w:sz w:val="22"/>
                <w:szCs w:val="22"/>
                <w:lang w:eastAsia="en-IN"/>
              </w:rPr>
            </w:pPr>
            <w:r w:rsidRPr="000F68B5">
              <w:rPr>
                <w:rFonts w:cs="Times New Roman"/>
                <w:sz w:val="22"/>
                <w:szCs w:val="22"/>
              </w:rPr>
              <w:t>As per Government of India norms.</w:t>
            </w:r>
          </w:p>
        </w:tc>
      </w:tr>
    </w:tbl>
    <w:p w:rsidR="00A54BEA" w:rsidRPr="00E32A49" w:rsidRDefault="00A54BEA" w:rsidP="00A54BEA">
      <w:pPr>
        <w:spacing w:after="120"/>
        <w:ind w:left="360" w:right="-46" w:hanging="360"/>
        <w:jc w:val="both"/>
      </w:pPr>
    </w:p>
    <w:p w:rsidR="00A54BEA" w:rsidRPr="00E32A49" w:rsidRDefault="00A54BEA" w:rsidP="00A54BEA">
      <w:pPr>
        <w:numPr>
          <w:ilvl w:val="2"/>
          <w:numId w:val="1"/>
        </w:numPr>
        <w:spacing w:after="120"/>
        <w:ind w:right="-46"/>
        <w:jc w:val="both"/>
      </w:pPr>
      <w:r w:rsidRPr="00E32A49">
        <w:t xml:space="preserve">The upper age limit is </w:t>
      </w:r>
      <w:proofErr w:type="spellStart"/>
      <w:r w:rsidRPr="00E32A49">
        <w:t>relaxable</w:t>
      </w:r>
      <w:proofErr w:type="spellEnd"/>
      <w:r w:rsidRPr="00E32A49">
        <w:t xml:space="preserve"> for SC/ST/OBC candidates in respect of vacancies which are reserved for them. SC/ST/OBC Candidates have to produce a caste certificate in GOI prescribed </w:t>
      </w:r>
      <w:proofErr w:type="spellStart"/>
      <w:r w:rsidRPr="00E32A49">
        <w:t>proforma</w:t>
      </w:r>
      <w:proofErr w:type="spellEnd"/>
      <w:r w:rsidRPr="00E32A49">
        <w:t xml:space="preserve"> issued by the Competent Authority for claiming age relaxation.  Copy of Caste certificate should be sent along with the application.</w:t>
      </w:r>
    </w:p>
    <w:p w:rsidR="00A54BEA" w:rsidRPr="00E32A49" w:rsidRDefault="00A54BEA" w:rsidP="00A54BEA">
      <w:pPr>
        <w:numPr>
          <w:ilvl w:val="2"/>
          <w:numId w:val="1"/>
        </w:numPr>
        <w:spacing w:after="120"/>
        <w:ind w:right="-46"/>
        <w:jc w:val="both"/>
      </w:pPr>
      <w:r w:rsidRPr="00E32A49">
        <w:rPr>
          <w:b/>
          <w:bCs/>
        </w:rPr>
        <w:t>For OBC:</w:t>
      </w:r>
      <w:r w:rsidRPr="00E32A49">
        <w:t xml:space="preserve"> If you belong to ‘Creamy Layer’, you are not eligible for consideration against posts reserved for OBC and therefore you may apply against UR posts. OBC certificate should have been issued on a date within 2 (two) years of the last date for receipt of application as stated in the advertisement. If you claim OBC and attach BC/MBC or any other certificate other than a valid OBC certificate (in GOI format), your application will be summarily rejected.</w:t>
      </w:r>
    </w:p>
    <w:p w:rsidR="00A54BEA" w:rsidRPr="00E32A49" w:rsidRDefault="00A54BEA" w:rsidP="00A54BEA">
      <w:pPr>
        <w:numPr>
          <w:ilvl w:val="2"/>
          <w:numId w:val="1"/>
        </w:numPr>
        <w:spacing w:after="120"/>
        <w:ind w:right="-46"/>
        <w:jc w:val="both"/>
      </w:pPr>
      <w:r w:rsidRPr="00E32A49">
        <w:rPr>
          <w:b/>
          <w:bCs/>
        </w:rPr>
        <w:t xml:space="preserve">For </w:t>
      </w:r>
      <w:proofErr w:type="spellStart"/>
      <w:r w:rsidRPr="00E32A49">
        <w:rPr>
          <w:b/>
          <w:bCs/>
        </w:rPr>
        <w:t>PwD</w:t>
      </w:r>
      <w:proofErr w:type="spellEnd"/>
      <w:r w:rsidRPr="00E32A49">
        <w:rPr>
          <w:b/>
          <w:bCs/>
        </w:rPr>
        <w:t xml:space="preserve">: </w:t>
      </w:r>
      <w:r w:rsidRPr="00E32A49">
        <w:t>The age concession to the persons with disabilities shall be admissible irrespective of whether the post is reserved for persons with disabilities or not, provided the post identified</w:t>
      </w:r>
      <w:r w:rsidR="0050499E">
        <w:t xml:space="preserve"> </w:t>
      </w:r>
      <w:r w:rsidR="0050499E" w:rsidRPr="00E32A49">
        <w:t>is</w:t>
      </w:r>
      <w:r w:rsidRPr="00E32A49">
        <w:t xml:space="preserve"> suitable for the relevant category of disability.   </w:t>
      </w:r>
    </w:p>
    <w:p w:rsidR="00A54BEA" w:rsidRPr="00E32A49" w:rsidRDefault="00A54BEA" w:rsidP="00A54BEA">
      <w:pPr>
        <w:spacing w:after="120"/>
        <w:ind w:left="567" w:right="-46"/>
        <w:jc w:val="both"/>
      </w:pPr>
      <w:r w:rsidRPr="00E32A49">
        <w:t xml:space="preserve">A person who wants to avail of benefit of age concession under </w:t>
      </w:r>
      <w:proofErr w:type="spellStart"/>
      <w:r w:rsidRPr="00E32A49">
        <w:t>PwD</w:t>
      </w:r>
      <w:proofErr w:type="spellEnd"/>
      <w:r w:rsidRPr="00E32A49">
        <w:t xml:space="preserve"> would have to submit a Disability Certificate issued by a Competent Authority.  If a person with disability is entitled to age concession by virtue of being a Central Government employee, concession to him/her will be admissible either as a ‘person with disability’ or as a ‘Central Government employee’ whichever may be more beneficial to him/her.</w:t>
      </w:r>
    </w:p>
    <w:p w:rsidR="00A54BEA" w:rsidRPr="00E32A49" w:rsidRDefault="00A54BEA" w:rsidP="00A54BEA">
      <w:pPr>
        <w:spacing w:after="120"/>
        <w:ind w:left="567" w:right="-46"/>
        <w:jc w:val="both"/>
        <w:rPr>
          <w:sz w:val="23"/>
          <w:szCs w:val="23"/>
        </w:rPr>
      </w:pPr>
      <w:r w:rsidRPr="00E32A49">
        <w:t xml:space="preserve">The Competent Authority to issue </w:t>
      </w:r>
      <w:r w:rsidR="00E579CE">
        <w:t xml:space="preserve">Disability </w:t>
      </w:r>
      <w:r w:rsidRPr="00E32A49">
        <w:t xml:space="preserve">certificate shall be a Medical Board duly constituted by the Central or a State Government. The Central/ State Government may constitute Medical </w:t>
      </w:r>
      <w:r w:rsidRPr="00E32A49">
        <w:rPr>
          <w:sz w:val="23"/>
          <w:szCs w:val="23"/>
        </w:rPr>
        <w:t xml:space="preserve">Board(s) consisting of at least three members out of which at least one shall be a specialist in the particular field for assessing Locomotor/ Cerebral / Visual / Hearing disability, as the case may be. </w:t>
      </w:r>
    </w:p>
    <w:p w:rsidR="00A54BEA" w:rsidRPr="00E32A49" w:rsidRDefault="00A54BEA" w:rsidP="00A54BEA">
      <w:pPr>
        <w:spacing w:after="120"/>
        <w:ind w:left="567" w:right="-46"/>
        <w:jc w:val="both"/>
        <w:rPr>
          <w:sz w:val="23"/>
          <w:szCs w:val="23"/>
        </w:rPr>
      </w:pPr>
      <w:r w:rsidRPr="00E32A49">
        <w:rPr>
          <w:sz w:val="23"/>
          <w:szCs w:val="23"/>
        </w:rPr>
        <w:t xml:space="preserve">The definition of different categories of disabilities, for the purpose of age relaxation, will be same as given in </w:t>
      </w:r>
      <w:proofErr w:type="spellStart"/>
      <w:r w:rsidRPr="00E32A49">
        <w:rPr>
          <w:sz w:val="23"/>
          <w:szCs w:val="23"/>
        </w:rPr>
        <w:t>DoP&amp;T’s</w:t>
      </w:r>
      <w:proofErr w:type="spellEnd"/>
      <w:r w:rsidRPr="00E32A49">
        <w:rPr>
          <w:sz w:val="23"/>
          <w:szCs w:val="23"/>
        </w:rPr>
        <w:t xml:space="preserve"> OM No. 36035/3/2004-Estt(Reservation) dated 29th December 2005 or as amended from time to time.</w:t>
      </w:r>
    </w:p>
    <w:p w:rsidR="00A54BEA" w:rsidRPr="00E32A49" w:rsidRDefault="00A54BEA" w:rsidP="00A54BEA">
      <w:pPr>
        <w:numPr>
          <w:ilvl w:val="2"/>
          <w:numId w:val="1"/>
        </w:numPr>
        <w:spacing w:after="120"/>
        <w:ind w:right="-46"/>
        <w:jc w:val="both"/>
        <w:rPr>
          <w:sz w:val="23"/>
          <w:szCs w:val="23"/>
        </w:rPr>
      </w:pPr>
      <w:r w:rsidRPr="00E32A49">
        <w:rPr>
          <w:b/>
          <w:bCs/>
          <w:sz w:val="23"/>
          <w:szCs w:val="23"/>
        </w:rPr>
        <w:lastRenderedPageBreak/>
        <w:t>For Central/Govt. Servants:</w:t>
      </w:r>
      <w:r w:rsidRPr="00E32A49">
        <w:rPr>
          <w:sz w:val="23"/>
          <w:szCs w:val="23"/>
        </w:rPr>
        <w:t xml:space="preserve"> A candidate claiming to belong to the category of Central Government servant and seeking age relaxation would be required to produce a Certificate issued after the date of advertisement from his/her Employer on the Office letter head to the effect that he/she is a regularly appointed Central Government Servant serving continuously for more than 3 years in the Government and not on casual/</w:t>
      </w:r>
      <w:proofErr w:type="spellStart"/>
      <w:r w:rsidRPr="00E32A49">
        <w:rPr>
          <w:sz w:val="23"/>
          <w:szCs w:val="23"/>
        </w:rPr>
        <w:t>adhoc</w:t>
      </w:r>
      <w:proofErr w:type="spellEnd"/>
      <w:r w:rsidRPr="00E32A49">
        <w:rPr>
          <w:sz w:val="23"/>
          <w:szCs w:val="23"/>
        </w:rPr>
        <w:t xml:space="preserve">/daily wages/hourly paid/contract basis employee. </w:t>
      </w:r>
    </w:p>
    <w:p w:rsidR="00A54BEA" w:rsidRPr="00E32A49" w:rsidRDefault="00A54BEA" w:rsidP="00A54BEA">
      <w:pPr>
        <w:spacing w:after="120"/>
        <w:ind w:left="567" w:right="-46"/>
        <w:jc w:val="both"/>
        <w:rPr>
          <w:sz w:val="23"/>
          <w:szCs w:val="23"/>
        </w:rPr>
      </w:pPr>
      <w:r w:rsidRPr="00E32A49">
        <w:rPr>
          <w:sz w:val="23"/>
          <w:szCs w:val="23"/>
        </w:rPr>
        <w:t xml:space="preserve">The age relaxation will be admissible to such of the Government servants as are working in posts which are in the same line or allied cadres and where a relationship could be established that the service already rendered in a particular post will be useful for the efficient discharge of the duties of the post(s) recruitment to which has been advertised. </w:t>
      </w:r>
    </w:p>
    <w:p w:rsidR="00A54BEA" w:rsidRDefault="00A54BEA" w:rsidP="00A54BEA">
      <w:pPr>
        <w:pStyle w:val="NoSpacing"/>
        <w:ind w:left="360"/>
        <w:rPr>
          <w:rFonts w:ascii="Times New Roman" w:hAnsi="Times New Roman" w:cs="Times New Roman"/>
          <w:b/>
          <w:sz w:val="24"/>
          <w:szCs w:val="24"/>
        </w:rPr>
      </w:pPr>
    </w:p>
    <w:p w:rsidR="00A54BEA" w:rsidRDefault="00A54BEA" w:rsidP="00FB0D6B">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 Closing Date :</w:t>
      </w:r>
    </w:p>
    <w:p w:rsidR="00A54BEA" w:rsidRDefault="00A54BEA" w:rsidP="003C0ACA">
      <w:pPr>
        <w:pStyle w:val="NoSpacing"/>
        <w:ind w:left="360"/>
        <w:jc w:val="both"/>
        <w:rPr>
          <w:rFonts w:ascii="Times New Roman" w:hAnsi="Times New Roman" w:cs="Times New Roman"/>
          <w:bCs/>
          <w:sz w:val="24"/>
          <w:szCs w:val="24"/>
        </w:rPr>
      </w:pPr>
      <w:r w:rsidRPr="003C0ACA">
        <w:rPr>
          <w:rFonts w:ascii="Times New Roman" w:hAnsi="Times New Roman" w:cs="Times New Roman"/>
          <w:bCs/>
          <w:sz w:val="24"/>
          <w:szCs w:val="24"/>
        </w:rPr>
        <w:t>The closing date for receipt of applications in NIPHM shall be 30 days from the date of publication of advertisement in Employment Newspaper</w:t>
      </w:r>
      <w:r w:rsidR="003C0ACA" w:rsidRPr="003C0ACA">
        <w:rPr>
          <w:rFonts w:ascii="Times New Roman" w:hAnsi="Times New Roman" w:cs="Times New Roman"/>
          <w:bCs/>
          <w:sz w:val="24"/>
          <w:szCs w:val="24"/>
        </w:rPr>
        <w:t xml:space="preserve">. For applications posted from abroad / notified remote areas, (Andaman and Nicobar Islands, </w:t>
      </w:r>
      <w:proofErr w:type="spellStart"/>
      <w:r w:rsidR="003C0ACA" w:rsidRPr="003C0ACA">
        <w:rPr>
          <w:rFonts w:ascii="Times New Roman" w:hAnsi="Times New Roman" w:cs="Times New Roman"/>
          <w:bCs/>
          <w:sz w:val="24"/>
          <w:szCs w:val="24"/>
        </w:rPr>
        <w:t>Lakshdweep</w:t>
      </w:r>
      <w:proofErr w:type="spellEnd"/>
      <w:r w:rsidR="003C0ACA" w:rsidRPr="003C0ACA">
        <w:rPr>
          <w:rFonts w:ascii="Times New Roman" w:hAnsi="Times New Roman" w:cs="Times New Roman"/>
          <w:bCs/>
          <w:sz w:val="24"/>
          <w:szCs w:val="24"/>
        </w:rPr>
        <w:t xml:space="preserve">, Minicoy and Amindivi islands, States/Union Territories in the North-Eastern Region, </w:t>
      </w:r>
      <w:proofErr w:type="spellStart"/>
      <w:r w:rsidR="003C0ACA" w:rsidRPr="003C0ACA">
        <w:rPr>
          <w:rFonts w:ascii="Times New Roman" w:hAnsi="Times New Roman" w:cs="Times New Roman"/>
          <w:bCs/>
          <w:sz w:val="24"/>
          <w:szCs w:val="24"/>
        </w:rPr>
        <w:t>Ladakh</w:t>
      </w:r>
      <w:proofErr w:type="spellEnd"/>
      <w:r w:rsidR="003C0ACA" w:rsidRPr="003C0ACA">
        <w:rPr>
          <w:rFonts w:ascii="Times New Roman" w:hAnsi="Times New Roman" w:cs="Times New Roman"/>
          <w:bCs/>
          <w:sz w:val="24"/>
          <w:szCs w:val="24"/>
        </w:rPr>
        <w:t xml:space="preserve"> Divisions of J &amp; K State, Sikkim, </w:t>
      </w:r>
      <w:proofErr w:type="spellStart"/>
      <w:r w:rsidR="003C0ACA" w:rsidRPr="003C0ACA">
        <w:rPr>
          <w:rFonts w:ascii="Times New Roman" w:hAnsi="Times New Roman" w:cs="Times New Roman"/>
          <w:bCs/>
          <w:sz w:val="24"/>
          <w:szCs w:val="24"/>
        </w:rPr>
        <w:t>Pangi</w:t>
      </w:r>
      <w:proofErr w:type="spellEnd"/>
      <w:r w:rsidR="003C0ACA" w:rsidRPr="003C0ACA">
        <w:rPr>
          <w:rFonts w:ascii="Times New Roman" w:hAnsi="Times New Roman" w:cs="Times New Roman"/>
          <w:bCs/>
          <w:sz w:val="24"/>
          <w:szCs w:val="24"/>
        </w:rPr>
        <w:t xml:space="preserve">, Sub-division of </w:t>
      </w:r>
      <w:proofErr w:type="spellStart"/>
      <w:r w:rsidR="003C0ACA" w:rsidRPr="003C0ACA">
        <w:rPr>
          <w:rFonts w:ascii="Times New Roman" w:hAnsi="Times New Roman" w:cs="Times New Roman"/>
          <w:bCs/>
          <w:sz w:val="24"/>
          <w:szCs w:val="24"/>
        </w:rPr>
        <w:t>Chamba</w:t>
      </w:r>
      <w:proofErr w:type="spellEnd"/>
      <w:r w:rsidR="003C0ACA" w:rsidRPr="003C0ACA">
        <w:rPr>
          <w:rFonts w:ascii="Times New Roman" w:hAnsi="Times New Roman" w:cs="Times New Roman"/>
          <w:bCs/>
          <w:sz w:val="24"/>
          <w:szCs w:val="24"/>
        </w:rPr>
        <w:t xml:space="preserve">, </w:t>
      </w:r>
      <w:proofErr w:type="spellStart"/>
      <w:r w:rsidR="003C0ACA" w:rsidRPr="003C0ACA">
        <w:rPr>
          <w:rFonts w:ascii="Times New Roman" w:hAnsi="Times New Roman" w:cs="Times New Roman"/>
          <w:bCs/>
          <w:sz w:val="24"/>
          <w:szCs w:val="24"/>
        </w:rPr>
        <w:t>Lahul</w:t>
      </w:r>
      <w:proofErr w:type="spellEnd"/>
      <w:r w:rsidR="003C0ACA" w:rsidRPr="003C0ACA">
        <w:rPr>
          <w:rFonts w:ascii="Times New Roman" w:hAnsi="Times New Roman" w:cs="Times New Roman"/>
          <w:bCs/>
          <w:sz w:val="24"/>
          <w:szCs w:val="24"/>
        </w:rPr>
        <w:t xml:space="preserve"> and </w:t>
      </w:r>
      <w:proofErr w:type="spellStart"/>
      <w:r w:rsidR="003C0ACA" w:rsidRPr="003C0ACA">
        <w:rPr>
          <w:rFonts w:ascii="Times New Roman" w:hAnsi="Times New Roman" w:cs="Times New Roman"/>
          <w:bCs/>
          <w:sz w:val="24"/>
          <w:szCs w:val="24"/>
        </w:rPr>
        <w:t>Spiti</w:t>
      </w:r>
      <w:proofErr w:type="spellEnd"/>
      <w:r w:rsidR="003C0ACA" w:rsidRPr="003C0ACA">
        <w:rPr>
          <w:rFonts w:ascii="Times New Roman" w:hAnsi="Times New Roman" w:cs="Times New Roman"/>
          <w:bCs/>
          <w:sz w:val="24"/>
          <w:szCs w:val="24"/>
        </w:rPr>
        <w:t xml:space="preserve"> Districts of Himachal Pradesh), the closing date will be 45 days from the date of publication of advertisement in Employment Newspaper</w:t>
      </w:r>
      <w:r w:rsidR="003C0ACA">
        <w:rPr>
          <w:rFonts w:ascii="Times New Roman" w:hAnsi="Times New Roman" w:cs="Times New Roman"/>
          <w:bCs/>
          <w:sz w:val="24"/>
          <w:szCs w:val="24"/>
        </w:rPr>
        <w:t>.</w:t>
      </w:r>
      <w:r w:rsidR="00D77321">
        <w:rPr>
          <w:rFonts w:ascii="Times New Roman" w:hAnsi="Times New Roman" w:cs="Times New Roman"/>
          <w:bCs/>
          <w:sz w:val="24"/>
          <w:szCs w:val="24"/>
        </w:rPr>
        <w:t xml:space="preserve"> Those who are in Government service should forward their application</w:t>
      </w:r>
      <w:r w:rsidR="00E579CE">
        <w:rPr>
          <w:rFonts w:ascii="Times New Roman" w:hAnsi="Times New Roman" w:cs="Times New Roman"/>
          <w:bCs/>
          <w:sz w:val="24"/>
          <w:szCs w:val="24"/>
        </w:rPr>
        <w:t xml:space="preserve"> through proper channel within 45</w:t>
      </w:r>
      <w:r w:rsidR="00D77321">
        <w:rPr>
          <w:rFonts w:ascii="Times New Roman" w:hAnsi="Times New Roman" w:cs="Times New Roman"/>
          <w:bCs/>
          <w:sz w:val="24"/>
          <w:szCs w:val="24"/>
        </w:rPr>
        <w:t xml:space="preserve"> days from the date of publication in Employment Newspaper.</w:t>
      </w:r>
    </w:p>
    <w:p w:rsidR="003C0ACA" w:rsidRDefault="003C0ACA" w:rsidP="003C0ACA">
      <w:pPr>
        <w:pStyle w:val="NoSpacing"/>
        <w:ind w:left="360"/>
        <w:jc w:val="both"/>
        <w:rPr>
          <w:rFonts w:ascii="Times New Roman" w:hAnsi="Times New Roman" w:cs="Times New Roman"/>
          <w:bCs/>
          <w:sz w:val="24"/>
          <w:szCs w:val="24"/>
        </w:rPr>
      </w:pPr>
    </w:p>
    <w:p w:rsidR="003C0ACA" w:rsidRDefault="00540A7E" w:rsidP="00FB0D6B">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Forwarding</w:t>
      </w:r>
      <w:r w:rsidR="003C0ACA">
        <w:rPr>
          <w:rFonts w:ascii="Times New Roman" w:hAnsi="Times New Roman" w:cs="Times New Roman"/>
          <w:b/>
          <w:sz w:val="24"/>
          <w:szCs w:val="24"/>
        </w:rPr>
        <w:t xml:space="preserve"> of applications “Through Proper Channel”</w:t>
      </w:r>
      <w:r w:rsidR="00E579CE">
        <w:rPr>
          <w:rFonts w:ascii="Times New Roman" w:hAnsi="Times New Roman" w:cs="Times New Roman"/>
          <w:b/>
          <w:sz w:val="24"/>
          <w:szCs w:val="24"/>
        </w:rPr>
        <w:t xml:space="preserve"> by in-service candidates</w:t>
      </w:r>
    </w:p>
    <w:p w:rsidR="003C0ACA" w:rsidRPr="003C0ACA" w:rsidRDefault="004F03F6" w:rsidP="00FB0D6B">
      <w:pPr>
        <w:pStyle w:val="NoSpacing"/>
        <w:numPr>
          <w:ilvl w:val="4"/>
          <w:numId w:val="10"/>
        </w:numPr>
        <w:jc w:val="both"/>
        <w:rPr>
          <w:rFonts w:ascii="Times New Roman" w:hAnsi="Times New Roman" w:cs="Times New Roman"/>
          <w:bCs/>
          <w:sz w:val="24"/>
          <w:szCs w:val="24"/>
        </w:rPr>
      </w:pPr>
      <w:r>
        <w:rPr>
          <w:rFonts w:ascii="Times New Roman" w:hAnsi="Times New Roman" w:cs="Times New Roman"/>
          <w:bCs/>
          <w:sz w:val="24"/>
          <w:szCs w:val="24"/>
        </w:rPr>
        <w:t xml:space="preserve">Candidates / applicants who are in government service should forward their application through proper channel. </w:t>
      </w:r>
      <w:r w:rsidR="003C0ACA" w:rsidRPr="003C0ACA">
        <w:rPr>
          <w:rFonts w:ascii="Times New Roman" w:hAnsi="Times New Roman" w:cs="Times New Roman"/>
          <w:bCs/>
          <w:sz w:val="24"/>
          <w:szCs w:val="24"/>
        </w:rPr>
        <w:t xml:space="preserve">It may be ensured by the applicant/candidate that his/her </w:t>
      </w:r>
      <w:r w:rsidR="00C43027">
        <w:rPr>
          <w:rFonts w:ascii="Times New Roman" w:hAnsi="Times New Roman" w:cs="Times New Roman"/>
          <w:bCs/>
          <w:sz w:val="24"/>
          <w:szCs w:val="24"/>
        </w:rPr>
        <w:t>application</w:t>
      </w:r>
      <w:r w:rsidR="003C0ACA" w:rsidRPr="003C0ACA">
        <w:rPr>
          <w:rFonts w:ascii="Times New Roman" w:hAnsi="Times New Roman" w:cs="Times New Roman"/>
          <w:bCs/>
          <w:sz w:val="24"/>
          <w:szCs w:val="24"/>
        </w:rPr>
        <w:t xml:space="preserve"> (Through Proper Channel), as forwarded by his/her parent office, reaches NIPHM office</w:t>
      </w:r>
      <w:r w:rsidR="008B089E">
        <w:rPr>
          <w:rFonts w:ascii="Times New Roman" w:hAnsi="Times New Roman" w:cs="Times New Roman"/>
          <w:bCs/>
          <w:sz w:val="24"/>
          <w:szCs w:val="24"/>
        </w:rPr>
        <w:t xml:space="preserve"> within 45 days from the date of publishing advertisement in the Employment News</w:t>
      </w:r>
      <w:r w:rsidR="003C0ACA" w:rsidRPr="003C0ACA">
        <w:rPr>
          <w:rFonts w:ascii="Times New Roman" w:hAnsi="Times New Roman" w:cs="Times New Roman"/>
          <w:bCs/>
          <w:sz w:val="24"/>
          <w:szCs w:val="24"/>
        </w:rPr>
        <w:t>.</w:t>
      </w:r>
      <w:r w:rsidR="0050493C">
        <w:rPr>
          <w:rFonts w:ascii="Times New Roman" w:hAnsi="Times New Roman" w:cs="Times New Roman"/>
          <w:bCs/>
          <w:sz w:val="24"/>
          <w:szCs w:val="24"/>
        </w:rPr>
        <w:t xml:space="preserve"> </w:t>
      </w:r>
      <w:r w:rsidR="00197013">
        <w:rPr>
          <w:rFonts w:ascii="Times New Roman" w:hAnsi="Times New Roman" w:cs="Times New Roman"/>
          <w:bCs/>
          <w:sz w:val="24"/>
          <w:szCs w:val="24"/>
        </w:rPr>
        <w:t xml:space="preserve">This extra time is given because in-service candidates have to send their application through proper channel. </w:t>
      </w:r>
      <w:r w:rsidR="0050493C">
        <w:rPr>
          <w:rFonts w:ascii="Times New Roman" w:hAnsi="Times New Roman" w:cs="Times New Roman"/>
          <w:bCs/>
          <w:sz w:val="24"/>
          <w:szCs w:val="24"/>
        </w:rPr>
        <w:t xml:space="preserve">However, an advance copy of the application may be submitted on or before the last date. </w:t>
      </w:r>
      <w:r>
        <w:rPr>
          <w:rFonts w:ascii="Times New Roman" w:hAnsi="Times New Roman" w:cs="Times New Roman"/>
          <w:bCs/>
          <w:sz w:val="24"/>
          <w:szCs w:val="24"/>
        </w:rPr>
        <w:t xml:space="preserve">Such advance copy will only be treated as an intimation of the application and </w:t>
      </w:r>
      <w:proofErr w:type="gramStart"/>
      <w:r>
        <w:rPr>
          <w:rFonts w:ascii="Times New Roman" w:hAnsi="Times New Roman" w:cs="Times New Roman"/>
          <w:bCs/>
          <w:sz w:val="24"/>
          <w:szCs w:val="24"/>
        </w:rPr>
        <w:t>only  the</w:t>
      </w:r>
      <w:proofErr w:type="gramEnd"/>
      <w:r>
        <w:rPr>
          <w:rFonts w:ascii="Times New Roman" w:hAnsi="Times New Roman" w:cs="Times New Roman"/>
          <w:bCs/>
          <w:sz w:val="24"/>
          <w:szCs w:val="24"/>
        </w:rPr>
        <w:t xml:space="preserve"> application received through proper channel within</w:t>
      </w:r>
      <w:r w:rsidR="00BD17E7">
        <w:rPr>
          <w:rFonts w:ascii="Times New Roman" w:hAnsi="Times New Roman" w:cs="Times New Roman"/>
          <w:bCs/>
          <w:sz w:val="24"/>
          <w:szCs w:val="24"/>
        </w:rPr>
        <w:t xml:space="preserve"> due date will be considered for</w:t>
      </w:r>
      <w:r>
        <w:rPr>
          <w:rFonts w:ascii="Times New Roman" w:hAnsi="Times New Roman" w:cs="Times New Roman"/>
          <w:bCs/>
          <w:sz w:val="24"/>
          <w:szCs w:val="24"/>
        </w:rPr>
        <w:t xml:space="preserve"> scrutiny and further selection process. </w:t>
      </w:r>
    </w:p>
    <w:p w:rsidR="003C0ACA" w:rsidRPr="003C0ACA" w:rsidRDefault="003C0ACA" w:rsidP="00FB0D6B">
      <w:pPr>
        <w:pStyle w:val="NoSpacing"/>
        <w:numPr>
          <w:ilvl w:val="4"/>
          <w:numId w:val="10"/>
        </w:numPr>
        <w:jc w:val="both"/>
        <w:rPr>
          <w:rFonts w:ascii="Times New Roman" w:hAnsi="Times New Roman" w:cs="Times New Roman"/>
          <w:bCs/>
          <w:sz w:val="24"/>
          <w:szCs w:val="24"/>
        </w:rPr>
      </w:pPr>
      <w:r w:rsidRPr="003C0ACA">
        <w:rPr>
          <w:rFonts w:ascii="Times New Roman" w:hAnsi="Times New Roman" w:cs="Times New Roman"/>
          <w:bCs/>
          <w:sz w:val="24"/>
          <w:szCs w:val="24"/>
        </w:rPr>
        <w:t>The candidate, who is on deputation / foreign service, should also get his/her application through proper channel forwarded through the office in which he/she is on deputation /foreign service in addition to the same being got for</w:t>
      </w:r>
      <w:r w:rsidR="00C43027">
        <w:rPr>
          <w:rFonts w:ascii="Times New Roman" w:hAnsi="Times New Roman" w:cs="Times New Roman"/>
          <w:bCs/>
          <w:sz w:val="24"/>
          <w:szCs w:val="24"/>
        </w:rPr>
        <w:t>warded by his/her parent office / Department</w:t>
      </w:r>
      <w:r w:rsidRPr="003C0ACA">
        <w:rPr>
          <w:rFonts w:ascii="Times New Roman" w:hAnsi="Times New Roman" w:cs="Times New Roman"/>
          <w:bCs/>
          <w:sz w:val="24"/>
          <w:szCs w:val="24"/>
        </w:rPr>
        <w:t>.</w:t>
      </w:r>
    </w:p>
    <w:p w:rsidR="003C0ACA" w:rsidRPr="003C0ACA" w:rsidRDefault="003C0ACA" w:rsidP="00FB0D6B">
      <w:pPr>
        <w:pStyle w:val="NoSpacing"/>
        <w:numPr>
          <w:ilvl w:val="4"/>
          <w:numId w:val="10"/>
        </w:numPr>
        <w:jc w:val="both"/>
        <w:rPr>
          <w:rFonts w:ascii="Times New Roman" w:hAnsi="Times New Roman" w:cs="Times New Roman"/>
          <w:bCs/>
          <w:sz w:val="24"/>
          <w:szCs w:val="24"/>
        </w:rPr>
      </w:pPr>
      <w:r w:rsidRPr="003C0ACA">
        <w:rPr>
          <w:rFonts w:ascii="Times New Roman" w:hAnsi="Times New Roman" w:cs="Times New Roman"/>
          <w:bCs/>
          <w:sz w:val="24"/>
          <w:szCs w:val="24"/>
        </w:rPr>
        <w:t>The application(s) through proper channel should also contain the following positively and without fail:</w:t>
      </w:r>
    </w:p>
    <w:p w:rsidR="003C0ACA" w:rsidRPr="003C0ACA" w:rsidRDefault="003C0ACA" w:rsidP="00FB0D6B">
      <w:pPr>
        <w:pStyle w:val="NoSpacing"/>
        <w:numPr>
          <w:ilvl w:val="2"/>
          <w:numId w:val="15"/>
        </w:numPr>
        <w:jc w:val="both"/>
        <w:rPr>
          <w:rFonts w:ascii="Times New Roman" w:hAnsi="Times New Roman" w:cs="Times New Roman"/>
          <w:bCs/>
          <w:sz w:val="24"/>
          <w:szCs w:val="24"/>
        </w:rPr>
      </w:pPr>
      <w:r w:rsidRPr="003C0ACA">
        <w:rPr>
          <w:rFonts w:ascii="Times New Roman" w:hAnsi="Times New Roman" w:cs="Times New Roman"/>
          <w:bCs/>
          <w:sz w:val="24"/>
          <w:szCs w:val="24"/>
        </w:rPr>
        <w:t>Service particulars indicated  in the application by the candidate</w:t>
      </w:r>
    </w:p>
    <w:p w:rsidR="003C0ACA" w:rsidRPr="003C0ACA" w:rsidRDefault="003C0ACA" w:rsidP="00FB0D6B">
      <w:pPr>
        <w:pStyle w:val="NoSpacing"/>
        <w:numPr>
          <w:ilvl w:val="2"/>
          <w:numId w:val="15"/>
        </w:numPr>
        <w:jc w:val="both"/>
        <w:rPr>
          <w:rFonts w:ascii="Times New Roman" w:hAnsi="Times New Roman" w:cs="Times New Roman"/>
          <w:bCs/>
          <w:sz w:val="24"/>
          <w:szCs w:val="24"/>
        </w:rPr>
      </w:pPr>
      <w:r w:rsidRPr="003C0ACA">
        <w:rPr>
          <w:rFonts w:ascii="Times New Roman" w:hAnsi="Times New Roman" w:cs="Times New Roman"/>
          <w:bCs/>
          <w:sz w:val="24"/>
          <w:szCs w:val="24"/>
        </w:rPr>
        <w:t>Vigilance Clearance Certificate</w:t>
      </w:r>
    </w:p>
    <w:p w:rsidR="003C0ACA" w:rsidRPr="003C0ACA" w:rsidRDefault="003C0ACA" w:rsidP="00FB0D6B">
      <w:pPr>
        <w:pStyle w:val="NoSpacing"/>
        <w:numPr>
          <w:ilvl w:val="2"/>
          <w:numId w:val="15"/>
        </w:numPr>
        <w:jc w:val="both"/>
        <w:rPr>
          <w:rFonts w:ascii="Times New Roman" w:hAnsi="Times New Roman" w:cs="Times New Roman"/>
          <w:bCs/>
          <w:sz w:val="24"/>
          <w:szCs w:val="24"/>
        </w:rPr>
      </w:pPr>
      <w:r w:rsidRPr="003C0ACA">
        <w:rPr>
          <w:rFonts w:ascii="Times New Roman" w:hAnsi="Times New Roman" w:cs="Times New Roman"/>
          <w:bCs/>
          <w:sz w:val="24"/>
          <w:szCs w:val="24"/>
        </w:rPr>
        <w:t>Details of imposition of major/minor penalties, if any, during last ten years</w:t>
      </w:r>
      <w:r w:rsidR="007C71AB">
        <w:rPr>
          <w:rFonts w:ascii="Times New Roman" w:hAnsi="Times New Roman" w:cs="Times New Roman"/>
          <w:bCs/>
          <w:sz w:val="24"/>
          <w:szCs w:val="24"/>
        </w:rPr>
        <w:t xml:space="preserve"> or in the service period</w:t>
      </w:r>
    </w:p>
    <w:p w:rsidR="003C0ACA" w:rsidRPr="003C0ACA" w:rsidRDefault="003C0ACA" w:rsidP="00FB0D6B">
      <w:pPr>
        <w:pStyle w:val="NoSpacing"/>
        <w:numPr>
          <w:ilvl w:val="2"/>
          <w:numId w:val="15"/>
        </w:numPr>
        <w:jc w:val="both"/>
        <w:rPr>
          <w:rFonts w:ascii="Times New Roman" w:hAnsi="Times New Roman" w:cs="Times New Roman"/>
          <w:bCs/>
          <w:sz w:val="24"/>
          <w:szCs w:val="24"/>
        </w:rPr>
      </w:pPr>
      <w:r w:rsidRPr="003C0ACA">
        <w:rPr>
          <w:rFonts w:ascii="Times New Roman" w:hAnsi="Times New Roman" w:cs="Times New Roman"/>
          <w:bCs/>
          <w:sz w:val="24"/>
          <w:szCs w:val="24"/>
        </w:rPr>
        <w:t>Photocopies of AAR/ACR</w:t>
      </w:r>
      <w:r>
        <w:rPr>
          <w:rFonts w:ascii="Times New Roman" w:hAnsi="Times New Roman" w:cs="Times New Roman"/>
          <w:bCs/>
          <w:sz w:val="24"/>
          <w:szCs w:val="24"/>
        </w:rPr>
        <w:t>/</w:t>
      </w:r>
      <w:r w:rsidRPr="003C0ACA">
        <w:rPr>
          <w:rFonts w:ascii="Times New Roman" w:hAnsi="Times New Roman" w:cs="Times New Roman"/>
          <w:bCs/>
          <w:sz w:val="24"/>
          <w:szCs w:val="24"/>
        </w:rPr>
        <w:t xml:space="preserve">APAR </w:t>
      </w:r>
      <w:proofErr w:type="spellStart"/>
      <w:r w:rsidRPr="003C0ACA">
        <w:rPr>
          <w:rFonts w:ascii="Times New Roman" w:hAnsi="Times New Roman" w:cs="Times New Roman"/>
          <w:bCs/>
          <w:sz w:val="24"/>
          <w:szCs w:val="24"/>
        </w:rPr>
        <w:t>gradings</w:t>
      </w:r>
      <w:proofErr w:type="spellEnd"/>
      <w:r w:rsidRPr="003C0ACA">
        <w:rPr>
          <w:rFonts w:ascii="Times New Roman" w:hAnsi="Times New Roman" w:cs="Times New Roman"/>
          <w:bCs/>
          <w:sz w:val="24"/>
          <w:szCs w:val="24"/>
        </w:rPr>
        <w:t xml:space="preserve"> for the last 5 years</w:t>
      </w:r>
      <w:r w:rsidR="007C71AB">
        <w:rPr>
          <w:rFonts w:ascii="Times New Roman" w:hAnsi="Times New Roman" w:cs="Times New Roman"/>
          <w:bCs/>
          <w:sz w:val="24"/>
          <w:szCs w:val="24"/>
        </w:rPr>
        <w:t xml:space="preserve"> or for the service period</w:t>
      </w:r>
      <w:r w:rsidR="00197013">
        <w:rPr>
          <w:rFonts w:ascii="Times New Roman" w:hAnsi="Times New Roman" w:cs="Times New Roman"/>
          <w:bCs/>
          <w:sz w:val="24"/>
          <w:szCs w:val="24"/>
        </w:rPr>
        <w:t>,</w:t>
      </w:r>
      <w:r w:rsidR="004F03F6">
        <w:rPr>
          <w:rFonts w:ascii="Times New Roman" w:hAnsi="Times New Roman" w:cs="Times New Roman"/>
          <w:bCs/>
          <w:sz w:val="24"/>
          <w:szCs w:val="24"/>
        </w:rPr>
        <w:t xml:space="preserve"> whichever is more</w:t>
      </w:r>
    </w:p>
    <w:p w:rsidR="00C43027" w:rsidRDefault="00C43027" w:rsidP="003417CE">
      <w:pPr>
        <w:pStyle w:val="NoSpacing"/>
        <w:rPr>
          <w:rFonts w:ascii="Times New Roman" w:hAnsi="Times New Roman" w:cs="Times New Roman"/>
          <w:b/>
          <w:sz w:val="24"/>
          <w:szCs w:val="24"/>
        </w:rPr>
      </w:pPr>
    </w:p>
    <w:p w:rsidR="003417CE" w:rsidRDefault="003417CE" w:rsidP="00FB0D6B">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Fees:</w:t>
      </w:r>
    </w:p>
    <w:p w:rsidR="00A63A71" w:rsidRPr="00A63A71" w:rsidRDefault="00A63A71" w:rsidP="00A63A71">
      <w:pPr>
        <w:pStyle w:val="BodyText"/>
        <w:rPr>
          <w:rFonts w:ascii="Times New Roman" w:hAnsi="Times New Roman" w:cs="Times New Roman"/>
        </w:rPr>
      </w:pPr>
      <w:r>
        <w:rPr>
          <w:rFonts w:ascii="Times New Roman" w:hAnsi="Times New Roman" w:cs="Times New Roman"/>
        </w:rPr>
        <w:t xml:space="preserve">      </w:t>
      </w:r>
      <w:r w:rsidRPr="00A63A71">
        <w:rPr>
          <w:rFonts w:ascii="Times New Roman" w:hAnsi="Times New Roman" w:cs="Times New Roman"/>
        </w:rPr>
        <w:t>The</w:t>
      </w:r>
      <w:r w:rsidRPr="00A63A71">
        <w:rPr>
          <w:rFonts w:ascii="Times New Roman" w:hAnsi="Times New Roman" w:cs="Times New Roman"/>
          <w:spacing w:val="17"/>
        </w:rPr>
        <w:t xml:space="preserve"> </w:t>
      </w:r>
      <w:r w:rsidRPr="00A63A71">
        <w:rPr>
          <w:rFonts w:ascii="Times New Roman" w:hAnsi="Times New Roman" w:cs="Times New Roman"/>
        </w:rPr>
        <w:t>candidates</w:t>
      </w:r>
      <w:r w:rsidRPr="00A63A71">
        <w:rPr>
          <w:rFonts w:ascii="Times New Roman" w:hAnsi="Times New Roman" w:cs="Times New Roman"/>
          <w:spacing w:val="14"/>
        </w:rPr>
        <w:t xml:space="preserve"> </w:t>
      </w:r>
      <w:r w:rsidR="003062C2">
        <w:rPr>
          <w:rFonts w:ascii="Times New Roman" w:hAnsi="Times New Roman" w:cs="Times New Roman"/>
          <w:spacing w:val="14"/>
        </w:rPr>
        <w:t xml:space="preserve">submitting application for different positions must pay to NIPHM a non </w:t>
      </w:r>
      <w:r w:rsidR="00A57F5E">
        <w:rPr>
          <w:rFonts w:ascii="Times New Roman" w:hAnsi="Times New Roman" w:cs="Times New Roman"/>
          <w:spacing w:val="14"/>
        </w:rPr>
        <w:t>-</w:t>
      </w:r>
      <w:r w:rsidR="003062C2">
        <w:rPr>
          <w:rFonts w:ascii="Times New Roman" w:hAnsi="Times New Roman" w:cs="Times New Roman"/>
          <w:spacing w:val="14"/>
        </w:rPr>
        <w:t>refundable application</w:t>
      </w:r>
      <w:r w:rsidRPr="00A63A71">
        <w:rPr>
          <w:rFonts w:ascii="Times New Roman" w:hAnsi="Times New Roman" w:cs="Times New Roman"/>
          <w:bCs/>
        </w:rPr>
        <w:t xml:space="preserve"> fee</w:t>
      </w:r>
      <w:r w:rsidRPr="00A63A71">
        <w:rPr>
          <w:rFonts w:ascii="Times New Roman" w:hAnsi="Times New Roman" w:cs="Times New Roman"/>
          <w:b/>
          <w:spacing w:val="-1"/>
        </w:rPr>
        <w:t xml:space="preserve"> </w:t>
      </w:r>
      <w:r w:rsidRPr="00A63A71">
        <w:rPr>
          <w:rFonts w:ascii="Times New Roman" w:hAnsi="Times New Roman" w:cs="Times New Roman"/>
        </w:rPr>
        <w:t>as</w:t>
      </w:r>
      <w:r w:rsidRPr="00A63A71">
        <w:rPr>
          <w:rFonts w:ascii="Times New Roman" w:hAnsi="Times New Roman" w:cs="Times New Roman"/>
          <w:spacing w:val="-2"/>
        </w:rPr>
        <w:t xml:space="preserve"> </w:t>
      </w:r>
      <w:r w:rsidRPr="00A63A71">
        <w:rPr>
          <w:rFonts w:ascii="Times New Roman" w:hAnsi="Times New Roman" w:cs="Times New Roman"/>
        </w:rPr>
        <w:t>follows</w:t>
      </w:r>
      <w:r w:rsidRPr="00A63A71">
        <w:rPr>
          <w:rFonts w:ascii="Times New Roman" w:hAnsi="Times New Roman" w:cs="Times New Roman"/>
          <w:b/>
        </w:rPr>
        <w:t>:</w:t>
      </w:r>
    </w:p>
    <w:p w:rsidR="00F14457" w:rsidRDefault="00A63A71" w:rsidP="00FB0D6B">
      <w:pPr>
        <w:pStyle w:val="ListParagraph"/>
        <w:widowControl w:val="0"/>
        <w:numPr>
          <w:ilvl w:val="0"/>
          <w:numId w:val="16"/>
        </w:numPr>
        <w:tabs>
          <w:tab w:val="left" w:pos="990"/>
        </w:tabs>
        <w:autoSpaceDE w:val="0"/>
        <w:autoSpaceDN w:val="0"/>
        <w:spacing w:before="120" w:after="0" w:line="240" w:lineRule="auto"/>
        <w:contextualSpacing w:val="0"/>
        <w:rPr>
          <w:rFonts w:ascii="Times New Roman" w:hAnsi="Times New Roman" w:cs="Times New Roman"/>
          <w:sz w:val="24"/>
          <w:szCs w:val="24"/>
        </w:rPr>
      </w:pPr>
      <w:r w:rsidRPr="003062C2">
        <w:rPr>
          <w:rFonts w:ascii="Times New Roman" w:hAnsi="Times New Roman" w:cs="Times New Roman"/>
          <w:sz w:val="24"/>
          <w:szCs w:val="24"/>
        </w:rPr>
        <w:t>For</w:t>
      </w:r>
      <w:r w:rsidRPr="003062C2">
        <w:rPr>
          <w:rFonts w:ascii="Times New Roman" w:hAnsi="Times New Roman" w:cs="Times New Roman"/>
          <w:spacing w:val="-3"/>
          <w:sz w:val="24"/>
          <w:szCs w:val="24"/>
        </w:rPr>
        <w:t xml:space="preserve"> </w:t>
      </w:r>
      <w:r w:rsidRPr="003062C2">
        <w:rPr>
          <w:rFonts w:ascii="Times New Roman" w:hAnsi="Times New Roman" w:cs="Times New Roman"/>
          <w:sz w:val="24"/>
          <w:szCs w:val="24"/>
        </w:rPr>
        <w:t>Group B posts only</w:t>
      </w:r>
      <w:r w:rsidR="001D0166">
        <w:rPr>
          <w:rFonts w:ascii="Times New Roman" w:hAnsi="Times New Roman" w:cs="Times New Roman"/>
          <w:sz w:val="24"/>
          <w:szCs w:val="24"/>
        </w:rPr>
        <w:t>: Rs.59</w:t>
      </w:r>
      <w:r w:rsidR="00F14457">
        <w:rPr>
          <w:rFonts w:ascii="Times New Roman" w:hAnsi="Times New Roman" w:cs="Times New Roman"/>
          <w:sz w:val="24"/>
          <w:szCs w:val="24"/>
        </w:rPr>
        <w:t xml:space="preserve">0/- </w:t>
      </w:r>
      <w:r w:rsidR="001D0166">
        <w:rPr>
          <w:rFonts w:ascii="Times New Roman" w:hAnsi="Times New Roman" w:cs="Times New Roman"/>
          <w:sz w:val="24"/>
          <w:szCs w:val="24"/>
        </w:rPr>
        <w:t>for UR category and Rs.354</w:t>
      </w:r>
      <w:r w:rsidR="00F14457">
        <w:rPr>
          <w:rFonts w:ascii="Times New Roman" w:hAnsi="Times New Roman" w:cs="Times New Roman"/>
          <w:sz w:val="24"/>
          <w:szCs w:val="24"/>
        </w:rPr>
        <w:t>/- for OBC category</w:t>
      </w:r>
    </w:p>
    <w:p w:rsidR="00F14457" w:rsidRDefault="00A63A71" w:rsidP="00FB0D6B">
      <w:pPr>
        <w:pStyle w:val="ListParagraph"/>
        <w:widowControl w:val="0"/>
        <w:numPr>
          <w:ilvl w:val="0"/>
          <w:numId w:val="16"/>
        </w:numPr>
        <w:tabs>
          <w:tab w:val="left" w:pos="990"/>
        </w:tabs>
        <w:autoSpaceDE w:val="0"/>
        <w:autoSpaceDN w:val="0"/>
        <w:spacing w:before="120" w:after="0" w:line="240" w:lineRule="auto"/>
        <w:contextualSpacing w:val="0"/>
        <w:rPr>
          <w:rFonts w:ascii="Times New Roman" w:hAnsi="Times New Roman" w:cs="Times New Roman"/>
          <w:sz w:val="24"/>
          <w:szCs w:val="24"/>
        </w:rPr>
      </w:pPr>
      <w:r w:rsidRPr="003062C2">
        <w:rPr>
          <w:rFonts w:ascii="Times New Roman" w:hAnsi="Times New Roman" w:cs="Times New Roman"/>
          <w:sz w:val="24"/>
          <w:szCs w:val="24"/>
        </w:rPr>
        <w:t>For</w:t>
      </w:r>
      <w:r w:rsidRPr="003062C2">
        <w:rPr>
          <w:rFonts w:ascii="Times New Roman" w:hAnsi="Times New Roman" w:cs="Times New Roman"/>
          <w:spacing w:val="-3"/>
          <w:sz w:val="24"/>
          <w:szCs w:val="24"/>
        </w:rPr>
        <w:t xml:space="preserve"> </w:t>
      </w:r>
      <w:r w:rsidRPr="003062C2">
        <w:rPr>
          <w:rFonts w:ascii="Times New Roman" w:hAnsi="Times New Roman" w:cs="Times New Roman"/>
          <w:sz w:val="24"/>
          <w:szCs w:val="24"/>
        </w:rPr>
        <w:t>Group C posts only:</w:t>
      </w:r>
      <w:r w:rsidR="00EE0CE1" w:rsidRPr="00EE0CE1">
        <w:rPr>
          <w:rFonts w:ascii="Times New Roman" w:hAnsi="Times New Roman" w:cs="Times New Roman"/>
          <w:sz w:val="24"/>
          <w:szCs w:val="24"/>
        </w:rPr>
        <w:t xml:space="preserve"> </w:t>
      </w:r>
      <w:r w:rsidR="000B0C70">
        <w:rPr>
          <w:rFonts w:ascii="Times New Roman" w:hAnsi="Times New Roman" w:cs="Times New Roman"/>
          <w:sz w:val="24"/>
          <w:szCs w:val="24"/>
        </w:rPr>
        <w:t>Rs.29</w:t>
      </w:r>
      <w:r w:rsidR="001D0166">
        <w:rPr>
          <w:rFonts w:ascii="Times New Roman" w:hAnsi="Times New Roman" w:cs="Times New Roman"/>
          <w:sz w:val="24"/>
          <w:szCs w:val="24"/>
        </w:rPr>
        <w:t>5</w:t>
      </w:r>
      <w:r w:rsidR="00F14457">
        <w:rPr>
          <w:rFonts w:ascii="Times New Roman" w:hAnsi="Times New Roman" w:cs="Times New Roman"/>
          <w:sz w:val="24"/>
          <w:szCs w:val="24"/>
        </w:rPr>
        <w:t xml:space="preserve">/- </w:t>
      </w:r>
      <w:r w:rsidR="001D0166">
        <w:rPr>
          <w:rFonts w:ascii="Times New Roman" w:hAnsi="Times New Roman" w:cs="Times New Roman"/>
          <w:sz w:val="24"/>
          <w:szCs w:val="24"/>
        </w:rPr>
        <w:t>for UR category and Rs.177</w:t>
      </w:r>
      <w:r w:rsidR="00F14457">
        <w:rPr>
          <w:rFonts w:ascii="Times New Roman" w:hAnsi="Times New Roman" w:cs="Times New Roman"/>
          <w:sz w:val="24"/>
          <w:szCs w:val="24"/>
        </w:rPr>
        <w:t>/- for OBC category</w:t>
      </w:r>
    </w:p>
    <w:p w:rsidR="00A63A71" w:rsidRPr="00A63A71" w:rsidRDefault="00A63A71" w:rsidP="00A63A71">
      <w:pPr>
        <w:pStyle w:val="BodyText"/>
        <w:spacing w:before="9" w:after="1"/>
        <w:rPr>
          <w:rFonts w:ascii="Times New Roman" w:hAnsi="Times New Roman" w:cs="Times New Roman"/>
        </w:rPr>
      </w:pPr>
    </w:p>
    <w:p w:rsidR="00A63A71" w:rsidRPr="00A63A71" w:rsidRDefault="00A63A71" w:rsidP="003062C2">
      <w:pPr>
        <w:pStyle w:val="Heading1"/>
        <w:spacing w:before="31"/>
        <w:ind w:right="547" w:firstLine="720"/>
        <w:jc w:val="both"/>
        <w:rPr>
          <w:rFonts w:ascii="Times New Roman" w:hAnsi="Times New Roman" w:cs="Times New Roman"/>
          <w:b w:val="0"/>
        </w:rPr>
      </w:pPr>
      <w:r w:rsidRPr="00A63A71">
        <w:rPr>
          <w:rFonts w:ascii="Times New Roman" w:eastAsia="Arial MT" w:hAnsi="Times New Roman" w:cs="Times New Roman"/>
          <w:b w:val="0"/>
          <w:bCs w:val="0"/>
          <w:color w:val="auto"/>
          <w:sz w:val="24"/>
          <w:szCs w:val="24"/>
          <w:lang w:eastAsia="en-US"/>
        </w:rPr>
        <w:t>CANDIDATE</w:t>
      </w:r>
      <w:r w:rsidR="003062C2">
        <w:rPr>
          <w:rFonts w:ascii="Times New Roman" w:eastAsia="Arial MT" w:hAnsi="Times New Roman" w:cs="Times New Roman"/>
          <w:b w:val="0"/>
          <w:bCs w:val="0"/>
          <w:color w:val="auto"/>
          <w:sz w:val="24"/>
          <w:szCs w:val="24"/>
          <w:lang w:eastAsia="en-US"/>
        </w:rPr>
        <w:t xml:space="preserve">S BELONGING TO SCHEDULED CASTE AND </w:t>
      </w:r>
      <w:r w:rsidRPr="00A63A71">
        <w:rPr>
          <w:rFonts w:ascii="Times New Roman" w:eastAsia="Arial MT" w:hAnsi="Times New Roman" w:cs="Times New Roman"/>
          <w:b w:val="0"/>
          <w:bCs w:val="0"/>
          <w:color w:val="auto"/>
          <w:sz w:val="24"/>
          <w:szCs w:val="24"/>
          <w:lang w:eastAsia="en-US"/>
        </w:rPr>
        <w:t xml:space="preserve">SCHEDULE TRIBE ARE EXEMPTED FROM PAYMENT OF </w:t>
      </w:r>
      <w:r w:rsidR="0077452C">
        <w:rPr>
          <w:rFonts w:ascii="Times New Roman" w:eastAsia="Arial MT" w:hAnsi="Times New Roman" w:cs="Times New Roman"/>
          <w:b w:val="0"/>
          <w:bCs w:val="0"/>
          <w:color w:val="auto"/>
          <w:sz w:val="24"/>
          <w:szCs w:val="24"/>
          <w:lang w:eastAsia="en-US"/>
        </w:rPr>
        <w:t xml:space="preserve">APPLICATION </w:t>
      </w:r>
      <w:r w:rsidRPr="00A63A71">
        <w:rPr>
          <w:rFonts w:ascii="Times New Roman" w:eastAsia="Arial MT" w:hAnsi="Times New Roman" w:cs="Times New Roman"/>
          <w:b w:val="0"/>
          <w:bCs w:val="0"/>
          <w:color w:val="auto"/>
          <w:sz w:val="24"/>
          <w:szCs w:val="24"/>
          <w:lang w:eastAsia="en-US"/>
        </w:rPr>
        <w:t xml:space="preserve">FEE. </w:t>
      </w:r>
    </w:p>
    <w:p w:rsidR="00A63A71" w:rsidRPr="00A63A71" w:rsidRDefault="00A63A71" w:rsidP="00A63A71">
      <w:pPr>
        <w:pStyle w:val="BodyText"/>
        <w:rPr>
          <w:rFonts w:ascii="Times New Roman" w:hAnsi="Times New Roman" w:cs="Times New Roman"/>
        </w:rPr>
      </w:pPr>
    </w:p>
    <w:p w:rsidR="004E2948" w:rsidRDefault="004E2948" w:rsidP="00A63A71">
      <w:pPr>
        <w:pStyle w:val="BodyText"/>
        <w:ind w:left="260" w:right="552" w:firstLine="719"/>
        <w:jc w:val="both"/>
        <w:rPr>
          <w:rFonts w:ascii="Times New Roman" w:hAnsi="Times New Roman" w:cs="Times New Roman"/>
          <w:b/>
        </w:rPr>
      </w:pPr>
    </w:p>
    <w:p w:rsidR="00A63A71" w:rsidRDefault="00A63A71" w:rsidP="00A63A71">
      <w:pPr>
        <w:pStyle w:val="BodyText"/>
        <w:ind w:left="260" w:right="552" w:firstLine="719"/>
        <w:jc w:val="both"/>
        <w:rPr>
          <w:rFonts w:ascii="Times New Roman" w:hAnsi="Times New Roman" w:cs="Times New Roman"/>
        </w:rPr>
      </w:pPr>
      <w:r w:rsidRPr="00A63A71">
        <w:rPr>
          <w:rFonts w:ascii="Times New Roman" w:hAnsi="Times New Roman" w:cs="Times New Roman"/>
          <w:b/>
        </w:rPr>
        <w:t xml:space="preserve">NOTE-I: </w:t>
      </w:r>
      <w:r w:rsidRPr="00A63A71">
        <w:rPr>
          <w:rFonts w:ascii="Times New Roman" w:hAnsi="Times New Roman" w:cs="Times New Roman"/>
        </w:rPr>
        <w:t>The fee must be in the form of Demand Draft</w:t>
      </w:r>
      <w:r w:rsidR="003062C2">
        <w:rPr>
          <w:rFonts w:ascii="Times New Roman" w:hAnsi="Times New Roman" w:cs="Times New Roman"/>
        </w:rPr>
        <w:t xml:space="preserve"> or through online payment to the </w:t>
      </w:r>
      <w:r w:rsidR="003062C2">
        <w:rPr>
          <w:rFonts w:ascii="Times New Roman" w:hAnsi="Times New Roman" w:cs="Times New Roman"/>
        </w:rPr>
        <w:lastRenderedPageBreak/>
        <w:t xml:space="preserve">office </w:t>
      </w:r>
      <w:r w:rsidRPr="00A63A71">
        <w:rPr>
          <w:rFonts w:ascii="Times New Roman" w:hAnsi="Times New Roman" w:cs="Times New Roman"/>
        </w:rPr>
        <w:t xml:space="preserve"> and </w:t>
      </w:r>
      <w:r w:rsidR="00EE0CE1">
        <w:rPr>
          <w:rFonts w:ascii="Times New Roman" w:hAnsi="Times New Roman" w:cs="Times New Roman"/>
        </w:rPr>
        <w:t xml:space="preserve">payment proof should be submitted </w:t>
      </w:r>
      <w:r w:rsidRPr="00A63A71">
        <w:rPr>
          <w:rFonts w:ascii="Times New Roman" w:hAnsi="Times New Roman" w:cs="Times New Roman"/>
        </w:rPr>
        <w:t>along with the application</w:t>
      </w:r>
      <w:r w:rsidR="00EE0CE1">
        <w:rPr>
          <w:rFonts w:ascii="Times New Roman" w:hAnsi="Times New Roman" w:cs="Times New Roman"/>
        </w:rPr>
        <w:t xml:space="preserve"> without fail</w:t>
      </w:r>
      <w:r w:rsidRPr="00A63A71">
        <w:rPr>
          <w:rFonts w:ascii="Times New Roman" w:hAnsi="Times New Roman" w:cs="Times New Roman"/>
        </w:rPr>
        <w:t>.</w:t>
      </w:r>
      <w:r w:rsidR="00EE0CE1">
        <w:rPr>
          <w:rFonts w:ascii="Times New Roman" w:hAnsi="Times New Roman" w:cs="Times New Roman"/>
        </w:rPr>
        <w:t xml:space="preserve"> The payment through online mode can be made to the following account</w:t>
      </w:r>
      <w:r w:rsidR="00A57F5E">
        <w:rPr>
          <w:rFonts w:ascii="Times New Roman" w:hAnsi="Times New Roman" w:cs="Times New Roman"/>
        </w:rPr>
        <w:t>:</w:t>
      </w:r>
    </w:p>
    <w:p w:rsidR="00FF7721" w:rsidRDefault="00FF7721" w:rsidP="00A63A71">
      <w:pPr>
        <w:pStyle w:val="BodyText"/>
        <w:ind w:left="260" w:right="552" w:firstLine="719"/>
        <w:jc w:val="both"/>
        <w:rPr>
          <w:rFonts w:ascii="Times New Roman" w:hAnsi="Times New Roman" w:cs="Times New Roman"/>
        </w:rPr>
      </w:pPr>
    </w:p>
    <w:p w:rsidR="00EE0CE1" w:rsidRDefault="00EE0CE1" w:rsidP="00A63A71">
      <w:pPr>
        <w:pStyle w:val="BodyText"/>
        <w:ind w:left="260" w:right="552" w:firstLine="719"/>
        <w:jc w:val="both"/>
        <w:rPr>
          <w:rFonts w:ascii="Times New Roman" w:hAnsi="Times New Roman" w:cs="Times New Roman"/>
        </w:rPr>
      </w:pPr>
      <w:r>
        <w:rPr>
          <w:rFonts w:ascii="Times New Roman" w:hAnsi="Times New Roman" w:cs="Times New Roman"/>
          <w:b/>
        </w:rPr>
        <w:t>NIPHM SBI Collect Account details:</w:t>
      </w:r>
    </w:p>
    <w:tbl>
      <w:tblPr>
        <w:tblStyle w:val="TableGrid"/>
        <w:tblW w:w="0" w:type="auto"/>
        <w:tblInd w:w="1220" w:type="dxa"/>
        <w:tblLook w:val="04A0" w:firstRow="1" w:lastRow="0" w:firstColumn="1" w:lastColumn="0" w:noHBand="0" w:noVBand="1"/>
      </w:tblPr>
      <w:tblGrid>
        <w:gridCol w:w="2802"/>
        <w:gridCol w:w="5223"/>
      </w:tblGrid>
      <w:tr w:rsidR="00EE0CE1" w:rsidTr="00EE0CE1">
        <w:tc>
          <w:tcPr>
            <w:tcW w:w="2802" w:type="dxa"/>
          </w:tcPr>
          <w:p w:rsidR="00EE0CE1" w:rsidRDefault="00EE0CE1" w:rsidP="00A63A71">
            <w:pPr>
              <w:pStyle w:val="BodyText"/>
              <w:ind w:right="552"/>
              <w:jc w:val="both"/>
              <w:rPr>
                <w:rFonts w:ascii="Times New Roman" w:hAnsi="Times New Roman" w:cs="Times New Roman"/>
              </w:rPr>
            </w:pPr>
            <w:r>
              <w:rPr>
                <w:rFonts w:ascii="Times New Roman" w:hAnsi="Times New Roman" w:cs="Times New Roman"/>
              </w:rPr>
              <w:t>Account Number :</w:t>
            </w:r>
          </w:p>
        </w:tc>
        <w:tc>
          <w:tcPr>
            <w:tcW w:w="5223" w:type="dxa"/>
          </w:tcPr>
          <w:p w:rsidR="00EE0CE1" w:rsidRDefault="00EE0CE1" w:rsidP="00A63A71">
            <w:pPr>
              <w:pStyle w:val="BodyText"/>
              <w:ind w:right="552"/>
              <w:jc w:val="both"/>
              <w:rPr>
                <w:rFonts w:ascii="Times New Roman" w:hAnsi="Times New Roman" w:cs="Times New Roman"/>
              </w:rPr>
            </w:pPr>
            <w:r>
              <w:rPr>
                <w:rFonts w:ascii="Times New Roman" w:hAnsi="Times New Roman" w:cs="Times New Roman"/>
              </w:rPr>
              <w:t>40373518076</w:t>
            </w:r>
          </w:p>
        </w:tc>
      </w:tr>
      <w:tr w:rsidR="00EE0CE1" w:rsidTr="00EE0CE1">
        <w:tc>
          <w:tcPr>
            <w:tcW w:w="2802" w:type="dxa"/>
          </w:tcPr>
          <w:p w:rsidR="00EE0CE1" w:rsidRDefault="00EE0CE1" w:rsidP="00A63A71">
            <w:pPr>
              <w:pStyle w:val="BodyText"/>
              <w:ind w:right="552"/>
              <w:jc w:val="both"/>
              <w:rPr>
                <w:rFonts w:ascii="Times New Roman" w:hAnsi="Times New Roman" w:cs="Times New Roman"/>
              </w:rPr>
            </w:pPr>
            <w:r>
              <w:rPr>
                <w:rFonts w:ascii="Times New Roman" w:hAnsi="Times New Roman" w:cs="Times New Roman"/>
              </w:rPr>
              <w:t>Corporate Address:</w:t>
            </w:r>
          </w:p>
        </w:tc>
        <w:tc>
          <w:tcPr>
            <w:tcW w:w="5223" w:type="dxa"/>
          </w:tcPr>
          <w:p w:rsidR="00EE0CE1" w:rsidRDefault="00EE0CE1" w:rsidP="00A63A71">
            <w:pPr>
              <w:pStyle w:val="BodyText"/>
              <w:ind w:right="552"/>
              <w:jc w:val="both"/>
              <w:rPr>
                <w:rFonts w:ascii="Times New Roman" w:hAnsi="Times New Roman" w:cs="Times New Roman"/>
              </w:rPr>
            </w:pPr>
            <w:r>
              <w:rPr>
                <w:rFonts w:ascii="Times New Roman" w:hAnsi="Times New Roman" w:cs="Times New Roman"/>
              </w:rPr>
              <w:t xml:space="preserve">National Institute of Plant Health Management, Rajendranagar, </w:t>
            </w:r>
            <w:proofErr w:type="spellStart"/>
            <w:r>
              <w:rPr>
                <w:rFonts w:ascii="Times New Roman" w:hAnsi="Times New Roman" w:cs="Times New Roman"/>
              </w:rPr>
              <w:t>Hyderbad</w:t>
            </w:r>
            <w:proofErr w:type="spellEnd"/>
            <w:r>
              <w:rPr>
                <w:rFonts w:ascii="Times New Roman" w:hAnsi="Times New Roman" w:cs="Times New Roman"/>
              </w:rPr>
              <w:t>, Telangana 500030</w:t>
            </w:r>
          </w:p>
        </w:tc>
      </w:tr>
      <w:tr w:rsidR="00EE0CE1" w:rsidTr="00EE0CE1">
        <w:tc>
          <w:tcPr>
            <w:tcW w:w="2802" w:type="dxa"/>
          </w:tcPr>
          <w:p w:rsidR="00EE0CE1" w:rsidRDefault="00EE0CE1" w:rsidP="00A63A71">
            <w:pPr>
              <w:pStyle w:val="BodyText"/>
              <w:ind w:right="552"/>
              <w:jc w:val="both"/>
              <w:rPr>
                <w:rFonts w:ascii="Times New Roman" w:hAnsi="Times New Roman" w:cs="Times New Roman"/>
              </w:rPr>
            </w:pPr>
            <w:r>
              <w:rPr>
                <w:rFonts w:ascii="Times New Roman" w:hAnsi="Times New Roman" w:cs="Times New Roman"/>
              </w:rPr>
              <w:t>Branch:</w:t>
            </w:r>
          </w:p>
        </w:tc>
        <w:tc>
          <w:tcPr>
            <w:tcW w:w="5223" w:type="dxa"/>
          </w:tcPr>
          <w:p w:rsidR="00EE0CE1" w:rsidRDefault="00EE0CE1" w:rsidP="00A63A71">
            <w:pPr>
              <w:pStyle w:val="BodyText"/>
              <w:ind w:right="552"/>
              <w:jc w:val="both"/>
              <w:rPr>
                <w:rFonts w:ascii="Times New Roman" w:hAnsi="Times New Roman" w:cs="Times New Roman"/>
              </w:rPr>
            </w:pPr>
            <w:r>
              <w:rPr>
                <w:rFonts w:ascii="Times New Roman" w:hAnsi="Times New Roman" w:cs="Times New Roman"/>
              </w:rPr>
              <w:t>Rajendranagar Branch, Hyderabad (20074)</w:t>
            </w:r>
          </w:p>
        </w:tc>
      </w:tr>
      <w:tr w:rsidR="00EE0CE1" w:rsidTr="00EE0CE1">
        <w:tc>
          <w:tcPr>
            <w:tcW w:w="2802" w:type="dxa"/>
          </w:tcPr>
          <w:p w:rsidR="00EE0CE1" w:rsidRDefault="00EE0CE1" w:rsidP="00A63A71">
            <w:pPr>
              <w:pStyle w:val="BodyText"/>
              <w:ind w:right="552"/>
              <w:jc w:val="both"/>
              <w:rPr>
                <w:rFonts w:ascii="Times New Roman" w:hAnsi="Times New Roman" w:cs="Times New Roman"/>
              </w:rPr>
            </w:pPr>
            <w:r>
              <w:rPr>
                <w:rFonts w:ascii="Times New Roman" w:hAnsi="Times New Roman" w:cs="Times New Roman"/>
              </w:rPr>
              <w:t>IFS Code:</w:t>
            </w:r>
          </w:p>
        </w:tc>
        <w:tc>
          <w:tcPr>
            <w:tcW w:w="5223" w:type="dxa"/>
          </w:tcPr>
          <w:p w:rsidR="00EE0CE1" w:rsidRDefault="00EE0CE1" w:rsidP="00A63A71">
            <w:pPr>
              <w:pStyle w:val="BodyText"/>
              <w:ind w:right="552"/>
              <w:jc w:val="both"/>
              <w:rPr>
                <w:rFonts w:ascii="Times New Roman" w:hAnsi="Times New Roman" w:cs="Times New Roman"/>
              </w:rPr>
            </w:pPr>
            <w:r>
              <w:rPr>
                <w:rFonts w:ascii="Times New Roman" w:hAnsi="Times New Roman" w:cs="Times New Roman"/>
              </w:rPr>
              <w:t>SBIN0020074</w:t>
            </w:r>
          </w:p>
        </w:tc>
      </w:tr>
    </w:tbl>
    <w:p w:rsidR="00A63A71" w:rsidRPr="00A63A71" w:rsidRDefault="00A63A71" w:rsidP="00A63A71">
      <w:pPr>
        <w:pStyle w:val="BodyText"/>
        <w:spacing w:before="10"/>
        <w:rPr>
          <w:rFonts w:ascii="Times New Roman" w:hAnsi="Times New Roman" w:cs="Times New Roman"/>
        </w:rPr>
      </w:pPr>
    </w:p>
    <w:p w:rsidR="00A63A71" w:rsidRPr="00A63A71" w:rsidRDefault="00A63A71" w:rsidP="00A63A71">
      <w:pPr>
        <w:pStyle w:val="BodyText"/>
        <w:ind w:left="260" w:right="550" w:firstLine="720"/>
        <w:jc w:val="both"/>
        <w:rPr>
          <w:rFonts w:ascii="Times New Roman" w:hAnsi="Times New Roman" w:cs="Times New Roman"/>
        </w:rPr>
      </w:pPr>
      <w:r w:rsidRPr="00A63A71">
        <w:rPr>
          <w:rFonts w:ascii="Times New Roman" w:hAnsi="Times New Roman" w:cs="Times New Roman"/>
          <w:b/>
        </w:rPr>
        <w:t>NOTE-II:</w:t>
      </w:r>
      <w:r w:rsidRPr="00A63A71">
        <w:rPr>
          <w:rFonts w:ascii="Times New Roman" w:hAnsi="Times New Roman" w:cs="Times New Roman"/>
          <w:b/>
          <w:spacing w:val="1"/>
        </w:rPr>
        <w:t xml:space="preserve"> </w:t>
      </w:r>
      <w:r w:rsidRPr="00A63A71">
        <w:rPr>
          <w:rFonts w:ascii="Times New Roman" w:hAnsi="Times New Roman" w:cs="Times New Roman"/>
          <w:spacing w:val="1"/>
        </w:rPr>
        <w:t xml:space="preserve"> </w:t>
      </w:r>
      <w:r w:rsidRPr="00A63A71">
        <w:rPr>
          <w:rFonts w:ascii="Times New Roman" w:hAnsi="Times New Roman" w:cs="Times New Roman"/>
        </w:rPr>
        <w:t>APPLICATIONS</w:t>
      </w:r>
      <w:r w:rsidRPr="00A63A71">
        <w:rPr>
          <w:rFonts w:ascii="Times New Roman" w:hAnsi="Times New Roman" w:cs="Times New Roman"/>
          <w:spacing w:val="1"/>
        </w:rPr>
        <w:t xml:space="preserve"> </w:t>
      </w:r>
      <w:r w:rsidRPr="00A63A71">
        <w:rPr>
          <w:rFonts w:ascii="Times New Roman" w:hAnsi="Times New Roman" w:cs="Times New Roman"/>
        </w:rPr>
        <w:t>NOT</w:t>
      </w:r>
      <w:r w:rsidRPr="00A63A71">
        <w:rPr>
          <w:rFonts w:ascii="Times New Roman" w:hAnsi="Times New Roman" w:cs="Times New Roman"/>
          <w:spacing w:val="1"/>
        </w:rPr>
        <w:t xml:space="preserve"> </w:t>
      </w:r>
      <w:r w:rsidRPr="00A63A71">
        <w:rPr>
          <w:rFonts w:ascii="Times New Roman" w:hAnsi="Times New Roman" w:cs="Times New Roman"/>
        </w:rPr>
        <w:t>ACCOMPANIED</w:t>
      </w:r>
      <w:r w:rsidRPr="00A63A71">
        <w:rPr>
          <w:rFonts w:ascii="Times New Roman" w:hAnsi="Times New Roman" w:cs="Times New Roman"/>
          <w:spacing w:val="1"/>
        </w:rPr>
        <w:t xml:space="preserve"> </w:t>
      </w:r>
      <w:r w:rsidRPr="00A63A71">
        <w:rPr>
          <w:rFonts w:ascii="Times New Roman" w:hAnsi="Times New Roman" w:cs="Times New Roman"/>
        </w:rPr>
        <w:t>BY</w:t>
      </w:r>
      <w:r w:rsidRPr="00A63A71">
        <w:rPr>
          <w:rFonts w:ascii="Times New Roman" w:hAnsi="Times New Roman" w:cs="Times New Roman"/>
          <w:spacing w:val="1"/>
        </w:rPr>
        <w:t xml:space="preserve"> </w:t>
      </w:r>
      <w:r w:rsidRPr="00A63A71">
        <w:rPr>
          <w:rFonts w:ascii="Times New Roman" w:hAnsi="Times New Roman" w:cs="Times New Roman"/>
        </w:rPr>
        <w:t>THE</w:t>
      </w:r>
      <w:r w:rsidR="007144B0">
        <w:rPr>
          <w:rFonts w:ascii="Times New Roman" w:hAnsi="Times New Roman" w:cs="Times New Roman"/>
        </w:rPr>
        <w:t xml:space="preserve"> </w:t>
      </w:r>
      <w:r w:rsidRPr="00A63A71">
        <w:rPr>
          <w:rFonts w:ascii="Times New Roman" w:hAnsi="Times New Roman" w:cs="Times New Roman"/>
          <w:spacing w:val="-64"/>
        </w:rPr>
        <w:t xml:space="preserve">     </w:t>
      </w:r>
      <w:r w:rsidRPr="00A63A71">
        <w:rPr>
          <w:rFonts w:ascii="Times New Roman" w:hAnsi="Times New Roman" w:cs="Times New Roman"/>
        </w:rPr>
        <w:t>PRESCRIBED</w:t>
      </w:r>
      <w:r w:rsidRPr="00A63A71">
        <w:rPr>
          <w:rFonts w:ascii="Times New Roman" w:hAnsi="Times New Roman" w:cs="Times New Roman"/>
          <w:spacing w:val="-2"/>
        </w:rPr>
        <w:t xml:space="preserve"> </w:t>
      </w:r>
      <w:r w:rsidRPr="00A63A71">
        <w:rPr>
          <w:rFonts w:ascii="Times New Roman" w:hAnsi="Times New Roman" w:cs="Times New Roman"/>
        </w:rPr>
        <w:t>FEE SHALL</w:t>
      </w:r>
      <w:r w:rsidRPr="00A63A71">
        <w:rPr>
          <w:rFonts w:ascii="Times New Roman" w:hAnsi="Times New Roman" w:cs="Times New Roman"/>
          <w:spacing w:val="-1"/>
        </w:rPr>
        <w:t xml:space="preserve"> </w:t>
      </w:r>
      <w:r w:rsidRPr="00A63A71">
        <w:rPr>
          <w:rFonts w:ascii="Times New Roman" w:hAnsi="Times New Roman" w:cs="Times New Roman"/>
        </w:rPr>
        <w:t>BE SUMMARILY</w:t>
      </w:r>
      <w:r w:rsidRPr="00A63A71">
        <w:rPr>
          <w:rFonts w:ascii="Times New Roman" w:hAnsi="Times New Roman" w:cs="Times New Roman"/>
          <w:spacing w:val="-4"/>
        </w:rPr>
        <w:t xml:space="preserve"> </w:t>
      </w:r>
      <w:r w:rsidRPr="00A63A71">
        <w:rPr>
          <w:rFonts w:ascii="Times New Roman" w:hAnsi="Times New Roman" w:cs="Times New Roman"/>
        </w:rPr>
        <w:t>REJECTED/ NOT ACCEPTED.</w:t>
      </w:r>
    </w:p>
    <w:p w:rsidR="00A63A71" w:rsidRPr="00A63A71" w:rsidRDefault="00A63A71" w:rsidP="00A63A71">
      <w:pPr>
        <w:pStyle w:val="BodyText"/>
        <w:rPr>
          <w:rFonts w:ascii="Times New Roman" w:hAnsi="Times New Roman" w:cs="Times New Roman"/>
        </w:rPr>
      </w:pPr>
    </w:p>
    <w:p w:rsidR="00A63A71" w:rsidRPr="00A63A71" w:rsidRDefault="00A63A71" w:rsidP="00A63A71">
      <w:pPr>
        <w:pStyle w:val="BodyText"/>
        <w:ind w:left="259" w:right="549" w:firstLine="720"/>
        <w:jc w:val="both"/>
        <w:rPr>
          <w:rFonts w:ascii="Times New Roman" w:hAnsi="Times New Roman" w:cs="Times New Roman"/>
        </w:rPr>
      </w:pPr>
      <w:r w:rsidRPr="00A63A71">
        <w:rPr>
          <w:rFonts w:ascii="Times New Roman" w:hAnsi="Times New Roman" w:cs="Times New Roman"/>
          <w:b/>
        </w:rPr>
        <w:t xml:space="preserve">NOTE-III: </w:t>
      </w:r>
      <w:r w:rsidRPr="00A63A71">
        <w:rPr>
          <w:rFonts w:ascii="Times New Roman" w:hAnsi="Times New Roman" w:cs="Times New Roman"/>
        </w:rPr>
        <w:t>Transaction charges for Demand Draft</w:t>
      </w:r>
      <w:r w:rsidR="00EE0CE1">
        <w:rPr>
          <w:rFonts w:ascii="Times New Roman" w:hAnsi="Times New Roman" w:cs="Times New Roman"/>
        </w:rPr>
        <w:t>/online payment mode</w:t>
      </w:r>
      <w:r w:rsidRPr="00A63A71">
        <w:rPr>
          <w:rFonts w:ascii="Times New Roman" w:hAnsi="Times New Roman" w:cs="Times New Roman"/>
        </w:rPr>
        <w:t xml:space="preserve"> as</w:t>
      </w:r>
      <w:r w:rsidRPr="00A63A71">
        <w:rPr>
          <w:rFonts w:ascii="Times New Roman" w:hAnsi="Times New Roman" w:cs="Times New Roman"/>
          <w:spacing w:val="-2"/>
        </w:rPr>
        <w:t xml:space="preserve"> </w:t>
      </w:r>
      <w:r w:rsidRPr="00A63A71">
        <w:rPr>
          <w:rFonts w:ascii="Times New Roman" w:hAnsi="Times New Roman" w:cs="Times New Roman"/>
        </w:rPr>
        <w:t>the</w:t>
      </w:r>
      <w:r w:rsidRPr="00A63A71">
        <w:rPr>
          <w:rFonts w:ascii="Times New Roman" w:hAnsi="Times New Roman" w:cs="Times New Roman"/>
          <w:spacing w:val="-1"/>
        </w:rPr>
        <w:t xml:space="preserve"> </w:t>
      </w:r>
      <w:r w:rsidRPr="00A63A71">
        <w:rPr>
          <w:rFonts w:ascii="Times New Roman" w:hAnsi="Times New Roman" w:cs="Times New Roman"/>
        </w:rPr>
        <w:t>case</w:t>
      </w:r>
      <w:r w:rsidRPr="00A63A71">
        <w:rPr>
          <w:rFonts w:ascii="Times New Roman" w:hAnsi="Times New Roman" w:cs="Times New Roman"/>
          <w:spacing w:val="-4"/>
        </w:rPr>
        <w:t xml:space="preserve"> </w:t>
      </w:r>
      <w:r w:rsidRPr="00A63A71">
        <w:rPr>
          <w:rFonts w:ascii="Times New Roman" w:hAnsi="Times New Roman" w:cs="Times New Roman"/>
        </w:rPr>
        <w:t>may</w:t>
      </w:r>
      <w:r w:rsidRPr="00A63A71">
        <w:rPr>
          <w:rFonts w:ascii="Times New Roman" w:hAnsi="Times New Roman" w:cs="Times New Roman"/>
          <w:spacing w:val="-2"/>
        </w:rPr>
        <w:t xml:space="preserve"> </w:t>
      </w:r>
      <w:r w:rsidRPr="00A63A71">
        <w:rPr>
          <w:rFonts w:ascii="Times New Roman" w:hAnsi="Times New Roman" w:cs="Times New Roman"/>
        </w:rPr>
        <w:t>be,</w:t>
      </w:r>
      <w:r w:rsidRPr="00A63A71">
        <w:rPr>
          <w:rFonts w:ascii="Times New Roman" w:hAnsi="Times New Roman" w:cs="Times New Roman"/>
          <w:spacing w:val="1"/>
        </w:rPr>
        <w:t xml:space="preserve"> </w:t>
      </w:r>
      <w:r w:rsidRPr="00A63A71">
        <w:rPr>
          <w:rFonts w:ascii="Times New Roman" w:hAnsi="Times New Roman" w:cs="Times New Roman"/>
        </w:rPr>
        <w:t>will</w:t>
      </w:r>
      <w:r w:rsidRPr="00A63A71">
        <w:rPr>
          <w:rFonts w:ascii="Times New Roman" w:hAnsi="Times New Roman" w:cs="Times New Roman"/>
          <w:spacing w:val="-1"/>
        </w:rPr>
        <w:t xml:space="preserve"> </w:t>
      </w:r>
      <w:r w:rsidRPr="00A63A71">
        <w:rPr>
          <w:rFonts w:ascii="Times New Roman" w:hAnsi="Times New Roman" w:cs="Times New Roman"/>
        </w:rPr>
        <w:t>have</w:t>
      </w:r>
      <w:r w:rsidRPr="00A63A71">
        <w:rPr>
          <w:rFonts w:ascii="Times New Roman" w:hAnsi="Times New Roman" w:cs="Times New Roman"/>
          <w:spacing w:val="1"/>
        </w:rPr>
        <w:t xml:space="preserve"> </w:t>
      </w:r>
      <w:r w:rsidRPr="00A63A71">
        <w:rPr>
          <w:rFonts w:ascii="Times New Roman" w:hAnsi="Times New Roman" w:cs="Times New Roman"/>
        </w:rPr>
        <w:t>to</w:t>
      </w:r>
      <w:r w:rsidRPr="00A63A71">
        <w:rPr>
          <w:rFonts w:ascii="Times New Roman" w:hAnsi="Times New Roman" w:cs="Times New Roman"/>
          <w:spacing w:val="1"/>
        </w:rPr>
        <w:t xml:space="preserve"> </w:t>
      </w:r>
      <w:r w:rsidRPr="00A63A71">
        <w:rPr>
          <w:rFonts w:ascii="Times New Roman" w:hAnsi="Times New Roman" w:cs="Times New Roman"/>
        </w:rPr>
        <w:t>be</w:t>
      </w:r>
      <w:r w:rsidRPr="00A63A71">
        <w:rPr>
          <w:rFonts w:ascii="Times New Roman" w:hAnsi="Times New Roman" w:cs="Times New Roman"/>
          <w:spacing w:val="-1"/>
        </w:rPr>
        <w:t xml:space="preserve"> </w:t>
      </w:r>
      <w:r w:rsidRPr="00A63A71">
        <w:rPr>
          <w:rFonts w:ascii="Times New Roman" w:hAnsi="Times New Roman" w:cs="Times New Roman"/>
        </w:rPr>
        <w:t>borne</w:t>
      </w:r>
      <w:r w:rsidRPr="00A63A71">
        <w:rPr>
          <w:rFonts w:ascii="Times New Roman" w:hAnsi="Times New Roman" w:cs="Times New Roman"/>
          <w:spacing w:val="-1"/>
        </w:rPr>
        <w:t xml:space="preserve"> </w:t>
      </w:r>
      <w:r w:rsidRPr="00A63A71">
        <w:rPr>
          <w:rFonts w:ascii="Times New Roman" w:hAnsi="Times New Roman" w:cs="Times New Roman"/>
        </w:rPr>
        <w:t>by</w:t>
      </w:r>
      <w:r w:rsidRPr="00A63A71">
        <w:rPr>
          <w:rFonts w:ascii="Times New Roman" w:hAnsi="Times New Roman" w:cs="Times New Roman"/>
          <w:spacing w:val="-2"/>
        </w:rPr>
        <w:t xml:space="preserve"> </w:t>
      </w:r>
      <w:r w:rsidRPr="00A63A71">
        <w:rPr>
          <w:rFonts w:ascii="Times New Roman" w:hAnsi="Times New Roman" w:cs="Times New Roman"/>
        </w:rPr>
        <w:t>the</w:t>
      </w:r>
      <w:r w:rsidRPr="00A63A71">
        <w:rPr>
          <w:rFonts w:ascii="Times New Roman" w:hAnsi="Times New Roman" w:cs="Times New Roman"/>
          <w:spacing w:val="1"/>
        </w:rPr>
        <w:t xml:space="preserve"> </w:t>
      </w:r>
      <w:r w:rsidRPr="00A63A71">
        <w:rPr>
          <w:rFonts w:ascii="Times New Roman" w:hAnsi="Times New Roman" w:cs="Times New Roman"/>
        </w:rPr>
        <w:t>candidate.</w:t>
      </w:r>
    </w:p>
    <w:p w:rsidR="00A63A71" w:rsidRPr="00A63A71" w:rsidRDefault="00A63A71" w:rsidP="00A63A71">
      <w:pPr>
        <w:pStyle w:val="BodyText"/>
        <w:spacing w:before="1"/>
        <w:rPr>
          <w:rFonts w:ascii="Times New Roman" w:hAnsi="Times New Roman" w:cs="Times New Roman"/>
        </w:rPr>
      </w:pPr>
    </w:p>
    <w:p w:rsidR="00A63A71" w:rsidRDefault="00A63A71" w:rsidP="00A63A71">
      <w:pPr>
        <w:pStyle w:val="BodyText"/>
        <w:ind w:left="260" w:right="548" w:firstLine="720"/>
        <w:jc w:val="both"/>
        <w:rPr>
          <w:rFonts w:ascii="Times New Roman" w:hAnsi="Times New Roman" w:cs="Times New Roman"/>
        </w:rPr>
      </w:pPr>
      <w:r w:rsidRPr="00A63A71">
        <w:rPr>
          <w:rFonts w:ascii="Times New Roman" w:hAnsi="Times New Roman" w:cs="Times New Roman"/>
          <w:b/>
        </w:rPr>
        <w:t xml:space="preserve">NOTE-IV: </w:t>
      </w:r>
      <w:r w:rsidRPr="00A63A71">
        <w:rPr>
          <w:rFonts w:ascii="Times New Roman" w:hAnsi="Times New Roman" w:cs="Times New Roman"/>
        </w:rPr>
        <w:t>Fee once paid shall not be refunded under any circumstances nor</w:t>
      </w:r>
      <w:r w:rsidRPr="00A63A71">
        <w:rPr>
          <w:rFonts w:ascii="Times New Roman" w:hAnsi="Times New Roman" w:cs="Times New Roman"/>
          <w:spacing w:val="1"/>
        </w:rPr>
        <w:t xml:space="preserve"> </w:t>
      </w:r>
      <w:r w:rsidRPr="00A63A71">
        <w:rPr>
          <w:rFonts w:ascii="Times New Roman" w:hAnsi="Times New Roman" w:cs="Times New Roman"/>
        </w:rPr>
        <w:t>can the</w:t>
      </w:r>
      <w:r w:rsidRPr="00A63A71">
        <w:rPr>
          <w:rFonts w:ascii="Times New Roman" w:hAnsi="Times New Roman" w:cs="Times New Roman"/>
          <w:spacing w:val="-1"/>
        </w:rPr>
        <w:t xml:space="preserve"> </w:t>
      </w:r>
      <w:r w:rsidRPr="00A63A71">
        <w:rPr>
          <w:rFonts w:ascii="Times New Roman" w:hAnsi="Times New Roman" w:cs="Times New Roman"/>
        </w:rPr>
        <w:t>fee</w:t>
      </w:r>
      <w:r w:rsidRPr="00A63A71">
        <w:rPr>
          <w:rFonts w:ascii="Times New Roman" w:hAnsi="Times New Roman" w:cs="Times New Roman"/>
          <w:spacing w:val="-1"/>
        </w:rPr>
        <w:t xml:space="preserve"> </w:t>
      </w:r>
      <w:r w:rsidRPr="00A63A71">
        <w:rPr>
          <w:rFonts w:ascii="Times New Roman" w:hAnsi="Times New Roman" w:cs="Times New Roman"/>
        </w:rPr>
        <w:t>be</w:t>
      </w:r>
      <w:r w:rsidRPr="00A63A71">
        <w:rPr>
          <w:rFonts w:ascii="Times New Roman" w:hAnsi="Times New Roman" w:cs="Times New Roman"/>
          <w:spacing w:val="-2"/>
        </w:rPr>
        <w:t xml:space="preserve"> </w:t>
      </w:r>
      <w:r w:rsidRPr="00A63A71">
        <w:rPr>
          <w:rFonts w:ascii="Times New Roman" w:hAnsi="Times New Roman" w:cs="Times New Roman"/>
        </w:rPr>
        <w:t>held</w:t>
      </w:r>
      <w:r w:rsidRPr="00A63A71">
        <w:rPr>
          <w:rFonts w:ascii="Times New Roman" w:hAnsi="Times New Roman" w:cs="Times New Roman"/>
          <w:spacing w:val="1"/>
        </w:rPr>
        <w:t xml:space="preserve"> </w:t>
      </w:r>
      <w:r w:rsidRPr="00A63A71">
        <w:rPr>
          <w:rFonts w:ascii="Times New Roman" w:hAnsi="Times New Roman" w:cs="Times New Roman"/>
        </w:rPr>
        <w:t>in</w:t>
      </w:r>
      <w:r w:rsidRPr="00A63A71">
        <w:rPr>
          <w:rFonts w:ascii="Times New Roman" w:hAnsi="Times New Roman" w:cs="Times New Roman"/>
          <w:spacing w:val="1"/>
        </w:rPr>
        <w:t xml:space="preserve"> </w:t>
      </w:r>
      <w:r w:rsidRPr="00A63A71">
        <w:rPr>
          <w:rFonts w:ascii="Times New Roman" w:hAnsi="Times New Roman" w:cs="Times New Roman"/>
        </w:rPr>
        <w:t>reserve</w:t>
      </w:r>
      <w:r w:rsidRPr="00A63A71">
        <w:rPr>
          <w:rFonts w:ascii="Times New Roman" w:hAnsi="Times New Roman" w:cs="Times New Roman"/>
          <w:spacing w:val="1"/>
        </w:rPr>
        <w:t xml:space="preserve"> </w:t>
      </w:r>
      <w:r w:rsidRPr="00A63A71">
        <w:rPr>
          <w:rFonts w:ascii="Times New Roman" w:hAnsi="Times New Roman" w:cs="Times New Roman"/>
        </w:rPr>
        <w:t>for</w:t>
      </w:r>
      <w:r w:rsidRPr="00A63A71">
        <w:rPr>
          <w:rFonts w:ascii="Times New Roman" w:hAnsi="Times New Roman" w:cs="Times New Roman"/>
          <w:spacing w:val="-2"/>
        </w:rPr>
        <w:t xml:space="preserve"> </w:t>
      </w:r>
      <w:r w:rsidRPr="00A63A71">
        <w:rPr>
          <w:rFonts w:ascii="Times New Roman" w:hAnsi="Times New Roman" w:cs="Times New Roman"/>
        </w:rPr>
        <w:t>any</w:t>
      </w:r>
      <w:r w:rsidRPr="00A63A71">
        <w:rPr>
          <w:rFonts w:ascii="Times New Roman" w:hAnsi="Times New Roman" w:cs="Times New Roman"/>
          <w:spacing w:val="-2"/>
        </w:rPr>
        <w:t xml:space="preserve"> </w:t>
      </w:r>
      <w:r w:rsidRPr="00A63A71">
        <w:rPr>
          <w:rFonts w:ascii="Times New Roman" w:hAnsi="Times New Roman" w:cs="Times New Roman"/>
        </w:rPr>
        <w:t>other</w:t>
      </w:r>
      <w:r w:rsidRPr="00A63A71">
        <w:rPr>
          <w:rFonts w:ascii="Times New Roman" w:hAnsi="Times New Roman" w:cs="Times New Roman"/>
          <w:spacing w:val="-1"/>
        </w:rPr>
        <w:t xml:space="preserve"> </w:t>
      </w:r>
      <w:r w:rsidRPr="00A63A71">
        <w:rPr>
          <w:rFonts w:ascii="Times New Roman" w:hAnsi="Times New Roman" w:cs="Times New Roman"/>
        </w:rPr>
        <w:t>examination</w:t>
      </w:r>
      <w:r w:rsidRPr="00A63A71">
        <w:rPr>
          <w:rFonts w:ascii="Times New Roman" w:hAnsi="Times New Roman" w:cs="Times New Roman"/>
          <w:spacing w:val="-1"/>
        </w:rPr>
        <w:t xml:space="preserve"> </w:t>
      </w:r>
      <w:r w:rsidRPr="00A63A71">
        <w:rPr>
          <w:rFonts w:ascii="Times New Roman" w:hAnsi="Times New Roman" w:cs="Times New Roman"/>
        </w:rPr>
        <w:t>or</w:t>
      </w:r>
      <w:r w:rsidRPr="00A63A71">
        <w:rPr>
          <w:rFonts w:ascii="Times New Roman" w:hAnsi="Times New Roman" w:cs="Times New Roman"/>
          <w:spacing w:val="-2"/>
        </w:rPr>
        <w:t xml:space="preserve"> </w:t>
      </w:r>
      <w:r w:rsidRPr="00A63A71">
        <w:rPr>
          <w:rFonts w:ascii="Times New Roman" w:hAnsi="Times New Roman" w:cs="Times New Roman"/>
        </w:rPr>
        <w:t>selection.</w:t>
      </w:r>
    </w:p>
    <w:p w:rsidR="003062C2" w:rsidRDefault="003062C2" w:rsidP="00A63A71">
      <w:pPr>
        <w:pStyle w:val="BodyText"/>
        <w:ind w:left="260" w:right="548" w:firstLine="720"/>
        <w:jc w:val="both"/>
        <w:rPr>
          <w:rFonts w:ascii="Times New Roman" w:hAnsi="Times New Roman" w:cs="Times New Roman"/>
          <w:b/>
        </w:rPr>
      </w:pPr>
    </w:p>
    <w:p w:rsidR="003062C2" w:rsidRDefault="003062C2" w:rsidP="00A63A71">
      <w:pPr>
        <w:pStyle w:val="BodyText"/>
        <w:ind w:left="260" w:right="548" w:firstLine="720"/>
        <w:jc w:val="both"/>
        <w:rPr>
          <w:rFonts w:ascii="Times New Roman" w:hAnsi="Times New Roman" w:cs="Times New Roman"/>
          <w:bCs/>
        </w:rPr>
      </w:pPr>
      <w:r>
        <w:rPr>
          <w:rFonts w:ascii="Times New Roman" w:hAnsi="Times New Roman" w:cs="Times New Roman"/>
          <w:b/>
        </w:rPr>
        <w:t xml:space="preserve">NOTE-V: </w:t>
      </w:r>
      <w:r w:rsidRPr="003062C2">
        <w:rPr>
          <w:rFonts w:ascii="Times New Roman" w:hAnsi="Times New Roman" w:cs="Times New Roman"/>
          <w:bCs/>
        </w:rPr>
        <w:t>The application fee shall be paid for each post (post wise) separately.</w:t>
      </w:r>
    </w:p>
    <w:p w:rsidR="00EE0CE1" w:rsidRDefault="00EE0CE1" w:rsidP="00A63A71">
      <w:pPr>
        <w:pStyle w:val="BodyText"/>
        <w:ind w:left="260" w:right="548" w:firstLine="720"/>
        <w:jc w:val="both"/>
        <w:rPr>
          <w:rFonts w:ascii="Times New Roman" w:hAnsi="Times New Roman" w:cs="Times New Roman"/>
          <w:b/>
        </w:rPr>
      </w:pPr>
    </w:p>
    <w:p w:rsidR="00EE0CE1" w:rsidRDefault="00EE0CE1" w:rsidP="00A63A71">
      <w:pPr>
        <w:pStyle w:val="BodyText"/>
        <w:ind w:left="260" w:right="548" w:firstLine="720"/>
        <w:jc w:val="both"/>
        <w:rPr>
          <w:rFonts w:ascii="Times New Roman" w:hAnsi="Times New Roman" w:cs="Times New Roman"/>
          <w:bCs/>
        </w:rPr>
      </w:pPr>
      <w:r>
        <w:rPr>
          <w:rFonts w:ascii="Times New Roman" w:hAnsi="Times New Roman" w:cs="Times New Roman"/>
          <w:b/>
        </w:rPr>
        <w:t xml:space="preserve">NOTE-VI: </w:t>
      </w:r>
      <w:r w:rsidRPr="00EE0CE1">
        <w:rPr>
          <w:rFonts w:ascii="Times New Roman" w:hAnsi="Times New Roman" w:cs="Times New Roman"/>
          <w:bCs/>
        </w:rPr>
        <w:t xml:space="preserve">The application fee </w:t>
      </w:r>
      <w:r w:rsidR="00806DD6">
        <w:rPr>
          <w:rFonts w:ascii="Times New Roman" w:hAnsi="Times New Roman" w:cs="Times New Roman"/>
          <w:bCs/>
        </w:rPr>
        <w:t xml:space="preserve">includes </w:t>
      </w:r>
      <w:r w:rsidRPr="00EE0CE1">
        <w:rPr>
          <w:rFonts w:ascii="Times New Roman" w:hAnsi="Times New Roman" w:cs="Times New Roman"/>
          <w:bCs/>
        </w:rPr>
        <w:t>GST 18%</w:t>
      </w:r>
      <w:r>
        <w:rPr>
          <w:rFonts w:ascii="Times New Roman" w:hAnsi="Times New Roman" w:cs="Times New Roman"/>
          <w:bCs/>
        </w:rPr>
        <w:t xml:space="preserve"> </w:t>
      </w:r>
    </w:p>
    <w:p w:rsidR="008F5F67" w:rsidRDefault="008F5F67" w:rsidP="00A63A71">
      <w:pPr>
        <w:pStyle w:val="BodyText"/>
        <w:ind w:left="260" w:right="548" w:firstLine="720"/>
        <w:jc w:val="both"/>
        <w:rPr>
          <w:rFonts w:ascii="Times New Roman" w:hAnsi="Times New Roman" w:cs="Times New Roman"/>
          <w:bCs/>
        </w:rPr>
      </w:pPr>
    </w:p>
    <w:p w:rsidR="008F5F67" w:rsidRPr="00EE0CE1" w:rsidRDefault="008F5F67" w:rsidP="00A63A71">
      <w:pPr>
        <w:pStyle w:val="BodyText"/>
        <w:ind w:left="260" w:right="548" w:firstLine="720"/>
        <w:jc w:val="both"/>
        <w:rPr>
          <w:rFonts w:ascii="Times New Roman" w:hAnsi="Times New Roman" w:cs="Times New Roman"/>
          <w:bCs/>
        </w:rPr>
      </w:pPr>
      <w:r w:rsidRPr="008A77B6">
        <w:rPr>
          <w:rFonts w:ascii="Times New Roman" w:hAnsi="Times New Roman" w:cs="Times New Roman"/>
          <w:b/>
        </w:rPr>
        <w:t>Note –VII:</w:t>
      </w:r>
      <w:r>
        <w:rPr>
          <w:rFonts w:ascii="Times New Roman" w:hAnsi="Times New Roman" w:cs="Times New Roman"/>
          <w:bCs/>
        </w:rPr>
        <w:t xml:space="preserve">  The demand draft should be drawn </w:t>
      </w:r>
      <w:r w:rsidRPr="00E53812">
        <w:rPr>
          <w:sz w:val="23"/>
          <w:szCs w:val="23"/>
        </w:rPr>
        <w:t>in</w:t>
      </w:r>
      <w:r w:rsidRPr="008F5F67">
        <w:rPr>
          <w:rFonts w:ascii="Times New Roman" w:hAnsi="Times New Roman" w:cs="Times New Roman"/>
        </w:rPr>
        <w:t xml:space="preserve"> </w:t>
      </w:r>
      <w:proofErr w:type="spellStart"/>
      <w:r w:rsidRPr="008F5F67">
        <w:rPr>
          <w:rFonts w:ascii="Times New Roman" w:hAnsi="Times New Roman" w:cs="Times New Roman"/>
        </w:rPr>
        <w:t>favour</w:t>
      </w:r>
      <w:proofErr w:type="spellEnd"/>
      <w:r w:rsidRPr="008F5F67">
        <w:rPr>
          <w:rFonts w:ascii="Times New Roman" w:hAnsi="Times New Roman" w:cs="Times New Roman"/>
        </w:rPr>
        <w:t xml:space="preserve"> of National Institute of Plant Health Management, payable at Hyderabad</w:t>
      </w:r>
      <w:r w:rsidR="00E90448">
        <w:rPr>
          <w:rFonts w:ascii="Times New Roman" w:hAnsi="Times New Roman" w:cs="Times New Roman"/>
        </w:rPr>
        <w:t xml:space="preserve">. </w:t>
      </w:r>
      <w:r w:rsidR="00A57F5E">
        <w:rPr>
          <w:rFonts w:ascii="Times New Roman" w:hAnsi="Times New Roman" w:cs="Times New Roman"/>
        </w:rPr>
        <w:t>In service candidates can send the demand draft with the advance copy of application.</w:t>
      </w:r>
    </w:p>
    <w:p w:rsidR="003417CE" w:rsidRDefault="003417CE" w:rsidP="003417CE">
      <w:pPr>
        <w:pStyle w:val="NoSpacing"/>
        <w:ind w:left="360"/>
        <w:rPr>
          <w:rFonts w:ascii="Times New Roman" w:hAnsi="Times New Roman" w:cs="Times New Roman"/>
          <w:b/>
          <w:sz w:val="24"/>
          <w:szCs w:val="24"/>
        </w:rPr>
      </w:pPr>
    </w:p>
    <w:p w:rsidR="007144B0" w:rsidRDefault="007144B0" w:rsidP="00FB0D6B">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Documents to be appended:</w:t>
      </w:r>
    </w:p>
    <w:p w:rsidR="00EE0CE1" w:rsidRDefault="007144B0" w:rsidP="00FB0D6B">
      <w:pPr>
        <w:pStyle w:val="NoSpacing"/>
        <w:numPr>
          <w:ilvl w:val="2"/>
          <w:numId w:val="15"/>
        </w:numPr>
        <w:jc w:val="both"/>
        <w:rPr>
          <w:rFonts w:ascii="Times New Roman" w:hAnsi="Times New Roman" w:cs="Times New Roman"/>
          <w:bCs/>
          <w:sz w:val="24"/>
          <w:szCs w:val="24"/>
        </w:rPr>
      </w:pPr>
      <w:proofErr w:type="spellStart"/>
      <w:r w:rsidRPr="00EE0CE1">
        <w:rPr>
          <w:rFonts w:ascii="Times New Roman" w:hAnsi="Times New Roman" w:cs="Times New Roman"/>
          <w:bCs/>
          <w:sz w:val="24"/>
          <w:szCs w:val="24"/>
        </w:rPr>
        <w:t>Self attested</w:t>
      </w:r>
      <w:proofErr w:type="spellEnd"/>
      <w:r w:rsidRPr="00EE0CE1">
        <w:rPr>
          <w:rFonts w:ascii="Times New Roman" w:hAnsi="Times New Roman" w:cs="Times New Roman"/>
          <w:bCs/>
          <w:sz w:val="24"/>
          <w:szCs w:val="24"/>
        </w:rPr>
        <w:t xml:space="preserve"> copies of Date of Birth, SSC, Intermediate, Graduation, </w:t>
      </w:r>
      <w:proofErr w:type="spellStart"/>
      <w:r w:rsidRPr="00EE0CE1">
        <w:rPr>
          <w:rFonts w:ascii="Times New Roman" w:hAnsi="Times New Roman" w:cs="Times New Roman"/>
          <w:bCs/>
          <w:sz w:val="24"/>
          <w:szCs w:val="24"/>
        </w:rPr>
        <w:t>Post Graduation</w:t>
      </w:r>
      <w:proofErr w:type="spellEnd"/>
      <w:r w:rsidRPr="00EE0CE1">
        <w:rPr>
          <w:rFonts w:ascii="Times New Roman" w:hAnsi="Times New Roman" w:cs="Times New Roman"/>
          <w:bCs/>
          <w:sz w:val="24"/>
          <w:szCs w:val="24"/>
        </w:rPr>
        <w:t>, Doctoral Degree certificates</w:t>
      </w:r>
      <w:r w:rsidR="00EE0CE1">
        <w:rPr>
          <w:rFonts w:ascii="Times New Roman" w:hAnsi="Times New Roman" w:cs="Times New Roman"/>
          <w:bCs/>
          <w:sz w:val="24"/>
          <w:szCs w:val="24"/>
        </w:rPr>
        <w:t xml:space="preserve"> to be enclosed invariably</w:t>
      </w:r>
      <w:r w:rsidRPr="00EE0CE1">
        <w:rPr>
          <w:rFonts w:ascii="Times New Roman" w:hAnsi="Times New Roman" w:cs="Times New Roman"/>
          <w:bCs/>
          <w:sz w:val="24"/>
          <w:szCs w:val="24"/>
        </w:rPr>
        <w:t xml:space="preserve">. </w:t>
      </w:r>
    </w:p>
    <w:p w:rsidR="007144B0" w:rsidRPr="00EE0CE1" w:rsidRDefault="007144B0" w:rsidP="00FB0D6B">
      <w:pPr>
        <w:pStyle w:val="NoSpacing"/>
        <w:numPr>
          <w:ilvl w:val="2"/>
          <w:numId w:val="15"/>
        </w:numPr>
        <w:jc w:val="both"/>
        <w:rPr>
          <w:rFonts w:ascii="Times New Roman" w:hAnsi="Times New Roman" w:cs="Times New Roman"/>
          <w:bCs/>
          <w:sz w:val="24"/>
          <w:szCs w:val="24"/>
        </w:rPr>
      </w:pPr>
      <w:r w:rsidRPr="00EE0CE1">
        <w:rPr>
          <w:rFonts w:ascii="Times New Roman" w:hAnsi="Times New Roman" w:cs="Times New Roman"/>
          <w:bCs/>
          <w:sz w:val="24"/>
          <w:szCs w:val="24"/>
        </w:rPr>
        <w:t>Such other documents / certificates as are required to be enclosed as per the advertisement and post requirements.</w:t>
      </w:r>
    </w:p>
    <w:p w:rsidR="007144B0" w:rsidRPr="007144B0" w:rsidRDefault="007144B0" w:rsidP="00FB0D6B">
      <w:pPr>
        <w:pStyle w:val="NoSpacing"/>
        <w:numPr>
          <w:ilvl w:val="2"/>
          <w:numId w:val="15"/>
        </w:numPr>
        <w:jc w:val="both"/>
        <w:rPr>
          <w:rFonts w:ascii="Times New Roman" w:hAnsi="Times New Roman" w:cs="Times New Roman"/>
          <w:bCs/>
          <w:sz w:val="24"/>
          <w:szCs w:val="24"/>
        </w:rPr>
      </w:pPr>
      <w:r w:rsidRPr="007144B0">
        <w:rPr>
          <w:rFonts w:ascii="Times New Roman" w:hAnsi="Times New Roman" w:cs="Times New Roman"/>
          <w:bCs/>
          <w:sz w:val="24"/>
          <w:szCs w:val="24"/>
        </w:rPr>
        <w:t>Photographs at the appropriate space (s) in the application form.</w:t>
      </w:r>
    </w:p>
    <w:p w:rsidR="007144B0" w:rsidRDefault="007144B0" w:rsidP="00FB0D6B">
      <w:pPr>
        <w:pStyle w:val="NoSpacing"/>
        <w:numPr>
          <w:ilvl w:val="2"/>
          <w:numId w:val="15"/>
        </w:numPr>
        <w:jc w:val="both"/>
        <w:rPr>
          <w:rFonts w:ascii="Times New Roman" w:hAnsi="Times New Roman" w:cs="Times New Roman"/>
          <w:bCs/>
          <w:sz w:val="24"/>
          <w:szCs w:val="24"/>
        </w:rPr>
      </w:pPr>
      <w:r w:rsidRPr="007144B0">
        <w:rPr>
          <w:rFonts w:ascii="Times New Roman" w:hAnsi="Times New Roman" w:cs="Times New Roman"/>
          <w:bCs/>
          <w:sz w:val="24"/>
          <w:szCs w:val="24"/>
        </w:rPr>
        <w:t xml:space="preserve">The applicant should indicate his/her name, name of </w:t>
      </w:r>
      <w:r w:rsidR="00EE0CE1">
        <w:rPr>
          <w:rFonts w:ascii="Times New Roman" w:hAnsi="Times New Roman" w:cs="Times New Roman"/>
          <w:bCs/>
          <w:sz w:val="24"/>
          <w:szCs w:val="24"/>
        </w:rPr>
        <w:t>the post applied and</w:t>
      </w:r>
      <w:r w:rsidRPr="007144B0">
        <w:rPr>
          <w:rFonts w:ascii="Times New Roman" w:hAnsi="Times New Roman" w:cs="Times New Roman"/>
          <w:bCs/>
          <w:sz w:val="24"/>
          <w:szCs w:val="24"/>
        </w:rPr>
        <w:t xml:space="preserve"> advertisement no. on the top of the envelope containing his/her application along with all the prescribed enclosures </w:t>
      </w:r>
    </w:p>
    <w:p w:rsidR="00900B12" w:rsidRDefault="007144B0" w:rsidP="00FB0D6B">
      <w:pPr>
        <w:numPr>
          <w:ilvl w:val="2"/>
          <w:numId w:val="15"/>
        </w:numPr>
        <w:spacing w:after="120"/>
        <w:ind w:right="-46"/>
        <w:jc w:val="both"/>
        <w:rPr>
          <w:sz w:val="23"/>
          <w:szCs w:val="23"/>
        </w:rPr>
      </w:pPr>
      <w:r w:rsidRPr="00E32A49">
        <w:rPr>
          <w:sz w:val="23"/>
          <w:szCs w:val="23"/>
        </w:rPr>
        <w:t xml:space="preserve">All the claimed Educational qualifications shall be from a </w:t>
      </w:r>
      <w:proofErr w:type="spellStart"/>
      <w:r w:rsidRPr="00E32A49">
        <w:rPr>
          <w:sz w:val="23"/>
          <w:szCs w:val="23"/>
        </w:rPr>
        <w:t>recognised</w:t>
      </w:r>
      <w:proofErr w:type="spellEnd"/>
      <w:r w:rsidRPr="00E32A49">
        <w:rPr>
          <w:sz w:val="23"/>
          <w:szCs w:val="23"/>
        </w:rPr>
        <w:t xml:space="preserve"> University / Institute only.  </w:t>
      </w:r>
    </w:p>
    <w:p w:rsidR="007144B0" w:rsidRPr="00E32A49" w:rsidRDefault="007144B0" w:rsidP="00FB0D6B">
      <w:pPr>
        <w:numPr>
          <w:ilvl w:val="2"/>
          <w:numId w:val="15"/>
        </w:numPr>
        <w:spacing w:after="120"/>
        <w:ind w:right="-46"/>
        <w:jc w:val="both"/>
        <w:rPr>
          <w:sz w:val="23"/>
          <w:szCs w:val="23"/>
        </w:rPr>
      </w:pPr>
      <w:r w:rsidRPr="00E32A49">
        <w:rPr>
          <w:sz w:val="23"/>
          <w:szCs w:val="23"/>
        </w:rPr>
        <w:t xml:space="preserve">The application will be summarily rejected if – a) certificates are attached, but column is not filled; or b) the column is filled but certificates are not attached. Letter of Appointment, Pay Slip, Office Memorandum, Office Order, Joining Report, or any such document(s) will not be accepted as document in support of knowledge or experience. Certificate in support of knowledge and experience should be in proper format i.e. should be on the </w:t>
      </w:r>
      <w:proofErr w:type="spellStart"/>
      <w:r w:rsidRPr="00E32A49">
        <w:rPr>
          <w:sz w:val="23"/>
          <w:szCs w:val="23"/>
        </w:rPr>
        <w:t>organisation’s</w:t>
      </w:r>
      <w:proofErr w:type="spellEnd"/>
      <w:r w:rsidRPr="00E32A49">
        <w:rPr>
          <w:sz w:val="23"/>
          <w:szCs w:val="23"/>
        </w:rPr>
        <w:t xml:space="preserve"> letterhead; bear the date of issue; specify period of work(including</w:t>
      </w:r>
      <w:r w:rsidR="00900B12">
        <w:rPr>
          <w:sz w:val="23"/>
          <w:szCs w:val="23"/>
        </w:rPr>
        <w:t xml:space="preserve"> Job roles and responsibilities,</w:t>
      </w:r>
      <w:r w:rsidRPr="00E32A49">
        <w:rPr>
          <w:sz w:val="23"/>
          <w:szCs w:val="23"/>
        </w:rPr>
        <w:t xml:space="preserve"> clearly stating nature of work, salary drawn with </w:t>
      </w:r>
      <w:r w:rsidR="000B2989">
        <w:rPr>
          <w:sz w:val="23"/>
          <w:szCs w:val="23"/>
        </w:rPr>
        <w:t>pay scale and grade pay, if any;</w:t>
      </w:r>
      <w:r w:rsidRPr="00E32A49">
        <w:rPr>
          <w:sz w:val="23"/>
          <w:szCs w:val="23"/>
        </w:rPr>
        <w:t xml:space="preserve"> name and designation of the issuing au</w:t>
      </w:r>
      <w:r w:rsidR="00900B12">
        <w:rPr>
          <w:sz w:val="23"/>
          <w:szCs w:val="23"/>
        </w:rPr>
        <w:t>thority along with signature</w:t>
      </w:r>
      <w:r w:rsidRPr="00E32A49">
        <w:rPr>
          <w:sz w:val="23"/>
          <w:szCs w:val="23"/>
        </w:rPr>
        <w:t xml:space="preserve">. </w:t>
      </w:r>
    </w:p>
    <w:p w:rsidR="007144B0" w:rsidRPr="007144B0" w:rsidRDefault="007144B0" w:rsidP="007144B0">
      <w:pPr>
        <w:pStyle w:val="NoSpacing"/>
        <w:ind w:left="748"/>
        <w:jc w:val="both"/>
        <w:rPr>
          <w:rFonts w:ascii="Times New Roman" w:hAnsi="Times New Roman" w:cs="Times New Roman"/>
          <w:bCs/>
          <w:sz w:val="24"/>
          <w:szCs w:val="24"/>
        </w:rPr>
      </w:pPr>
    </w:p>
    <w:p w:rsidR="007144B0" w:rsidRDefault="007144B0" w:rsidP="00FB0D6B">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Rejection of applications :</w:t>
      </w:r>
    </w:p>
    <w:p w:rsidR="007144B0" w:rsidRPr="007144B0" w:rsidRDefault="007144B0" w:rsidP="007144B0">
      <w:pPr>
        <w:pStyle w:val="NoSpacing"/>
        <w:ind w:left="360"/>
        <w:rPr>
          <w:rFonts w:ascii="Times New Roman" w:hAnsi="Times New Roman" w:cs="Times New Roman"/>
          <w:bCs/>
          <w:sz w:val="24"/>
          <w:szCs w:val="24"/>
        </w:rPr>
      </w:pPr>
      <w:r w:rsidRPr="007144B0">
        <w:rPr>
          <w:rFonts w:ascii="Times New Roman" w:hAnsi="Times New Roman" w:cs="Times New Roman"/>
          <w:bCs/>
          <w:sz w:val="24"/>
          <w:szCs w:val="24"/>
        </w:rPr>
        <w:t xml:space="preserve">The following applications shall be liable to </w:t>
      </w:r>
      <w:r w:rsidR="00560A0F">
        <w:rPr>
          <w:rFonts w:ascii="Times New Roman" w:hAnsi="Times New Roman" w:cs="Times New Roman"/>
          <w:bCs/>
          <w:sz w:val="24"/>
          <w:szCs w:val="24"/>
        </w:rPr>
        <w:t xml:space="preserve">be </w:t>
      </w:r>
      <w:r w:rsidRPr="007144B0">
        <w:rPr>
          <w:rFonts w:ascii="Times New Roman" w:hAnsi="Times New Roman" w:cs="Times New Roman"/>
          <w:bCs/>
          <w:sz w:val="24"/>
          <w:szCs w:val="24"/>
        </w:rPr>
        <w:t>summarily rejected without any notice:</w:t>
      </w:r>
    </w:p>
    <w:p w:rsidR="00F71024" w:rsidRPr="00677D10" w:rsidRDefault="00F71024" w:rsidP="00F71024">
      <w:pPr>
        <w:pStyle w:val="NoSpacing"/>
        <w:numPr>
          <w:ilvl w:val="1"/>
          <w:numId w:val="15"/>
        </w:numPr>
        <w:jc w:val="both"/>
        <w:rPr>
          <w:rFonts w:ascii="Times New Roman" w:hAnsi="Times New Roman" w:cs="Times New Roman"/>
          <w:bCs/>
          <w:sz w:val="24"/>
          <w:szCs w:val="24"/>
        </w:rPr>
      </w:pPr>
      <w:r w:rsidRPr="00677D10">
        <w:rPr>
          <w:rFonts w:ascii="Times New Roman" w:hAnsi="Times New Roman" w:cs="Times New Roman"/>
          <w:bCs/>
          <w:sz w:val="24"/>
          <w:szCs w:val="24"/>
        </w:rPr>
        <w:t>The applications not in the prescribed format.</w:t>
      </w:r>
    </w:p>
    <w:p w:rsidR="007144B0" w:rsidRDefault="007144B0" w:rsidP="00FB0D6B">
      <w:pPr>
        <w:pStyle w:val="NoSpacing"/>
        <w:numPr>
          <w:ilvl w:val="1"/>
          <w:numId w:val="15"/>
        </w:numPr>
        <w:jc w:val="both"/>
        <w:rPr>
          <w:rFonts w:ascii="Times New Roman" w:hAnsi="Times New Roman" w:cs="Times New Roman"/>
          <w:bCs/>
          <w:sz w:val="24"/>
          <w:szCs w:val="24"/>
        </w:rPr>
      </w:pPr>
      <w:r w:rsidRPr="00677D10">
        <w:rPr>
          <w:rFonts w:ascii="Times New Roman" w:hAnsi="Times New Roman" w:cs="Times New Roman"/>
          <w:bCs/>
          <w:sz w:val="24"/>
          <w:szCs w:val="24"/>
        </w:rPr>
        <w:t>The application</w:t>
      </w:r>
      <w:r w:rsidR="00F71024">
        <w:rPr>
          <w:rFonts w:ascii="Times New Roman" w:hAnsi="Times New Roman" w:cs="Times New Roman"/>
          <w:bCs/>
          <w:sz w:val="24"/>
          <w:szCs w:val="24"/>
        </w:rPr>
        <w:t xml:space="preserve"> ‘Through Proper Channel’ (TPC)</w:t>
      </w:r>
      <w:r w:rsidRPr="00677D10">
        <w:rPr>
          <w:rFonts w:ascii="Times New Roman" w:hAnsi="Times New Roman" w:cs="Times New Roman"/>
          <w:bCs/>
          <w:sz w:val="24"/>
          <w:szCs w:val="24"/>
        </w:rPr>
        <w:t xml:space="preserve"> to be sent by the</w:t>
      </w:r>
      <w:r w:rsidR="00E537A7">
        <w:rPr>
          <w:rFonts w:ascii="Times New Roman" w:hAnsi="Times New Roman" w:cs="Times New Roman"/>
          <w:bCs/>
          <w:sz w:val="24"/>
          <w:szCs w:val="24"/>
        </w:rPr>
        <w:t xml:space="preserve"> parent office of the candidate</w:t>
      </w:r>
      <w:r w:rsidR="00F71024">
        <w:rPr>
          <w:rFonts w:ascii="Times New Roman" w:hAnsi="Times New Roman" w:cs="Times New Roman"/>
          <w:bCs/>
          <w:sz w:val="24"/>
          <w:szCs w:val="24"/>
        </w:rPr>
        <w:t>,</w:t>
      </w:r>
      <w:r w:rsidR="003A01C7">
        <w:rPr>
          <w:rFonts w:ascii="Times New Roman" w:hAnsi="Times New Roman" w:cs="Times New Roman"/>
          <w:bCs/>
          <w:sz w:val="24"/>
          <w:szCs w:val="24"/>
        </w:rPr>
        <w:t xml:space="preserve"> not received within stipulated time</w:t>
      </w:r>
      <w:r w:rsidRPr="00677D10">
        <w:rPr>
          <w:rFonts w:ascii="Times New Roman" w:hAnsi="Times New Roman" w:cs="Times New Roman"/>
          <w:bCs/>
          <w:sz w:val="24"/>
          <w:szCs w:val="24"/>
        </w:rPr>
        <w:t>.</w:t>
      </w:r>
    </w:p>
    <w:p w:rsidR="0089010C" w:rsidRPr="00677D10" w:rsidRDefault="0089010C" w:rsidP="0089010C">
      <w:pPr>
        <w:pStyle w:val="NoSpacing"/>
        <w:numPr>
          <w:ilvl w:val="1"/>
          <w:numId w:val="15"/>
        </w:numPr>
        <w:jc w:val="both"/>
        <w:rPr>
          <w:rFonts w:ascii="Times New Roman" w:hAnsi="Times New Roman" w:cs="Times New Roman"/>
          <w:bCs/>
          <w:sz w:val="24"/>
          <w:szCs w:val="24"/>
        </w:rPr>
      </w:pPr>
      <w:r w:rsidRPr="00677D10">
        <w:rPr>
          <w:rFonts w:ascii="Times New Roman" w:hAnsi="Times New Roman" w:cs="Times New Roman"/>
          <w:bCs/>
          <w:sz w:val="24"/>
          <w:szCs w:val="24"/>
        </w:rPr>
        <w:t>The application (s) through proper channel received in time but not duly authenticated by the Head of Department with the requisite details.</w:t>
      </w:r>
    </w:p>
    <w:p w:rsidR="0089010C" w:rsidRDefault="0089010C" w:rsidP="00FB0D6B">
      <w:pPr>
        <w:pStyle w:val="NoSpacing"/>
        <w:numPr>
          <w:ilvl w:val="1"/>
          <w:numId w:val="15"/>
        </w:numPr>
        <w:jc w:val="both"/>
        <w:rPr>
          <w:rFonts w:ascii="Times New Roman" w:hAnsi="Times New Roman" w:cs="Times New Roman"/>
          <w:bCs/>
          <w:sz w:val="24"/>
          <w:szCs w:val="24"/>
        </w:rPr>
      </w:pPr>
      <w:r>
        <w:rPr>
          <w:rFonts w:ascii="Times New Roman" w:hAnsi="Times New Roman" w:cs="Times New Roman"/>
          <w:bCs/>
          <w:sz w:val="24"/>
          <w:szCs w:val="24"/>
        </w:rPr>
        <w:lastRenderedPageBreak/>
        <w:t>The application of a candidate who is on deputation / foreign service should be forwarded ‘through proper channel’ by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the office in which he/she is on deputation / foreign service, and (ii) his/her parent department.</w:t>
      </w:r>
    </w:p>
    <w:p w:rsidR="007144B0" w:rsidRDefault="007144B0" w:rsidP="00FB0D6B">
      <w:pPr>
        <w:pStyle w:val="NoSpacing"/>
        <w:numPr>
          <w:ilvl w:val="1"/>
          <w:numId w:val="15"/>
        </w:numPr>
        <w:jc w:val="both"/>
        <w:rPr>
          <w:rFonts w:ascii="Times New Roman" w:hAnsi="Times New Roman" w:cs="Times New Roman"/>
          <w:bCs/>
          <w:sz w:val="24"/>
          <w:szCs w:val="24"/>
        </w:rPr>
      </w:pPr>
      <w:r w:rsidRPr="00677D10">
        <w:rPr>
          <w:rFonts w:ascii="Times New Roman" w:hAnsi="Times New Roman" w:cs="Times New Roman"/>
          <w:bCs/>
          <w:sz w:val="24"/>
          <w:szCs w:val="24"/>
        </w:rPr>
        <w:t xml:space="preserve">While some of the candidates, instead of furnishing information in the space provided for in the application form, resort to furnishing </w:t>
      </w:r>
      <w:r w:rsidR="001D55C5" w:rsidRPr="00677D10">
        <w:rPr>
          <w:rFonts w:ascii="Times New Roman" w:hAnsi="Times New Roman" w:cs="Times New Roman"/>
          <w:bCs/>
          <w:sz w:val="24"/>
          <w:szCs w:val="24"/>
        </w:rPr>
        <w:t xml:space="preserve">the same in the annexures, some other candidates append with the application form unnecessary and unwanted documents in addition to the prescribed documents, which makes the application bulky and unwieldy. Therefore, the applications in which the information is found to have been furnished in the application </w:t>
      </w:r>
      <w:r w:rsidR="00677D10">
        <w:rPr>
          <w:rFonts w:ascii="Times New Roman" w:hAnsi="Times New Roman" w:cs="Times New Roman"/>
          <w:bCs/>
          <w:sz w:val="24"/>
          <w:szCs w:val="24"/>
        </w:rPr>
        <w:t xml:space="preserve">form without attachment of the document </w:t>
      </w:r>
      <w:r w:rsidR="001D55C5" w:rsidRPr="00677D10">
        <w:rPr>
          <w:rFonts w:ascii="Times New Roman" w:hAnsi="Times New Roman" w:cs="Times New Roman"/>
          <w:bCs/>
          <w:sz w:val="24"/>
          <w:szCs w:val="24"/>
        </w:rPr>
        <w:t>or the applications found to have been accompanied with the documents other than the ones claimed in the application form shall be summarily rejected without any notice.</w:t>
      </w:r>
    </w:p>
    <w:p w:rsidR="00677D10" w:rsidRDefault="00677D10" w:rsidP="00FB0D6B">
      <w:pPr>
        <w:pStyle w:val="NoSpacing"/>
        <w:numPr>
          <w:ilvl w:val="1"/>
          <w:numId w:val="15"/>
        </w:numPr>
        <w:jc w:val="both"/>
        <w:rPr>
          <w:rFonts w:ascii="Times New Roman" w:hAnsi="Times New Roman" w:cs="Times New Roman"/>
          <w:bCs/>
          <w:sz w:val="24"/>
          <w:szCs w:val="24"/>
        </w:rPr>
      </w:pPr>
      <w:r>
        <w:rPr>
          <w:rFonts w:ascii="Times New Roman" w:hAnsi="Times New Roman" w:cs="Times New Roman"/>
          <w:bCs/>
          <w:sz w:val="24"/>
          <w:szCs w:val="24"/>
        </w:rPr>
        <w:t>Application not accompanied with valid Demand Draft</w:t>
      </w:r>
      <w:r w:rsidR="00EE0CE1">
        <w:rPr>
          <w:rFonts w:ascii="Times New Roman" w:hAnsi="Times New Roman" w:cs="Times New Roman"/>
          <w:bCs/>
          <w:sz w:val="24"/>
          <w:szCs w:val="24"/>
        </w:rPr>
        <w:t>/online fee payment proof</w:t>
      </w:r>
      <w:r w:rsidR="00FC4BB3">
        <w:rPr>
          <w:rFonts w:ascii="Times New Roman" w:hAnsi="Times New Roman" w:cs="Times New Roman"/>
          <w:bCs/>
          <w:sz w:val="24"/>
          <w:szCs w:val="24"/>
        </w:rPr>
        <w:t xml:space="preserve"> as per the prescribed fee.</w:t>
      </w:r>
    </w:p>
    <w:p w:rsidR="00FC4BB3" w:rsidRPr="00677D10" w:rsidRDefault="00FC4BB3" w:rsidP="00FC4BB3">
      <w:pPr>
        <w:pStyle w:val="NoSpacing"/>
        <w:ind w:left="1440"/>
        <w:jc w:val="both"/>
        <w:rPr>
          <w:rFonts w:ascii="Times New Roman" w:hAnsi="Times New Roman" w:cs="Times New Roman"/>
          <w:bCs/>
          <w:sz w:val="24"/>
          <w:szCs w:val="24"/>
        </w:rPr>
      </w:pPr>
    </w:p>
    <w:p w:rsidR="00FD7905" w:rsidRPr="00E32A49" w:rsidRDefault="00426E42" w:rsidP="00FB0D6B">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G</w:t>
      </w:r>
      <w:r w:rsidR="00FD7905" w:rsidRPr="00E32A49">
        <w:rPr>
          <w:rFonts w:ascii="Times New Roman" w:hAnsi="Times New Roman" w:cs="Times New Roman"/>
          <w:b/>
          <w:sz w:val="24"/>
          <w:szCs w:val="24"/>
        </w:rPr>
        <w:t>eneral Terms and Conditions:</w:t>
      </w:r>
    </w:p>
    <w:p w:rsidR="005022AB" w:rsidRPr="00E32A49" w:rsidRDefault="005022AB" w:rsidP="005022AB">
      <w:pPr>
        <w:pStyle w:val="NoSpacing"/>
        <w:ind w:left="360"/>
        <w:rPr>
          <w:rFonts w:ascii="Times New Roman" w:hAnsi="Times New Roman" w:cs="Times New Roman"/>
          <w:b/>
          <w:sz w:val="24"/>
          <w:szCs w:val="24"/>
        </w:rPr>
      </w:pPr>
    </w:p>
    <w:p w:rsidR="007705E9" w:rsidRPr="00AA387A" w:rsidRDefault="007705E9" w:rsidP="00562A82">
      <w:pPr>
        <w:numPr>
          <w:ilvl w:val="2"/>
          <w:numId w:val="2"/>
        </w:numPr>
        <w:spacing w:after="120"/>
        <w:ind w:left="360" w:right="-46" w:hanging="360"/>
        <w:jc w:val="both"/>
      </w:pPr>
      <w:r w:rsidRPr="00AA387A">
        <w:t>A candidate must either be a citizen of India or a subject of Nepal or a subject of Bhutan or a Tibetan refugee who came over to India before 01</w:t>
      </w:r>
      <w:r w:rsidRPr="00AA387A">
        <w:rPr>
          <w:vertAlign w:val="superscript"/>
        </w:rPr>
        <w:t>st</w:t>
      </w:r>
      <w:r w:rsidRPr="00AA387A">
        <w:t xml:space="preserve"> January 1962 with intention of permanently settling in India or a person of Indian origin who has migrated from Pakistan Burma, Sri Lanka or East African countries of Kenya, Uganda, the United Republic of Tanzania (formerly Tanganyika and Zanzibar), Zambia, Malawi, Zaire, Ethiopia and Vietnam with the intention of permanently settling in India. Provided that a candidate other than citizen of India shall be a person in whose </w:t>
      </w:r>
      <w:proofErr w:type="spellStart"/>
      <w:r w:rsidRPr="00AA387A">
        <w:t>favour</w:t>
      </w:r>
      <w:proofErr w:type="spellEnd"/>
      <w:r w:rsidRPr="00AA387A">
        <w:t xml:space="preserve"> a certificate of eligibility has been issued by the Government of India.</w:t>
      </w:r>
    </w:p>
    <w:p w:rsidR="007705E9" w:rsidRPr="00AA387A" w:rsidRDefault="007705E9" w:rsidP="00562A82">
      <w:pPr>
        <w:numPr>
          <w:ilvl w:val="2"/>
          <w:numId w:val="2"/>
        </w:numPr>
        <w:spacing w:after="120"/>
        <w:ind w:left="360" w:right="-46" w:hanging="360"/>
        <w:jc w:val="both"/>
        <w:rPr>
          <w:rFonts w:eastAsia="Times New Roman"/>
          <w:lang w:eastAsia="en-IN"/>
        </w:rPr>
      </w:pPr>
      <w:r w:rsidRPr="00AA387A">
        <w:rPr>
          <w:rFonts w:eastAsia="Times New Roman"/>
          <w:lang w:eastAsia="en-IN"/>
        </w:rPr>
        <w:t xml:space="preserve">The prescribed essential qualifications are the minimum and the mere possession of the same does not entitle candidates to be called for written test and / or interview. </w:t>
      </w:r>
      <w:r w:rsidRPr="00AA387A">
        <w:t xml:space="preserve">All applicants must fulfill the essential requirements of the post and other conditions stipulated in the advertisement. They are advised to satisfy themselves before applying that they possess the essential qualifications and experience laid down for various posts. No enquiry asking for advice as to eligibility will be entertained. </w:t>
      </w:r>
    </w:p>
    <w:p w:rsidR="008A7A4D" w:rsidRPr="00AA387A" w:rsidRDefault="008A7A4D" w:rsidP="008A7A4D">
      <w:pPr>
        <w:numPr>
          <w:ilvl w:val="2"/>
          <w:numId w:val="2"/>
        </w:numPr>
        <w:spacing w:after="120"/>
        <w:ind w:left="360" w:right="-46" w:hanging="360"/>
        <w:jc w:val="both"/>
        <w:rPr>
          <w:color w:val="FFFFFF" w:themeColor="background1"/>
        </w:rPr>
      </w:pPr>
      <w:r w:rsidRPr="00AA387A">
        <w:t xml:space="preserve">Candidates, who are availing UGC/ICAR Scales, and opting for Grade Pay </w:t>
      </w:r>
      <w:proofErr w:type="gramStart"/>
      <w:r w:rsidRPr="00AA387A">
        <w:t>protection</w:t>
      </w:r>
      <w:proofErr w:type="gramEnd"/>
      <w:r w:rsidRPr="00AA387A">
        <w:t xml:space="preserve"> will not be entitled for training allowance.</w:t>
      </w:r>
    </w:p>
    <w:p w:rsidR="008A7A4D" w:rsidRPr="00AA387A" w:rsidRDefault="008A7A4D" w:rsidP="008F05F0">
      <w:pPr>
        <w:numPr>
          <w:ilvl w:val="2"/>
          <w:numId w:val="2"/>
        </w:numPr>
        <w:spacing w:after="120"/>
        <w:ind w:left="360" w:right="-46" w:hanging="360"/>
        <w:jc w:val="both"/>
      </w:pPr>
      <w:r w:rsidRPr="00AA387A">
        <w:t xml:space="preserve">General relaxation: “Age and qualifications can be relaxed in exceptional cases by the </w:t>
      </w:r>
      <w:r w:rsidR="00B77F4F" w:rsidRPr="00AA387A">
        <w:t>institute</w:t>
      </w:r>
      <w:r w:rsidR="00D05BCA" w:rsidRPr="00AA387A">
        <w:t>”</w:t>
      </w:r>
      <w:r w:rsidR="00B77F4F" w:rsidRPr="00AA387A">
        <w:t>.</w:t>
      </w:r>
    </w:p>
    <w:p w:rsidR="00945DD9" w:rsidRPr="00AA387A" w:rsidRDefault="00945DD9" w:rsidP="008A7A4D">
      <w:pPr>
        <w:numPr>
          <w:ilvl w:val="2"/>
          <w:numId w:val="2"/>
        </w:numPr>
        <w:spacing w:after="120"/>
        <w:ind w:left="360" w:right="119" w:hanging="360"/>
        <w:jc w:val="both"/>
      </w:pPr>
      <w:r w:rsidRPr="00AA387A">
        <w:t xml:space="preserve">Candidates working </w:t>
      </w:r>
      <w:r w:rsidR="000D4944" w:rsidRPr="00AA387A">
        <w:t xml:space="preserve">in </w:t>
      </w:r>
      <w:r w:rsidRPr="00AA387A">
        <w:t xml:space="preserve">higher scale and also due for promotion to higher scale than the advertised post </w:t>
      </w:r>
      <w:r w:rsidR="00723E2C" w:rsidRPr="00AA387A">
        <w:t xml:space="preserve">need </w:t>
      </w:r>
      <w:r w:rsidRPr="00AA387A">
        <w:t>not apply.</w:t>
      </w:r>
    </w:p>
    <w:p w:rsidR="007705E9" w:rsidRPr="00AA387A" w:rsidRDefault="007705E9" w:rsidP="00562A82">
      <w:pPr>
        <w:numPr>
          <w:ilvl w:val="2"/>
          <w:numId w:val="2"/>
        </w:numPr>
        <w:spacing w:after="120"/>
        <w:ind w:left="360" w:right="119" w:hanging="360"/>
        <w:jc w:val="both"/>
      </w:pPr>
      <w:r w:rsidRPr="00AA387A">
        <w:t xml:space="preserve">Please visit NIPHM website </w:t>
      </w:r>
      <w:hyperlink r:id="rId10" w:history="1">
        <w:r w:rsidRPr="00AA387A">
          <w:rPr>
            <w:rStyle w:val="Hyperlink"/>
            <w:color w:val="auto"/>
          </w:rPr>
          <w:t>http://niphm.gov.in</w:t>
        </w:r>
      </w:hyperlink>
      <w:r w:rsidRPr="00AA387A">
        <w:t xml:space="preserve"> for downloading the prescribed application </w:t>
      </w:r>
      <w:proofErr w:type="spellStart"/>
      <w:r w:rsidRPr="00AA387A">
        <w:t>proforma</w:t>
      </w:r>
      <w:proofErr w:type="spellEnd"/>
      <w:r w:rsidRPr="00AA387A">
        <w:t xml:space="preserve">. </w:t>
      </w:r>
      <w:r w:rsidR="00FC4BB3" w:rsidRPr="00AA387A">
        <w:t xml:space="preserve">Separate application need to </w:t>
      </w:r>
      <w:proofErr w:type="gramStart"/>
      <w:r w:rsidR="00FC4BB3" w:rsidRPr="00AA387A">
        <w:t>be  filled</w:t>
      </w:r>
      <w:proofErr w:type="gramEnd"/>
      <w:r w:rsidR="00FC4BB3" w:rsidRPr="00AA387A">
        <w:t xml:space="preserve"> for each post advertised along with its enclosures and fees.</w:t>
      </w:r>
    </w:p>
    <w:p w:rsidR="00E50813" w:rsidRPr="00AA387A" w:rsidRDefault="00E50813" w:rsidP="00562A82">
      <w:pPr>
        <w:numPr>
          <w:ilvl w:val="2"/>
          <w:numId w:val="2"/>
        </w:numPr>
        <w:spacing w:after="120"/>
        <w:ind w:left="360" w:right="119" w:hanging="360"/>
        <w:jc w:val="both"/>
      </w:pPr>
      <w:r w:rsidRPr="00AA387A">
        <w:t xml:space="preserve">The candidates should </w:t>
      </w:r>
      <w:proofErr w:type="gramStart"/>
      <w:r w:rsidRPr="00AA387A">
        <w:t>pay  the</w:t>
      </w:r>
      <w:proofErr w:type="gramEnd"/>
      <w:r w:rsidRPr="00AA387A">
        <w:t xml:space="preserve"> application </w:t>
      </w:r>
      <w:r w:rsidR="00E53812" w:rsidRPr="00AA387A">
        <w:t>fee through</w:t>
      </w:r>
      <w:r w:rsidR="00E53812" w:rsidRPr="00AA387A">
        <w:rPr>
          <w:rFonts w:ascii="Calibri" w:hAnsi="Calibri" w:cs="Calibri"/>
          <w:color w:val="000000"/>
          <w:shd w:val="clear" w:color="auto" w:fill="FFFFFF"/>
        </w:rPr>
        <w:t> </w:t>
      </w:r>
      <w:r w:rsidR="00E53812" w:rsidRPr="00AA387A">
        <w:t xml:space="preserve">Demand Draft drawn in </w:t>
      </w:r>
      <w:proofErr w:type="spellStart"/>
      <w:r w:rsidR="00E53812" w:rsidRPr="00AA387A">
        <w:t>favour</w:t>
      </w:r>
      <w:proofErr w:type="spellEnd"/>
      <w:r w:rsidR="00E53812" w:rsidRPr="00AA387A">
        <w:t xml:space="preserve"> of National Institute of Plant Health Management, payable at Hyderabad</w:t>
      </w:r>
      <w:r w:rsidR="00EE0CE1" w:rsidRPr="00AA387A">
        <w:t xml:space="preserve"> or through online payment mode</w:t>
      </w:r>
      <w:r w:rsidR="00E53812" w:rsidRPr="00AA387A">
        <w:t>.</w:t>
      </w:r>
    </w:p>
    <w:p w:rsidR="00A60A91" w:rsidRPr="00AA387A" w:rsidRDefault="007705E9" w:rsidP="00562A82">
      <w:pPr>
        <w:numPr>
          <w:ilvl w:val="2"/>
          <w:numId w:val="2"/>
        </w:numPr>
        <w:spacing w:after="120"/>
        <w:ind w:left="360" w:right="-46" w:hanging="360"/>
        <w:jc w:val="both"/>
      </w:pPr>
      <w:r w:rsidRPr="00AA387A">
        <w:t xml:space="preserve">The applications in prescribed </w:t>
      </w:r>
      <w:proofErr w:type="spellStart"/>
      <w:r w:rsidRPr="00AA387A">
        <w:t>proforma</w:t>
      </w:r>
      <w:proofErr w:type="spellEnd"/>
      <w:r w:rsidR="000368F6" w:rsidRPr="00AA387A">
        <w:t xml:space="preserve"> along the original Demand Draft</w:t>
      </w:r>
      <w:r w:rsidRPr="00AA387A">
        <w:t xml:space="preserve"> (</w:t>
      </w:r>
      <w:r w:rsidRPr="00AA387A">
        <w:rPr>
          <w:i/>
          <w:iCs/>
        </w:rPr>
        <w:t xml:space="preserve">through proper channel in case of </w:t>
      </w:r>
      <w:r w:rsidRPr="00AA387A">
        <w:rPr>
          <w:i/>
          <w:iCs/>
          <w:lang w:bidi="hi-IN"/>
        </w:rPr>
        <w:t>Central/ State Governments/ Universities/ Recognized Research Institutions/ PSUs / Statutory Semi-governments or Autonomous organizations candidates</w:t>
      </w:r>
      <w:r w:rsidRPr="00AA387A">
        <w:rPr>
          <w:i/>
          <w:iCs/>
        </w:rPr>
        <w:t>)</w:t>
      </w:r>
      <w:r w:rsidRPr="00AA387A">
        <w:t xml:space="preserve"> should </w:t>
      </w:r>
      <w:r w:rsidR="00723E2C" w:rsidRPr="00AA387A">
        <w:t>be sent in</w:t>
      </w:r>
      <w:r w:rsidR="00464C92" w:rsidRPr="00AA387A">
        <w:t xml:space="preserve"> sealed cover </w:t>
      </w:r>
      <w:proofErr w:type="spellStart"/>
      <w:r w:rsidR="00464C92" w:rsidRPr="00AA387A">
        <w:t>superscribed</w:t>
      </w:r>
      <w:proofErr w:type="spellEnd"/>
      <w:r w:rsidR="00464C92" w:rsidRPr="00AA387A">
        <w:t xml:space="preserve"> as </w:t>
      </w:r>
      <w:r w:rsidR="00464C92" w:rsidRPr="00AA387A">
        <w:rPr>
          <w:b/>
          <w:bCs/>
        </w:rPr>
        <w:t xml:space="preserve">“Application for the post of ……………..” </w:t>
      </w:r>
      <w:r w:rsidR="00464C92" w:rsidRPr="00AA387A">
        <w:t xml:space="preserve">so as </w:t>
      </w:r>
      <w:proofErr w:type="spellStart"/>
      <w:r w:rsidR="00464C92" w:rsidRPr="00AA387A">
        <w:t>to</w:t>
      </w:r>
      <w:r w:rsidRPr="00AA387A">
        <w:t>reach</w:t>
      </w:r>
      <w:proofErr w:type="spellEnd"/>
      <w:r w:rsidRPr="00AA387A">
        <w:t xml:space="preserve"> the Registrar, </w:t>
      </w:r>
      <w:r w:rsidRPr="00AA387A">
        <w:rPr>
          <w:bCs/>
        </w:rPr>
        <w:t>National Institute of Plant Health Management</w:t>
      </w:r>
      <w:r w:rsidRPr="00AA387A">
        <w:t xml:space="preserve">, Rajendranagar, Hyderabad 500 030, Telangana, </w:t>
      </w:r>
      <w:r w:rsidR="006E27CB" w:rsidRPr="00AA387A">
        <w:rPr>
          <w:b/>
          <w:u w:val="single"/>
        </w:rPr>
        <w:t xml:space="preserve">within 30 days from date of publication in Employment </w:t>
      </w:r>
      <w:proofErr w:type="spellStart"/>
      <w:r w:rsidR="006E27CB" w:rsidRPr="00AA387A">
        <w:rPr>
          <w:b/>
          <w:u w:val="single"/>
        </w:rPr>
        <w:t>newspaper</w:t>
      </w:r>
      <w:r w:rsidR="006E27CB" w:rsidRPr="00AA387A">
        <w:rPr>
          <w:b/>
          <w:bCs/>
        </w:rPr>
        <w:t>by</w:t>
      </w:r>
      <w:proofErr w:type="spellEnd"/>
      <w:r w:rsidR="006E27CB" w:rsidRPr="00AA387A">
        <w:rPr>
          <w:b/>
          <w:bCs/>
        </w:rPr>
        <w:t xml:space="preserve"> 5.30 p.m. in hard copy</w:t>
      </w:r>
      <w:r w:rsidR="00EE0CE1" w:rsidRPr="00AA387A">
        <w:rPr>
          <w:b/>
          <w:bCs/>
        </w:rPr>
        <w:t xml:space="preserve"> and within 4</w:t>
      </w:r>
      <w:r w:rsidR="00207762" w:rsidRPr="00AA387A">
        <w:rPr>
          <w:b/>
          <w:bCs/>
        </w:rPr>
        <w:t>5</w:t>
      </w:r>
      <w:r w:rsidR="00EE0CE1" w:rsidRPr="00AA387A">
        <w:rPr>
          <w:b/>
          <w:bCs/>
        </w:rPr>
        <w:t xml:space="preserve"> days from the date of publication in Employment newspaper for the applications posted from abroad / notified remote areas</w:t>
      </w:r>
      <w:r w:rsidR="006E27CB" w:rsidRPr="00AA387A">
        <w:rPr>
          <w:b/>
          <w:bCs/>
        </w:rPr>
        <w:t>.</w:t>
      </w:r>
      <w:r w:rsidR="00EE0CE1" w:rsidRPr="00AA387A">
        <w:rPr>
          <w:b/>
          <w:bCs/>
        </w:rPr>
        <w:t xml:space="preserve"> </w:t>
      </w:r>
      <w:r w:rsidRPr="00AA387A">
        <w:t>Persons working in Govt. service should app</w:t>
      </w:r>
      <w:r w:rsidR="00723E2C" w:rsidRPr="00AA387A">
        <w:t>ly through proper channel only and ensure that the application through proper channel reaches within the last date.</w:t>
      </w:r>
      <w:r w:rsidR="000B2989">
        <w:t xml:space="preserve"> In case it takes time to obtain clearance from the Head of Department, an advance copy of the application may be sent on or before the closing date. The advance copy will only be treated as </w:t>
      </w:r>
      <w:proofErr w:type="gramStart"/>
      <w:r w:rsidR="000B2989">
        <w:t>an intimation</w:t>
      </w:r>
      <w:proofErr w:type="gramEnd"/>
      <w:r w:rsidR="000B2989">
        <w:t xml:space="preserve"> and only the application received through proper channel within due date will be considered for scrutiny and further selection process.</w:t>
      </w:r>
    </w:p>
    <w:p w:rsidR="007705E9" w:rsidRPr="00AA387A" w:rsidRDefault="007705E9" w:rsidP="00562A82">
      <w:pPr>
        <w:numPr>
          <w:ilvl w:val="2"/>
          <w:numId w:val="2"/>
        </w:numPr>
        <w:spacing w:after="120"/>
        <w:ind w:left="360" w:right="-46" w:hanging="360"/>
        <w:jc w:val="both"/>
        <w:rPr>
          <w:rFonts w:eastAsia="Times New Roman"/>
          <w:lang w:eastAsia="en-IN"/>
        </w:rPr>
      </w:pPr>
      <w:r w:rsidRPr="00AA387A">
        <w:t>Can</w:t>
      </w:r>
      <w:r w:rsidR="00AF559B" w:rsidRPr="00AA387A">
        <w:t xml:space="preserve">didates will be shortlisted </w:t>
      </w:r>
      <w:r w:rsidRPr="00AA387A">
        <w:t xml:space="preserve">on the basis of the information provided by them in their </w:t>
      </w:r>
      <w:proofErr w:type="gramStart"/>
      <w:r w:rsidRPr="00AA387A">
        <w:t>applications,</w:t>
      </w:r>
      <w:proofErr w:type="gramEnd"/>
      <w:r w:rsidRPr="00AA387A">
        <w:t xml:space="preserve"> </w:t>
      </w:r>
      <w:r w:rsidR="007B6CD8" w:rsidRPr="00AA387A">
        <w:t>T</w:t>
      </w:r>
      <w:r w:rsidRPr="00AA387A">
        <w:t xml:space="preserve">hey must ensure that the information is true. If at any subsequent stage or at the time of written test/ </w:t>
      </w:r>
      <w:r w:rsidRPr="00AA387A">
        <w:lastRenderedPageBreak/>
        <w:t>interview any information given by them or any claim made is found to be false, their application / candidature will be liable to be rejected and they shall be debarred permanently.</w:t>
      </w:r>
    </w:p>
    <w:p w:rsidR="007705E9" w:rsidRPr="00AA387A" w:rsidRDefault="007705E9" w:rsidP="00562A82">
      <w:pPr>
        <w:numPr>
          <w:ilvl w:val="2"/>
          <w:numId w:val="2"/>
        </w:numPr>
        <w:spacing w:after="120"/>
        <w:ind w:left="360" w:right="-46" w:hanging="360"/>
        <w:jc w:val="both"/>
      </w:pPr>
      <w:r w:rsidRPr="00AA387A">
        <w:t>In the event of number of applications being large, NIPHM reserves the right to shortlist the candidates/ restrict the candidates to be called for written test/ interview to a reasonable number by adopting reasonable criteria (applied uniformly) as recommended and decided upon by the Competent Authority.</w:t>
      </w:r>
    </w:p>
    <w:p w:rsidR="009153E0" w:rsidRPr="00AA387A" w:rsidRDefault="009153E0" w:rsidP="00AA387A">
      <w:pPr>
        <w:numPr>
          <w:ilvl w:val="2"/>
          <w:numId w:val="2"/>
        </w:numPr>
        <w:spacing w:after="120"/>
        <w:ind w:left="360" w:right="-46" w:hanging="360"/>
        <w:jc w:val="both"/>
      </w:pPr>
      <w:r w:rsidRPr="00AA387A">
        <w:t xml:space="preserve">The prescribed essential qualifications are </w:t>
      </w:r>
      <w:proofErr w:type="gramStart"/>
      <w:r w:rsidRPr="00AA387A">
        <w:t>minimum</w:t>
      </w:r>
      <w:proofErr w:type="gramEnd"/>
      <w:r w:rsidRPr="00AA387A">
        <w:t xml:space="preserve"> and the mere possession of the same does not entitle candidates to be called for interview. The consideration of qualifications as ‘equivalent’ to the essential and desirable qualifications stated above shall be the discretion of the relevant committee constituted for scrutinizing the applications. </w:t>
      </w:r>
      <w:r w:rsidR="00FF7721" w:rsidRPr="00AA387A">
        <w:t>Where the selection process involves only interview &amp;/or PPT</w:t>
      </w:r>
      <w:r w:rsidR="00F774CD">
        <w:t>,</w:t>
      </w:r>
      <w:r w:rsidR="00FF7721" w:rsidRPr="00AA387A">
        <w:t xml:space="preserve"> if the number of applications received is large,  the Institute reserves the right to restrict the number of candidates </w:t>
      </w:r>
      <w:r w:rsidRPr="00AA387A">
        <w:t xml:space="preserve">to be called for interview to a reasonable limit through a shortlisting process based on a well-defined criterion, which may include possessing of desirable qualifications and / or experience more than that prescribed in the advertisement and/or qualifications/ experience in a particular field as per the specific requirement of the Department. A reserve panel of candidates in order of merit will be prepared from the candidates called for </w:t>
      </w:r>
      <w:r w:rsidR="001C56EB" w:rsidRPr="00AA387A">
        <w:t>further selection process</w:t>
      </w:r>
      <w:r w:rsidRPr="00AA387A">
        <w:t xml:space="preserve"> which will remain valid for a period of one year from the date of </w:t>
      </w:r>
      <w:r w:rsidR="005523D3" w:rsidRPr="00AA387A">
        <w:t xml:space="preserve">selection </w:t>
      </w:r>
      <w:r w:rsidR="001C56EB" w:rsidRPr="00AA387A">
        <w:t>process.</w:t>
      </w:r>
      <w:r w:rsidRPr="00AA387A">
        <w:t xml:space="preserve"> The panel can be utilized to fill up vacancies arising as advertised as well as vacancies that might arise/ may have arisen subsequent to the date of publication of this advertisement due to any reason like retirement</w:t>
      </w:r>
      <w:r w:rsidR="005523D3" w:rsidRPr="00AA387A">
        <w:t xml:space="preserve"> </w:t>
      </w:r>
      <w:r w:rsidRPr="00AA387A">
        <w:t>/resignation/</w:t>
      </w:r>
      <w:r w:rsidR="005523D3" w:rsidRPr="00AA387A">
        <w:t xml:space="preserve"> </w:t>
      </w:r>
      <w:r w:rsidRPr="00AA387A">
        <w:t>death</w:t>
      </w:r>
      <w:r w:rsidR="005523D3" w:rsidRPr="00AA387A">
        <w:t xml:space="preserve"> etc</w:t>
      </w:r>
      <w:r w:rsidRPr="00AA387A">
        <w:t>.</w:t>
      </w:r>
      <w:r w:rsidR="00FC1658" w:rsidRPr="00AA387A">
        <w:t xml:space="preserve"> </w:t>
      </w:r>
      <w:r w:rsidRPr="00AA387A">
        <w:t>Since the criteria for shortlisting the candidates to be called for interview may be raised above the minimum eligibility criteria, candidates are advised to fill their complete educational qualifications and/or experience as well as enclose any additional documents in support of their candidature such as list of research papers etc.</w:t>
      </w:r>
    </w:p>
    <w:p w:rsidR="007705E9" w:rsidRPr="00AA387A" w:rsidRDefault="007705E9" w:rsidP="00562A82">
      <w:pPr>
        <w:numPr>
          <w:ilvl w:val="2"/>
          <w:numId w:val="2"/>
        </w:numPr>
        <w:spacing w:after="120"/>
        <w:ind w:left="360" w:right="-46" w:hanging="360"/>
        <w:jc w:val="both"/>
        <w:rPr>
          <w:rFonts w:eastAsia="Times New Roman"/>
          <w:lang w:eastAsia="en-IN"/>
        </w:rPr>
      </w:pPr>
      <w:r w:rsidRPr="00AA387A">
        <w:rPr>
          <w:rFonts w:eastAsia="Times New Roman"/>
          <w:lang w:eastAsia="en-IN"/>
        </w:rPr>
        <w:t>The Institute reserves the right not to fill</w:t>
      </w:r>
      <w:r w:rsidR="00C965E1" w:rsidRPr="00AA387A">
        <w:rPr>
          <w:rFonts w:eastAsia="Times New Roman"/>
          <w:lang w:eastAsia="en-IN"/>
        </w:rPr>
        <w:t xml:space="preserve"> up any or all advertised posts, </w:t>
      </w:r>
      <w:r w:rsidR="00F774CD">
        <w:rPr>
          <w:rFonts w:eastAsia="Times New Roman"/>
          <w:lang w:eastAsia="en-IN"/>
        </w:rPr>
        <w:t xml:space="preserve">or </w:t>
      </w:r>
      <w:r w:rsidRPr="00AA387A">
        <w:rPr>
          <w:rFonts w:eastAsia="Times New Roman"/>
          <w:lang w:eastAsia="en-IN"/>
        </w:rPr>
        <w:t>cancel the advertisement in whole or in part at any stage without assigning any reason and the decision of the Institute in this regard shall be final.</w:t>
      </w:r>
    </w:p>
    <w:p w:rsidR="007705E9" w:rsidRPr="00AA387A" w:rsidRDefault="007705E9" w:rsidP="00562A82">
      <w:pPr>
        <w:numPr>
          <w:ilvl w:val="2"/>
          <w:numId w:val="2"/>
        </w:numPr>
        <w:spacing w:after="120"/>
        <w:ind w:left="360" w:right="119" w:hanging="360"/>
        <w:jc w:val="both"/>
        <w:rPr>
          <w:b/>
          <w:bCs/>
        </w:rPr>
      </w:pPr>
      <w:r w:rsidRPr="00AA387A">
        <w:rPr>
          <w:rFonts w:eastAsia="Times New Roman"/>
          <w:lang w:eastAsia="en-IN"/>
        </w:rPr>
        <w:t>In case of any inadvertent mistake in the process of selection which may be detected at any stage even after the issue of offer of appointment, the Institute reserves the right to withdraw/cancel/modify any communication made to the candidates.</w:t>
      </w:r>
    </w:p>
    <w:p w:rsidR="007705E9" w:rsidRPr="00AA387A" w:rsidRDefault="007705E9" w:rsidP="00562A82">
      <w:pPr>
        <w:numPr>
          <w:ilvl w:val="2"/>
          <w:numId w:val="2"/>
        </w:numPr>
        <w:spacing w:after="120"/>
        <w:ind w:left="360" w:right="119" w:hanging="360"/>
        <w:jc w:val="both"/>
      </w:pPr>
      <w:r w:rsidRPr="00AA387A">
        <w:t>In case of any dispute with regard to screening of the applications, the decision of Director General, NIPHM shall be final.</w:t>
      </w:r>
    </w:p>
    <w:p w:rsidR="007705E9" w:rsidRPr="00AA387A" w:rsidRDefault="007705E9" w:rsidP="00562A82">
      <w:pPr>
        <w:numPr>
          <w:ilvl w:val="2"/>
          <w:numId w:val="2"/>
        </w:numPr>
        <w:spacing w:after="120"/>
        <w:ind w:left="360" w:right="-46" w:hanging="360"/>
        <w:jc w:val="both"/>
      </w:pPr>
      <w:r w:rsidRPr="00AA387A">
        <w:t xml:space="preserve">The Rule of Reservation is not applicable in the case of </w:t>
      </w:r>
      <w:proofErr w:type="spellStart"/>
      <w:r w:rsidRPr="00AA387A">
        <w:t>deputationists</w:t>
      </w:r>
      <w:proofErr w:type="spellEnd"/>
      <w:r w:rsidRPr="00AA387A">
        <w:t>. However, subject to availability, eligible candidates belonging to reserved categories will be duly considered as per rules in force.</w:t>
      </w:r>
    </w:p>
    <w:p w:rsidR="007705E9" w:rsidRPr="00AA387A" w:rsidRDefault="007705E9" w:rsidP="00562A82">
      <w:pPr>
        <w:numPr>
          <w:ilvl w:val="2"/>
          <w:numId w:val="2"/>
        </w:numPr>
        <w:spacing w:after="120"/>
        <w:ind w:left="360" w:right="-46" w:hanging="360"/>
        <w:jc w:val="both"/>
      </w:pPr>
      <w:r w:rsidRPr="00AA387A">
        <w:t xml:space="preserve">The Medical facilities applicable to government employees will be extended to the </w:t>
      </w:r>
      <w:proofErr w:type="spellStart"/>
      <w:r w:rsidRPr="00AA387A">
        <w:t>deputationists</w:t>
      </w:r>
      <w:proofErr w:type="spellEnd"/>
      <w:r w:rsidRPr="00AA387A">
        <w:t>.</w:t>
      </w:r>
    </w:p>
    <w:p w:rsidR="007705E9" w:rsidRPr="00AA387A" w:rsidRDefault="007705E9" w:rsidP="00562A82">
      <w:pPr>
        <w:numPr>
          <w:ilvl w:val="2"/>
          <w:numId w:val="2"/>
        </w:numPr>
        <w:spacing w:after="120"/>
        <w:ind w:left="360" w:right="-46" w:hanging="360"/>
        <w:jc w:val="both"/>
      </w:pPr>
      <w:r w:rsidRPr="00AA387A">
        <w:t>In the case of direct recruitment the selected candidates will be governed by the New Pension Scheme, 2004, Govt. of India.</w:t>
      </w:r>
    </w:p>
    <w:p w:rsidR="007705E9" w:rsidRPr="00AA387A" w:rsidRDefault="007705E9" w:rsidP="00562A82">
      <w:pPr>
        <w:numPr>
          <w:ilvl w:val="2"/>
          <w:numId w:val="2"/>
        </w:numPr>
        <w:spacing w:after="120"/>
        <w:ind w:left="360" w:right="-46" w:hanging="360"/>
        <w:jc w:val="both"/>
      </w:pPr>
      <w:r w:rsidRPr="00AA387A">
        <w:t>The Probation period for direct recruits will be two years as per the rules in force.</w:t>
      </w:r>
    </w:p>
    <w:p w:rsidR="007705E9" w:rsidRPr="00AA387A" w:rsidRDefault="007705E9" w:rsidP="00562A82">
      <w:pPr>
        <w:numPr>
          <w:ilvl w:val="2"/>
          <w:numId w:val="2"/>
        </w:numPr>
        <w:spacing w:after="120"/>
        <w:ind w:left="360" w:right="-46" w:hanging="360"/>
        <w:jc w:val="both"/>
      </w:pPr>
      <w:r w:rsidRPr="00AA387A">
        <w:t>Appointment of candidates will be subject to receipt of prescribed Medical fitness certificate from a Civil Surgeon / District Medical Officer</w:t>
      </w:r>
      <w:r w:rsidR="00945DD9" w:rsidRPr="00AA387A">
        <w:t xml:space="preserve"> / Standing Medical Board</w:t>
      </w:r>
      <w:r w:rsidRPr="00AA387A">
        <w:t>.</w:t>
      </w:r>
    </w:p>
    <w:p w:rsidR="007705E9" w:rsidRPr="00AA387A" w:rsidRDefault="007705E9" w:rsidP="00562A82">
      <w:pPr>
        <w:numPr>
          <w:ilvl w:val="2"/>
          <w:numId w:val="2"/>
        </w:numPr>
        <w:spacing w:after="120"/>
        <w:ind w:left="360" w:right="119" w:hanging="360"/>
        <w:jc w:val="both"/>
      </w:pPr>
      <w:r w:rsidRPr="00AA387A">
        <w:rPr>
          <w:b/>
          <w:bCs/>
        </w:rPr>
        <w:t>No correspondence will be entertained with the non-shortlisted or non-selected candidates.</w:t>
      </w:r>
    </w:p>
    <w:p w:rsidR="007705E9" w:rsidRPr="00AA387A" w:rsidRDefault="007705E9" w:rsidP="00562A82">
      <w:pPr>
        <w:numPr>
          <w:ilvl w:val="2"/>
          <w:numId w:val="2"/>
        </w:numPr>
        <w:spacing w:after="120"/>
        <w:ind w:left="360" w:right="119" w:hanging="360"/>
        <w:jc w:val="both"/>
      </w:pPr>
      <w:r w:rsidRPr="00AA387A">
        <w:rPr>
          <w:rFonts w:eastAsia="Times New Roman"/>
          <w:lang w:bidi="hi-IN"/>
        </w:rPr>
        <w:t xml:space="preserve">Canvassing in any form is not accepted and will lead to the disqualification of such candidates. </w:t>
      </w:r>
    </w:p>
    <w:p w:rsidR="008A742B" w:rsidRPr="00AA387A" w:rsidRDefault="007705E9" w:rsidP="00562A82">
      <w:pPr>
        <w:numPr>
          <w:ilvl w:val="2"/>
          <w:numId w:val="2"/>
        </w:numPr>
        <w:spacing w:after="120"/>
        <w:ind w:left="360" w:right="119" w:hanging="360"/>
        <w:jc w:val="both"/>
      </w:pPr>
      <w:r w:rsidRPr="00AA387A">
        <w:rPr>
          <w:rFonts w:eastAsia="Times New Roman"/>
          <w:lang w:bidi="hi-IN"/>
        </w:rPr>
        <w:t xml:space="preserve">In case of any disputes/suites or legal proceedings against the Institute, the Jurisdiction shall be restricted to the </w:t>
      </w:r>
      <w:r w:rsidR="001D3015" w:rsidRPr="00AA387A">
        <w:rPr>
          <w:rFonts w:eastAsia="Times New Roman"/>
          <w:lang w:bidi="hi-IN"/>
        </w:rPr>
        <w:t xml:space="preserve">High </w:t>
      </w:r>
      <w:r w:rsidRPr="00AA387A">
        <w:rPr>
          <w:rFonts w:eastAsia="Times New Roman"/>
          <w:lang w:bidi="hi-IN"/>
        </w:rPr>
        <w:t xml:space="preserve">Court of Hyderabad.  </w:t>
      </w:r>
    </w:p>
    <w:p w:rsidR="007705E9" w:rsidRPr="00AA387A" w:rsidRDefault="007705E9" w:rsidP="00562A82">
      <w:pPr>
        <w:numPr>
          <w:ilvl w:val="2"/>
          <w:numId w:val="2"/>
        </w:numPr>
        <w:spacing w:after="120"/>
        <w:ind w:left="360" w:right="119" w:hanging="360"/>
        <w:jc w:val="both"/>
      </w:pPr>
      <w:r w:rsidRPr="00AA387A">
        <w:rPr>
          <w:rFonts w:eastAsia="Times New Roman"/>
          <w:lang w:eastAsia="en-IN"/>
        </w:rPr>
        <w:t>Candidates are warned that they should not furnish any particulars that are false or suppress any material information in filling up the application form. Candidates are also warned that they should in no case correct or alter or otherwise tamper with any entry in a document or its attested/certified copy submitted by them nor should they submit a tampered/fabricated document. If there is any inaccuracy or any discrepancy between two or more such documents or their attested/certified copies, an explanation regarding this discrepancy should be submitted.</w:t>
      </w:r>
    </w:p>
    <w:p w:rsidR="007705E9" w:rsidRPr="00AA387A" w:rsidRDefault="007705E9" w:rsidP="00562A82">
      <w:pPr>
        <w:numPr>
          <w:ilvl w:val="2"/>
          <w:numId w:val="2"/>
        </w:numPr>
        <w:spacing w:after="120"/>
        <w:ind w:left="360" w:right="119" w:hanging="360"/>
        <w:jc w:val="both"/>
      </w:pPr>
      <w:r w:rsidRPr="00AA387A">
        <w:rPr>
          <w:rFonts w:eastAsia="Times New Roman"/>
          <w:lang w:eastAsia="en-IN"/>
        </w:rPr>
        <w:t>The vacancies are indicative and may vary as per actuals.</w:t>
      </w:r>
    </w:p>
    <w:p w:rsidR="002502E9" w:rsidRPr="00AA387A" w:rsidRDefault="002502E9" w:rsidP="00562A82">
      <w:pPr>
        <w:numPr>
          <w:ilvl w:val="2"/>
          <w:numId w:val="2"/>
        </w:numPr>
        <w:spacing w:after="120"/>
        <w:ind w:left="360" w:right="119" w:hanging="360"/>
        <w:jc w:val="both"/>
      </w:pPr>
      <w:r w:rsidRPr="00AA387A">
        <w:rPr>
          <w:rFonts w:eastAsia="Times New Roman"/>
          <w:lang w:eastAsia="en-IN"/>
        </w:rPr>
        <w:lastRenderedPageBreak/>
        <w:t>Incomplete / invalid applications – if any column is left unfilled or lack of submitting adequate certificates / documents in support of candidature will lead to rejection of the application.</w:t>
      </w:r>
    </w:p>
    <w:p w:rsidR="002502E9" w:rsidRPr="00AA387A" w:rsidRDefault="00F24D72" w:rsidP="00562A82">
      <w:pPr>
        <w:numPr>
          <w:ilvl w:val="2"/>
          <w:numId w:val="2"/>
        </w:numPr>
        <w:spacing w:after="120"/>
        <w:ind w:left="360" w:right="119" w:hanging="360"/>
        <w:jc w:val="both"/>
        <w:rPr>
          <w:b/>
          <w:bCs/>
        </w:rPr>
      </w:pPr>
      <w:r w:rsidRPr="00AA387A">
        <w:rPr>
          <w:rFonts w:eastAsia="Times New Roman"/>
          <w:b/>
          <w:bCs/>
          <w:lang w:eastAsia="en-IN"/>
        </w:rPr>
        <w:t>No interim correspondence</w:t>
      </w:r>
      <w:r w:rsidR="002502E9" w:rsidRPr="00AA387A">
        <w:rPr>
          <w:rFonts w:eastAsia="Times New Roman"/>
          <w:b/>
          <w:bCs/>
          <w:lang w:eastAsia="en-IN"/>
        </w:rPr>
        <w:t xml:space="preserve">: </w:t>
      </w:r>
      <w:proofErr w:type="gramStart"/>
      <w:r w:rsidR="002502E9" w:rsidRPr="00AA387A">
        <w:rPr>
          <w:rFonts w:eastAsia="Times New Roman"/>
          <w:b/>
          <w:bCs/>
          <w:lang w:eastAsia="en-IN"/>
        </w:rPr>
        <w:t>No</w:t>
      </w:r>
      <w:proofErr w:type="gramEnd"/>
      <w:r w:rsidR="002502E9" w:rsidRPr="00AA387A">
        <w:rPr>
          <w:rFonts w:eastAsia="Times New Roman"/>
          <w:b/>
          <w:bCs/>
          <w:lang w:eastAsia="en-IN"/>
        </w:rPr>
        <w:t xml:space="preserve"> correspondence whatsoever will be entertained from candidates regarding postal delay, conduct and result of test / interview and reasons for not being called for test / interview.  Interim correspondence will not be entertained and replied to.</w:t>
      </w:r>
    </w:p>
    <w:p w:rsidR="00FD470F" w:rsidRPr="00AA387A" w:rsidRDefault="002502E9" w:rsidP="00E256F9">
      <w:pPr>
        <w:numPr>
          <w:ilvl w:val="2"/>
          <w:numId w:val="2"/>
        </w:numPr>
        <w:spacing w:after="120"/>
        <w:ind w:left="360" w:right="119" w:hanging="360"/>
        <w:jc w:val="both"/>
        <w:rPr>
          <w:rFonts w:eastAsia="Times New Roman"/>
        </w:rPr>
      </w:pPr>
      <w:r w:rsidRPr="00AA387A">
        <w:rPr>
          <w:rFonts w:eastAsia="Times New Roman"/>
          <w:lang w:eastAsia="en-IN"/>
        </w:rPr>
        <w:t>Institute will not be responsible for any postal delay.  Last date for receipt of applications is as stated in the advertisement.</w:t>
      </w:r>
    </w:p>
    <w:p w:rsidR="00FC4BB3" w:rsidRPr="00AA387A" w:rsidRDefault="00F24752" w:rsidP="00E256F9">
      <w:pPr>
        <w:numPr>
          <w:ilvl w:val="2"/>
          <w:numId w:val="2"/>
        </w:numPr>
        <w:spacing w:after="120"/>
        <w:ind w:left="360" w:right="119" w:hanging="360"/>
        <w:jc w:val="both"/>
        <w:rPr>
          <w:rFonts w:eastAsia="Times New Roman"/>
        </w:rPr>
      </w:pPr>
      <w:r w:rsidRPr="00AA387A">
        <w:rPr>
          <w:rFonts w:eastAsia="Times New Roman"/>
          <w:lang w:eastAsia="en-IN"/>
        </w:rPr>
        <w:t>In case of any discrepancy</w:t>
      </w:r>
      <w:r w:rsidR="00FC4BB3" w:rsidRPr="00AA387A">
        <w:rPr>
          <w:rFonts w:eastAsia="Times New Roman"/>
          <w:lang w:eastAsia="en-IN"/>
        </w:rPr>
        <w:t xml:space="preserve"> </w:t>
      </w:r>
      <w:r w:rsidRPr="00AA387A">
        <w:rPr>
          <w:rFonts w:eastAsia="Times New Roman"/>
          <w:lang w:eastAsia="en-IN"/>
        </w:rPr>
        <w:t xml:space="preserve">between English and Hindi version, the </w:t>
      </w:r>
      <w:r w:rsidR="00FC4BB3" w:rsidRPr="00AA387A">
        <w:rPr>
          <w:rFonts w:eastAsia="Times New Roman"/>
          <w:lang w:eastAsia="en-IN"/>
        </w:rPr>
        <w:t>English version will be treated as final.</w:t>
      </w:r>
    </w:p>
    <w:p w:rsidR="00FC4BB3" w:rsidRPr="00AA387A" w:rsidRDefault="00FC4BB3" w:rsidP="00E256F9">
      <w:pPr>
        <w:numPr>
          <w:ilvl w:val="2"/>
          <w:numId w:val="2"/>
        </w:numPr>
        <w:spacing w:after="120"/>
        <w:ind w:left="360" w:right="119" w:hanging="360"/>
        <w:jc w:val="both"/>
        <w:rPr>
          <w:rFonts w:eastAsia="Times New Roman"/>
        </w:rPr>
      </w:pPr>
      <w:r w:rsidRPr="00AA387A">
        <w:rPr>
          <w:rFonts w:eastAsia="Times New Roman"/>
          <w:lang w:eastAsia="en-IN"/>
        </w:rPr>
        <w:t>Shortlisting of applicants/candidates for written test/interview conveys no assurance whatsoever that they will be selected. Appointment orders to the selected candidate(s) will be issued by NIPHM</w:t>
      </w:r>
    </w:p>
    <w:p w:rsidR="00C43027" w:rsidRPr="00AA387A" w:rsidRDefault="00C43027" w:rsidP="00E256F9">
      <w:pPr>
        <w:numPr>
          <w:ilvl w:val="2"/>
          <w:numId w:val="2"/>
        </w:numPr>
        <w:spacing w:after="120"/>
        <w:ind w:left="360" w:right="119" w:hanging="360"/>
        <w:jc w:val="both"/>
        <w:rPr>
          <w:rFonts w:eastAsia="Times New Roman"/>
        </w:rPr>
      </w:pPr>
      <w:r w:rsidRPr="00AA387A">
        <w:rPr>
          <w:rFonts w:eastAsia="Times New Roman"/>
          <w:lang w:eastAsia="en-IN"/>
        </w:rPr>
        <w:t>Candidates with desirable qualifications will be given preference only when there is a tie in the final selection.</w:t>
      </w:r>
    </w:p>
    <w:p w:rsidR="008F5F67" w:rsidRPr="00AA387A" w:rsidRDefault="008F5F67" w:rsidP="00E256F9">
      <w:pPr>
        <w:numPr>
          <w:ilvl w:val="2"/>
          <w:numId w:val="2"/>
        </w:numPr>
        <w:spacing w:after="120"/>
        <w:ind w:left="360" w:right="119" w:hanging="360"/>
        <w:jc w:val="both"/>
        <w:rPr>
          <w:rFonts w:eastAsia="Times New Roman"/>
        </w:rPr>
      </w:pPr>
      <w:r w:rsidRPr="00AA387A">
        <w:rPr>
          <w:rFonts w:eastAsia="Times New Roman"/>
          <w:lang w:eastAsia="en-IN"/>
        </w:rPr>
        <w:t>NIPHM will retain data of applications received from non – shortlisted candidates only for a period of six months after completion of recruitment process i.e. the issuance of offer letter to the selected candidate.</w:t>
      </w:r>
    </w:p>
    <w:p w:rsidR="004A6FE1" w:rsidRDefault="004A6FE1" w:rsidP="00FB0D6B">
      <w:pPr>
        <w:pStyle w:val="NoSpacing"/>
        <w:numPr>
          <w:ilvl w:val="0"/>
          <w:numId w:val="15"/>
        </w:numPr>
        <w:jc w:val="both"/>
        <w:rPr>
          <w:rFonts w:ascii="Times New Roman" w:hAnsi="Times New Roman" w:cs="Times New Roman"/>
          <w:b/>
          <w:bCs/>
          <w:sz w:val="23"/>
          <w:szCs w:val="23"/>
          <w:lang w:eastAsia="zh-CN"/>
        </w:rPr>
      </w:pPr>
      <w:r w:rsidRPr="00786F4F">
        <w:rPr>
          <w:rFonts w:ascii="Times New Roman" w:hAnsi="Times New Roman" w:cs="Times New Roman"/>
          <w:b/>
          <w:bCs/>
          <w:sz w:val="23"/>
          <w:szCs w:val="23"/>
          <w:lang w:eastAsia="zh-CN"/>
        </w:rPr>
        <w:t>PROCEDURE FOR SELECTION</w:t>
      </w:r>
    </w:p>
    <w:p w:rsidR="00441056" w:rsidRDefault="00441056" w:rsidP="00441056">
      <w:pPr>
        <w:pStyle w:val="NoSpacing"/>
        <w:jc w:val="both"/>
        <w:rPr>
          <w:rFonts w:ascii="Times New Roman" w:hAnsi="Times New Roman" w:cs="Times New Roman"/>
          <w:b/>
          <w:bCs/>
          <w:sz w:val="23"/>
          <w:szCs w:val="23"/>
          <w:lang w:eastAsia="zh-CN"/>
        </w:rPr>
      </w:pPr>
    </w:p>
    <w:tbl>
      <w:tblPr>
        <w:tblW w:w="9959"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7"/>
        <w:gridCol w:w="3685"/>
        <w:gridCol w:w="5387"/>
      </w:tblGrid>
      <w:tr w:rsidR="00441056" w:rsidRPr="00B4703E" w:rsidTr="00441056">
        <w:trPr>
          <w:trHeight w:val="275"/>
        </w:trPr>
        <w:tc>
          <w:tcPr>
            <w:tcW w:w="887" w:type="dxa"/>
          </w:tcPr>
          <w:p w:rsidR="00441056" w:rsidRPr="00B4703E" w:rsidRDefault="00441056" w:rsidP="003062C2">
            <w:pPr>
              <w:pStyle w:val="TableParagraph"/>
              <w:spacing w:line="256" w:lineRule="exact"/>
              <w:ind w:left="105"/>
              <w:jc w:val="center"/>
              <w:rPr>
                <w:rFonts w:ascii="Times New Roman" w:hAnsi="Times New Roman" w:cs="Times New Roman"/>
                <w:b/>
                <w:bCs/>
                <w:sz w:val="24"/>
                <w:szCs w:val="24"/>
              </w:rPr>
            </w:pPr>
            <w:r w:rsidRPr="00B4703E">
              <w:rPr>
                <w:rFonts w:ascii="Times New Roman" w:hAnsi="Times New Roman" w:cs="Times New Roman"/>
                <w:b/>
                <w:bCs/>
                <w:sz w:val="24"/>
                <w:szCs w:val="24"/>
              </w:rPr>
              <w:t>S. No.</w:t>
            </w:r>
          </w:p>
        </w:tc>
        <w:tc>
          <w:tcPr>
            <w:tcW w:w="3685" w:type="dxa"/>
          </w:tcPr>
          <w:p w:rsidR="00441056" w:rsidRPr="00B4703E" w:rsidRDefault="00441056" w:rsidP="003062C2">
            <w:pPr>
              <w:pStyle w:val="TableParagraph"/>
              <w:spacing w:line="256" w:lineRule="exact"/>
              <w:ind w:left="107"/>
              <w:jc w:val="center"/>
              <w:rPr>
                <w:rFonts w:ascii="Times New Roman" w:hAnsi="Times New Roman" w:cs="Times New Roman"/>
                <w:b/>
                <w:bCs/>
                <w:sz w:val="24"/>
                <w:szCs w:val="24"/>
              </w:rPr>
            </w:pPr>
            <w:r w:rsidRPr="00B4703E">
              <w:rPr>
                <w:rFonts w:ascii="Times New Roman" w:hAnsi="Times New Roman" w:cs="Times New Roman"/>
                <w:b/>
                <w:bCs/>
                <w:sz w:val="24"/>
                <w:szCs w:val="24"/>
              </w:rPr>
              <w:t>Name of the Post</w:t>
            </w:r>
          </w:p>
        </w:tc>
        <w:tc>
          <w:tcPr>
            <w:tcW w:w="5387" w:type="dxa"/>
          </w:tcPr>
          <w:p w:rsidR="00441056" w:rsidRPr="00B4703E" w:rsidRDefault="00F24752" w:rsidP="003062C2">
            <w:pPr>
              <w:pStyle w:val="TableParagraph"/>
              <w:spacing w:line="256"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Selection </w:t>
            </w:r>
            <w:r w:rsidR="00441056" w:rsidRPr="00B4703E">
              <w:rPr>
                <w:rFonts w:ascii="Times New Roman" w:hAnsi="Times New Roman" w:cs="Times New Roman"/>
                <w:b/>
                <w:bCs/>
                <w:sz w:val="24"/>
                <w:szCs w:val="24"/>
              </w:rPr>
              <w:t>Procedure</w:t>
            </w:r>
            <w:r w:rsidR="00F774CD">
              <w:rPr>
                <w:rFonts w:ascii="Times New Roman" w:hAnsi="Times New Roman" w:cs="Times New Roman"/>
                <w:b/>
                <w:bCs/>
                <w:sz w:val="24"/>
                <w:szCs w:val="24"/>
              </w:rPr>
              <w:t xml:space="preserve"> and W</w:t>
            </w:r>
            <w:r>
              <w:rPr>
                <w:rFonts w:ascii="Times New Roman" w:hAnsi="Times New Roman" w:cs="Times New Roman"/>
                <w:b/>
                <w:bCs/>
                <w:sz w:val="24"/>
                <w:szCs w:val="24"/>
              </w:rPr>
              <w:t>eightage</w:t>
            </w:r>
          </w:p>
        </w:tc>
      </w:tr>
      <w:tr w:rsidR="00441056" w:rsidRPr="00B4703E" w:rsidTr="00441056">
        <w:trPr>
          <w:trHeight w:val="275"/>
        </w:trPr>
        <w:tc>
          <w:tcPr>
            <w:tcW w:w="887" w:type="dxa"/>
          </w:tcPr>
          <w:p w:rsidR="00441056" w:rsidRPr="00B4703E" w:rsidRDefault="00441056" w:rsidP="00FB0D6B">
            <w:pPr>
              <w:pStyle w:val="TableParagraph"/>
              <w:numPr>
                <w:ilvl w:val="0"/>
                <w:numId w:val="12"/>
              </w:numPr>
              <w:spacing w:line="256" w:lineRule="exact"/>
              <w:rPr>
                <w:rFonts w:ascii="Times New Roman" w:hAnsi="Times New Roman" w:cs="Times New Roman"/>
                <w:sz w:val="24"/>
                <w:szCs w:val="24"/>
              </w:rPr>
            </w:pPr>
          </w:p>
        </w:tc>
        <w:tc>
          <w:tcPr>
            <w:tcW w:w="3685" w:type="dxa"/>
          </w:tcPr>
          <w:p w:rsidR="00441056" w:rsidRPr="00B4703E" w:rsidRDefault="009C0BE3" w:rsidP="003062C2">
            <w:pPr>
              <w:pStyle w:val="TableParagraph"/>
              <w:spacing w:line="256" w:lineRule="exact"/>
              <w:ind w:left="107"/>
              <w:rPr>
                <w:rFonts w:ascii="Times New Roman" w:hAnsi="Times New Roman" w:cs="Times New Roman"/>
                <w:sz w:val="24"/>
                <w:szCs w:val="24"/>
              </w:rPr>
            </w:pPr>
            <w:r>
              <w:rPr>
                <w:rFonts w:ascii="Times New Roman" w:hAnsi="Times New Roman" w:cs="Times New Roman"/>
                <w:sz w:val="24"/>
                <w:szCs w:val="24"/>
              </w:rPr>
              <w:t>Scientific Officer (Pest Risk Analysis)</w:t>
            </w:r>
          </w:p>
        </w:tc>
        <w:tc>
          <w:tcPr>
            <w:tcW w:w="5387" w:type="dxa"/>
          </w:tcPr>
          <w:p w:rsidR="00441056" w:rsidRPr="00B4703E" w:rsidRDefault="000D752B" w:rsidP="00F24752">
            <w:pPr>
              <w:pStyle w:val="TableParagraph"/>
              <w:spacing w:line="256" w:lineRule="exact"/>
              <w:ind w:left="107"/>
              <w:rPr>
                <w:rFonts w:ascii="Times New Roman" w:hAnsi="Times New Roman" w:cs="Times New Roman"/>
                <w:sz w:val="24"/>
                <w:szCs w:val="24"/>
              </w:rPr>
            </w:pPr>
            <w:r w:rsidRPr="000D752B">
              <w:rPr>
                <w:rFonts w:ascii="Times New Roman" w:hAnsi="Times New Roman" w:cs="Times New Roman"/>
                <w:sz w:val="24"/>
                <w:szCs w:val="24"/>
              </w:rPr>
              <w:t xml:space="preserve">Written Test </w:t>
            </w:r>
            <w:r w:rsidR="00F24752">
              <w:rPr>
                <w:rFonts w:ascii="Times New Roman" w:hAnsi="Times New Roman" w:cs="Times New Roman"/>
                <w:sz w:val="24"/>
                <w:szCs w:val="24"/>
              </w:rPr>
              <w:t>(50 Marks)</w:t>
            </w:r>
            <w:r w:rsidR="00197013">
              <w:rPr>
                <w:rFonts w:ascii="Times New Roman" w:hAnsi="Times New Roman" w:cs="Times New Roman"/>
                <w:sz w:val="24"/>
                <w:szCs w:val="24"/>
              </w:rPr>
              <w:t>,</w:t>
            </w:r>
            <w:r w:rsidRPr="000D752B">
              <w:rPr>
                <w:rFonts w:ascii="Times New Roman" w:hAnsi="Times New Roman" w:cs="Times New Roman"/>
                <w:sz w:val="24"/>
                <w:szCs w:val="24"/>
              </w:rPr>
              <w:t xml:space="preserve"> </w:t>
            </w:r>
            <w:r w:rsidR="00F24752">
              <w:rPr>
                <w:rFonts w:ascii="Times New Roman" w:hAnsi="Times New Roman" w:cs="Times New Roman"/>
                <w:sz w:val="24"/>
                <w:szCs w:val="24"/>
              </w:rPr>
              <w:t xml:space="preserve"> </w:t>
            </w:r>
            <w:proofErr w:type="spellStart"/>
            <w:r w:rsidR="00F24752">
              <w:rPr>
                <w:rFonts w:ascii="Times New Roman" w:hAnsi="Times New Roman" w:cs="Times New Roman"/>
                <w:sz w:val="24"/>
                <w:szCs w:val="24"/>
              </w:rPr>
              <w:t>Powerpoint</w:t>
            </w:r>
            <w:proofErr w:type="spellEnd"/>
            <w:r w:rsidR="00F24752">
              <w:rPr>
                <w:rFonts w:ascii="Times New Roman" w:hAnsi="Times New Roman" w:cs="Times New Roman"/>
                <w:sz w:val="24"/>
                <w:szCs w:val="24"/>
              </w:rPr>
              <w:t xml:space="preserve"> Presentation (25 Marks) and </w:t>
            </w:r>
            <w:r w:rsidRPr="000D752B">
              <w:rPr>
                <w:rFonts w:ascii="Times New Roman" w:hAnsi="Times New Roman" w:cs="Times New Roman"/>
                <w:sz w:val="24"/>
                <w:szCs w:val="24"/>
              </w:rPr>
              <w:t xml:space="preserve"> Interview</w:t>
            </w:r>
            <w:r w:rsidR="00F24752">
              <w:rPr>
                <w:rFonts w:ascii="Times New Roman" w:hAnsi="Times New Roman" w:cs="Times New Roman"/>
                <w:sz w:val="24"/>
                <w:szCs w:val="24"/>
              </w:rPr>
              <w:t xml:space="preserve"> (25 Marks) </w:t>
            </w:r>
          </w:p>
        </w:tc>
      </w:tr>
      <w:tr w:rsidR="00CB26E1" w:rsidRPr="00B4703E" w:rsidTr="00441056">
        <w:trPr>
          <w:trHeight w:val="275"/>
        </w:trPr>
        <w:tc>
          <w:tcPr>
            <w:tcW w:w="887" w:type="dxa"/>
          </w:tcPr>
          <w:p w:rsidR="00CB26E1" w:rsidRPr="00B4703E" w:rsidRDefault="00CB26E1" w:rsidP="00FB0D6B">
            <w:pPr>
              <w:pStyle w:val="TableParagraph"/>
              <w:numPr>
                <w:ilvl w:val="0"/>
                <w:numId w:val="12"/>
              </w:numPr>
              <w:spacing w:line="256" w:lineRule="exact"/>
              <w:rPr>
                <w:rFonts w:ascii="Times New Roman" w:hAnsi="Times New Roman" w:cs="Times New Roman"/>
                <w:sz w:val="24"/>
                <w:szCs w:val="24"/>
              </w:rPr>
            </w:pPr>
          </w:p>
        </w:tc>
        <w:tc>
          <w:tcPr>
            <w:tcW w:w="3685" w:type="dxa"/>
          </w:tcPr>
          <w:p w:rsidR="00CB26E1" w:rsidRPr="00B4703E" w:rsidRDefault="009C0BE3" w:rsidP="00CB26E1">
            <w:pPr>
              <w:pStyle w:val="TableParagraph"/>
              <w:spacing w:line="256" w:lineRule="exact"/>
              <w:ind w:left="107"/>
              <w:rPr>
                <w:rFonts w:ascii="Times New Roman" w:hAnsi="Times New Roman" w:cs="Times New Roman"/>
                <w:sz w:val="24"/>
                <w:szCs w:val="24"/>
              </w:rPr>
            </w:pPr>
            <w:r>
              <w:rPr>
                <w:rFonts w:ascii="Times New Roman" w:hAnsi="Times New Roman" w:cs="Times New Roman"/>
                <w:sz w:val="24"/>
                <w:szCs w:val="24"/>
              </w:rPr>
              <w:t>Administrative Officer</w:t>
            </w:r>
          </w:p>
        </w:tc>
        <w:tc>
          <w:tcPr>
            <w:tcW w:w="5387" w:type="dxa"/>
          </w:tcPr>
          <w:p w:rsidR="00CB26E1" w:rsidRPr="00B4703E" w:rsidRDefault="000D752B" w:rsidP="00F24752">
            <w:pPr>
              <w:pStyle w:val="TableParagraph"/>
              <w:spacing w:line="256" w:lineRule="exact"/>
              <w:ind w:left="107"/>
              <w:rPr>
                <w:rFonts w:ascii="Times New Roman" w:hAnsi="Times New Roman" w:cs="Times New Roman"/>
                <w:sz w:val="24"/>
                <w:szCs w:val="24"/>
              </w:rPr>
            </w:pPr>
            <w:r w:rsidRPr="000D752B">
              <w:rPr>
                <w:rFonts w:ascii="Times New Roman" w:hAnsi="Times New Roman" w:cs="Times New Roman"/>
                <w:sz w:val="24"/>
                <w:szCs w:val="24"/>
              </w:rPr>
              <w:t xml:space="preserve">The Selection will be based on Written Test </w:t>
            </w:r>
            <w:r w:rsidR="00F24752">
              <w:rPr>
                <w:rFonts w:ascii="Times New Roman" w:hAnsi="Times New Roman" w:cs="Times New Roman"/>
                <w:sz w:val="24"/>
                <w:szCs w:val="24"/>
              </w:rPr>
              <w:t xml:space="preserve">(75 Marks) </w:t>
            </w:r>
            <w:r w:rsidRPr="000D752B">
              <w:rPr>
                <w:rFonts w:ascii="Times New Roman" w:hAnsi="Times New Roman" w:cs="Times New Roman"/>
                <w:sz w:val="24"/>
                <w:szCs w:val="24"/>
              </w:rPr>
              <w:t>&amp;</w:t>
            </w:r>
            <w:r w:rsidR="00F24752">
              <w:rPr>
                <w:rFonts w:ascii="Times New Roman" w:hAnsi="Times New Roman" w:cs="Times New Roman"/>
                <w:sz w:val="24"/>
                <w:szCs w:val="24"/>
              </w:rPr>
              <w:t xml:space="preserve"> </w:t>
            </w:r>
            <w:r w:rsidRPr="000D752B">
              <w:rPr>
                <w:rFonts w:ascii="Times New Roman" w:hAnsi="Times New Roman" w:cs="Times New Roman"/>
                <w:sz w:val="24"/>
                <w:szCs w:val="24"/>
              </w:rPr>
              <w:t>Interview</w:t>
            </w:r>
            <w:r w:rsidR="00F24752">
              <w:rPr>
                <w:rFonts w:ascii="Times New Roman" w:hAnsi="Times New Roman" w:cs="Times New Roman"/>
                <w:sz w:val="24"/>
                <w:szCs w:val="24"/>
              </w:rPr>
              <w:t xml:space="preserve"> (25 Marks)</w:t>
            </w:r>
          </w:p>
        </w:tc>
      </w:tr>
      <w:tr w:rsidR="00CB26E1" w:rsidRPr="00B4703E" w:rsidTr="00441056">
        <w:trPr>
          <w:trHeight w:val="275"/>
        </w:trPr>
        <w:tc>
          <w:tcPr>
            <w:tcW w:w="887" w:type="dxa"/>
          </w:tcPr>
          <w:p w:rsidR="00CB26E1" w:rsidRPr="00B4703E" w:rsidRDefault="00CB26E1" w:rsidP="00FB0D6B">
            <w:pPr>
              <w:pStyle w:val="TableParagraph"/>
              <w:numPr>
                <w:ilvl w:val="0"/>
                <w:numId w:val="12"/>
              </w:numPr>
              <w:spacing w:line="256" w:lineRule="exact"/>
              <w:rPr>
                <w:rFonts w:ascii="Times New Roman" w:hAnsi="Times New Roman" w:cs="Times New Roman"/>
                <w:sz w:val="24"/>
                <w:szCs w:val="24"/>
              </w:rPr>
            </w:pPr>
          </w:p>
        </w:tc>
        <w:tc>
          <w:tcPr>
            <w:tcW w:w="3685" w:type="dxa"/>
          </w:tcPr>
          <w:p w:rsidR="00CB26E1" w:rsidRPr="00B4703E" w:rsidRDefault="009C0BE3" w:rsidP="003062C2">
            <w:pPr>
              <w:pStyle w:val="TableParagraph"/>
              <w:spacing w:line="256" w:lineRule="exact"/>
              <w:ind w:left="107"/>
              <w:rPr>
                <w:rFonts w:ascii="Times New Roman" w:hAnsi="Times New Roman" w:cs="Times New Roman"/>
                <w:sz w:val="24"/>
                <w:szCs w:val="24"/>
              </w:rPr>
            </w:pPr>
            <w:r>
              <w:rPr>
                <w:rFonts w:ascii="Times New Roman" w:hAnsi="Times New Roman" w:cs="Times New Roman"/>
                <w:sz w:val="24"/>
                <w:szCs w:val="24"/>
              </w:rPr>
              <w:t>Stenographer</w:t>
            </w:r>
          </w:p>
        </w:tc>
        <w:tc>
          <w:tcPr>
            <w:tcW w:w="5387" w:type="dxa"/>
          </w:tcPr>
          <w:p w:rsidR="00A702B2" w:rsidRDefault="00A702B2" w:rsidP="00207762">
            <w:pPr>
              <w:pStyle w:val="TableParagraph"/>
              <w:spacing w:line="256" w:lineRule="exact"/>
              <w:rPr>
                <w:rFonts w:ascii="Times New Roman" w:hAnsi="Times New Roman" w:cs="Times New Roman"/>
                <w:sz w:val="24"/>
                <w:szCs w:val="24"/>
              </w:rPr>
            </w:pPr>
            <w:r>
              <w:rPr>
                <w:rFonts w:ascii="Times New Roman" w:hAnsi="Times New Roman" w:cs="Times New Roman"/>
                <w:sz w:val="24"/>
                <w:szCs w:val="24"/>
              </w:rPr>
              <w:t xml:space="preserve"> </w:t>
            </w:r>
            <w:r w:rsidR="009C0BE3">
              <w:rPr>
                <w:rFonts w:ascii="Times New Roman" w:hAnsi="Times New Roman" w:cs="Times New Roman"/>
                <w:sz w:val="24"/>
                <w:szCs w:val="24"/>
              </w:rPr>
              <w:t xml:space="preserve">Written Test </w:t>
            </w:r>
            <w:r w:rsidR="00C965E1">
              <w:rPr>
                <w:rFonts w:ascii="Times New Roman" w:hAnsi="Times New Roman" w:cs="Times New Roman"/>
                <w:sz w:val="24"/>
                <w:szCs w:val="24"/>
              </w:rPr>
              <w:t xml:space="preserve">(100 Marks) </w:t>
            </w:r>
            <w:r w:rsidR="009C0BE3">
              <w:rPr>
                <w:rFonts w:ascii="Times New Roman" w:hAnsi="Times New Roman" w:cs="Times New Roman"/>
                <w:sz w:val="24"/>
                <w:szCs w:val="24"/>
              </w:rPr>
              <w:t xml:space="preserve">and Skill Test </w:t>
            </w:r>
            <w:r w:rsidR="00C15A73">
              <w:rPr>
                <w:rFonts w:ascii="Times New Roman" w:hAnsi="Times New Roman" w:cs="Times New Roman"/>
                <w:sz w:val="24"/>
                <w:szCs w:val="24"/>
              </w:rPr>
              <w:t xml:space="preserve"> (Qualifying </w:t>
            </w:r>
            <w:r>
              <w:rPr>
                <w:rFonts w:ascii="Times New Roman" w:hAnsi="Times New Roman" w:cs="Times New Roman"/>
                <w:sz w:val="24"/>
                <w:szCs w:val="24"/>
              </w:rPr>
              <w:t xml:space="preserve">   </w:t>
            </w:r>
          </w:p>
          <w:p w:rsidR="00CB26E1" w:rsidRPr="00B4703E" w:rsidRDefault="00A702B2" w:rsidP="00207762">
            <w:pPr>
              <w:pStyle w:val="TableParagraph"/>
              <w:spacing w:line="256" w:lineRule="exact"/>
              <w:rPr>
                <w:rFonts w:ascii="Times New Roman" w:hAnsi="Times New Roman" w:cs="Times New Roman"/>
                <w:sz w:val="24"/>
                <w:szCs w:val="24"/>
              </w:rPr>
            </w:pPr>
            <w:r>
              <w:rPr>
                <w:rFonts w:ascii="Times New Roman" w:hAnsi="Times New Roman" w:cs="Times New Roman"/>
                <w:sz w:val="24"/>
                <w:szCs w:val="24"/>
              </w:rPr>
              <w:t xml:space="preserve"> </w:t>
            </w:r>
            <w:r w:rsidR="00C15A73">
              <w:rPr>
                <w:rFonts w:ascii="Times New Roman" w:hAnsi="Times New Roman" w:cs="Times New Roman"/>
                <w:sz w:val="24"/>
                <w:szCs w:val="24"/>
              </w:rPr>
              <w:t>in nature)</w:t>
            </w:r>
          </w:p>
        </w:tc>
      </w:tr>
      <w:tr w:rsidR="009C0BE3" w:rsidRPr="00B4703E" w:rsidTr="00441056">
        <w:trPr>
          <w:trHeight w:val="275"/>
        </w:trPr>
        <w:tc>
          <w:tcPr>
            <w:tcW w:w="887" w:type="dxa"/>
          </w:tcPr>
          <w:p w:rsidR="009C0BE3" w:rsidRPr="00B4703E" w:rsidRDefault="009C0BE3" w:rsidP="00FB0D6B">
            <w:pPr>
              <w:pStyle w:val="TableParagraph"/>
              <w:numPr>
                <w:ilvl w:val="0"/>
                <w:numId w:val="12"/>
              </w:numPr>
              <w:spacing w:line="256" w:lineRule="exact"/>
              <w:rPr>
                <w:rFonts w:ascii="Times New Roman" w:hAnsi="Times New Roman" w:cs="Times New Roman"/>
                <w:sz w:val="24"/>
                <w:szCs w:val="24"/>
              </w:rPr>
            </w:pPr>
          </w:p>
        </w:tc>
        <w:tc>
          <w:tcPr>
            <w:tcW w:w="3685" w:type="dxa"/>
          </w:tcPr>
          <w:p w:rsidR="009C0BE3" w:rsidRPr="00B4703E" w:rsidRDefault="009C0BE3" w:rsidP="003062C2">
            <w:pPr>
              <w:pStyle w:val="TableParagraph"/>
              <w:spacing w:line="256" w:lineRule="exact"/>
              <w:ind w:left="107"/>
              <w:rPr>
                <w:rFonts w:ascii="Times New Roman" w:hAnsi="Times New Roman" w:cs="Times New Roman"/>
                <w:sz w:val="24"/>
                <w:szCs w:val="24"/>
              </w:rPr>
            </w:pPr>
            <w:r>
              <w:rPr>
                <w:rFonts w:ascii="Times New Roman" w:hAnsi="Times New Roman" w:cs="Times New Roman"/>
                <w:sz w:val="24"/>
                <w:szCs w:val="24"/>
              </w:rPr>
              <w:t xml:space="preserve">Lower Division Clerk </w:t>
            </w:r>
          </w:p>
        </w:tc>
        <w:tc>
          <w:tcPr>
            <w:tcW w:w="5387" w:type="dxa"/>
          </w:tcPr>
          <w:p w:rsidR="00A702B2" w:rsidRDefault="00A702B2">
            <w:r>
              <w:t xml:space="preserve"> </w:t>
            </w:r>
            <w:r w:rsidR="009C0BE3" w:rsidRPr="005240F1">
              <w:t xml:space="preserve">Written Test </w:t>
            </w:r>
            <w:r w:rsidR="00C965E1">
              <w:t xml:space="preserve">(100 Marks) </w:t>
            </w:r>
            <w:r w:rsidR="009C0BE3" w:rsidRPr="005240F1">
              <w:t xml:space="preserve">and Skill Test </w:t>
            </w:r>
            <w:r w:rsidR="00C15A73">
              <w:t xml:space="preserve">(Qualifying in </w:t>
            </w:r>
            <w:r>
              <w:t xml:space="preserve"> </w:t>
            </w:r>
          </w:p>
          <w:p w:rsidR="009C0BE3" w:rsidRDefault="00A702B2">
            <w:r>
              <w:t xml:space="preserve"> </w:t>
            </w:r>
            <w:r w:rsidR="00C15A73">
              <w:t>nature)</w:t>
            </w:r>
          </w:p>
        </w:tc>
      </w:tr>
    </w:tbl>
    <w:p w:rsidR="00C43027" w:rsidRDefault="00C43027" w:rsidP="00E64AEB">
      <w:pPr>
        <w:pStyle w:val="NoSpacing"/>
        <w:ind w:left="450"/>
        <w:jc w:val="both"/>
        <w:rPr>
          <w:rFonts w:ascii="Times New Roman" w:hAnsi="Times New Roman" w:cs="Times New Roman"/>
          <w:b/>
          <w:bCs/>
          <w:sz w:val="13"/>
          <w:szCs w:val="13"/>
          <w:lang w:eastAsia="zh-CN"/>
        </w:rPr>
      </w:pPr>
    </w:p>
    <w:p w:rsidR="00C43027" w:rsidRPr="00C43027" w:rsidRDefault="00C43027" w:rsidP="00E64AEB">
      <w:pPr>
        <w:pStyle w:val="NoSpacing"/>
        <w:ind w:left="450"/>
        <w:jc w:val="both"/>
        <w:rPr>
          <w:rFonts w:ascii="Times New Roman" w:hAnsi="Times New Roman" w:cs="Times New Roman"/>
          <w:b/>
          <w:bCs/>
          <w:sz w:val="24"/>
          <w:szCs w:val="24"/>
          <w:lang w:eastAsia="zh-CN"/>
        </w:rPr>
      </w:pPr>
      <w:r w:rsidRPr="00C43027">
        <w:rPr>
          <w:rFonts w:ascii="Times New Roman" w:hAnsi="Times New Roman" w:cs="Times New Roman"/>
          <w:b/>
          <w:bCs/>
          <w:sz w:val="24"/>
          <w:szCs w:val="24"/>
          <w:lang w:eastAsia="zh-CN"/>
        </w:rPr>
        <w:t>Note: Skill test will be condu</w:t>
      </w:r>
      <w:r w:rsidR="00DF083F">
        <w:rPr>
          <w:rFonts w:ascii="Times New Roman" w:hAnsi="Times New Roman" w:cs="Times New Roman"/>
          <w:b/>
          <w:bCs/>
          <w:sz w:val="24"/>
          <w:szCs w:val="24"/>
          <w:lang w:eastAsia="zh-CN"/>
        </w:rPr>
        <w:t>cted based on the OM No.39020/01</w:t>
      </w:r>
      <w:r w:rsidRPr="00C43027">
        <w:rPr>
          <w:rFonts w:ascii="Times New Roman" w:hAnsi="Times New Roman" w:cs="Times New Roman"/>
          <w:b/>
          <w:bCs/>
          <w:sz w:val="24"/>
          <w:szCs w:val="24"/>
          <w:lang w:eastAsia="zh-CN"/>
        </w:rPr>
        <w:t>/201</w:t>
      </w:r>
      <w:r w:rsidR="00DF083F">
        <w:rPr>
          <w:rFonts w:ascii="Times New Roman" w:hAnsi="Times New Roman" w:cs="Times New Roman"/>
          <w:b/>
          <w:bCs/>
          <w:sz w:val="24"/>
          <w:szCs w:val="24"/>
          <w:lang w:eastAsia="zh-CN"/>
        </w:rPr>
        <w:t>3</w:t>
      </w:r>
      <w:r w:rsidRPr="00C43027">
        <w:rPr>
          <w:rFonts w:ascii="Times New Roman" w:hAnsi="Times New Roman" w:cs="Times New Roman"/>
          <w:b/>
          <w:bCs/>
          <w:sz w:val="24"/>
          <w:szCs w:val="24"/>
          <w:lang w:eastAsia="zh-CN"/>
        </w:rPr>
        <w:t>/</w:t>
      </w:r>
      <w:proofErr w:type="spellStart"/>
      <w:proofErr w:type="gramStart"/>
      <w:r w:rsidRPr="00C43027">
        <w:rPr>
          <w:rFonts w:ascii="Times New Roman" w:hAnsi="Times New Roman" w:cs="Times New Roman"/>
          <w:b/>
          <w:bCs/>
          <w:sz w:val="24"/>
          <w:szCs w:val="24"/>
          <w:lang w:eastAsia="zh-CN"/>
        </w:rPr>
        <w:t>Estt</w:t>
      </w:r>
      <w:proofErr w:type="spellEnd"/>
      <w:r w:rsidR="00DF083F">
        <w:rPr>
          <w:rFonts w:ascii="Times New Roman" w:hAnsi="Times New Roman" w:cs="Times New Roman"/>
          <w:b/>
          <w:bCs/>
          <w:sz w:val="24"/>
          <w:szCs w:val="24"/>
          <w:lang w:eastAsia="zh-CN"/>
        </w:rPr>
        <w:t>(</w:t>
      </w:r>
      <w:proofErr w:type="gramEnd"/>
      <w:r w:rsidRPr="00C43027">
        <w:rPr>
          <w:rFonts w:ascii="Times New Roman" w:hAnsi="Times New Roman" w:cs="Times New Roman"/>
          <w:b/>
          <w:bCs/>
          <w:sz w:val="24"/>
          <w:szCs w:val="24"/>
          <w:lang w:eastAsia="zh-CN"/>
        </w:rPr>
        <w:t>B</w:t>
      </w:r>
      <w:r w:rsidR="00DF083F">
        <w:rPr>
          <w:rFonts w:ascii="Times New Roman" w:hAnsi="Times New Roman" w:cs="Times New Roman"/>
          <w:b/>
          <w:bCs/>
          <w:sz w:val="24"/>
          <w:szCs w:val="24"/>
          <w:lang w:eastAsia="zh-CN"/>
        </w:rPr>
        <w:t>)-Part dated 29.12.2015</w:t>
      </w:r>
      <w:r w:rsidRPr="00C43027">
        <w:rPr>
          <w:rFonts w:ascii="Times New Roman" w:hAnsi="Times New Roman" w:cs="Times New Roman"/>
          <w:b/>
          <w:bCs/>
          <w:sz w:val="24"/>
          <w:szCs w:val="24"/>
          <w:lang w:eastAsia="zh-CN"/>
        </w:rPr>
        <w:t xml:space="preserve"> issued by </w:t>
      </w:r>
      <w:proofErr w:type="spellStart"/>
      <w:r w:rsidRPr="00C43027">
        <w:rPr>
          <w:rFonts w:ascii="Times New Roman" w:hAnsi="Times New Roman" w:cs="Times New Roman"/>
          <w:b/>
          <w:bCs/>
          <w:sz w:val="24"/>
          <w:szCs w:val="24"/>
          <w:lang w:eastAsia="zh-CN"/>
        </w:rPr>
        <w:t>DoPT</w:t>
      </w:r>
      <w:proofErr w:type="spellEnd"/>
      <w:r w:rsidRPr="00C43027">
        <w:rPr>
          <w:rFonts w:ascii="Times New Roman" w:hAnsi="Times New Roman" w:cs="Times New Roman"/>
          <w:b/>
          <w:bCs/>
          <w:sz w:val="24"/>
          <w:szCs w:val="24"/>
          <w:lang w:eastAsia="zh-CN"/>
        </w:rPr>
        <w:t xml:space="preserve"> and any other instructions issued from time to time.</w:t>
      </w:r>
      <w:r w:rsidR="00F24752">
        <w:rPr>
          <w:rFonts w:ascii="Times New Roman" w:hAnsi="Times New Roman" w:cs="Times New Roman"/>
          <w:b/>
          <w:bCs/>
          <w:sz w:val="24"/>
          <w:szCs w:val="24"/>
          <w:lang w:eastAsia="zh-CN"/>
        </w:rPr>
        <w:t xml:space="preserve"> The skill test will be in qualifying in nature.</w:t>
      </w:r>
    </w:p>
    <w:p w:rsidR="00D817DF" w:rsidRDefault="00D817DF" w:rsidP="00E64AEB">
      <w:pPr>
        <w:pStyle w:val="NoSpacing"/>
        <w:ind w:left="360"/>
        <w:jc w:val="both"/>
        <w:rPr>
          <w:rFonts w:ascii="Times New Roman" w:hAnsi="Times New Roman" w:cs="Times New Roman"/>
          <w:b/>
          <w:bCs/>
          <w:sz w:val="24"/>
          <w:szCs w:val="24"/>
          <w:lang w:eastAsia="zh-CN"/>
        </w:rPr>
      </w:pPr>
    </w:p>
    <w:p w:rsidR="004A6FE1" w:rsidRPr="00AA387A" w:rsidRDefault="004A6FE1" w:rsidP="00FB0D6B">
      <w:pPr>
        <w:pStyle w:val="NoSpacing"/>
        <w:numPr>
          <w:ilvl w:val="0"/>
          <w:numId w:val="15"/>
        </w:numPr>
        <w:jc w:val="both"/>
        <w:rPr>
          <w:rFonts w:ascii="Times New Roman" w:hAnsi="Times New Roman" w:cs="Times New Roman"/>
          <w:b/>
          <w:bCs/>
          <w:sz w:val="24"/>
          <w:szCs w:val="24"/>
          <w:lang w:eastAsia="zh-CN"/>
        </w:rPr>
      </w:pPr>
      <w:r w:rsidRPr="00AA387A">
        <w:rPr>
          <w:rFonts w:ascii="Times New Roman" w:hAnsi="Times New Roman" w:cs="Times New Roman"/>
          <w:b/>
          <w:bCs/>
          <w:sz w:val="24"/>
          <w:szCs w:val="24"/>
          <w:lang w:eastAsia="zh-CN"/>
        </w:rPr>
        <w:t>DUTIES OF THE POSTS</w:t>
      </w:r>
    </w:p>
    <w:tbl>
      <w:tblPr>
        <w:tblStyle w:val="TableGrid"/>
        <w:tblW w:w="10098" w:type="dxa"/>
        <w:tblInd w:w="360" w:type="dxa"/>
        <w:tblLook w:val="04A0" w:firstRow="1" w:lastRow="0" w:firstColumn="1" w:lastColumn="0" w:noHBand="0" w:noVBand="1"/>
      </w:tblPr>
      <w:tblGrid>
        <w:gridCol w:w="366"/>
        <w:gridCol w:w="2643"/>
        <w:gridCol w:w="7089"/>
      </w:tblGrid>
      <w:tr w:rsidR="00CD604C" w:rsidRPr="00AA387A" w:rsidTr="004F2654">
        <w:tc>
          <w:tcPr>
            <w:tcW w:w="366" w:type="dxa"/>
          </w:tcPr>
          <w:p w:rsidR="00CD604C" w:rsidRPr="00AA387A" w:rsidRDefault="00CD604C" w:rsidP="009B4345">
            <w:pPr>
              <w:pStyle w:val="ListParagraph"/>
              <w:spacing w:after="0" w:line="240" w:lineRule="auto"/>
              <w:ind w:left="0" w:right="-90"/>
              <w:jc w:val="center"/>
              <w:rPr>
                <w:rFonts w:ascii="Times New Roman" w:hAnsi="Times New Roman" w:cs="Times New Roman"/>
                <w:sz w:val="24"/>
                <w:szCs w:val="24"/>
                <w:lang w:val="en-GB"/>
              </w:rPr>
            </w:pPr>
            <w:r w:rsidRPr="00AA387A">
              <w:rPr>
                <w:rFonts w:ascii="Times New Roman" w:hAnsi="Times New Roman" w:cs="Times New Roman"/>
                <w:sz w:val="24"/>
                <w:szCs w:val="24"/>
                <w:lang w:val="en-GB"/>
              </w:rPr>
              <w:t>1.</w:t>
            </w:r>
          </w:p>
        </w:tc>
        <w:tc>
          <w:tcPr>
            <w:tcW w:w="2643" w:type="dxa"/>
          </w:tcPr>
          <w:p w:rsidR="00CD604C" w:rsidRPr="00AA387A" w:rsidRDefault="0071456D" w:rsidP="00175456">
            <w:pPr>
              <w:spacing w:line="276" w:lineRule="auto"/>
              <w:jc w:val="both"/>
              <w:rPr>
                <w:b/>
                <w:color w:val="000000" w:themeColor="text1"/>
                <w:lang w:bidi="hi-IN"/>
              </w:rPr>
            </w:pPr>
            <w:r w:rsidRPr="00AA387A">
              <w:rPr>
                <w:b/>
                <w:color w:val="000000" w:themeColor="text1"/>
                <w:lang w:bidi="hi-IN"/>
              </w:rPr>
              <w:t>Scientific Officer (Pest Risk Analysis)</w:t>
            </w:r>
          </w:p>
        </w:tc>
        <w:tc>
          <w:tcPr>
            <w:tcW w:w="7089" w:type="dxa"/>
          </w:tcPr>
          <w:p w:rsidR="00CD604C" w:rsidRPr="00AA387A" w:rsidRDefault="00232C69" w:rsidP="00DB5488">
            <w:pPr>
              <w:ind w:right="-90"/>
              <w:jc w:val="both"/>
            </w:pPr>
            <w:r w:rsidRPr="00AA387A">
              <w:rPr>
                <w:rFonts w:cs="Times New Roman"/>
              </w:rPr>
              <w:t xml:space="preserve">As Sub-divisional heads they are expected to plan, implement and coordinate various activities of their sub-divisions to enable the Joint Directors / Directors accomplish the responsibilities assigned. Any other duties assigned by the </w:t>
            </w:r>
            <w:r w:rsidR="00DB5488" w:rsidRPr="00AA387A">
              <w:rPr>
                <w:rFonts w:cs="Times New Roman"/>
              </w:rPr>
              <w:t xml:space="preserve">superior officers </w:t>
            </w:r>
            <w:r w:rsidRPr="00AA387A">
              <w:rPr>
                <w:rFonts w:cs="Times New Roman"/>
              </w:rPr>
              <w:t>time to time.</w:t>
            </w:r>
          </w:p>
        </w:tc>
      </w:tr>
      <w:tr w:rsidR="00232C69" w:rsidRPr="00AA387A" w:rsidTr="004F2654">
        <w:tc>
          <w:tcPr>
            <w:tcW w:w="366" w:type="dxa"/>
          </w:tcPr>
          <w:p w:rsidR="00232C69" w:rsidRPr="00AA387A" w:rsidRDefault="00232C69" w:rsidP="009B4345">
            <w:pPr>
              <w:pStyle w:val="ListParagraph"/>
              <w:spacing w:after="0" w:line="240" w:lineRule="auto"/>
              <w:ind w:left="0" w:right="-90"/>
              <w:jc w:val="center"/>
              <w:rPr>
                <w:rFonts w:ascii="Times New Roman" w:hAnsi="Times New Roman" w:cs="Times New Roman"/>
                <w:sz w:val="24"/>
                <w:szCs w:val="24"/>
                <w:lang w:val="en-GB"/>
              </w:rPr>
            </w:pPr>
            <w:r w:rsidRPr="00AA387A">
              <w:rPr>
                <w:rFonts w:ascii="Times New Roman" w:hAnsi="Times New Roman" w:cs="Times New Roman"/>
                <w:sz w:val="24"/>
                <w:szCs w:val="24"/>
                <w:lang w:val="en-GB"/>
              </w:rPr>
              <w:t>2.</w:t>
            </w:r>
          </w:p>
        </w:tc>
        <w:tc>
          <w:tcPr>
            <w:tcW w:w="2643" w:type="dxa"/>
          </w:tcPr>
          <w:p w:rsidR="00232C69" w:rsidRPr="00AA387A" w:rsidRDefault="00232C69" w:rsidP="00175456">
            <w:pPr>
              <w:spacing w:line="276" w:lineRule="auto"/>
              <w:jc w:val="both"/>
              <w:rPr>
                <w:b/>
                <w:color w:val="000000" w:themeColor="text1"/>
                <w:lang w:bidi="hi-IN"/>
              </w:rPr>
            </w:pPr>
            <w:r w:rsidRPr="00AA387A">
              <w:rPr>
                <w:b/>
                <w:color w:val="000000" w:themeColor="text1"/>
                <w:lang w:bidi="hi-IN"/>
              </w:rPr>
              <w:t xml:space="preserve">Administrative Officer </w:t>
            </w:r>
          </w:p>
        </w:tc>
        <w:tc>
          <w:tcPr>
            <w:tcW w:w="7089" w:type="dxa"/>
          </w:tcPr>
          <w:p w:rsidR="000D752B" w:rsidRPr="00AA387A" w:rsidRDefault="000D752B" w:rsidP="00FB0D6B">
            <w:pPr>
              <w:pStyle w:val="ListParagraph"/>
              <w:numPr>
                <w:ilvl w:val="0"/>
                <w:numId w:val="31"/>
              </w:numPr>
              <w:tabs>
                <w:tab w:val="left" w:pos="540"/>
              </w:tabs>
              <w:ind w:right="-90"/>
              <w:rPr>
                <w:rFonts w:ascii="Times New Roman" w:hAnsi="Times New Roman" w:cs="Times New Roman"/>
                <w:sz w:val="24"/>
                <w:szCs w:val="24"/>
              </w:rPr>
            </w:pPr>
            <w:r w:rsidRPr="00AA387A">
              <w:rPr>
                <w:rFonts w:ascii="Times New Roman" w:hAnsi="Times New Roman" w:cs="Times New Roman"/>
                <w:sz w:val="24"/>
                <w:szCs w:val="24"/>
              </w:rPr>
              <w:t>In-charge of Establishment and Stores Sections.</w:t>
            </w:r>
          </w:p>
          <w:p w:rsidR="000D752B" w:rsidRPr="00AA387A" w:rsidRDefault="000D752B" w:rsidP="00FB0D6B">
            <w:pPr>
              <w:pStyle w:val="ListParagraph"/>
              <w:numPr>
                <w:ilvl w:val="0"/>
                <w:numId w:val="31"/>
              </w:numPr>
              <w:tabs>
                <w:tab w:val="left" w:pos="540"/>
              </w:tabs>
              <w:ind w:right="-90"/>
              <w:rPr>
                <w:rFonts w:ascii="Times New Roman" w:hAnsi="Times New Roman" w:cs="Times New Roman"/>
                <w:sz w:val="24"/>
                <w:szCs w:val="24"/>
              </w:rPr>
            </w:pPr>
            <w:r w:rsidRPr="00AA387A">
              <w:rPr>
                <w:rFonts w:ascii="Times New Roman" w:hAnsi="Times New Roman" w:cs="Times New Roman"/>
                <w:sz w:val="24"/>
                <w:szCs w:val="24"/>
              </w:rPr>
              <w:t>Attesting all entries in the service books of the employees.</w:t>
            </w:r>
          </w:p>
          <w:p w:rsidR="000D752B" w:rsidRPr="00AA387A" w:rsidRDefault="000D752B" w:rsidP="00FB0D6B">
            <w:pPr>
              <w:pStyle w:val="ListParagraph"/>
              <w:numPr>
                <w:ilvl w:val="0"/>
                <w:numId w:val="31"/>
              </w:numPr>
              <w:tabs>
                <w:tab w:val="left" w:pos="540"/>
              </w:tabs>
              <w:ind w:right="-90"/>
              <w:rPr>
                <w:rFonts w:ascii="Times New Roman" w:hAnsi="Times New Roman" w:cs="Times New Roman"/>
                <w:sz w:val="24"/>
                <w:szCs w:val="24"/>
              </w:rPr>
            </w:pPr>
            <w:r w:rsidRPr="00AA387A">
              <w:rPr>
                <w:rFonts w:ascii="Times New Roman" w:hAnsi="Times New Roman" w:cs="Times New Roman"/>
                <w:sz w:val="24"/>
                <w:szCs w:val="24"/>
              </w:rPr>
              <w:t>Scrutinize the files relating to HRD, Promotions, Recruitments etc., before submission to Director General.</w:t>
            </w:r>
          </w:p>
          <w:p w:rsidR="000D752B" w:rsidRPr="00AA387A" w:rsidRDefault="000D752B" w:rsidP="00FB0D6B">
            <w:pPr>
              <w:pStyle w:val="ListParagraph"/>
              <w:numPr>
                <w:ilvl w:val="0"/>
                <w:numId w:val="31"/>
              </w:numPr>
              <w:tabs>
                <w:tab w:val="left" w:pos="540"/>
              </w:tabs>
              <w:ind w:right="-90"/>
              <w:rPr>
                <w:rFonts w:ascii="Times New Roman" w:hAnsi="Times New Roman" w:cs="Times New Roman"/>
                <w:sz w:val="24"/>
                <w:szCs w:val="24"/>
              </w:rPr>
            </w:pPr>
            <w:r w:rsidRPr="00AA387A">
              <w:rPr>
                <w:rFonts w:ascii="Times New Roman" w:hAnsi="Times New Roman" w:cs="Times New Roman"/>
                <w:sz w:val="24"/>
                <w:szCs w:val="24"/>
              </w:rPr>
              <w:t>Assist in managing NIPHM estates, Buildings and Quarters; with CPWD etc.</w:t>
            </w:r>
          </w:p>
          <w:p w:rsidR="000D752B" w:rsidRPr="00AA387A" w:rsidRDefault="000D752B" w:rsidP="00FB0D6B">
            <w:pPr>
              <w:pStyle w:val="ListParagraph"/>
              <w:numPr>
                <w:ilvl w:val="0"/>
                <w:numId w:val="31"/>
              </w:numPr>
              <w:tabs>
                <w:tab w:val="left" w:pos="540"/>
              </w:tabs>
              <w:ind w:right="-90"/>
              <w:rPr>
                <w:rFonts w:ascii="Times New Roman" w:hAnsi="Times New Roman" w:cs="Times New Roman"/>
                <w:sz w:val="24"/>
                <w:szCs w:val="24"/>
              </w:rPr>
            </w:pPr>
            <w:r w:rsidRPr="00AA387A">
              <w:rPr>
                <w:rFonts w:ascii="Times New Roman" w:hAnsi="Times New Roman" w:cs="Times New Roman"/>
                <w:sz w:val="24"/>
                <w:szCs w:val="24"/>
              </w:rPr>
              <w:t>Scrutinize the Registers of Attendance, Causal leave and Compensatory Leaves of Establishment and Stores section.</w:t>
            </w:r>
          </w:p>
          <w:p w:rsidR="000D752B" w:rsidRPr="00AA387A" w:rsidRDefault="000D752B" w:rsidP="00FB0D6B">
            <w:pPr>
              <w:pStyle w:val="ListParagraph"/>
              <w:numPr>
                <w:ilvl w:val="0"/>
                <w:numId w:val="31"/>
              </w:numPr>
              <w:tabs>
                <w:tab w:val="left" w:pos="540"/>
              </w:tabs>
              <w:ind w:right="-90"/>
              <w:rPr>
                <w:rFonts w:ascii="Times New Roman" w:hAnsi="Times New Roman" w:cs="Times New Roman"/>
                <w:sz w:val="24"/>
                <w:szCs w:val="24"/>
              </w:rPr>
            </w:pPr>
            <w:r w:rsidRPr="00AA387A">
              <w:rPr>
                <w:rFonts w:ascii="Times New Roman" w:hAnsi="Times New Roman" w:cs="Times New Roman"/>
                <w:sz w:val="24"/>
                <w:szCs w:val="24"/>
              </w:rPr>
              <w:t>Maintenance and attesting entries of CL Register of the Institute.</w:t>
            </w:r>
          </w:p>
          <w:p w:rsidR="000D752B" w:rsidRPr="00AA387A" w:rsidRDefault="000D752B" w:rsidP="00FB0D6B">
            <w:pPr>
              <w:pStyle w:val="ListParagraph"/>
              <w:numPr>
                <w:ilvl w:val="0"/>
                <w:numId w:val="31"/>
              </w:numPr>
              <w:tabs>
                <w:tab w:val="left" w:pos="540"/>
              </w:tabs>
              <w:ind w:right="-90"/>
              <w:rPr>
                <w:rFonts w:ascii="Times New Roman" w:hAnsi="Times New Roman" w:cs="Times New Roman"/>
                <w:sz w:val="24"/>
                <w:szCs w:val="24"/>
              </w:rPr>
            </w:pPr>
            <w:r w:rsidRPr="00AA387A">
              <w:rPr>
                <w:rFonts w:ascii="Times New Roman" w:hAnsi="Times New Roman" w:cs="Times New Roman"/>
                <w:sz w:val="24"/>
                <w:szCs w:val="24"/>
              </w:rPr>
              <w:t>Scrutiny and release of Office Orders after the due approval of the Competent Authority.</w:t>
            </w:r>
          </w:p>
          <w:p w:rsidR="00232C69" w:rsidRDefault="002F3FD8" w:rsidP="002F3FD8">
            <w:pPr>
              <w:pStyle w:val="ListParagraph"/>
              <w:numPr>
                <w:ilvl w:val="0"/>
                <w:numId w:val="31"/>
              </w:numPr>
              <w:tabs>
                <w:tab w:val="left" w:pos="540"/>
              </w:tabs>
              <w:ind w:right="-90"/>
              <w:rPr>
                <w:rFonts w:ascii="Times New Roman" w:hAnsi="Times New Roman" w:cs="Times New Roman"/>
                <w:sz w:val="24"/>
                <w:szCs w:val="24"/>
              </w:rPr>
            </w:pPr>
            <w:r w:rsidRPr="00AA387A">
              <w:rPr>
                <w:rFonts w:ascii="Times New Roman" w:hAnsi="Times New Roman" w:cs="Times New Roman"/>
                <w:sz w:val="24"/>
                <w:szCs w:val="24"/>
              </w:rPr>
              <w:t>A</w:t>
            </w:r>
            <w:r w:rsidR="000D752B" w:rsidRPr="00AA387A">
              <w:rPr>
                <w:rFonts w:ascii="Times New Roman" w:hAnsi="Times New Roman" w:cs="Times New Roman"/>
                <w:sz w:val="24"/>
                <w:szCs w:val="24"/>
              </w:rPr>
              <w:t>ny other items of work assigned by the Competent Authority from time to time.</w:t>
            </w:r>
          </w:p>
          <w:p w:rsidR="004E2948" w:rsidRPr="00AA387A" w:rsidRDefault="004E2948" w:rsidP="004E2948">
            <w:pPr>
              <w:pStyle w:val="ListParagraph"/>
              <w:tabs>
                <w:tab w:val="left" w:pos="540"/>
              </w:tabs>
              <w:ind w:left="360" w:right="-90"/>
              <w:rPr>
                <w:rFonts w:ascii="Times New Roman" w:hAnsi="Times New Roman" w:cs="Times New Roman"/>
                <w:sz w:val="24"/>
                <w:szCs w:val="24"/>
              </w:rPr>
            </w:pPr>
          </w:p>
        </w:tc>
      </w:tr>
      <w:tr w:rsidR="00232C69" w:rsidRPr="00AA387A" w:rsidTr="004F2654">
        <w:tc>
          <w:tcPr>
            <w:tcW w:w="366" w:type="dxa"/>
          </w:tcPr>
          <w:p w:rsidR="00232C69" w:rsidRPr="00AA387A" w:rsidRDefault="00232C69" w:rsidP="009B4345">
            <w:pPr>
              <w:pStyle w:val="ListParagraph"/>
              <w:spacing w:after="0" w:line="240" w:lineRule="auto"/>
              <w:ind w:left="0" w:right="-90"/>
              <w:jc w:val="center"/>
              <w:rPr>
                <w:rFonts w:ascii="Times New Roman" w:hAnsi="Times New Roman" w:cs="Times New Roman"/>
                <w:sz w:val="24"/>
                <w:szCs w:val="24"/>
                <w:lang w:val="en-GB"/>
              </w:rPr>
            </w:pPr>
            <w:r w:rsidRPr="00AA387A">
              <w:rPr>
                <w:rFonts w:ascii="Times New Roman" w:hAnsi="Times New Roman" w:cs="Times New Roman"/>
                <w:sz w:val="24"/>
                <w:szCs w:val="24"/>
                <w:lang w:val="en-GB"/>
              </w:rPr>
              <w:lastRenderedPageBreak/>
              <w:t>3.</w:t>
            </w:r>
          </w:p>
        </w:tc>
        <w:tc>
          <w:tcPr>
            <w:tcW w:w="2643" w:type="dxa"/>
          </w:tcPr>
          <w:p w:rsidR="00232C69" w:rsidRPr="00AA387A" w:rsidRDefault="00232C69" w:rsidP="00175456">
            <w:pPr>
              <w:spacing w:line="276" w:lineRule="auto"/>
              <w:jc w:val="both"/>
              <w:rPr>
                <w:b/>
                <w:color w:val="000000" w:themeColor="text1"/>
                <w:lang w:bidi="hi-IN"/>
              </w:rPr>
            </w:pPr>
            <w:r w:rsidRPr="00AA387A">
              <w:rPr>
                <w:b/>
                <w:color w:val="000000" w:themeColor="text1"/>
                <w:lang w:bidi="hi-IN"/>
              </w:rPr>
              <w:t>Stenographer</w:t>
            </w:r>
          </w:p>
        </w:tc>
        <w:tc>
          <w:tcPr>
            <w:tcW w:w="7089" w:type="dxa"/>
          </w:tcPr>
          <w:p w:rsidR="00232C69" w:rsidRPr="00AA387A" w:rsidRDefault="0048481F" w:rsidP="000000E2">
            <w:pPr>
              <w:spacing w:line="276" w:lineRule="auto"/>
              <w:jc w:val="both"/>
            </w:pPr>
            <w:r w:rsidRPr="00AA387A">
              <w:t>Taking dictation and transcription of the same, Computer processing / Typing of essential or confidential documents, Fixing up appointments and screening the calls, Opening of files, maintenance of current files, keeping a note of the movement of files, sending of routine reminders, etc., screening of telephone calls and visitors. Any other work assigned by the officer.</w:t>
            </w:r>
          </w:p>
        </w:tc>
      </w:tr>
      <w:tr w:rsidR="00232C69" w:rsidRPr="00AA387A" w:rsidTr="004F2654">
        <w:trPr>
          <w:trHeight w:val="341"/>
        </w:trPr>
        <w:tc>
          <w:tcPr>
            <w:tcW w:w="366" w:type="dxa"/>
          </w:tcPr>
          <w:p w:rsidR="00232C69" w:rsidRPr="00AA387A" w:rsidRDefault="00DB5488" w:rsidP="009B4345">
            <w:pPr>
              <w:pStyle w:val="ListParagraph"/>
              <w:spacing w:after="0" w:line="240" w:lineRule="auto"/>
              <w:ind w:left="0" w:right="-90"/>
              <w:jc w:val="center"/>
              <w:rPr>
                <w:rFonts w:ascii="Times New Roman" w:hAnsi="Times New Roman" w:cs="Times New Roman"/>
                <w:sz w:val="24"/>
                <w:szCs w:val="24"/>
                <w:lang w:val="en-GB"/>
              </w:rPr>
            </w:pPr>
            <w:r w:rsidRPr="00AA387A">
              <w:rPr>
                <w:rFonts w:ascii="Times New Roman" w:hAnsi="Times New Roman" w:cs="Times New Roman"/>
                <w:sz w:val="24"/>
                <w:szCs w:val="24"/>
                <w:lang w:val="en-GB"/>
              </w:rPr>
              <w:t>4</w:t>
            </w:r>
            <w:r w:rsidR="00232C69" w:rsidRPr="00AA387A">
              <w:rPr>
                <w:rFonts w:ascii="Times New Roman" w:hAnsi="Times New Roman" w:cs="Times New Roman"/>
                <w:sz w:val="24"/>
                <w:szCs w:val="24"/>
                <w:lang w:val="en-GB"/>
              </w:rPr>
              <w:t>.</w:t>
            </w:r>
          </w:p>
        </w:tc>
        <w:tc>
          <w:tcPr>
            <w:tcW w:w="2643" w:type="dxa"/>
          </w:tcPr>
          <w:p w:rsidR="00232C69" w:rsidRPr="00AA387A" w:rsidRDefault="00232C69" w:rsidP="009B4345">
            <w:pPr>
              <w:jc w:val="both"/>
              <w:rPr>
                <w:b/>
                <w:bCs/>
              </w:rPr>
            </w:pPr>
            <w:r w:rsidRPr="00AA387A">
              <w:rPr>
                <w:b/>
                <w:bCs/>
              </w:rPr>
              <w:t xml:space="preserve">Lower Division Clerk </w:t>
            </w:r>
          </w:p>
        </w:tc>
        <w:tc>
          <w:tcPr>
            <w:tcW w:w="7089" w:type="dxa"/>
          </w:tcPr>
          <w:p w:rsidR="00232C69" w:rsidRPr="00AA387A" w:rsidRDefault="00B739F4" w:rsidP="000000E2">
            <w:pPr>
              <w:tabs>
                <w:tab w:val="left" w:pos="540"/>
              </w:tabs>
              <w:spacing w:line="276" w:lineRule="auto"/>
              <w:ind w:right="-90"/>
              <w:jc w:val="both"/>
              <w:rPr>
                <w:rFonts w:cs="Times New Roman"/>
              </w:rPr>
            </w:pPr>
            <w:r w:rsidRPr="00AA387A">
              <w:rPr>
                <w:rFonts w:cs="Times New Roman"/>
              </w:rPr>
              <w:t>Correspondence, Data entry, various returns, maintenance of service books, preparation of duty rosters, casual leave cases, maintenance of Section Dairy, File Register, File movement Register, Indexing and Recording, typing, comparing, dispatch, preparation of arrears and other statements, submission of routine and simple drafts etc., maintenance of building registers, indent procurement and supply of stationery forms and binding materials, maintenance of stock account of forms, stationery, furniture cataloguing and other stores, scrutiny of various bills, preparation of vouchers, maintenance of incoming and outgoing diary, receipt and dispatch of letters, typing and maintenance of records.</w:t>
            </w:r>
          </w:p>
        </w:tc>
      </w:tr>
    </w:tbl>
    <w:p w:rsidR="004E3CE5" w:rsidRDefault="004E3CE5" w:rsidP="00502A27">
      <w:pPr>
        <w:jc w:val="both"/>
        <w:rPr>
          <w:b/>
        </w:rPr>
      </w:pPr>
    </w:p>
    <w:p w:rsidR="00AA387A" w:rsidRPr="00AA387A" w:rsidRDefault="00AA387A" w:rsidP="00502A27">
      <w:pPr>
        <w:jc w:val="both"/>
        <w:rPr>
          <w:b/>
        </w:rPr>
      </w:pPr>
    </w:p>
    <w:p w:rsidR="00502A27" w:rsidRPr="00AA387A" w:rsidRDefault="006514C8" w:rsidP="00FB0D6B">
      <w:pPr>
        <w:pStyle w:val="ListParagraph"/>
        <w:numPr>
          <w:ilvl w:val="0"/>
          <w:numId w:val="15"/>
        </w:numPr>
        <w:rPr>
          <w:rFonts w:ascii="Times New Roman" w:hAnsi="Times New Roman" w:cs="Times New Roman"/>
          <w:b/>
          <w:sz w:val="24"/>
          <w:szCs w:val="24"/>
        </w:rPr>
      </w:pPr>
      <w:r w:rsidRPr="00AA387A">
        <w:rPr>
          <w:rFonts w:ascii="Times New Roman" w:hAnsi="Times New Roman" w:cs="Times New Roman"/>
          <w:b/>
          <w:sz w:val="24"/>
          <w:szCs w:val="24"/>
        </w:rPr>
        <w:t xml:space="preserve">INDICATIVE </w:t>
      </w:r>
      <w:r w:rsidR="00E058FB" w:rsidRPr="00AA387A">
        <w:rPr>
          <w:rFonts w:ascii="Times New Roman" w:hAnsi="Times New Roman" w:cs="Times New Roman"/>
          <w:b/>
          <w:sz w:val="24"/>
          <w:szCs w:val="24"/>
        </w:rPr>
        <w:t>SYLLABUS</w:t>
      </w:r>
      <w:r w:rsidRPr="00AA387A">
        <w:rPr>
          <w:rFonts w:ascii="Times New Roman" w:hAnsi="Times New Roman" w:cs="Times New Roman"/>
          <w:b/>
          <w:sz w:val="24"/>
          <w:szCs w:val="24"/>
        </w:rPr>
        <w:t xml:space="preserve"> (as per applicability)</w:t>
      </w:r>
      <w:r w:rsidR="00E058FB" w:rsidRPr="00AA387A">
        <w:rPr>
          <w:rFonts w:ascii="Times New Roman" w:hAnsi="Times New Roman" w:cs="Times New Roman"/>
          <w:b/>
          <w:sz w:val="24"/>
          <w:szCs w:val="24"/>
        </w:rPr>
        <w:t>:</w:t>
      </w:r>
    </w:p>
    <w:tbl>
      <w:tblPr>
        <w:tblStyle w:val="TableGrid"/>
        <w:tblW w:w="10380" w:type="dxa"/>
        <w:tblInd w:w="360" w:type="dxa"/>
        <w:tblLook w:val="04A0" w:firstRow="1" w:lastRow="0" w:firstColumn="1" w:lastColumn="0" w:noHBand="0" w:noVBand="1"/>
      </w:tblPr>
      <w:tblGrid>
        <w:gridCol w:w="741"/>
        <w:gridCol w:w="2551"/>
        <w:gridCol w:w="7088"/>
      </w:tblGrid>
      <w:tr w:rsidR="00441056" w:rsidRPr="00AA387A" w:rsidTr="002F3FD8">
        <w:tc>
          <w:tcPr>
            <w:tcW w:w="741" w:type="dxa"/>
          </w:tcPr>
          <w:p w:rsidR="00441056" w:rsidRPr="00AA387A" w:rsidRDefault="00CD604C" w:rsidP="00CF3428">
            <w:pPr>
              <w:pStyle w:val="ListParagraph"/>
              <w:spacing w:after="0" w:line="240" w:lineRule="auto"/>
              <w:ind w:left="0" w:right="-90"/>
              <w:jc w:val="center"/>
              <w:rPr>
                <w:rFonts w:ascii="Times New Roman" w:hAnsi="Times New Roman" w:cs="Times New Roman"/>
                <w:b/>
                <w:bCs/>
                <w:sz w:val="24"/>
                <w:szCs w:val="24"/>
                <w:lang w:val="en-GB"/>
              </w:rPr>
            </w:pPr>
            <w:proofErr w:type="spellStart"/>
            <w:r w:rsidRPr="00AA387A">
              <w:rPr>
                <w:rFonts w:ascii="Times New Roman" w:hAnsi="Times New Roman" w:cs="Times New Roman"/>
                <w:b/>
                <w:bCs/>
                <w:sz w:val="24"/>
                <w:szCs w:val="24"/>
                <w:lang w:val="en-GB"/>
              </w:rPr>
              <w:t>S.No</w:t>
            </w:r>
            <w:proofErr w:type="spellEnd"/>
            <w:r w:rsidRPr="00AA387A">
              <w:rPr>
                <w:rFonts w:ascii="Times New Roman" w:hAnsi="Times New Roman" w:cs="Times New Roman"/>
                <w:b/>
                <w:bCs/>
                <w:sz w:val="24"/>
                <w:szCs w:val="24"/>
                <w:lang w:val="en-GB"/>
              </w:rPr>
              <w:t>.</w:t>
            </w:r>
          </w:p>
        </w:tc>
        <w:tc>
          <w:tcPr>
            <w:tcW w:w="2551" w:type="dxa"/>
          </w:tcPr>
          <w:p w:rsidR="00441056" w:rsidRPr="00AA387A" w:rsidRDefault="00CD604C" w:rsidP="00CF3428">
            <w:pPr>
              <w:spacing w:line="276" w:lineRule="auto"/>
              <w:jc w:val="center"/>
              <w:rPr>
                <w:b/>
                <w:bCs/>
                <w:color w:val="000000" w:themeColor="text1"/>
                <w:lang w:bidi="hi-IN"/>
              </w:rPr>
            </w:pPr>
            <w:r w:rsidRPr="00AA387A">
              <w:rPr>
                <w:b/>
                <w:bCs/>
                <w:color w:val="000000" w:themeColor="text1"/>
                <w:lang w:bidi="hi-IN"/>
              </w:rPr>
              <w:t>Name of the post</w:t>
            </w:r>
          </w:p>
        </w:tc>
        <w:tc>
          <w:tcPr>
            <w:tcW w:w="7088" w:type="dxa"/>
          </w:tcPr>
          <w:p w:rsidR="00441056" w:rsidRPr="00AA387A" w:rsidRDefault="00CB26E1" w:rsidP="00CF3428">
            <w:pPr>
              <w:tabs>
                <w:tab w:val="left" w:pos="540"/>
              </w:tabs>
              <w:ind w:right="-90"/>
              <w:jc w:val="center"/>
              <w:rPr>
                <w:b/>
                <w:bCs/>
              </w:rPr>
            </w:pPr>
            <w:r w:rsidRPr="00AA387A">
              <w:rPr>
                <w:b/>
                <w:bCs/>
              </w:rPr>
              <w:t>Syllabus</w:t>
            </w:r>
          </w:p>
        </w:tc>
      </w:tr>
      <w:tr w:rsidR="00232C69" w:rsidRPr="00AA387A" w:rsidTr="002F3FD8">
        <w:trPr>
          <w:trHeight w:val="341"/>
        </w:trPr>
        <w:tc>
          <w:tcPr>
            <w:tcW w:w="741" w:type="dxa"/>
          </w:tcPr>
          <w:p w:rsidR="00232C69" w:rsidRPr="00AA387A" w:rsidRDefault="00232C69" w:rsidP="003062C2">
            <w:pPr>
              <w:pStyle w:val="ListParagraph"/>
              <w:spacing w:after="0" w:line="240" w:lineRule="auto"/>
              <w:ind w:left="0" w:right="-90"/>
              <w:jc w:val="center"/>
              <w:rPr>
                <w:rFonts w:ascii="Times New Roman" w:hAnsi="Times New Roman" w:cs="Times New Roman"/>
                <w:sz w:val="24"/>
                <w:szCs w:val="24"/>
                <w:lang w:val="en-GB"/>
              </w:rPr>
            </w:pPr>
            <w:r w:rsidRPr="00AA387A">
              <w:rPr>
                <w:rFonts w:ascii="Times New Roman" w:hAnsi="Times New Roman" w:cs="Times New Roman"/>
                <w:sz w:val="24"/>
                <w:szCs w:val="24"/>
                <w:lang w:val="en-GB"/>
              </w:rPr>
              <w:t>1.</w:t>
            </w:r>
          </w:p>
        </w:tc>
        <w:tc>
          <w:tcPr>
            <w:tcW w:w="2551" w:type="dxa"/>
          </w:tcPr>
          <w:p w:rsidR="00232C69" w:rsidRPr="00AA387A" w:rsidRDefault="00232C69" w:rsidP="00441056">
            <w:pPr>
              <w:jc w:val="both"/>
              <w:rPr>
                <w:b/>
                <w:color w:val="000000" w:themeColor="text1"/>
                <w:lang w:bidi="hi-IN"/>
              </w:rPr>
            </w:pPr>
            <w:r w:rsidRPr="00AA387A">
              <w:rPr>
                <w:b/>
                <w:color w:val="000000" w:themeColor="text1"/>
                <w:lang w:bidi="hi-IN"/>
              </w:rPr>
              <w:t>Scientific Officer (Pest Risk Analysis)</w:t>
            </w:r>
          </w:p>
        </w:tc>
        <w:tc>
          <w:tcPr>
            <w:tcW w:w="7088" w:type="dxa"/>
          </w:tcPr>
          <w:p w:rsidR="00232C69" w:rsidRPr="00AA387A" w:rsidRDefault="00232C69"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WTO- SPS regulations</w:t>
            </w:r>
          </w:p>
          <w:p w:rsidR="00232C69" w:rsidRPr="00AA387A" w:rsidRDefault="00232C69"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National and International organizations, Standards, Regulations and Guidelines for Plant Biosecurity</w:t>
            </w:r>
          </w:p>
          <w:p w:rsidR="00232C69" w:rsidRPr="00AA387A" w:rsidRDefault="00232C69"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History of Plant Quarantine Regulations and Plant Protection Organization in India</w:t>
            </w:r>
          </w:p>
          <w:p w:rsidR="00232C69" w:rsidRPr="00AA387A" w:rsidRDefault="00232C69"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Definition of Pest and categorization of Pests</w:t>
            </w:r>
          </w:p>
          <w:p w:rsidR="00232C69" w:rsidRPr="00AA387A" w:rsidRDefault="00232C69"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Pests of Crops of Quarantine Importance (International and Domestic) – History and their Management</w:t>
            </w:r>
          </w:p>
          <w:p w:rsidR="00232C69" w:rsidRPr="00AA387A" w:rsidRDefault="00232C69"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ISPMs and International regulatory framework for PRA</w:t>
            </w:r>
          </w:p>
          <w:p w:rsidR="00232C69" w:rsidRPr="00AA387A" w:rsidRDefault="00232C69"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Plant biosecurity vis-à-vis PRA</w:t>
            </w:r>
          </w:p>
          <w:p w:rsidR="00232C69" w:rsidRPr="00AA387A" w:rsidRDefault="00232C69"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The PQ Order</w:t>
            </w:r>
          </w:p>
          <w:p w:rsidR="000D752B" w:rsidRPr="00AA387A" w:rsidRDefault="00232C69"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Food Trade vis-à-vis PRA</w:t>
            </w:r>
          </w:p>
          <w:p w:rsidR="00232C69" w:rsidRPr="00AA387A" w:rsidRDefault="000D752B"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 xml:space="preserve">Concepts and methods of PRA </w:t>
            </w:r>
          </w:p>
          <w:p w:rsidR="000D752B" w:rsidRPr="00AA387A" w:rsidRDefault="000D752B"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PRA for Quarantine and Non-Quarantine Pests</w:t>
            </w:r>
          </w:p>
          <w:p w:rsidR="000D752B" w:rsidRPr="00AA387A" w:rsidRDefault="000D752B"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Case studies</w:t>
            </w:r>
          </w:p>
          <w:p w:rsidR="000D752B" w:rsidRPr="00AA387A" w:rsidRDefault="000D752B"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Pest Risk Management and Quarantine regulations</w:t>
            </w:r>
          </w:p>
          <w:p w:rsidR="000D752B" w:rsidRPr="00AA387A" w:rsidRDefault="000D752B"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Pest detection and identification</w:t>
            </w:r>
          </w:p>
          <w:p w:rsidR="000D752B" w:rsidRPr="00AA387A" w:rsidRDefault="000D752B"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Plant Quarantine vis-à-vis IPM</w:t>
            </w:r>
          </w:p>
          <w:p w:rsidR="000D752B" w:rsidRPr="00AA387A" w:rsidRDefault="000D752B" w:rsidP="00232C69">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Success stories and Case studies of exotic pests</w:t>
            </w:r>
          </w:p>
          <w:p w:rsidR="000D752B" w:rsidRPr="00AA387A" w:rsidRDefault="000D752B" w:rsidP="0077117D">
            <w:pPr>
              <w:pStyle w:val="ListParagraph"/>
              <w:numPr>
                <w:ilvl w:val="3"/>
                <w:numId w:val="2"/>
              </w:numPr>
              <w:jc w:val="both"/>
              <w:rPr>
                <w:rFonts w:ascii="Times New Roman" w:hAnsi="Times New Roman" w:cs="Times New Roman"/>
                <w:sz w:val="24"/>
                <w:szCs w:val="24"/>
              </w:rPr>
            </w:pPr>
            <w:r w:rsidRPr="00AA387A">
              <w:rPr>
                <w:rFonts w:ascii="Times New Roman" w:hAnsi="Times New Roman" w:cs="Times New Roman"/>
                <w:sz w:val="24"/>
                <w:szCs w:val="24"/>
              </w:rPr>
              <w:t>Other related knowledge</w:t>
            </w:r>
          </w:p>
        </w:tc>
      </w:tr>
      <w:tr w:rsidR="00A042D9" w:rsidRPr="00AA387A" w:rsidTr="002F3FD8">
        <w:trPr>
          <w:trHeight w:val="341"/>
        </w:trPr>
        <w:tc>
          <w:tcPr>
            <w:tcW w:w="741" w:type="dxa"/>
          </w:tcPr>
          <w:p w:rsidR="00A042D9" w:rsidRPr="00AA387A" w:rsidRDefault="0077117D" w:rsidP="003062C2">
            <w:pPr>
              <w:pStyle w:val="ListParagraph"/>
              <w:spacing w:after="0" w:line="240" w:lineRule="auto"/>
              <w:ind w:left="0" w:right="-90"/>
              <w:jc w:val="center"/>
              <w:rPr>
                <w:rFonts w:ascii="Times New Roman" w:hAnsi="Times New Roman" w:cs="Times New Roman"/>
                <w:sz w:val="24"/>
                <w:szCs w:val="24"/>
                <w:lang w:val="en-GB"/>
              </w:rPr>
            </w:pPr>
            <w:r w:rsidRPr="00AA387A">
              <w:rPr>
                <w:rFonts w:ascii="Times New Roman" w:hAnsi="Times New Roman" w:cs="Times New Roman"/>
                <w:sz w:val="24"/>
                <w:szCs w:val="24"/>
                <w:lang w:val="en-GB"/>
              </w:rPr>
              <w:t>2</w:t>
            </w:r>
          </w:p>
        </w:tc>
        <w:tc>
          <w:tcPr>
            <w:tcW w:w="2551" w:type="dxa"/>
          </w:tcPr>
          <w:p w:rsidR="00A042D9" w:rsidRPr="00AA387A" w:rsidRDefault="00A042D9" w:rsidP="00441056">
            <w:pPr>
              <w:jc w:val="both"/>
              <w:rPr>
                <w:b/>
                <w:color w:val="000000" w:themeColor="text1"/>
                <w:lang w:bidi="hi-IN"/>
              </w:rPr>
            </w:pPr>
            <w:r w:rsidRPr="00AA387A">
              <w:rPr>
                <w:b/>
                <w:color w:val="000000" w:themeColor="text1"/>
                <w:lang w:bidi="hi-IN"/>
              </w:rPr>
              <w:t>Administrative Officer</w:t>
            </w:r>
          </w:p>
        </w:tc>
        <w:tc>
          <w:tcPr>
            <w:tcW w:w="7088" w:type="dxa"/>
          </w:tcPr>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Establishment and administration manual.</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 xml:space="preserve">Office procedure manual – Central Secretariat </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7th CPC Guidelines</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CCS Conduct Rules, CCS CCA rules, CCS Leave rules etc.</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Fundamental Rules &amp; Supplementary Rules</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CCS (Pension) Rules and New Pension scheme</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lastRenderedPageBreak/>
              <w:t>TA and LTC Rules</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Medical Attendance Rules</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Provident fund Rules</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Gratuity Rules</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Delegation of Financial Power Rules</w:t>
            </w:r>
          </w:p>
          <w:p w:rsidR="003E1BE7" w:rsidRPr="00AA387A" w:rsidRDefault="003E1BE7" w:rsidP="00FB0D6B">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CCS (Joining Time) Rules</w:t>
            </w:r>
          </w:p>
          <w:p w:rsidR="003E1BE7" w:rsidRPr="00AA387A" w:rsidRDefault="003E1BE7" w:rsidP="00DB5488">
            <w:pPr>
              <w:pStyle w:val="ListParagraph"/>
              <w:numPr>
                <w:ilvl w:val="0"/>
                <w:numId w:val="33"/>
              </w:numPr>
              <w:jc w:val="both"/>
              <w:rPr>
                <w:rFonts w:ascii="Times New Roman" w:hAnsi="Times New Roman" w:cs="Times New Roman"/>
                <w:sz w:val="24"/>
                <w:szCs w:val="24"/>
              </w:rPr>
            </w:pPr>
            <w:r w:rsidRPr="00AA387A">
              <w:rPr>
                <w:rFonts w:ascii="Times New Roman" w:hAnsi="Times New Roman"/>
                <w:sz w:val="24"/>
                <w:szCs w:val="24"/>
              </w:rPr>
              <w:t>Right to Information Act, 2005 and Right to Information (Regulation of fee and cost) Rules Record retention rules</w:t>
            </w:r>
          </w:p>
          <w:p w:rsidR="003E1BE7" w:rsidRPr="00AA387A" w:rsidRDefault="007D1D98" w:rsidP="003E1BE7">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General Financial R</w:t>
            </w:r>
            <w:r w:rsidR="003E1BE7" w:rsidRPr="00AA387A">
              <w:rPr>
                <w:rFonts w:ascii="Times New Roman" w:hAnsi="Times New Roman" w:cs="Times New Roman"/>
                <w:sz w:val="24"/>
                <w:szCs w:val="24"/>
              </w:rPr>
              <w:t>ules, 2017</w:t>
            </w:r>
          </w:p>
          <w:p w:rsidR="003E1BE7" w:rsidRPr="00AA387A" w:rsidRDefault="003E1BE7" w:rsidP="003E1BE7">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Matters concerning Land and Building, Government    Residential Quarters, Staff cars</w:t>
            </w:r>
          </w:p>
          <w:p w:rsidR="003E1BE7" w:rsidRPr="00AA387A" w:rsidRDefault="003E1BE7" w:rsidP="003E1BE7">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Procurement of products / goods and services</w:t>
            </w:r>
          </w:p>
          <w:p w:rsidR="003E1BE7" w:rsidRPr="00AA387A" w:rsidRDefault="003E1BE7" w:rsidP="003E1BE7">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 xml:space="preserve">CVC Guidelines, </w:t>
            </w:r>
          </w:p>
          <w:p w:rsidR="003E1BE7" w:rsidRPr="00AA387A" w:rsidRDefault="003E1BE7" w:rsidP="003E1BE7">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GST</w:t>
            </w:r>
          </w:p>
          <w:p w:rsidR="00A042D9" w:rsidRPr="00AA387A" w:rsidRDefault="003E1BE7" w:rsidP="003E1BE7">
            <w:pPr>
              <w:pStyle w:val="ListParagraph"/>
              <w:numPr>
                <w:ilvl w:val="0"/>
                <w:numId w:val="33"/>
              </w:numPr>
              <w:jc w:val="both"/>
              <w:rPr>
                <w:rFonts w:ascii="Times New Roman" w:hAnsi="Times New Roman" w:cs="Times New Roman"/>
                <w:sz w:val="24"/>
                <w:szCs w:val="24"/>
              </w:rPr>
            </w:pPr>
            <w:r w:rsidRPr="00AA387A">
              <w:rPr>
                <w:rFonts w:ascii="Times New Roman" w:hAnsi="Times New Roman" w:cs="Times New Roman"/>
                <w:sz w:val="24"/>
                <w:szCs w:val="24"/>
              </w:rPr>
              <w:t>Stores Management</w:t>
            </w:r>
          </w:p>
        </w:tc>
      </w:tr>
      <w:tr w:rsidR="00A042D9" w:rsidRPr="00AA387A" w:rsidTr="002F3FD8">
        <w:trPr>
          <w:trHeight w:val="341"/>
        </w:trPr>
        <w:tc>
          <w:tcPr>
            <w:tcW w:w="741" w:type="dxa"/>
          </w:tcPr>
          <w:p w:rsidR="00A042D9" w:rsidRPr="00AA387A" w:rsidRDefault="0077117D" w:rsidP="003062C2">
            <w:pPr>
              <w:pStyle w:val="ListParagraph"/>
              <w:spacing w:after="0" w:line="240" w:lineRule="auto"/>
              <w:ind w:left="0" w:right="-90"/>
              <w:jc w:val="center"/>
              <w:rPr>
                <w:rFonts w:ascii="Times New Roman" w:hAnsi="Times New Roman" w:cs="Times New Roman"/>
                <w:sz w:val="24"/>
                <w:szCs w:val="24"/>
                <w:lang w:val="en-GB"/>
              </w:rPr>
            </w:pPr>
            <w:r w:rsidRPr="00AA387A">
              <w:rPr>
                <w:rFonts w:ascii="Times New Roman" w:hAnsi="Times New Roman" w:cs="Times New Roman"/>
                <w:sz w:val="24"/>
                <w:szCs w:val="24"/>
                <w:lang w:val="en-GB"/>
              </w:rPr>
              <w:lastRenderedPageBreak/>
              <w:t>3</w:t>
            </w:r>
          </w:p>
        </w:tc>
        <w:tc>
          <w:tcPr>
            <w:tcW w:w="2551" w:type="dxa"/>
          </w:tcPr>
          <w:p w:rsidR="00A042D9" w:rsidRPr="00AA387A" w:rsidRDefault="00A042D9" w:rsidP="00441056">
            <w:pPr>
              <w:jc w:val="both"/>
              <w:rPr>
                <w:b/>
                <w:color w:val="000000" w:themeColor="text1"/>
                <w:lang w:bidi="hi-IN"/>
              </w:rPr>
            </w:pPr>
            <w:r w:rsidRPr="00AA387A">
              <w:rPr>
                <w:b/>
                <w:color w:val="000000" w:themeColor="text1"/>
                <w:lang w:bidi="hi-IN"/>
              </w:rPr>
              <w:t>Stenographer</w:t>
            </w:r>
          </w:p>
        </w:tc>
        <w:tc>
          <w:tcPr>
            <w:tcW w:w="7088" w:type="dxa"/>
          </w:tcPr>
          <w:p w:rsidR="00A042D9" w:rsidRPr="00AA387A" w:rsidRDefault="00730CA2" w:rsidP="00730CA2">
            <w:pPr>
              <w:pStyle w:val="ListParagraph"/>
              <w:numPr>
                <w:ilvl w:val="6"/>
                <w:numId w:val="10"/>
              </w:numPr>
              <w:jc w:val="both"/>
              <w:rPr>
                <w:rFonts w:ascii="Times New Roman" w:eastAsia="SimSun" w:hAnsi="Times New Roman" w:cs="Times New Roman"/>
                <w:bCs/>
                <w:sz w:val="24"/>
                <w:szCs w:val="24"/>
                <w:lang w:eastAsia="zh-CN"/>
              </w:rPr>
            </w:pPr>
            <w:r w:rsidRPr="00AA387A">
              <w:rPr>
                <w:rFonts w:ascii="Times New Roman" w:eastAsia="SimSun" w:hAnsi="Times New Roman" w:cs="Times New Roman"/>
                <w:bCs/>
                <w:sz w:val="24"/>
                <w:szCs w:val="24"/>
                <w:lang w:eastAsia="zh-CN"/>
              </w:rPr>
              <w:t>General Knowledge</w:t>
            </w:r>
          </w:p>
          <w:p w:rsidR="00730CA2" w:rsidRPr="00AA387A" w:rsidRDefault="00730CA2" w:rsidP="00730CA2">
            <w:pPr>
              <w:pStyle w:val="ListParagraph"/>
              <w:numPr>
                <w:ilvl w:val="6"/>
                <w:numId w:val="10"/>
              </w:numPr>
              <w:jc w:val="both"/>
              <w:rPr>
                <w:rFonts w:ascii="Times New Roman" w:eastAsia="SimSun" w:hAnsi="Times New Roman" w:cs="Times New Roman"/>
                <w:bCs/>
                <w:sz w:val="24"/>
                <w:szCs w:val="24"/>
                <w:lang w:eastAsia="zh-CN"/>
              </w:rPr>
            </w:pPr>
            <w:r w:rsidRPr="00AA387A">
              <w:rPr>
                <w:rFonts w:ascii="Times New Roman" w:eastAsia="SimSun" w:hAnsi="Times New Roman" w:cs="Times New Roman"/>
                <w:bCs/>
                <w:sz w:val="24"/>
                <w:szCs w:val="24"/>
                <w:lang w:eastAsia="zh-CN"/>
              </w:rPr>
              <w:t>Knowledge of Computer usage</w:t>
            </w:r>
          </w:p>
          <w:p w:rsidR="00730CA2" w:rsidRPr="00AA387A" w:rsidRDefault="00730CA2" w:rsidP="00730CA2">
            <w:pPr>
              <w:pStyle w:val="ListParagraph"/>
              <w:numPr>
                <w:ilvl w:val="6"/>
                <w:numId w:val="10"/>
              </w:numPr>
              <w:jc w:val="both"/>
              <w:rPr>
                <w:rFonts w:ascii="Times New Roman" w:eastAsia="SimSun" w:hAnsi="Times New Roman" w:cs="Times New Roman"/>
                <w:bCs/>
                <w:sz w:val="24"/>
                <w:szCs w:val="24"/>
                <w:lang w:eastAsia="zh-CN"/>
              </w:rPr>
            </w:pPr>
            <w:r w:rsidRPr="00AA387A">
              <w:rPr>
                <w:rFonts w:ascii="Times New Roman" w:eastAsia="SimSun" w:hAnsi="Times New Roman" w:cs="Times New Roman"/>
                <w:bCs/>
                <w:sz w:val="24"/>
                <w:szCs w:val="24"/>
                <w:lang w:eastAsia="zh-CN"/>
              </w:rPr>
              <w:t>Knowledge in Government rules and regulations</w:t>
            </w:r>
          </w:p>
          <w:p w:rsidR="00730CA2" w:rsidRPr="00AA387A" w:rsidRDefault="00730CA2" w:rsidP="00730CA2">
            <w:pPr>
              <w:pStyle w:val="ListParagraph"/>
              <w:numPr>
                <w:ilvl w:val="6"/>
                <w:numId w:val="10"/>
              </w:numPr>
              <w:jc w:val="both"/>
              <w:rPr>
                <w:rFonts w:ascii="Times New Roman" w:eastAsia="SimSun" w:hAnsi="Times New Roman" w:cs="Times New Roman"/>
                <w:bCs/>
                <w:sz w:val="24"/>
                <w:szCs w:val="24"/>
                <w:lang w:eastAsia="zh-CN"/>
              </w:rPr>
            </w:pPr>
            <w:r w:rsidRPr="00AA387A">
              <w:rPr>
                <w:rFonts w:ascii="Times New Roman" w:eastAsia="SimSun" w:hAnsi="Times New Roman" w:cs="Times New Roman"/>
                <w:bCs/>
                <w:sz w:val="24"/>
                <w:szCs w:val="24"/>
                <w:lang w:eastAsia="zh-CN"/>
              </w:rPr>
              <w:t>Secretarial abilities</w:t>
            </w:r>
          </w:p>
          <w:p w:rsidR="00730CA2" w:rsidRPr="00AA387A" w:rsidRDefault="00730CA2" w:rsidP="00730CA2">
            <w:pPr>
              <w:pStyle w:val="ListParagraph"/>
              <w:numPr>
                <w:ilvl w:val="6"/>
                <w:numId w:val="10"/>
              </w:numPr>
              <w:jc w:val="both"/>
              <w:rPr>
                <w:sz w:val="24"/>
                <w:szCs w:val="24"/>
              </w:rPr>
            </w:pPr>
            <w:r w:rsidRPr="00AA387A">
              <w:rPr>
                <w:rFonts w:ascii="Times New Roman" w:eastAsia="SimSun" w:hAnsi="Times New Roman" w:cs="Times New Roman"/>
                <w:bCs/>
                <w:sz w:val="24"/>
                <w:szCs w:val="24"/>
                <w:lang w:eastAsia="zh-CN"/>
              </w:rPr>
              <w:t>General English</w:t>
            </w:r>
          </w:p>
          <w:p w:rsidR="00730CA2" w:rsidRPr="00AA387A" w:rsidRDefault="00730CA2" w:rsidP="00730CA2">
            <w:pPr>
              <w:pStyle w:val="ListParagraph"/>
              <w:numPr>
                <w:ilvl w:val="6"/>
                <w:numId w:val="10"/>
              </w:numPr>
              <w:jc w:val="both"/>
              <w:rPr>
                <w:sz w:val="24"/>
                <w:szCs w:val="24"/>
              </w:rPr>
            </w:pPr>
            <w:r w:rsidRPr="00AA387A">
              <w:rPr>
                <w:rFonts w:ascii="Times New Roman" w:eastAsia="SimSun" w:hAnsi="Times New Roman" w:cs="Times New Roman"/>
                <w:bCs/>
                <w:sz w:val="24"/>
                <w:szCs w:val="24"/>
                <w:lang w:eastAsia="zh-CN"/>
              </w:rPr>
              <w:t>General Dictation in English (80 wpm)</w:t>
            </w:r>
          </w:p>
          <w:p w:rsidR="00730CA2" w:rsidRPr="00AA387A" w:rsidRDefault="00730CA2" w:rsidP="00730CA2">
            <w:pPr>
              <w:pStyle w:val="ListParagraph"/>
              <w:numPr>
                <w:ilvl w:val="6"/>
                <w:numId w:val="10"/>
              </w:numPr>
              <w:jc w:val="both"/>
              <w:rPr>
                <w:sz w:val="24"/>
                <w:szCs w:val="24"/>
              </w:rPr>
            </w:pPr>
            <w:r w:rsidRPr="00AA387A">
              <w:rPr>
                <w:rFonts w:ascii="Times New Roman" w:eastAsia="SimSun" w:hAnsi="Times New Roman" w:cs="Times New Roman"/>
                <w:bCs/>
                <w:sz w:val="24"/>
                <w:szCs w:val="24"/>
                <w:lang w:eastAsia="zh-CN"/>
              </w:rPr>
              <w:t>Dictation in Agriculture related topics (80wpm)</w:t>
            </w:r>
          </w:p>
          <w:p w:rsidR="00730CA2" w:rsidRPr="00AA387A" w:rsidRDefault="00730CA2" w:rsidP="00730CA2">
            <w:pPr>
              <w:pStyle w:val="ListParagraph"/>
              <w:numPr>
                <w:ilvl w:val="6"/>
                <w:numId w:val="10"/>
              </w:numPr>
              <w:jc w:val="both"/>
              <w:rPr>
                <w:sz w:val="24"/>
                <w:szCs w:val="24"/>
              </w:rPr>
            </w:pPr>
            <w:r w:rsidRPr="00AA387A">
              <w:rPr>
                <w:rFonts w:ascii="Times New Roman" w:eastAsia="SimSun" w:hAnsi="Times New Roman" w:cs="Times New Roman"/>
                <w:bCs/>
                <w:sz w:val="24"/>
                <w:szCs w:val="24"/>
                <w:lang w:eastAsia="zh-CN"/>
              </w:rPr>
              <w:t>Typing Test (30 wpm)</w:t>
            </w:r>
          </w:p>
        </w:tc>
      </w:tr>
      <w:tr w:rsidR="00A042D9" w:rsidRPr="00AA387A" w:rsidTr="002F3FD8">
        <w:trPr>
          <w:trHeight w:val="341"/>
        </w:trPr>
        <w:tc>
          <w:tcPr>
            <w:tcW w:w="741" w:type="dxa"/>
          </w:tcPr>
          <w:p w:rsidR="00A042D9" w:rsidRPr="00AA387A" w:rsidRDefault="00DB5488" w:rsidP="003062C2">
            <w:pPr>
              <w:pStyle w:val="ListParagraph"/>
              <w:spacing w:after="0" w:line="240" w:lineRule="auto"/>
              <w:ind w:left="0" w:right="-90"/>
              <w:jc w:val="center"/>
              <w:rPr>
                <w:rFonts w:ascii="Times New Roman" w:hAnsi="Times New Roman" w:cs="Times New Roman"/>
                <w:sz w:val="24"/>
                <w:szCs w:val="24"/>
                <w:lang w:val="en-GB"/>
              </w:rPr>
            </w:pPr>
            <w:r w:rsidRPr="00AA387A">
              <w:rPr>
                <w:rFonts w:ascii="Times New Roman" w:hAnsi="Times New Roman" w:cs="Times New Roman"/>
                <w:sz w:val="24"/>
                <w:szCs w:val="24"/>
                <w:lang w:val="en-GB"/>
              </w:rPr>
              <w:t>4</w:t>
            </w:r>
          </w:p>
        </w:tc>
        <w:tc>
          <w:tcPr>
            <w:tcW w:w="2551" w:type="dxa"/>
          </w:tcPr>
          <w:p w:rsidR="00A042D9" w:rsidRPr="00AA387A" w:rsidRDefault="00A042D9" w:rsidP="00441056">
            <w:pPr>
              <w:jc w:val="both"/>
              <w:rPr>
                <w:b/>
                <w:color w:val="000000" w:themeColor="text1"/>
                <w:lang w:bidi="hi-IN"/>
              </w:rPr>
            </w:pPr>
            <w:r w:rsidRPr="00AA387A">
              <w:rPr>
                <w:b/>
                <w:color w:val="000000" w:themeColor="text1"/>
                <w:lang w:bidi="hi-IN"/>
              </w:rPr>
              <w:t xml:space="preserve">Lower Division Clerk </w:t>
            </w:r>
          </w:p>
        </w:tc>
        <w:tc>
          <w:tcPr>
            <w:tcW w:w="7088" w:type="dxa"/>
          </w:tcPr>
          <w:p w:rsidR="00A042D9" w:rsidRPr="00AA387A" w:rsidRDefault="004C365D" w:rsidP="00FB0D6B">
            <w:pPr>
              <w:pStyle w:val="ListParagraph"/>
              <w:numPr>
                <w:ilvl w:val="0"/>
                <w:numId w:val="32"/>
              </w:numPr>
              <w:jc w:val="both"/>
              <w:rPr>
                <w:rFonts w:ascii="Times New Roman" w:hAnsi="Times New Roman" w:cs="Times New Roman"/>
                <w:sz w:val="24"/>
                <w:szCs w:val="24"/>
              </w:rPr>
            </w:pPr>
            <w:r w:rsidRPr="00AA387A">
              <w:rPr>
                <w:rFonts w:ascii="Times New Roman" w:hAnsi="Times New Roman" w:cs="Times New Roman"/>
                <w:sz w:val="24"/>
                <w:szCs w:val="24"/>
              </w:rPr>
              <w:t>Essay writing (General topics)</w:t>
            </w:r>
          </w:p>
          <w:p w:rsidR="004C365D" w:rsidRPr="00AA387A" w:rsidRDefault="004C365D" w:rsidP="00FB0D6B">
            <w:pPr>
              <w:pStyle w:val="ListParagraph"/>
              <w:numPr>
                <w:ilvl w:val="0"/>
                <w:numId w:val="32"/>
              </w:numPr>
              <w:jc w:val="both"/>
              <w:rPr>
                <w:rFonts w:ascii="Times New Roman" w:hAnsi="Times New Roman" w:cs="Times New Roman"/>
                <w:sz w:val="24"/>
                <w:szCs w:val="24"/>
              </w:rPr>
            </w:pPr>
            <w:r w:rsidRPr="00AA387A">
              <w:rPr>
                <w:rFonts w:ascii="Times New Roman" w:hAnsi="Times New Roman" w:cs="Times New Roman"/>
                <w:sz w:val="24"/>
                <w:szCs w:val="24"/>
              </w:rPr>
              <w:t>Precis writing</w:t>
            </w:r>
            <w:r w:rsidR="00C965E1" w:rsidRPr="00AA387A">
              <w:rPr>
                <w:rFonts w:ascii="Times New Roman" w:hAnsi="Times New Roman" w:cs="Times New Roman"/>
                <w:sz w:val="24"/>
                <w:szCs w:val="24"/>
              </w:rPr>
              <w:t xml:space="preserve"> and Letter writing </w:t>
            </w:r>
          </w:p>
          <w:p w:rsidR="004C365D" w:rsidRPr="00AA387A" w:rsidRDefault="004C365D" w:rsidP="00FB0D6B">
            <w:pPr>
              <w:pStyle w:val="ListParagraph"/>
              <w:numPr>
                <w:ilvl w:val="0"/>
                <w:numId w:val="32"/>
              </w:numPr>
              <w:jc w:val="both"/>
              <w:rPr>
                <w:rFonts w:ascii="Times New Roman" w:hAnsi="Times New Roman" w:cs="Times New Roman"/>
                <w:sz w:val="24"/>
                <w:szCs w:val="24"/>
              </w:rPr>
            </w:pPr>
            <w:r w:rsidRPr="00AA387A">
              <w:rPr>
                <w:rFonts w:ascii="Times New Roman" w:hAnsi="Times New Roman" w:cs="Times New Roman"/>
                <w:sz w:val="24"/>
                <w:szCs w:val="24"/>
              </w:rPr>
              <w:t>Comprehension</w:t>
            </w:r>
          </w:p>
          <w:p w:rsidR="004C365D" w:rsidRPr="00AA387A" w:rsidRDefault="00C965E1" w:rsidP="00FB0D6B">
            <w:pPr>
              <w:pStyle w:val="ListParagraph"/>
              <w:numPr>
                <w:ilvl w:val="0"/>
                <w:numId w:val="32"/>
              </w:numPr>
              <w:jc w:val="both"/>
              <w:rPr>
                <w:rFonts w:ascii="Times New Roman" w:hAnsi="Times New Roman" w:cs="Times New Roman"/>
                <w:sz w:val="24"/>
                <w:szCs w:val="24"/>
              </w:rPr>
            </w:pPr>
            <w:r w:rsidRPr="00AA387A">
              <w:rPr>
                <w:rFonts w:ascii="Times New Roman" w:hAnsi="Times New Roman" w:cs="Times New Roman"/>
                <w:sz w:val="24"/>
                <w:szCs w:val="24"/>
              </w:rPr>
              <w:t>Administrative Kn</w:t>
            </w:r>
            <w:r w:rsidR="004C365D" w:rsidRPr="00AA387A">
              <w:rPr>
                <w:rFonts w:ascii="Times New Roman" w:hAnsi="Times New Roman" w:cs="Times New Roman"/>
                <w:sz w:val="24"/>
                <w:szCs w:val="24"/>
              </w:rPr>
              <w:t>owledge (Office Procedure and management)</w:t>
            </w:r>
          </w:p>
          <w:p w:rsidR="004C365D" w:rsidRPr="00AA387A" w:rsidRDefault="00C965E1" w:rsidP="00FB0D6B">
            <w:pPr>
              <w:pStyle w:val="ListParagraph"/>
              <w:numPr>
                <w:ilvl w:val="0"/>
                <w:numId w:val="32"/>
              </w:numPr>
              <w:jc w:val="both"/>
              <w:rPr>
                <w:rFonts w:ascii="Times New Roman" w:hAnsi="Times New Roman" w:cs="Times New Roman"/>
                <w:sz w:val="24"/>
                <w:szCs w:val="24"/>
              </w:rPr>
            </w:pPr>
            <w:r w:rsidRPr="00AA387A">
              <w:rPr>
                <w:rFonts w:ascii="Times New Roman" w:hAnsi="Times New Roman" w:cs="Times New Roman"/>
                <w:sz w:val="24"/>
                <w:szCs w:val="24"/>
              </w:rPr>
              <w:t xml:space="preserve">7th CPC </w:t>
            </w:r>
            <w:r w:rsidR="00F774CD">
              <w:rPr>
                <w:rFonts w:ascii="Times New Roman" w:hAnsi="Times New Roman" w:cs="Times New Roman"/>
                <w:sz w:val="24"/>
                <w:szCs w:val="24"/>
              </w:rPr>
              <w:t>R</w:t>
            </w:r>
            <w:r w:rsidRPr="00AA387A">
              <w:rPr>
                <w:rFonts w:ascii="Times New Roman" w:hAnsi="Times New Roman" w:cs="Times New Roman"/>
                <w:sz w:val="24"/>
                <w:szCs w:val="24"/>
              </w:rPr>
              <w:t>ecommendations</w:t>
            </w:r>
          </w:p>
          <w:p w:rsidR="00C965E1" w:rsidRPr="00AA387A" w:rsidRDefault="00C965E1" w:rsidP="00FB0D6B">
            <w:pPr>
              <w:pStyle w:val="ListParagraph"/>
              <w:numPr>
                <w:ilvl w:val="0"/>
                <w:numId w:val="32"/>
              </w:numPr>
              <w:jc w:val="both"/>
              <w:rPr>
                <w:rFonts w:ascii="Times New Roman" w:hAnsi="Times New Roman" w:cs="Times New Roman"/>
                <w:sz w:val="24"/>
                <w:szCs w:val="24"/>
              </w:rPr>
            </w:pPr>
            <w:r w:rsidRPr="00AA387A">
              <w:rPr>
                <w:rFonts w:ascii="Times New Roman" w:hAnsi="Times New Roman" w:cs="Times New Roman"/>
                <w:sz w:val="24"/>
                <w:szCs w:val="24"/>
              </w:rPr>
              <w:t>Office Procedure Manual – Central Secretariat</w:t>
            </w:r>
          </w:p>
          <w:p w:rsidR="004C365D" w:rsidRPr="00AA387A" w:rsidRDefault="00C965E1" w:rsidP="00FB0D6B">
            <w:pPr>
              <w:pStyle w:val="ListParagraph"/>
              <w:numPr>
                <w:ilvl w:val="0"/>
                <w:numId w:val="32"/>
              </w:numPr>
              <w:jc w:val="both"/>
              <w:rPr>
                <w:rFonts w:ascii="Times New Roman" w:hAnsi="Times New Roman" w:cs="Times New Roman"/>
                <w:sz w:val="24"/>
                <w:szCs w:val="24"/>
              </w:rPr>
            </w:pPr>
            <w:r w:rsidRPr="00AA387A">
              <w:rPr>
                <w:rFonts w:ascii="Times New Roman" w:hAnsi="Times New Roman" w:cs="Times New Roman"/>
                <w:sz w:val="24"/>
                <w:szCs w:val="24"/>
              </w:rPr>
              <w:t>Delegation of Financial P</w:t>
            </w:r>
            <w:r w:rsidR="004C365D" w:rsidRPr="00AA387A">
              <w:rPr>
                <w:rFonts w:ascii="Times New Roman" w:hAnsi="Times New Roman" w:cs="Times New Roman"/>
                <w:sz w:val="24"/>
                <w:szCs w:val="24"/>
              </w:rPr>
              <w:t>ower rules</w:t>
            </w:r>
          </w:p>
          <w:p w:rsidR="004C365D" w:rsidRPr="00AA387A" w:rsidRDefault="004C365D" w:rsidP="00D47396">
            <w:pPr>
              <w:pStyle w:val="ListParagraph"/>
              <w:numPr>
                <w:ilvl w:val="0"/>
                <w:numId w:val="32"/>
              </w:numPr>
              <w:jc w:val="both"/>
              <w:rPr>
                <w:rFonts w:ascii="Times New Roman" w:hAnsi="Times New Roman" w:cs="Times New Roman"/>
                <w:sz w:val="24"/>
                <w:szCs w:val="24"/>
              </w:rPr>
            </w:pPr>
            <w:r w:rsidRPr="00AA387A">
              <w:rPr>
                <w:rFonts w:ascii="Times New Roman" w:eastAsia="SimSun" w:hAnsi="Times New Roman"/>
                <w:bCs/>
                <w:sz w:val="24"/>
                <w:szCs w:val="24"/>
                <w:lang w:eastAsia="zh-CN"/>
              </w:rPr>
              <w:t>GFR 2017 – Procurement of Goods &amp; Services</w:t>
            </w:r>
          </w:p>
          <w:p w:rsidR="004C365D" w:rsidRPr="00AA387A" w:rsidRDefault="00C965E1" w:rsidP="00D47396">
            <w:pPr>
              <w:pStyle w:val="ListParagraph"/>
              <w:numPr>
                <w:ilvl w:val="0"/>
                <w:numId w:val="32"/>
              </w:numPr>
              <w:jc w:val="both"/>
              <w:rPr>
                <w:rFonts w:ascii="Times New Roman" w:hAnsi="Times New Roman" w:cs="Times New Roman"/>
                <w:sz w:val="24"/>
                <w:szCs w:val="24"/>
              </w:rPr>
            </w:pPr>
            <w:r w:rsidRPr="00AA387A">
              <w:rPr>
                <w:rFonts w:ascii="Times New Roman" w:eastAsia="SimSun" w:hAnsi="Times New Roman"/>
                <w:bCs/>
                <w:sz w:val="24"/>
                <w:szCs w:val="24"/>
                <w:lang w:eastAsia="zh-CN"/>
              </w:rPr>
              <w:t>CCS (CCA) Rules</w:t>
            </w:r>
          </w:p>
          <w:p w:rsidR="00C965E1" w:rsidRPr="00AA387A" w:rsidRDefault="00C965E1" w:rsidP="00D47396">
            <w:pPr>
              <w:pStyle w:val="ListParagraph"/>
              <w:numPr>
                <w:ilvl w:val="0"/>
                <w:numId w:val="32"/>
              </w:numPr>
              <w:jc w:val="both"/>
              <w:rPr>
                <w:rFonts w:ascii="Times New Roman" w:hAnsi="Times New Roman" w:cs="Times New Roman"/>
                <w:sz w:val="24"/>
                <w:szCs w:val="24"/>
              </w:rPr>
            </w:pPr>
            <w:r w:rsidRPr="00AA387A">
              <w:rPr>
                <w:rFonts w:ascii="Times New Roman" w:eastAsia="SimSun" w:hAnsi="Times New Roman"/>
                <w:bCs/>
                <w:sz w:val="24"/>
                <w:szCs w:val="24"/>
                <w:lang w:eastAsia="zh-CN"/>
              </w:rPr>
              <w:t>Leave Rules</w:t>
            </w:r>
          </w:p>
          <w:p w:rsidR="00C965E1" w:rsidRPr="00AA387A" w:rsidRDefault="00C965E1" w:rsidP="00D47396">
            <w:pPr>
              <w:pStyle w:val="ListParagraph"/>
              <w:numPr>
                <w:ilvl w:val="0"/>
                <w:numId w:val="32"/>
              </w:numPr>
              <w:jc w:val="both"/>
              <w:rPr>
                <w:rFonts w:ascii="Times New Roman" w:hAnsi="Times New Roman" w:cs="Times New Roman"/>
                <w:sz w:val="24"/>
                <w:szCs w:val="24"/>
              </w:rPr>
            </w:pPr>
            <w:r w:rsidRPr="00AA387A">
              <w:rPr>
                <w:rFonts w:ascii="Times New Roman" w:eastAsia="SimSun" w:hAnsi="Times New Roman"/>
                <w:bCs/>
                <w:sz w:val="24"/>
                <w:szCs w:val="24"/>
                <w:lang w:eastAsia="zh-CN"/>
              </w:rPr>
              <w:t>RTI</w:t>
            </w:r>
          </w:p>
          <w:p w:rsidR="00C965E1" w:rsidRPr="00AA387A" w:rsidRDefault="00C965E1" w:rsidP="00D47396">
            <w:pPr>
              <w:pStyle w:val="ListParagraph"/>
              <w:numPr>
                <w:ilvl w:val="0"/>
                <w:numId w:val="32"/>
              </w:numPr>
              <w:jc w:val="both"/>
              <w:rPr>
                <w:rFonts w:ascii="Times New Roman" w:hAnsi="Times New Roman" w:cs="Times New Roman"/>
                <w:sz w:val="24"/>
                <w:szCs w:val="24"/>
              </w:rPr>
            </w:pPr>
            <w:r w:rsidRPr="00AA387A">
              <w:rPr>
                <w:rFonts w:ascii="Times New Roman" w:eastAsia="SimSun" w:hAnsi="Times New Roman"/>
                <w:bCs/>
                <w:sz w:val="24"/>
                <w:szCs w:val="24"/>
                <w:lang w:eastAsia="zh-CN"/>
              </w:rPr>
              <w:t>Noting and Drafting</w:t>
            </w:r>
            <w:r w:rsidRPr="00AA387A">
              <w:rPr>
                <w:sz w:val="24"/>
                <w:szCs w:val="24"/>
              </w:rPr>
              <w:t xml:space="preserve"> </w:t>
            </w:r>
          </w:p>
        </w:tc>
      </w:tr>
    </w:tbl>
    <w:p w:rsidR="00BD1D73" w:rsidRDefault="00BD1D73" w:rsidP="001A13BB">
      <w:pPr>
        <w:pStyle w:val="NoSpacing"/>
        <w:spacing w:line="276" w:lineRule="auto"/>
        <w:ind w:left="8640" w:right="-495"/>
        <w:rPr>
          <w:rFonts w:ascii="Times New Roman" w:hAnsi="Times New Roman" w:cs="Times New Roman"/>
          <w:b/>
          <w:sz w:val="24"/>
          <w:szCs w:val="24"/>
        </w:rPr>
      </w:pPr>
    </w:p>
    <w:p w:rsidR="00BD1D73" w:rsidRDefault="00BD1D73" w:rsidP="001A13BB">
      <w:pPr>
        <w:pStyle w:val="NoSpacing"/>
        <w:spacing w:line="276" w:lineRule="auto"/>
        <w:ind w:left="8640" w:right="-495"/>
        <w:rPr>
          <w:rFonts w:ascii="Times New Roman" w:hAnsi="Times New Roman" w:cs="Times New Roman"/>
          <w:b/>
          <w:sz w:val="24"/>
          <w:szCs w:val="24"/>
        </w:rPr>
      </w:pPr>
    </w:p>
    <w:p w:rsidR="00BD1D73" w:rsidRDefault="00867BCE" w:rsidP="00BA5728">
      <w:pPr>
        <w:pStyle w:val="NoSpacing"/>
        <w:spacing w:line="276" w:lineRule="auto"/>
        <w:ind w:left="8640" w:right="-495" w:firstLine="720"/>
        <w:rPr>
          <w:rFonts w:ascii="Times New Roman" w:hAnsi="Times New Roman" w:cs="Times New Roman"/>
          <w:b/>
          <w:sz w:val="24"/>
          <w:szCs w:val="24"/>
        </w:rPr>
      </w:pPr>
      <w:proofErr w:type="spellStart"/>
      <w:proofErr w:type="gramStart"/>
      <w:r>
        <w:rPr>
          <w:rFonts w:ascii="Times New Roman" w:hAnsi="Times New Roman" w:cs="Times New Roman"/>
          <w:b/>
          <w:sz w:val="24"/>
          <w:szCs w:val="24"/>
        </w:rPr>
        <w:t>Sd</w:t>
      </w:r>
      <w:proofErr w:type="spellEnd"/>
      <w:proofErr w:type="gramEnd"/>
      <w:r>
        <w:rPr>
          <w:rFonts w:ascii="Times New Roman" w:hAnsi="Times New Roman" w:cs="Times New Roman"/>
          <w:b/>
          <w:sz w:val="24"/>
          <w:szCs w:val="24"/>
        </w:rPr>
        <w:t>/-</w:t>
      </w:r>
    </w:p>
    <w:p w:rsidR="003D4C48" w:rsidRDefault="00D76B40" w:rsidP="001A13BB">
      <w:pPr>
        <w:pStyle w:val="NoSpacing"/>
        <w:spacing w:line="276" w:lineRule="auto"/>
        <w:ind w:left="8640" w:right="-495"/>
        <w:rPr>
          <w:rFonts w:ascii="Times New Roman" w:hAnsi="Times New Roman" w:cs="Times New Roman"/>
          <w:b/>
          <w:sz w:val="24"/>
          <w:szCs w:val="24"/>
        </w:rPr>
      </w:pPr>
      <w:r w:rsidRPr="00DA1CE0">
        <w:rPr>
          <w:rFonts w:ascii="Times New Roman" w:hAnsi="Times New Roman" w:cs="Times New Roman"/>
          <w:b/>
          <w:sz w:val="24"/>
          <w:szCs w:val="24"/>
        </w:rPr>
        <w:t>REGISTRAR</w:t>
      </w:r>
      <w:r w:rsidR="00175456">
        <w:rPr>
          <w:rFonts w:ascii="Times New Roman" w:hAnsi="Times New Roman" w:cs="Times New Roman"/>
          <w:b/>
          <w:sz w:val="24"/>
          <w:szCs w:val="24"/>
        </w:rPr>
        <w:t xml:space="preserve"> </w:t>
      </w:r>
    </w:p>
    <w:p w:rsidR="003D4C48" w:rsidRDefault="003D4C48">
      <w:pPr>
        <w:rPr>
          <w:rFonts w:eastAsia="Times New Roman"/>
          <w:b/>
          <w:lang w:eastAsia="en-US"/>
        </w:rPr>
      </w:pPr>
      <w:r>
        <w:rPr>
          <w:b/>
        </w:rPr>
        <w:br w:type="page"/>
      </w:r>
    </w:p>
    <w:p w:rsidR="00562A82" w:rsidRDefault="009057B8" w:rsidP="00562A82">
      <w:pPr>
        <w:rPr>
          <w:b/>
          <w:u w:val="single"/>
        </w:rPr>
      </w:pPr>
      <w:r>
        <w:rPr>
          <w:noProof/>
          <w:lang w:val="en-IN" w:eastAsia="en-IN" w:bidi="hi-IN"/>
        </w:rPr>
        <w:lastRenderedPageBreak/>
        <mc:AlternateContent>
          <mc:Choice Requires="wps">
            <w:drawing>
              <wp:anchor distT="0" distB="0" distL="114300" distR="114300" simplePos="0" relativeHeight="251664384" behindDoc="0" locked="0" layoutInCell="1" allowOverlap="1">
                <wp:simplePos x="0" y="0"/>
                <wp:positionH relativeFrom="column">
                  <wp:posOffset>4651375</wp:posOffset>
                </wp:positionH>
                <wp:positionV relativeFrom="paragraph">
                  <wp:posOffset>9525</wp:posOffset>
                </wp:positionV>
                <wp:extent cx="1772920" cy="389890"/>
                <wp:effectExtent l="0" t="0" r="1778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2920"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36C7" w:rsidRDefault="007136C7" w:rsidP="00562A82">
                            <w:pPr>
                              <w:jc w:val="center"/>
                              <w:rPr>
                                <w:b/>
                                <w:bCs/>
                                <w:sz w:val="20"/>
                                <w:szCs w:val="20"/>
                              </w:rPr>
                            </w:pPr>
                            <w:r>
                              <w:rPr>
                                <w:b/>
                                <w:bCs/>
                                <w:sz w:val="20"/>
                                <w:szCs w:val="20"/>
                              </w:rPr>
                              <w:t>Application Form for Direct Recruitment 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6.25pt;margin-top:.75pt;width:139.6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" fillcolor="white [3201]" strokeweight=".5pt">
                <v:path arrowok="t"/>
                <v:textbox>
                  <w:txbxContent>
                    <w:p w:rsidR="00826360" w:rsidRDefault="00826360" w:rsidP="00562A82">
                      <w:pPr>
                        <w:jc w:val="center"/>
                        <w:rPr>
                          <w:b/>
                          <w:bCs/>
                          <w:sz w:val="20"/>
                          <w:szCs w:val="20"/>
                        </w:rPr>
                      </w:pPr>
                      <w:r>
                        <w:rPr>
                          <w:b/>
                          <w:bCs/>
                          <w:sz w:val="20"/>
                          <w:szCs w:val="20"/>
                        </w:rPr>
                        <w:t>Application Form for Direct Recruitment basis</w:t>
                      </w:r>
                    </w:p>
                  </w:txbxContent>
                </v:textbox>
              </v:shape>
            </w:pict>
          </mc:Fallback>
        </mc:AlternateContent>
      </w:r>
    </w:p>
    <w:p w:rsidR="00562A82" w:rsidRDefault="00562A82" w:rsidP="00562A82">
      <w:pPr>
        <w:jc w:val="center"/>
        <w:rPr>
          <w:b/>
          <w:u w:val="single"/>
        </w:rPr>
      </w:pPr>
    </w:p>
    <w:p w:rsidR="00562A82" w:rsidRDefault="00562A82" w:rsidP="00562A82">
      <w:pPr>
        <w:jc w:val="center"/>
        <w:rPr>
          <w:b/>
          <w:u w:val="single"/>
        </w:rPr>
      </w:pPr>
      <w:r>
        <w:rPr>
          <w:b/>
          <w:u w:val="single"/>
        </w:rPr>
        <w:t>P R O F O R M A</w:t>
      </w:r>
    </w:p>
    <w:p w:rsidR="00562A82" w:rsidRDefault="00562A82" w:rsidP="00562A82">
      <w:pPr>
        <w:jc w:val="center"/>
        <w:rPr>
          <w:b/>
          <w:u w:val="single"/>
        </w:rPr>
      </w:pPr>
    </w:p>
    <w:p w:rsidR="00562A82" w:rsidRDefault="00562A82" w:rsidP="00562A82">
      <w:pPr>
        <w:autoSpaceDE w:val="0"/>
        <w:autoSpaceDN w:val="0"/>
        <w:adjustRightInd w:val="0"/>
        <w:ind w:right="-630"/>
        <w:rPr>
          <w:b/>
        </w:rPr>
      </w:pPr>
      <w:r>
        <w:rPr>
          <w:b/>
        </w:rPr>
        <w:t>APPLICATION FOR THE POST OF…………………….on Regular Basis (Direct Recruitment)</w:t>
      </w:r>
    </w:p>
    <w:p w:rsidR="00562A82" w:rsidRDefault="009057B8" w:rsidP="00562A82">
      <w:pPr>
        <w:autoSpaceDE w:val="0"/>
        <w:autoSpaceDN w:val="0"/>
        <w:adjustRightInd w:val="0"/>
        <w:jc w:val="center"/>
      </w:pPr>
      <w:r>
        <w:rPr>
          <w:noProof/>
          <w:lang w:val="en-IN" w:eastAsia="en-IN" w:bidi="hi-IN"/>
        </w:rPr>
        <mc:AlternateContent>
          <mc:Choice Requires="wps">
            <w:drawing>
              <wp:anchor distT="0" distB="0" distL="114300" distR="114300" simplePos="0" relativeHeight="251663360" behindDoc="0" locked="0" layoutInCell="1" allowOverlap="1">
                <wp:simplePos x="0" y="0"/>
                <wp:positionH relativeFrom="column">
                  <wp:posOffset>4975860</wp:posOffset>
                </wp:positionH>
                <wp:positionV relativeFrom="paragraph">
                  <wp:posOffset>57150</wp:posOffset>
                </wp:positionV>
                <wp:extent cx="1178560" cy="1371600"/>
                <wp:effectExtent l="0" t="0" r="2159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1371600"/>
                        </a:xfrm>
                        <a:prstGeom prst="rect">
                          <a:avLst/>
                        </a:prstGeom>
                        <a:solidFill>
                          <a:srgbClr val="FFFFFF"/>
                        </a:solidFill>
                        <a:ln w="9525">
                          <a:solidFill>
                            <a:srgbClr val="000000"/>
                          </a:solidFill>
                          <a:miter lim="800000"/>
                          <a:headEnd/>
                          <a:tailEnd/>
                        </a:ln>
                      </wps:spPr>
                      <wps:txbx>
                        <w:txbxContent>
                          <w:p w:rsidR="007136C7" w:rsidRDefault="007136C7" w:rsidP="00562A82"/>
                          <w:p w:rsidR="007136C7" w:rsidRDefault="007136C7" w:rsidP="00562A82">
                            <w:pPr>
                              <w:jc w:val="center"/>
                            </w:pPr>
                          </w:p>
                          <w:p w:rsidR="007136C7" w:rsidRDefault="007136C7" w:rsidP="00562A82">
                            <w:pPr>
                              <w:jc w:val="center"/>
                            </w:pPr>
                            <w:r>
                              <w:t>Affix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91.8pt;margin-top:4.5pt;width:92.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">
                <v:textbox>
                  <w:txbxContent>
                    <w:p w:rsidR="00826360" w:rsidRDefault="00826360" w:rsidP="00562A82"/>
                    <w:p w:rsidR="00826360" w:rsidRDefault="00826360" w:rsidP="00562A82">
                      <w:pPr>
                        <w:jc w:val="center"/>
                      </w:pPr>
                    </w:p>
                    <w:p w:rsidR="00826360" w:rsidRDefault="00826360" w:rsidP="00562A82">
                      <w:pPr>
                        <w:jc w:val="center"/>
                      </w:pPr>
                      <w:r>
                        <w:t>Affix Passport size Photograph</w:t>
                      </w:r>
                    </w:p>
                  </w:txbxContent>
                </v:textbox>
              </v:rect>
            </w:pict>
          </mc:Fallback>
        </mc:AlternateContent>
      </w:r>
    </w:p>
    <w:p w:rsidR="00562A82" w:rsidRDefault="00562A82" w:rsidP="00562A82">
      <w:pPr>
        <w:autoSpaceDE w:val="0"/>
        <w:autoSpaceDN w:val="0"/>
        <w:adjustRightInd w:val="0"/>
      </w:pPr>
      <w:r>
        <w:t xml:space="preserve">1. </w:t>
      </w:r>
      <w:r>
        <w:tab/>
        <w:t xml:space="preserve">Name </w:t>
      </w:r>
      <w:r>
        <w:tab/>
      </w:r>
      <w:r>
        <w:tab/>
      </w:r>
      <w:r>
        <w:tab/>
      </w:r>
      <w:r>
        <w:tab/>
      </w:r>
      <w:r>
        <w:tab/>
        <w:t>:</w:t>
      </w:r>
    </w:p>
    <w:p w:rsidR="00562A82" w:rsidRDefault="00562A82" w:rsidP="00562A82">
      <w:pPr>
        <w:autoSpaceDE w:val="0"/>
        <w:autoSpaceDN w:val="0"/>
        <w:adjustRightInd w:val="0"/>
      </w:pPr>
      <w:r>
        <w:tab/>
        <w:t>(</w:t>
      </w:r>
      <w:proofErr w:type="gramStart"/>
      <w:r>
        <w:t>in</w:t>
      </w:r>
      <w:proofErr w:type="gramEnd"/>
      <w:r>
        <w:t xml:space="preserve"> Block letters)</w:t>
      </w:r>
    </w:p>
    <w:p w:rsidR="00562A82" w:rsidRDefault="00562A82" w:rsidP="00562A82">
      <w:pPr>
        <w:autoSpaceDE w:val="0"/>
        <w:autoSpaceDN w:val="0"/>
        <w:adjustRightInd w:val="0"/>
      </w:pPr>
    </w:p>
    <w:p w:rsidR="00562A82" w:rsidRDefault="00562A82" w:rsidP="00562A82">
      <w:pPr>
        <w:autoSpaceDE w:val="0"/>
        <w:autoSpaceDN w:val="0"/>
        <w:adjustRightInd w:val="0"/>
      </w:pPr>
      <w:r>
        <w:t>2.</w:t>
      </w:r>
      <w:r>
        <w:tab/>
        <w:t>Father’s/Husband Name</w:t>
      </w:r>
      <w:r>
        <w:tab/>
      </w:r>
      <w:r>
        <w:tab/>
        <w:t>:</w:t>
      </w:r>
    </w:p>
    <w:p w:rsidR="00562A82" w:rsidRDefault="00562A82" w:rsidP="00562A82">
      <w:pPr>
        <w:autoSpaceDE w:val="0"/>
        <w:autoSpaceDN w:val="0"/>
        <w:adjustRightInd w:val="0"/>
      </w:pPr>
    </w:p>
    <w:p w:rsidR="00562A82" w:rsidRDefault="00562A82" w:rsidP="00562A82">
      <w:pPr>
        <w:autoSpaceDE w:val="0"/>
        <w:autoSpaceDN w:val="0"/>
        <w:adjustRightInd w:val="0"/>
      </w:pPr>
      <w:r>
        <w:t xml:space="preserve">3.   </w:t>
      </w:r>
      <w:r>
        <w:tab/>
        <w:t>Date of Birth (in Christian era)</w:t>
      </w:r>
      <w:r>
        <w:tab/>
        <w:t>:</w:t>
      </w:r>
    </w:p>
    <w:p w:rsidR="00562A82" w:rsidRDefault="00562A82" w:rsidP="00562A82">
      <w:pPr>
        <w:autoSpaceDE w:val="0"/>
        <w:autoSpaceDN w:val="0"/>
        <w:adjustRightInd w:val="0"/>
      </w:pPr>
    </w:p>
    <w:p w:rsidR="00562A82" w:rsidRDefault="00562A82" w:rsidP="00562A82">
      <w:pPr>
        <w:autoSpaceDE w:val="0"/>
        <w:autoSpaceDN w:val="0"/>
        <w:adjustRightInd w:val="0"/>
        <w:ind w:left="990" w:right="-1143" w:hanging="990"/>
      </w:pPr>
      <w:r>
        <w:t>4.          Age (as on date ………</w:t>
      </w:r>
      <w:proofErr w:type="gramStart"/>
      <w:r>
        <w:t>.. )</w:t>
      </w:r>
      <w:proofErr w:type="gramEnd"/>
      <w:r>
        <w:tab/>
      </w:r>
      <w:r>
        <w:tab/>
        <w:t>:   Years……..Months…………..Days…..………</w:t>
      </w:r>
    </w:p>
    <w:p w:rsidR="00562A82" w:rsidRDefault="00562A82" w:rsidP="00562A82">
      <w:pPr>
        <w:autoSpaceDE w:val="0"/>
        <w:autoSpaceDN w:val="0"/>
        <w:adjustRightInd w:val="0"/>
      </w:pPr>
      <w:r>
        <w:t xml:space="preserve">5.  </w:t>
      </w:r>
      <w:r>
        <w:tab/>
        <w:t xml:space="preserve">ADDRESS FOR </w:t>
      </w:r>
      <w:proofErr w:type="gramStart"/>
      <w:r>
        <w:t>CORRESPONDENCE :</w:t>
      </w:r>
      <w:proofErr w:type="gramEnd"/>
    </w:p>
    <w:p w:rsidR="00562A82" w:rsidRDefault="00562A82" w:rsidP="003E5E48">
      <w:pPr>
        <w:numPr>
          <w:ilvl w:val="1"/>
          <w:numId w:val="5"/>
        </w:numPr>
        <w:autoSpaceDE w:val="0"/>
        <w:autoSpaceDN w:val="0"/>
        <w:adjustRightInd w:val="0"/>
      </w:pPr>
      <w:r>
        <w:t xml:space="preserve">Present </w:t>
      </w:r>
      <w:r>
        <w:tab/>
      </w:r>
      <w:r>
        <w:tab/>
      </w:r>
      <w:r>
        <w:tab/>
      </w:r>
      <w:r>
        <w:tab/>
        <w:t>:</w:t>
      </w:r>
    </w:p>
    <w:p w:rsidR="00562A82" w:rsidRDefault="00562A82" w:rsidP="00562A82">
      <w:pPr>
        <w:autoSpaceDE w:val="0"/>
        <w:autoSpaceDN w:val="0"/>
        <w:adjustRightInd w:val="0"/>
        <w:ind w:left="720"/>
      </w:pPr>
    </w:p>
    <w:p w:rsidR="00562A82" w:rsidRDefault="00562A82" w:rsidP="003E5E48">
      <w:pPr>
        <w:numPr>
          <w:ilvl w:val="1"/>
          <w:numId w:val="5"/>
        </w:numPr>
        <w:autoSpaceDE w:val="0"/>
        <w:autoSpaceDN w:val="0"/>
        <w:adjustRightInd w:val="0"/>
      </w:pPr>
      <w:r>
        <w:t>Permanent</w:t>
      </w:r>
      <w:r>
        <w:tab/>
      </w:r>
      <w:r>
        <w:tab/>
      </w:r>
      <w:r>
        <w:tab/>
        <w:t>:</w:t>
      </w:r>
    </w:p>
    <w:p w:rsidR="00562A82" w:rsidRDefault="00562A82" w:rsidP="00562A82">
      <w:pPr>
        <w:autoSpaceDE w:val="0"/>
        <w:autoSpaceDN w:val="0"/>
        <w:adjustRightInd w:val="0"/>
        <w:ind w:left="1080"/>
      </w:pPr>
    </w:p>
    <w:p w:rsidR="00562A82" w:rsidRDefault="00562A82" w:rsidP="003E5E48">
      <w:pPr>
        <w:numPr>
          <w:ilvl w:val="1"/>
          <w:numId w:val="5"/>
        </w:numPr>
        <w:autoSpaceDE w:val="0"/>
        <w:autoSpaceDN w:val="0"/>
        <w:adjustRightInd w:val="0"/>
      </w:pPr>
      <w:r>
        <w:t>Email ID</w:t>
      </w:r>
      <w:r>
        <w:tab/>
      </w:r>
      <w:r>
        <w:tab/>
      </w:r>
      <w:r>
        <w:tab/>
        <w:t>: 1.</w:t>
      </w:r>
    </w:p>
    <w:p w:rsidR="00562A82" w:rsidRDefault="00562A82" w:rsidP="00562A82">
      <w:pPr>
        <w:autoSpaceDE w:val="0"/>
        <w:autoSpaceDN w:val="0"/>
        <w:adjustRightInd w:val="0"/>
        <w:ind w:left="4320"/>
      </w:pPr>
      <w:r>
        <w:t xml:space="preserve">  2. </w:t>
      </w:r>
    </w:p>
    <w:p w:rsidR="00562A82" w:rsidRDefault="00562A82" w:rsidP="003E5E48">
      <w:pPr>
        <w:numPr>
          <w:ilvl w:val="1"/>
          <w:numId w:val="5"/>
        </w:numPr>
        <w:autoSpaceDE w:val="0"/>
        <w:autoSpaceDN w:val="0"/>
        <w:adjustRightInd w:val="0"/>
      </w:pPr>
      <w:r>
        <w:t>Mobile</w:t>
      </w:r>
      <w:r>
        <w:tab/>
      </w:r>
      <w:r>
        <w:tab/>
      </w:r>
      <w:r>
        <w:tab/>
      </w:r>
      <w:r>
        <w:tab/>
        <w:t>:</w:t>
      </w:r>
    </w:p>
    <w:p w:rsidR="00562A82" w:rsidRDefault="00562A82" w:rsidP="003E5E48">
      <w:pPr>
        <w:numPr>
          <w:ilvl w:val="1"/>
          <w:numId w:val="5"/>
        </w:numPr>
        <w:autoSpaceDE w:val="0"/>
        <w:autoSpaceDN w:val="0"/>
        <w:adjustRightInd w:val="0"/>
      </w:pPr>
      <w:r>
        <w:t>Phone No. (STD/ISD code)</w:t>
      </w:r>
      <w:r>
        <w:tab/>
        <w:t>:</w:t>
      </w:r>
    </w:p>
    <w:p w:rsidR="00562A82" w:rsidRDefault="00562A82" w:rsidP="003E5E48">
      <w:pPr>
        <w:pStyle w:val="ListParagraph"/>
        <w:numPr>
          <w:ilvl w:val="0"/>
          <w:numId w:val="6"/>
        </w:numPr>
        <w:autoSpaceDE w:val="0"/>
        <w:autoSpaceDN w:val="0"/>
        <w:adjustRightInd w:val="0"/>
        <w:spacing w:after="0" w:line="240" w:lineRule="auto"/>
        <w:ind w:hanging="720"/>
        <w:rPr>
          <w:rFonts w:ascii="Times New Roman" w:hAnsi="Times New Roman" w:cs="Times New Roman"/>
          <w:b/>
          <w:sz w:val="24"/>
          <w:szCs w:val="24"/>
        </w:rPr>
      </w:pPr>
      <w:r>
        <w:rPr>
          <w:rFonts w:ascii="Times New Roman" w:hAnsi="Times New Roman" w:cs="Times New Roman"/>
          <w:b/>
          <w:sz w:val="24"/>
          <w:szCs w:val="24"/>
        </w:rPr>
        <w:t>EDUCATIONAL QUALIFICATIONS:-</w:t>
      </w:r>
    </w:p>
    <w:p w:rsidR="00562A82" w:rsidRDefault="00562A82" w:rsidP="00562A82">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(Enclose self-attested copies without which applications will not be considered for scrutiny).</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1774"/>
        <w:gridCol w:w="2520"/>
        <w:gridCol w:w="1709"/>
        <w:gridCol w:w="1981"/>
      </w:tblGrid>
      <w:tr w:rsidR="00562A82" w:rsidTr="00562A82">
        <w:tc>
          <w:tcPr>
            <w:tcW w:w="2204" w:type="dxa"/>
            <w:tcBorders>
              <w:top w:val="single" w:sz="4" w:space="0" w:color="000000"/>
              <w:left w:val="single" w:sz="4" w:space="0" w:color="000000"/>
              <w:bottom w:val="single" w:sz="4" w:space="0" w:color="000000"/>
              <w:right w:val="single" w:sz="4" w:space="0" w:color="000000"/>
            </w:tcBorders>
            <w:hideMark/>
          </w:tcPr>
          <w:p w:rsidR="00562A82" w:rsidRDefault="00562A82">
            <w:pPr>
              <w:autoSpaceDE w:val="0"/>
              <w:autoSpaceDN w:val="0"/>
              <w:adjustRightInd w:val="0"/>
              <w:jc w:val="center"/>
              <w:rPr>
                <w:b/>
                <w:bCs/>
              </w:rPr>
            </w:pPr>
            <w:r>
              <w:rPr>
                <w:b/>
                <w:bCs/>
              </w:rPr>
              <w:t>QUALIFICATION</w:t>
            </w:r>
          </w:p>
        </w:tc>
        <w:tc>
          <w:tcPr>
            <w:tcW w:w="1774" w:type="dxa"/>
            <w:tcBorders>
              <w:top w:val="single" w:sz="4" w:space="0" w:color="000000"/>
              <w:left w:val="single" w:sz="4" w:space="0" w:color="000000"/>
              <w:bottom w:val="single" w:sz="4" w:space="0" w:color="000000"/>
              <w:right w:val="single" w:sz="4" w:space="0" w:color="000000"/>
            </w:tcBorders>
            <w:hideMark/>
          </w:tcPr>
          <w:p w:rsidR="00562A82" w:rsidRDefault="00562A82">
            <w:pPr>
              <w:autoSpaceDE w:val="0"/>
              <w:autoSpaceDN w:val="0"/>
              <w:adjustRightInd w:val="0"/>
              <w:jc w:val="center"/>
              <w:rPr>
                <w:b/>
                <w:bCs/>
              </w:rPr>
            </w:pPr>
            <w:r>
              <w:rPr>
                <w:b/>
                <w:bCs/>
              </w:rPr>
              <w:t>YEAR</w:t>
            </w:r>
          </w:p>
        </w:tc>
        <w:tc>
          <w:tcPr>
            <w:tcW w:w="2520" w:type="dxa"/>
            <w:tcBorders>
              <w:top w:val="single" w:sz="4" w:space="0" w:color="000000"/>
              <w:left w:val="single" w:sz="4" w:space="0" w:color="000000"/>
              <w:bottom w:val="single" w:sz="4" w:space="0" w:color="000000"/>
              <w:right w:val="single" w:sz="4" w:space="0" w:color="auto"/>
            </w:tcBorders>
            <w:hideMark/>
          </w:tcPr>
          <w:p w:rsidR="00562A82" w:rsidRDefault="00562A82">
            <w:pPr>
              <w:autoSpaceDE w:val="0"/>
              <w:autoSpaceDN w:val="0"/>
              <w:adjustRightInd w:val="0"/>
              <w:jc w:val="center"/>
              <w:rPr>
                <w:b/>
                <w:bCs/>
              </w:rPr>
            </w:pPr>
            <w:r>
              <w:rPr>
                <w:b/>
                <w:bCs/>
              </w:rPr>
              <w:t>UNIVERSITY</w:t>
            </w:r>
          </w:p>
        </w:tc>
        <w:tc>
          <w:tcPr>
            <w:tcW w:w="1709" w:type="dxa"/>
            <w:tcBorders>
              <w:top w:val="single" w:sz="4" w:space="0" w:color="000000"/>
              <w:left w:val="single" w:sz="4" w:space="0" w:color="auto"/>
              <w:bottom w:val="single" w:sz="4" w:space="0" w:color="000000"/>
              <w:right w:val="single" w:sz="4" w:space="0" w:color="auto"/>
            </w:tcBorders>
            <w:hideMark/>
          </w:tcPr>
          <w:p w:rsidR="00562A82" w:rsidRDefault="00562A82">
            <w:pPr>
              <w:autoSpaceDE w:val="0"/>
              <w:autoSpaceDN w:val="0"/>
              <w:adjustRightInd w:val="0"/>
              <w:jc w:val="center"/>
              <w:rPr>
                <w:b/>
                <w:bCs/>
              </w:rPr>
            </w:pPr>
            <w:r>
              <w:rPr>
                <w:b/>
                <w:bCs/>
              </w:rPr>
              <w:t>CLASS &amp; % OF MARKS</w:t>
            </w:r>
          </w:p>
        </w:tc>
        <w:tc>
          <w:tcPr>
            <w:tcW w:w="1981" w:type="dxa"/>
            <w:tcBorders>
              <w:top w:val="single" w:sz="4" w:space="0" w:color="000000"/>
              <w:left w:val="single" w:sz="4" w:space="0" w:color="auto"/>
              <w:bottom w:val="single" w:sz="4" w:space="0" w:color="000000"/>
              <w:right w:val="single" w:sz="4" w:space="0" w:color="000000"/>
            </w:tcBorders>
            <w:hideMark/>
          </w:tcPr>
          <w:p w:rsidR="00562A82" w:rsidRDefault="00562A82">
            <w:pPr>
              <w:autoSpaceDE w:val="0"/>
              <w:autoSpaceDN w:val="0"/>
              <w:adjustRightInd w:val="0"/>
              <w:jc w:val="center"/>
              <w:rPr>
                <w:b/>
                <w:bCs/>
              </w:rPr>
            </w:pPr>
            <w:r>
              <w:rPr>
                <w:b/>
                <w:bCs/>
              </w:rPr>
              <w:t>REMARKS</w:t>
            </w:r>
          </w:p>
          <w:p w:rsidR="00562A82" w:rsidRDefault="00562A82">
            <w:pPr>
              <w:autoSpaceDE w:val="0"/>
              <w:autoSpaceDN w:val="0"/>
              <w:adjustRightInd w:val="0"/>
              <w:jc w:val="center"/>
              <w:rPr>
                <w:b/>
                <w:bCs/>
              </w:rPr>
            </w:pPr>
            <w:r>
              <w:rPr>
                <w:b/>
                <w:bCs/>
              </w:rPr>
              <w:t>(Awards if any)</w:t>
            </w:r>
          </w:p>
        </w:tc>
      </w:tr>
      <w:tr w:rsidR="00562A82" w:rsidTr="00562A82">
        <w:tc>
          <w:tcPr>
            <w:tcW w:w="2204" w:type="dxa"/>
            <w:tcBorders>
              <w:top w:val="single" w:sz="4" w:space="0" w:color="000000"/>
              <w:left w:val="single" w:sz="4" w:space="0" w:color="000000"/>
              <w:bottom w:val="single" w:sz="4" w:space="0" w:color="000000"/>
              <w:right w:val="single" w:sz="4" w:space="0" w:color="000000"/>
            </w:tcBorders>
          </w:tcPr>
          <w:p w:rsidR="00562A82" w:rsidRDefault="00562A82">
            <w:pPr>
              <w:autoSpaceDE w:val="0"/>
              <w:autoSpaceDN w:val="0"/>
              <w:adjustRightInd w:val="0"/>
            </w:pPr>
          </w:p>
          <w:p w:rsidR="00562A82" w:rsidRDefault="00562A82">
            <w:pPr>
              <w:autoSpaceDE w:val="0"/>
              <w:autoSpaceDN w:val="0"/>
              <w:adjustRightInd w:val="0"/>
            </w:pPr>
          </w:p>
          <w:p w:rsidR="00562A82" w:rsidRDefault="00562A82">
            <w:pPr>
              <w:autoSpaceDE w:val="0"/>
              <w:autoSpaceDN w:val="0"/>
              <w:adjustRightInd w:val="0"/>
            </w:pPr>
          </w:p>
          <w:p w:rsidR="00562A82" w:rsidRDefault="00562A82">
            <w:pPr>
              <w:autoSpaceDE w:val="0"/>
              <w:autoSpaceDN w:val="0"/>
              <w:adjustRightInd w:val="0"/>
            </w:pPr>
          </w:p>
          <w:p w:rsidR="00562A82" w:rsidRDefault="00562A82">
            <w:pPr>
              <w:autoSpaceDE w:val="0"/>
              <w:autoSpaceDN w:val="0"/>
              <w:adjustRightInd w:val="0"/>
            </w:pPr>
          </w:p>
          <w:p w:rsidR="00562A82" w:rsidRDefault="00562A82">
            <w:pPr>
              <w:autoSpaceDE w:val="0"/>
              <w:autoSpaceDN w:val="0"/>
              <w:adjustRightInd w:val="0"/>
            </w:pPr>
          </w:p>
          <w:p w:rsidR="00562A82" w:rsidRDefault="00562A82">
            <w:pPr>
              <w:autoSpaceDE w:val="0"/>
              <w:autoSpaceDN w:val="0"/>
              <w:adjustRightInd w:val="0"/>
            </w:pPr>
          </w:p>
          <w:p w:rsidR="00562A82" w:rsidRDefault="00562A82">
            <w:pPr>
              <w:autoSpaceDE w:val="0"/>
              <w:autoSpaceDN w:val="0"/>
              <w:adjustRightInd w:val="0"/>
            </w:pPr>
          </w:p>
        </w:tc>
        <w:tc>
          <w:tcPr>
            <w:tcW w:w="1774" w:type="dxa"/>
            <w:tcBorders>
              <w:top w:val="single" w:sz="4" w:space="0" w:color="000000"/>
              <w:left w:val="single" w:sz="4" w:space="0" w:color="000000"/>
              <w:bottom w:val="single" w:sz="4" w:space="0" w:color="000000"/>
              <w:right w:val="single" w:sz="4" w:space="0" w:color="000000"/>
            </w:tcBorders>
          </w:tcPr>
          <w:p w:rsidR="00562A82" w:rsidRDefault="00562A82">
            <w:pPr>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auto"/>
            </w:tcBorders>
          </w:tcPr>
          <w:p w:rsidR="00562A82" w:rsidRDefault="00562A82">
            <w:pPr>
              <w:autoSpaceDE w:val="0"/>
              <w:autoSpaceDN w:val="0"/>
              <w:adjustRightInd w:val="0"/>
              <w:jc w:val="center"/>
            </w:pPr>
          </w:p>
        </w:tc>
        <w:tc>
          <w:tcPr>
            <w:tcW w:w="1709" w:type="dxa"/>
            <w:tcBorders>
              <w:top w:val="single" w:sz="4" w:space="0" w:color="000000"/>
              <w:left w:val="single" w:sz="4" w:space="0" w:color="auto"/>
              <w:bottom w:val="single" w:sz="4" w:space="0" w:color="000000"/>
              <w:right w:val="single" w:sz="4" w:space="0" w:color="auto"/>
            </w:tcBorders>
          </w:tcPr>
          <w:p w:rsidR="00562A82" w:rsidRDefault="00562A82">
            <w:pPr>
              <w:autoSpaceDE w:val="0"/>
              <w:autoSpaceDN w:val="0"/>
              <w:adjustRightInd w:val="0"/>
              <w:jc w:val="center"/>
            </w:pPr>
          </w:p>
        </w:tc>
        <w:tc>
          <w:tcPr>
            <w:tcW w:w="1981" w:type="dxa"/>
            <w:tcBorders>
              <w:top w:val="single" w:sz="4" w:space="0" w:color="000000"/>
              <w:left w:val="single" w:sz="4" w:space="0" w:color="auto"/>
              <w:bottom w:val="single" w:sz="4" w:space="0" w:color="000000"/>
              <w:right w:val="single" w:sz="4" w:space="0" w:color="000000"/>
            </w:tcBorders>
          </w:tcPr>
          <w:p w:rsidR="00562A82" w:rsidRDefault="00562A82">
            <w:pPr>
              <w:autoSpaceDE w:val="0"/>
              <w:autoSpaceDN w:val="0"/>
              <w:adjustRightInd w:val="0"/>
              <w:jc w:val="center"/>
            </w:pPr>
          </w:p>
        </w:tc>
      </w:tr>
    </w:tbl>
    <w:p w:rsidR="00562A82" w:rsidRDefault="00562A82" w:rsidP="003E5E48">
      <w:pPr>
        <w:pStyle w:val="ListParagraph"/>
        <w:numPr>
          <w:ilvl w:val="0"/>
          <w:numId w:val="6"/>
        </w:numPr>
        <w:autoSpaceDE w:val="0"/>
        <w:autoSpaceDN w:val="0"/>
        <w:adjustRightInd w:val="0"/>
        <w:spacing w:after="0" w:line="240" w:lineRule="auto"/>
        <w:ind w:hanging="720"/>
        <w:rPr>
          <w:rFonts w:ascii="Times New Roman" w:hAnsi="Times New Roman" w:cs="Times New Roman"/>
          <w:b/>
          <w:sz w:val="24"/>
          <w:szCs w:val="24"/>
        </w:rPr>
      </w:pPr>
      <w:r>
        <w:rPr>
          <w:rFonts w:ascii="Times New Roman" w:hAnsi="Times New Roman" w:cs="Times New Roman"/>
          <w:b/>
          <w:sz w:val="24"/>
          <w:szCs w:val="24"/>
        </w:rPr>
        <w:t>TECHNICAL  QUALIFICATIONS:-</w:t>
      </w:r>
    </w:p>
    <w:p w:rsidR="00562A82" w:rsidRDefault="00562A82" w:rsidP="00562A82">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(Enclose attested copies)</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1142"/>
        <w:gridCol w:w="2067"/>
        <w:gridCol w:w="2794"/>
        <w:gridCol w:w="1981"/>
      </w:tblGrid>
      <w:tr w:rsidR="00562A82" w:rsidTr="00562A82">
        <w:tc>
          <w:tcPr>
            <w:tcW w:w="2204" w:type="dxa"/>
            <w:tcBorders>
              <w:top w:val="single" w:sz="4" w:space="0" w:color="000000"/>
              <w:left w:val="single" w:sz="4" w:space="0" w:color="000000"/>
              <w:bottom w:val="single" w:sz="4" w:space="0" w:color="000000"/>
              <w:right w:val="single" w:sz="4" w:space="0" w:color="000000"/>
            </w:tcBorders>
            <w:hideMark/>
          </w:tcPr>
          <w:p w:rsidR="00562A82" w:rsidRDefault="00562A82">
            <w:pPr>
              <w:autoSpaceDE w:val="0"/>
              <w:autoSpaceDN w:val="0"/>
              <w:adjustRightInd w:val="0"/>
              <w:jc w:val="center"/>
              <w:rPr>
                <w:b/>
                <w:bCs/>
              </w:rPr>
            </w:pPr>
            <w:r>
              <w:rPr>
                <w:b/>
                <w:bCs/>
              </w:rPr>
              <w:t>QUALIFICATION</w:t>
            </w:r>
          </w:p>
        </w:tc>
        <w:tc>
          <w:tcPr>
            <w:tcW w:w="1142" w:type="dxa"/>
            <w:tcBorders>
              <w:top w:val="single" w:sz="4" w:space="0" w:color="000000"/>
              <w:left w:val="single" w:sz="4" w:space="0" w:color="000000"/>
              <w:bottom w:val="single" w:sz="4" w:space="0" w:color="000000"/>
              <w:right w:val="single" w:sz="4" w:space="0" w:color="000000"/>
            </w:tcBorders>
            <w:hideMark/>
          </w:tcPr>
          <w:p w:rsidR="00562A82" w:rsidRDefault="00562A82">
            <w:pPr>
              <w:autoSpaceDE w:val="0"/>
              <w:autoSpaceDN w:val="0"/>
              <w:adjustRightInd w:val="0"/>
              <w:jc w:val="center"/>
              <w:rPr>
                <w:b/>
                <w:bCs/>
              </w:rPr>
            </w:pPr>
            <w:r>
              <w:rPr>
                <w:b/>
                <w:bCs/>
              </w:rPr>
              <w:t>YEAR</w:t>
            </w:r>
          </w:p>
        </w:tc>
        <w:tc>
          <w:tcPr>
            <w:tcW w:w="2067" w:type="dxa"/>
            <w:tcBorders>
              <w:top w:val="single" w:sz="4" w:space="0" w:color="000000"/>
              <w:left w:val="single" w:sz="4" w:space="0" w:color="000000"/>
              <w:bottom w:val="single" w:sz="4" w:space="0" w:color="000000"/>
              <w:right w:val="single" w:sz="4" w:space="0" w:color="auto"/>
            </w:tcBorders>
            <w:hideMark/>
          </w:tcPr>
          <w:p w:rsidR="00562A82" w:rsidRDefault="00562A82">
            <w:pPr>
              <w:autoSpaceDE w:val="0"/>
              <w:autoSpaceDN w:val="0"/>
              <w:adjustRightInd w:val="0"/>
              <w:jc w:val="center"/>
              <w:rPr>
                <w:b/>
                <w:bCs/>
              </w:rPr>
            </w:pPr>
            <w:r>
              <w:rPr>
                <w:b/>
                <w:bCs/>
              </w:rPr>
              <w:t>BOARD/ UNIVERSITY</w:t>
            </w:r>
          </w:p>
        </w:tc>
        <w:tc>
          <w:tcPr>
            <w:tcW w:w="2794" w:type="dxa"/>
            <w:tcBorders>
              <w:top w:val="single" w:sz="4" w:space="0" w:color="000000"/>
              <w:left w:val="single" w:sz="4" w:space="0" w:color="auto"/>
              <w:bottom w:val="single" w:sz="4" w:space="0" w:color="000000"/>
              <w:right w:val="single" w:sz="4" w:space="0" w:color="auto"/>
            </w:tcBorders>
            <w:hideMark/>
          </w:tcPr>
          <w:p w:rsidR="00562A82" w:rsidRDefault="00562A82">
            <w:pPr>
              <w:autoSpaceDE w:val="0"/>
              <w:autoSpaceDN w:val="0"/>
              <w:adjustRightInd w:val="0"/>
              <w:jc w:val="center"/>
              <w:rPr>
                <w:b/>
                <w:bCs/>
              </w:rPr>
            </w:pPr>
            <w:r>
              <w:rPr>
                <w:b/>
                <w:bCs/>
              </w:rPr>
              <w:t>CLASS &amp; % OF MARKS</w:t>
            </w:r>
          </w:p>
        </w:tc>
        <w:tc>
          <w:tcPr>
            <w:tcW w:w="1981" w:type="dxa"/>
            <w:tcBorders>
              <w:top w:val="single" w:sz="4" w:space="0" w:color="000000"/>
              <w:left w:val="single" w:sz="4" w:space="0" w:color="auto"/>
              <w:bottom w:val="single" w:sz="4" w:space="0" w:color="000000"/>
              <w:right w:val="single" w:sz="4" w:space="0" w:color="000000"/>
            </w:tcBorders>
            <w:hideMark/>
          </w:tcPr>
          <w:p w:rsidR="00562A82" w:rsidRDefault="00562A82">
            <w:pPr>
              <w:autoSpaceDE w:val="0"/>
              <w:autoSpaceDN w:val="0"/>
              <w:adjustRightInd w:val="0"/>
              <w:jc w:val="center"/>
              <w:rPr>
                <w:b/>
                <w:bCs/>
              </w:rPr>
            </w:pPr>
            <w:r>
              <w:rPr>
                <w:b/>
                <w:bCs/>
              </w:rPr>
              <w:t>REMARKS</w:t>
            </w:r>
          </w:p>
          <w:p w:rsidR="00562A82" w:rsidRDefault="00562A82">
            <w:pPr>
              <w:autoSpaceDE w:val="0"/>
              <w:autoSpaceDN w:val="0"/>
              <w:adjustRightInd w:val="0"/>
              <w:jc w:val="center"/>
              <w:rPr>
                <w:b/>
                <w:bCs/>
              </w:rPr>
            </w:pPr>
            <w:r>
              <w:rPr>
                <w:b/>
                <w:bCs/>
              </w:rPr>
              <w:t>(Awards if any)</w:t>
            </w:r>
          </w:p>
        </w:tc>
      </w:tr>
      <w:tr w:rsidR="00562A82" w:rsidTr="00562A82">
        <w:tc>
          <w:tcPr>
            <w:tcW w:w="2204" w:type="dxa"/>
            <w:tcBorders>
              <w:top w:val="single" w:sz="4" w:space="0" w:color="000000"/>
              <w:left w:val="single" w:sz="4" w:space="0" w:color="000000"/>
              <w:bottom w:val="single" w:sz="4" w:space="0" w:color="000000"/>
              <w:right w:val="single" w:sz="4" w:space="0" w:color="000000"/>
            </w:tcBorders>
          </w:tcPr>
          <w:p w:rsidR="00562A82" w:rsidRDefault="00562A82">
            <w:pPr>
              <w:autoSpaceDE w:val="0"/>
              <w:autoSpaceDN w:val="0"/>
              <w:adjustRightInd w:val="0"/>
            </w:pPr>
          </w:p>
          <w:p w:rsidR="00562A82" w:rsidRDefault="00562A82">
            <w:pPr>
              <w:autoSpaceDE w:val="0"/>
              <w:autoSpaceDN w:val="0"/>
              <w:adjustRightInd w:val="0"/>
            </w:pPr>
          </w:p>
          <w:p w:rsidR="00562A82" w:rsidRDefault="00562A82">
            <w:pPr>
              <w:autoSpaceDE w:val="0"/>
              <w:autoSpaceDN w:val="0"/>
              <w:adjustRightInd w:val="0"/>
            </w:pPr>
          </w:p>
          <w:p w:rsidR="00562A82" w:rsidRDefault="00562A82">
            <w:pPr>
              <w:autoSpaceDE w:val="0"/>
              <w:autoSpaceDN w:val="0"/>
              <w:adjustRightInd w:val="0"/>
            </w:pPr>
          </w:p>
          <w:p w:rsidR="00562A82" w:rsidRDefault="00562A82">
            <w:pPr>
              <w:autoSpaceDE w:val="0"/>
              <w:autoSpaceDN w:val="0"/>
              <w:adjustRightInd w:val="0"/>
            </w:pPr>
          </w:p>
        </w:tc>
        <w:tc>
          <w:tcPr>
            <w:tcW w:w="1142" w:type="dxa"/>
            <w:tcBorders>
              <w:top w:val="single" w:sz="4" w:space="0" w:color="000000"/>
              <w:left w:val="single" w:sz="4" w:space="0" w:color="000000"/>
              <w:bottom w:val="single" w:sz="4" w:space="0" w:color="000000"/>
              <w:right w:val="single" w:sz="4" w:space="0" w:color="000000"/>
            </w:tcBorders>
          </w:tcPr>
          <w:p w:rsidR="00562A82" w:rsidRDefault="00562A82">
            <w:pPr>
              <w:autoSpaceDE w:val="0"/>
              <w:autoSpaceDN w:val="0"/>
              <w:adjustRightInd w:val="0"/>
            </w:pPr>
          </w:p>
        </w:tc>
        <w:tc>
          <w:tcPr>
            <w:tcW w:w="2067" w:type="dxa"/>
            <w:tcBorders>
              <w:top w:val="single" w:sz="4" w:space="0" w:color="000000"/>
              <w:left w:val="single" w:sz="4" w:space="0" w:color="000000"/>
              <w:bottom w:val="single" w:sz="4" w:space="0" w:color="000000"/>
              <w:right w:val="single" w:sz="4" w:space="0" w:color="auto"/>
            </w:tcBorders>
          </w:tcPr>
          <w:p w:rsidR="00562A82" w:rsidRDefault="00562A82">
            <w:pPr>
              <w:autoSpaceDE w:val="0"/>
              <w:autoSpaceDN w:val="0"/>
              <w:adjustRightInd w:val="0"/>
              <w:jc w:val="center"/>
            </w:pPr>
          </w:p>
        </w:tc>
        <w:tc>
          <w:tcPr>
            <w:tcW w:w="2794" w:type="dxa"/>
            <w:tcBorders>
              <w:top w:val="single" w:sz="4" w:space="0" w:color="000000"/>
              <w:left w:val="single" w:sz="4" w:space="0" w:color="auto"/>
              <w:bottom w:val="single" w:sz="4" w:space="0" w:color="000000"/>
              <w:right w:val="single" w:sz="4" w:space="0" w:color="auto"/>
            </w:tcBorders>
          </w:tcPr>
          <w:p w:rsidR="00562A82" w:rsidRDefault="00562A82">
            <w:pPr>
              <w:autoSpaceDE w:val="0"/>
              <w:autoSpaceDN w:val="0"/>
              <w:adjustRightInd w:val="0"/>
              <w:jc w:val="center"/>
            </w:pPr>
          </w:p>
        </w:tc>
        <w:tc>
          <w:tcPr>
            <w:tcW w:w="1981" w:type="dxa"/>
            <w:tcBorders>
              <w:top w:val="single" w:sz="4" w:space="0" w:color="000000"/>
              <w:left w:val="single" w:sz="4" w:space="0" w:color="auto"/>
              <w:bottom w:val="single" w:sz="4" w:space="0" w:color="000000"/>
              <w:right w:val="single" w:sz="4" w:space="0" w:color="000000"/>
            </w:tcBorders>
          </w:tcPr>
          <w:p w:rsidR="00562A82" w:rsidRDefault="00562A82">
            <w:pPr>
              <w:autoSpaceDE w:val="0"/>
              <w:autoSpaceDN w:val="0"/>
              <w:adjustRightInd w:val="0"/>
              <w:jc w:val="center"/>
            </w:pPr>
          </w:p>
        </w:tc>
      </w:tr>
    </w:tbl>
    <w:p w:rsidR="00562A82" w:rsidRDefault="00562A82" w:rsidP="00562A82"/>
    <w:p w:rsidR="00562A82" w:rsidRPr="00B07276" w:rsidRDefault="00562A82" w:rsidP="004C6060">
      <w:pPr>
        <w:pStyle w:val="ListParagraph"/>
        <w:numPr>
          <w:ilvl w:val="0"/>
          <w:numId w:val="6"/>
        </w:numPr>
        <w:spacing w:after="0"/>
        <w:ind w:left="360"/>
        <w:jc w:val="both"/>
        <w:rPr>
          <w:rFonts w:ascii="Times New Roman" w:hAnsi="Times New Roman" w:cs="Times New Roman"/>
          <w:sz w:val="23"/>
          <w:szCs w:val="23"/>
        </w:rPr>
      </w:pPr>
      <w:r w:rsidRPr="00B07276">
        <w:rPr>
          <w:rFonts w:ascii="Times New Roman" w:hAnsi="Times New Roman" w:cs="Times New Roman"/>
          <w:sz w:val="23"/>
          <w:szCs w:val="23"/>
        </w:rPr>
        <w:t>Details of employment in the chronological order in the table indicated below. Enclose a separate sheet, duly authenticated by your signature, if the space below is insufficient. (Enclose attested copies)</w:t>
      </w:r>
    </w:p>
    <w:tbl>
      <w:tblPr>
        <w:tblW w:w="9743"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1498"/>
        <w:gridCol w:w="1280"/>
        <w:gridCol w:w="1530"/>
        <w:gridCol w:w="1718"/>
        <w:gridCol w:w="2085"/>
      </w:tblGrid>
      <w:tr w:rsidR="00562A82" w:rsidTr="00562A82">
        <w:trPr>
          <w:jc w:val="center"/>
        </w:trPr>
        <w:tc>
          <w:tcPr>
            <w:tcW w:w="1632" w:type="dxa"/>
            <w:tcBorders>
              <w:top w:val="single" w:sz="4" w:space="0" w:color="000000"/>
              <w:left w:val="single" w:sz="4" w:space="0" w:color="000000"/>
              <w:bottom w:val="single" w:sz="4" w:space="0" w:color="000000"/>
              <w:right w:val="single" w:sz="4" w:space="0" w:color="000000"/>
            </w:tcBorders>
            <w:hideMark/>
          </w:tcPr>
          <w:p w:rsidR="00562A82" w:rsidRDefault="00562A82" w:rsidP="004C6060">
            <w:pPr>
              <w:autoSpaceDE w:val="0"/>
              <w:autoSpaceDN w:val="0"/>
              <w:adjustRightInd w:val="0"/>
              <w:jc w:val="center"/>
              <w:rPr>
                <w:sz w:val="23"/>
                <w:szCs w:val="23"/>
              </w:rPr>
            </w:pPr>
            <w:r>
              <w:rPr>
                <w:sz w:val="23"/>
                <w:szCs w:val="23"/>
              </w:rPr>
              <w:t>Office/</w:t>
            </w:r>
            <w:proofErr w:type="spellStart"/>
            <w:r>
              <w:rPr>
                <w:sz w:val="23"/>
                <w:szCs w:val="23"/>
              </w:rPr>
              <w:t>Instt</w:t>
            </w:r>
            <w:proofErr w:type="spellEnd"/>
            <w:r>
              <w:rPr>
                <w:sz w:val="23"/>
                <w:szCs w:val="23"/>
              </w:rPr>
              <w:t>./</w:t>
            </w:r>
          </w:p>
          <w:p w:rsidR="00562A82" w:rsidRDefault="00562A82" w:rsidP="004C6060">
            <w:pPr>
              <w:autoSpaceDE w:val="0"/>
              <w:autoSpaceDN w:val="0"/>
              <w:adjustRightInd w:val="0"/>
              <w:jc w:val="center"/>
              <w:rPr>
                <w:sz w:val="23"/>
                <w:szCs w:val="23"/>
              </w:rPr>
            </w:pPr>
            <w:proofErr w:type="spellStart"/>
            <w:r>
              <w:rPr>
                <w:sz w:val="23"/>
                <w:szCs w:val="23"/>
              </w:rPr>
              <w:t>Organisation</w:t>
            </w:r>
            <w:proofErr w:type="spellEnd"/>
          </w:p>
        </w:tc>
        <w:tc>
          <w:tcPr>
            <w:tcW w:w="1498" w:type="dxa"/>
            <w:tcBorders>
              <w:top w:val="single" w:sz="4" w:space="0" w:color="000000"/>
              <w:left w:val="single" w:sz="4" w:space="0" w:color="000000"/>
              <w:bottom w:val="single" w:sz="4" w:space="0" w:color="000000"/>
              <w:right w:val="single" w:sz="4" w:space="0" w:color="000000"/>
            </w:tcBorders>
            <w:hideMark/>
          </w:tcPr>
          <w:p w:rsidR="00562A82" w:rsidRDefault="00562A82" w:rsidP="004C6060">
            <w:pPr>
              <w:autoSpaceDE w:val="0"/>
              <w:autoSpaceDN w:val="0"/>
              <w:adjustRightInd w:val="0"/>
              <w:jc w:val="center"/>
              <w:rPr>
                <w:sz w:val="23"/>
                <w:szCs w:val="23"/>
              </w:rPr>
            </w:pPr>
            <w:r>
              <w:rPr>
                <w:sz w:val="23"/>
                <w:szCs w:val="23"/>
              </w:rPr>
              <w:t>Post held</w:t>
            </w:r>
          </w:p>
        </w:tc>
        <w:tc>
          <w:tcPr>
            <w:tcW w:w="1280" w:type="dxa"/>
            <w:tcBorders>
              <w:top w:val="single" w:sz="4" w:space="0" w:color="000000"/>
              <w:left w:val="single" w:sz="4" w:space="0" w:color="000000"/>
              <w:bottom w:val="single" w:sz="4" w:space="0" w:color="000000"/>
              <w:right w:val="single" w:sz="4" w:space="0" w:color="000000"/>
            </w:tcBorders>
            <w:hideMark/>
          </w:tcPr>
          <w:p w:rsidR="00562A82" w:rsidRDefault="00562A82" w:rsidP="004C6060">
            <w:pPr>
              <w:autoSpaceDE w:val="0"/>
              <w:autoSpaceDN w:val="0"/>
              <w:adjustRightInd w:val="0"/>
              <w:jc w:val="center"/>
              <w:rPr>
                <w:sz w:val="23"/>
                <w:szCs w:val="23"/>
              </w:rPr>
            </w:pPr>
            <w:r>
              <w:rPr>
                <w:sz w:val="23"/>
                <w:szCs w:val="23"/>
              </w:rPr>
              <w:t>From</w:t>
            </w:r>
          </w:p>
        </w:tc>
        <w:tc>
          <w:tcPr>
            <w:tcW w:w="1530" w:type="dxa"/>
            <w:tcBorders>
              <w:top w:val="single" w:sz="4" w:space="0" w:color="000000"/>
              <w:left w:val="single" w:sz="4" w:space="0" w:color="000000"/>
              <w:bottom w:val="single" w:sz="4" w:space="0" w:color="000000"/>
              <w:right w:val="single" w:sz="4" w:space="0" w:color="000000"/>
            </w:tcBorders>
            <w:hideMark/>
          </w:tcPr>
          <w:p w:rsidR="00562A82" w:rsidRDefault="00562A82" w:rsidP="004C6060">
            <w:pPr>
              <w:autoSpaceDE w:val="0"/>
              <w:autoSpaceDN w:val="0"/>
              <w:adjustRightInd w:val="0"/>
              <w:jc w:val="center"/>
              <w:rPr>
                <w:sz w:val="23"/>
                <w:szCs w:val="23"/>
              </w:rPr>
            </w:pPr>
            <w:r>
              <w:rPr>
                <w:sz w:val="23"/>
                <w:szCs w:val="23"/>
              </w:rPr>
              <w:t>To</w:t>
            </w:r>
          </w:p>
        </w:tc>
        <w:tc>
          <w:tcPr>
            <w:tcW w:w="1718" w:type="dxa"/>
            <w:tcBorders>
              <w:top w:val="single" w:sz="4" w:space="0" w:color="000000"/>
              <w:left w:val="single" w:sz="4" w:space="0" w:color="000000"/>
              <w:bottom w:val="single" w:sz="4" w:space="0" w:color="000000"/>
              <w:right w:val="single" w:sz="4" w:space="0" w:color="000000"/>
            </w:tcBorders>
            <w:hideMark/>
          </w:tcPr>
          <w:p w:rsidR="00562A82" w:rsidRDefault="00562A82" w:rsidP="004C6060">
            <w:pPr>
              <w:autoSpaceDE w:val="0"/>
              <w:autoSpaceDN w:val="0"/>
              <w:adjustRightInd w:val="0"/>
              <w:jc w:val="center"/>
              <w:rPr>
                <w:sz w:val="23"/>
                <w:szCs w:val="23"/>
              </w:rPr>
            </w:pPr>
            <w:r>
              <w:rPr>
                <w:sz w:val="23"/>
                <w:szCs w:val="23"/>
              </w:rPr>
              <w:t>Scale of pay and</w:t>
            </w:r>
          </w:p>
          <w:p w:rsidR="00562A82" w:rsidRDefault="00562A82" w:rsidP="004C6060">
            <w:pPr>
              <w:autoSpaceDE w:val="0"/>
              <w:autoSpaceDN w:val="0"/>
              <w:adjustRightInd w:val="0"/>
              <w:jc w:val="center"/>
              <w:rPr>
                <w:sz w:val="23"/>
                <w:szCs w:val="23"/>
              </w:rPr>
            </w:pPr>
            <w:r>
              <w:rPr>
                <w:sz w:val="23"/>
                <w:szCs w:val="23"/>
              </w:rPr>
              <w:t>basic pay therein</w:t>
            </w:r>
          </w:p>
        </w:tc>
        <w:tc>
          <w:tcPr>
            <w:tcW w:w="2085" w:type="dxa"/>
            <w:tcBorders>
              <w:top w:val="single" w:sz="4" w:space="0" w:color="000000"/>
              <w:left w:val="single" w:sz="4" w:space="0" w:color="000000"/>
              <w:bottom w:val="single" w:sz="4" w:space="0" w:color="000000"/>
              <w:right w:val="single" w:sz="4" w:space="0" w:color="000000"/>
            </w:tcBorders>
            <w:hideMark/>
          </w:tcPr>
          <w:p w:rsidR="00562A82" w:rsidRDefault="00562A82" w:rsidP="004C6060">
            <w:pPr>
              <w:autoSpaceDE w:val="0"/>
              <w:autoSpaceDN w:val="0"/>
              <w:adjustRightInd w:val="0"/>
              <w:jc w:val="center"/>
              <w:rPr>
                <w:sz w:val="23"/>
                <w:szCs w:val="23"/>
              </w:rPr>
            </w:pPr>
            <w:r>
              <w:rPr>
                <w:sz w:val="23"/>
                <w:szCs w:val="23"/>
              </w:rPr>
              <w:t>Nature of</w:t>
            </w:r>
          </w:p>
          <w:p w:rsidR="00562A82" w:rsidRDefault="00562A82" w:rsidP="004C6060">
            <w:pPr>
              <w:autoSpaceDE w:val="0"/>
              <w:autoSpaceDN w:val="0"/>
              <w:adjustRightInd w:val="0"/>
              <w:jc w:val="center"/>
              <w:rPr>
                <w:sz w:val="23"/>
                <w:szCs w:val="23"/>
              </w:rPr>
            </w:pPr>
            <w:r>
              <w:rPr>
                <w:sz w:val="23"/>
                <w:szCs w:val="23"/>
              </w:rPr>
              <w:t>duties</w:t>
            </w:r>
          </w:p>
          <w:p w:rsidR="00562A82" w:rsidRDefault="00562A82" w:rsidP="004C6060">
            <w:pPr>
              <w:autoSpaceDE w:val="0"/>
              <w:autoSpaceDN w:val="0"/>
              <w:adjustRightInd w:val="0"/>
              <w:jc w:val="center"/>
              <w:rPr>
                <w:sz w:val="23"/>
                <w:szCs w:val="23"/>
              </w:rPr>
            </w:pPr>
            <w:r>
              <w:rPr>
                <w:sz w:val="23"/>
                <w:szCs w:val="23"/>
              </w:rPr>
              <w:t>performed</w:t>
            </w:r>
          </w:p>
        </w:tc>
      </w:tr>
      <w:tr w:rsidR="00562A82" w:rsidTr="00562A82">
        <w:trPr>
          <w:jc w:val="center"/>
        </w:trPr>
        <w:tc>
          <w:tcPr>
            <w:tcW w:w="1632" w:type="dxa"/>
            <w:tcBorders>
              <w:top w:val="single" w:sz="4" w:space="0" w:color="000000"/>
              <w:left w:val="single" w:sz="4" w:space="0" w:color="000000"/>
              <w:bottom w:val="single" w:sz="4" w:space="0" w:color="000000"/>
              <w:right w:val="single" w:sz="4" w:space="0" w:color="000000"/>
            </w:tcBorders>
          </w:tcPr>
          <w:p w:rsidR="00562A82" w:rsidRDefault="00562A82" w:rsidP="004C6060">
            <w:pPr>
              <w:autoSpaceDE w:val="0"/>
              <w:autoSpaceDN w:val="0"/>
              <w:adjustRightInd w:val="0"/>
              <w:rPr>
                <w:sz w:val="23"/>
                <w:szCs w:val="23"/>
              </w:rPr>
            </w:pPr>
          </w:p>
          <w:p w:rsidR="00562A82" w:rsidRDefault="00562A82" w:rsidP="004C6060">
            <w:pPr>
              <w:autoSpaceDE w:val="0"/>
              <w:autoSpaceDN w:val="0"/>
              <w:adjustRightInd w:val="0"/>
              <w:rPr>
                <w:sz w:val="23"/>
                <w:szCs w:val="23"/>
              </w:rPr>
            </w:pPr>
          </w:p>
          <w:p w:rsidR="00562A82" w:rsidRDefault="00562A82" w:rsidP="004C6060">
            <w:pPr>
              <w:autoSpaceDE w:val="0"/>
              <w:autoSpaceDN w:val="0"/>
              <w:adjustRightInd w:val="0"/>
              <w:rPr>
                <w:sz w:val="23"/>
                <w:szCs w:val="23"/>
              </w:rPr>
            </w:pPr>
          </w:p>
        </w:tc>
        <w:tc>
          <w:tcPr>
            <w:tcW w:w="1498" w:type="dxa"/>
            <w:tcBorders>
              <w:top w:val="single" w:sz="4" w:space="0" w:color="000000"/>
              <w:left w:val="single" w:sz="4" w:space="0" w:color="000000"/>
              <w:bottom w:val="single" w:sz="4" w:space="0" w:color="000000"/>
              <w:right w:val="single" w:sz="4" w:space="0" w:color="000000"/>
            </w:tcBorders>
          </w:tcPr>
          <w:p w:rsidR="00562A82" w:rsidRDefault="00562A82" w:rsidP="004C6060">
            <w:pPr>
              <w:autoSpaceDE w:val="0"/>
              <w:autoSpaceDN w:val="0"/>
              <w:adjustRightInd w:val="0"/>
              <w:rPr>
                <w:sz w:val="23"/>
                <w:szCs w:val="23"/>
              </w:rPr>
            </w:pPr>
          </w:p>
        </w:tc>
        <w:tc>
          <w:tcPr>
            <w:tcW w:w="1280" w:type="dxa"/>
            <w:tcBorders>
              <w:top w:val="single" w:sz="4" w:space="0" w:color="000000"/>
              <w:left w:val="single" w:sz="4" w:space="0" w:color="000000"/>
              <w:bottom w:val="single" w:sz="4" w:space="0" w:color="000000"/>
              <w:right w:val="single" w:sz="4" w:space="0" w:color="000000"/>
            </w:tcBorders>
          </w:tcPr>
          <w:p w:rsidR="00562A82" w:rsidRDefault="00562A82" w:rsidP="004C6060">
            <w:pPr>
              <w:autoSpaceDE w:val="0"/>
              <w:autoSpaceDN w:val="0"/>
              <w:adjustRightInd w:val="0"/>
              <w:rPr>
                <w:sz w:val="23"/>
                <w:szCs w:val="23"/>
              </w:rPr>
            </w:pPr>
          </w:p>
        </w:tc>
        <w:tc>
          <w:tcPr>
            <w:tcW w:w="1530" w:type="dxa"/>
            <w:tcBorders>
              <w:top w:val="single" w:sz="4" w:space="0" w:color="000000"/>
              <w:left w:val="single" w:sz="4" w:space="0" w:color="000000"/>
              <w:bottom w:val="single" w:sz="4" w:space="0" w:color="000000"/>
              <w:right w:val="single" w:sz="4" w:space="0" w:color="000000"/>
            </w:tcBorders>
          </w:tcPr>
          <w:p w:rsidR="00562A82" w:rsidRDefault="00562A82" w:rsidP="004C6060">
            <w:pPr>
              <w:autoSpaceDE w:val="0"/>
              <w:autoSpaceDN w:val="0"/>
              <w:adjustRightInd w:val="0"/>
              <w:rPr>
                <w:sz w:val="23"/>
                <w:szCs w:val="23"/>
              </w:rPr>
            </w:pPr>
          </w:p>
        </w:tc>
        <w:tc>
          <w:tcPr>
            <w:tcW w:w="1718" w:type="dxa"/>
            <w:tcBorders>
              <w:top w:val="single" w:sz="4" w:space="0" w:color="000000"/>
              <w:left w:val="single" w:sz="4" w:space="0" w:color="000000"/>
              <w:bottom w:val="single" w:sz="4" w:space="0" w:color="000000"/>
              <w:right w:val="single" w:sz="4" w:space="0" w:color="000000"/>
            </w:tcBorders>
          </w:tcPr>
          <w:p w:rsidR="00562A82" w:rsidRDefault="00562A82" w:rsidP="004C6060">
            <w:pPr>
              <w:autoSpaceDE w:val="0"/>
              <w:autoSpaceDN w:val="0"/>
              <w:adjustRightInd w:val="0"/>
              <w:rPr>
                <w:sz w:val="23"/>
                <w:szCs w:val="23"/>
              </w:rPr>
            </w:pPr>
          </w:p>
        </w:tc>
        <w:tc>
          <w:tcPr>
            <w:tcW w:w="2085" w:type="dxa"/>
            <w:tcBorders>
              <w:top w:val="single" w:sz="4" w:space="0" w:color="000000"/>
              <w:left w:val="single" w:sz="4" w:space="0" w:color="000000"/>
              <w:bottom w:val="single" w:sz="4" w:space="0" w:color="000000"/>
              <w:right w:val="single" w:sz="4" w:space="0" w:color="000000"/>
            </w:tcBorders>
          </w:tcPr>
          <w:p w:rsidR="00562A82" w:rsidRDefault="00562A82" w:rsidP="004C6060">
            <w:pPr>
              <w:autoSpaceDE w:val="0"/>
              <w:autoSpaceDN w:val="0"/>
              <w:adjustRightInd w:val="0"/>
              <w:rPr>
                <w:sz w:val="23"/>
                <w:szCs w:val="23"/>
              </w:rPr>
            </w:pPr>
          </w:p>
        </w:tc>
      </w:tr>
    </w:tbl>
    <w:p w:rsidR="004C6060" w:rsidRDefault="004C6060" w:rsidP="004C6060">
      <w:pPr>
        <w:jc w:val="right"/>
      </w:pPr>
      <w:r>
        <w:t>Page No. 1 / 2</w:t>
      </w:r>
    </w:p>
    <w:p w:rsidR="004C6060" w:rsidRPr="004C6060" w:rsidRDefault="004C6060" w:rsidP="004C6060">
      <w:pPr>
        <w:autoSpaceDE w:val="0"/>
        <w:autoSpaceDN w:val="0"/>
        <w:adjustRightInd w:val="0"/>
        <w:rPr>
          <w:sz w:val="23"/>
          <w:szCs w:val="23"/>
        </w:rPr>
      </w:pPr>
    </w:p>
    <w:p w:rsidR="00562A82" w:rsidRDefault="00562A82" w:rsidP="003E5E48">
      <w:pPr>
        <w:pStyle w:val="ListParagraph"/>
        <w:numPr>
          <w:ilvl w:val="0"/>
          <w:numId w:val="6"/>
        </w:numPr>
        <w:autoSpaceDE w:val="0"/>
        <w:autoSpaceDN w:val="0"/>
        <w:adjustRightInd w:val="0"/>
        <w:spacing w:after="0" w:line="240" w:lineRule="auto"/>
        <w:ind w:left="360"/>
        <w:rPr>
          <w:rFonts w:ascii="Times New Roman" w:hAnsi="Times New Roman" w:cs="Times New Roman"/>
          <w:sz w:val="23"/>
          <w:szCs w:val="23"/>
        </w:rPr>
      </w:pPr>
      <w:r>
        <w:rPr>
          <w:rFonts w:ascii="Times New Roman" w:hAnsi="Times New Roman" w:cs="Times New Roman"/>
          <w:sz w:val="23"/>
          <w:szCs w:val="23"/>
        </w:rPr>
        <w:t>Nature of present employment i.e. ad-hoc or</w:t>
      </w:r>
      <w:r>
        <w:rPr>
          <w:rFonts w:ascii="Times New Roman" w:hAnsi="Times New Roman" w:cs="Times New Roman"/>
          <w:sz w:val="23"/>
          <w:szCs w:val="23"/>
        </w:rPr>
        <w:tab/>
        <w:t>:</w:t>
      </w:r>
    </w:p>
    <w:p w:rsidR="00562A82" w:rsidRDefault="00562A82" w:rsidP="00562A82">
      <w:pPr>
        <w:autoSpaceDE w:val="0"/>
        <w:autoSpaceDN w:val="0"/>
        <w:adjustRightInd w:val="0"/>
        <w:ind w:left="360"/>
        <w:rPr>
          <w:sz w:val="23"/>
          <w:szCs w:val="23"/>
        </w:rPr>
      </w:pPr>
      <w:proofErr w:type="gramStart"/>
      <w:r>
        <w:rPr>
          <w:sz w:val="23"/>
          <w:szCs w:val="23"/>
        </w:rPr>
        <w:t>temporary</w:t>
      </w:r>
      <w:proofErr w:type="gramEnd"/>
      <w:r>
        <w:rPr>
          <w:sz w:val="23"/>
          <w:szCs w:val="23"/>
        </w:rPr>
        <w:t xml:space="preserve"> or quasi-permanent or permanent.</w:t>
      </w:r>
    </w:p>
    <w:p w:rsidR="00562A82" w:rsidRDefault="00562A82" w:rsidP="00562A82">
      <w:pPr>
        <w:autoSpaceDE w:val="0"/>
        <w:autoSpaceDN w:val="0"/>
        <w:adjustRightInd w:val="0"/>
        <w:ind w:left="360" w:hanging="360"/>
        <w:rPr>
          <w:sz w:val="23"/>
          <w:szCs w:val="23"/>
        </w:rPr>
      </w:pPr>
      <w:r>
        <w:rPr>
          <w:sz w:val="23"/>
          <w:szCs w:val="23"/>
        </w:rPr>
        <w:t>10.   Additional details about present employment.</w:t>
      </w:r>
      <w:r>
        <w:rPr>
          <w:sz w:val="23"/>
          <w:szCs w:val="23"/>
        </w:rPr>
        <w:tab/>
        <w:t>:</w:t>
      </w:r>
    </w:p>
    <w:p w:rsidR="00562A82" w:rsidRDefault="00562A82" w:rsidP="00562A82">
      <w:pPr>
        <w:autoSpaceDE w:val="0"/>
        <w:autoSpaceDN w:val="0"/>
        <w:adjustRightInd w:val="0"/>
        <w:ind w:left="360" w:hanging="360"/>
        <w:rPr>
          <w:sz w:val="23"/>
          <w:szCs w:val="23"/>
        </w:rPr>
      </w:pPr>
      <w:r>
        <w:rPr>
          <w:sz w:val="23"/>
          <w:szCs w:val="23"/>
        </w:rPr>
        <w:t xml:space="preserve">      Please state whether working under:-</w:t>
      </w:r>
    </w:p>
    <w:p w:rsidR="00562A82" w:rsidRDefault="00562A82" w:rsidP="00562A82">
      <w:pPr>
        <w:autoSpaceDE w:val="0"/>
        <w:autoSpaceDN w:val="0"/>
        <w:adjustRightInd w:val="0"/>
        <w:ind w:left="360" w:hanging="360"/>
        <w:rPr>
          <w:sz w:val="23"/>
          <w:szCs w:val="23"/>
        </w:rPr>
      </w:pPr>
      <w:r>
        <w:rPr>
          <w:sz w:val="23"/>
          <w:szCs w:val="23"/>
        </w:rPr>
        <w:t xml:space="preserve">      (</w:t>
      </w:r>
      <w:proofErr w:type="gramStart"/>
      <w:r>
        <w:rPr>
          <w:sz w:val="23"/>
          <w:szCs w:val="23"/>
        </w:rPr>
        <w:t>indicate</w:t>
      </w:r>
      <w:proofErr w:type="gramEnd"/>
      <w:r>
        <w:rPr>
          <w:sz w:val="23"/>
          <w:szCs w:val="23"/>
        </w:rPr>
        <w:t xml:space="preserve"> the name of your employer against</w:t>
      </w:r>
    </w:p>
    <w:p w:rsidR="00562A82" w:rsidRDefault="00562A82" w:rsidP="00562A82">
      <w:pPr>
        <w:autoSpaceDE w:val="0"/>
        <w:autoSpaceDN w:val="0"/>
        <w:adjustRightInd w:val="0"/>
        <w:ind w:left="360"/>
        <w:rPr>
          <w:sz w:val="23"/>
          <w:szCs w:val="23"/>
        </w:rPr>
      </w:pPr>
      <w:proofErr w:type="gramStart"/>
      <w:r>
        <w:rPr>
          <w:sz w:val="23"/>
          <w:szCs w:val="23"/>
        </w:rPr>
        <w:t>the</w:t>
      </w:r>
      <w:proofErr w:type="gramEnd"/>
      <w:r>
        <w:rPr>
          <w:sz w:val="23"/>
          <w:szCs w:val="23"/>
        </w:rPr>
        <w:t xml:space="preserve"> relevant column)</w:t>
      </w:r>
    </w:p>
    <w:p w:rsidR="00562A82" w:rsidRDefault="00562A82" w:rsidP="00562A82">
      <w:pPr>
        <w:autoSpaceDE w:val="0"/>
        <w:autoSpaceDN w:val="0"/>
        <w:adjustRightInd w:val="0"/>
        <w:ind w:left="360"/>
        <w:rPr>
          <w:sz w:val="23"/>
          <w:szCs w:val="23"/>
        </w:rPr>
      </w:pPr>
      <w:r>
        <w:rPr>
          <w:sz w:val="23"/>
          <w:szCs w:val="23"/>
        </w:rPr>
        <w:t>(a) Central Government</w:t>
      </w:r>
      <w:r>
        <w:rPr>
          <w:sz w:val="23"/>
          <w:szCs w:val="23"/>
        </w:rPr>
        <w:tab/>
      </w:r>
      <w:r>
        <w:rPr>
          <w:sz w:val="23"/>
          <w:szCs w:val="23"/>
        </w:rPr>
        <w:tab/>
      </w:r>
      <w:r>
        <w:rPr>
          <w:sz w:val="23"/>
          <w:szCs w:val="23"/>
        </w:rPr>
        <w:tab/>
      </w:r>
      <w:r>
        <w:rPr>
          <w:sz w:val="23"/>
          <w:szCs w:val="23"/>
        </w:rPr>
        <w:tab/>
        <w:t>:</w:t>
      </w:r>
    </w:p>
    <w:p w:rsidR="00562A82" w:rsidRDefault="00562A82" w:rsidP="00562A82">
      <w:pPr>
        <w:autoSpaceDE w:val="0"/>
        <w:autoSpaceDN w:val="0"/>
        <w:adjustRightInd w:val="0"/>
        <w:ind w:left="360"/>
        <w:rPr>
          <w:sz w:val="23"/>
          <w:szCs w:val="23"/>
        </w:rPr>
      </w:pPr>
      <w:r>
        <w:rPr>
          <w:sz w:val="23"/>
          <w:szCs w:val="23"/>
        </w:rPr>
        <w:t>(b) State Government</w:t>
      </w:r>
      <w:r>
        <w:rPr>
          <w:sz w:val="23"/>
          <w:szCs w:val="23"/>
        </w:rPr>
        <w:tab/>
      </w:r>
      <w:r>
        <w:rPr>
          <w:sz w:val="23"/>
          <w:szCs w:val="23"/>
        </w:rPr>
        <w:tab/>
      </w:r>
      <w:r>
        <w:rPr>
          <w:sz w:val="23"/>
          <w:szCs w:val="23"/>
        </w:rPr>
        <w:tab/>
      </w:r>
      <w:r>
        <w:rPr>
          <w:sz w:val="23"/>
          <w:szCs w:val="23"/>
        </w:rPr>
        <w:tab/>
        <w:t>:</w:t>
      </w:r>
    </w:p>
    <w:p w:rsidR="00562A82" w:rsidRDefault="00562A82" w:rsidP="00562A82">
      <w:pPr>
        <w:autoSpaceDE w:val="0"/>
        <w:autoSpaceDN w:val="0"/>
        <w:adjustRightInd w:val="0"/>
        <w:ind w:left="360"/>
        <w:rPr>
          <w:sz w:val="23"/>
          <w:szCs w:val="23"/>
        </w:rPr>
      </w:pPr>
      <w:r>
        <w:rPr>
          <w:sz w:val="23"/>
          <w:szCs w:val="23"/>
        </w:rPr>
        <w:t>(c) Autonomous Organization</w:t>
      </w:r>
      <w:r>
        <w:rPr>
          <w:sz w:val="23"/>
          <w:szCs w:val="23"/>
        </w:rPr>
        <w:tab/>
      </w:r>
      <w:r>
        <w:rPr>
          <w:sz w:val="23"/>
          <w:szCs w:val="23"/>
        </w:rPr>
        <w:tab/>
      </w:r>
      <w:r>
        <w:rPr>
          <w:sz w:val="23"/>
          <w:szCs w:val="23"/>
        </w:rPr>
        <w:tab/>
        <w:t>:</w:t>
      </w:r>
    </w:p>
    <w:p w:rsidR="00562A82" w:rsidRDefault="00562A82" w:rsidP="00562A82">
      <w:pPr>
        <w:autoSpaceDE w:val="0"/>
        <w:autoSpaceDN w:val="0"/>
        <w:adjustRightInd w:val="0"/>
        <w:ind w:left="360"/>
        <w:rPr>
          <w:sz w:val="23"/>
          <w:szCs w:val="23"/>
        </w:rPr>
      </w:pPr>
      <w:r>
        <w:rPr>
          <w:sz w:val="23"/>
          <w:szCs w:val="23"/>
        </w:rPr>
        <w:t>(d) Public Undertakings</w:t>
      </w:r>
      <w:r>
        <w:rPr>
          <w:sz w:val="23"/>
          <w:szCs w:val="23"/>
        </w:rPr>
        <w:tab/>
      </w:r>
      <w:r>
        <w:rPr>
          <w:sz w:val="23"/>
          <w:szCs w:val="23"/>
        </w:rPr>
        <w:tab/>
      </w:r>
      <w:r>
        <w:rPr>
          <w:sz w:val="23"/>
          <w:szCs w:val="23"/>
        </w:rPr>
        <w:tab/>
      </w:r>
      <w:r>
        <w:rPr>
          <w:sz w:val="23"/>
          <w:szCs w:val="23"/>
        </w:rPr>
        <w:tab/>
        <w:t>:</w:t>
      </w:r>
    </w:p>
    <w:p w:rsidR="00562A82" w:rsidRDefault="00562A82" w:rsidP="00562A82">
      <w:pPr>
        <w:autoSpaceDE w:val="0"/>
        <w:autoSpaceDN w:val="0"/>
        <w:adjustRightInd w:val="0"/>
        <w:ind w:left="360"/>
        <w:rPr>
          <w:sz w:val="23"/>
          <w:szCs w:val="23"/>
        </w:rPr>
      </w:pPr>
      <w:r>
        <w:rPr>
          <w:sz w:val="23"/>
          <w:szCs w:val="23"/>
        </w:rPr>
        <w:t>(e) Universities</w:t>
      </w:r>
      <w:r>
        <w:rPr>
          <w:sz w:val="23"/>
          <w:szCs w:val="23"/>
        </w:rPr>
        <w:tab/>
      </w:r>
      <w:r>
        <w:rPr>
          <w:sz w:val="23"/>
          <w:szCs w:val="23"/>
        </w:rPr>
        <w:tab/>
      </w:r>
      <w:r>
        <w:rPr>
          <w:sz w:val="23"/>
          <w:szCs w:val="23"/>
        </w:rPr>
        <w:tab/>
      </w:r>
      <w:r>
        <w:rPr>
          <w:sz w:val="23"/>
          <w:szCs w:val="23"/>
        </w:rPr>
        <w:tab/>
      </w:r>
      <w:r>
        <w:rPr>
          <w:sz w:val="23"/>
          <w:szCs w:val="23"/>
        </w:rPr>
        <w:tab/>
        <w:t>:</w:t>
      </w:r>
    </w:p>
    <w:p w:rsidR="00562A82" w:rsidRDefault="00562A82" w:rsidP="00562A82">
      <w:pPr>
        <w:autoSpaceDE w:val="0"/>
        <w:autoSpaceDN w:val="0"/>
        <w:adjustRightInd w:val="0"/>
        <w:ind w:left="360"/>
        <w:rPr>
          <w:sz w:val="23"/>
          <w:szCs w:val="23"/>
        </w:rPr>
      </w:pPr>
      <w:r>
        <w:rPr>
          <w:sz w:val="23"/>
          <w:szCs w:val="23"/>
        </w:rPr>
        <w:t>(f) Others</w:t>
      </w:r>
      <w:r>
        <w:rPr>
          <w:sz w:val="23"/>
          <w:szCs w:val="23"/>
        </w:rPr>
        <w:tab/>
      </w:r>
      <w:r>
        <w:rPr>
          <w:sz w:val="23"/>
          <w:szCs w:val="23"/>
        </w:rPr>
        <w:tab/>
      </w:r>
      <w:r>
        <w:rPr>
          <w:sz w:val="23"/>
          <w:szCs w:val="23"/>
        </w:rPr>
        <w:tab/>
      </w:r>
      <w:r>
        <w:rPr>
          <w:sz w:val="23"/>
          <w:szCs w:val="23"/>
        </w:rPr>
        <w:tab/>
      </w:r>
      <w:r>
        <w:rPr>
          <w:sz w:val="23"/>
          <w:szCs w:val="23"/>
        </w:rPr>
        <w:tab/>
      </w:r>
      <w:r>
        <w:rPr>
          <w:sz w:val="23"/>
          <w:szCs w:val="23"/>
        </w:rPr>
        <w:tab/>
        <w:t>:</w:t>
      </w:r>
    </w:p>
    <w:p w:rsidR="00562A82" w:rsidRDefault="00562A82" w:rsidP="00562A82">
      <w:pPr>
        <w:autoSpaceDE w:val="0"/>
        <w:autoSpaceDN w:val="0"/>
        <w:adjustRightInd w:val="0"/>
        <w:rPr>
          <w:sz w:val="23"/>
          <w:szCs w:val="23"/>
        </w:rPr>
      </w:pPr>
      <w:r>
        <w:rPr>
          <w:sz w:val="23"/>
          <w:szCs w:val="23"/>
        </w:rPr>
        <w:t xml:space="preserve">11.  Present Pay &amp; Grade Pay / Pay Band </w:t>
      </w:r>
      <w:r>
        <w:rPr>
          <w:sz w:val="23"/>
          <w:szCs w:val="23"/>
        </w:rPr>
        <w:tab/>
      </w:r>
      <w:r>
        <w:rPr>
          <w:sz w:val="23"/>
          <w:szCs w:val="23"/>
        </w:rPr>
        <w:tab/>
        <w:t>:</w:t>
      </w:r>
    </w:p>
    <w:p w:rsidR="00562A82" w:rsidRDefault="00562A82" w:rsidP="00562A82">
      <w:pPr>
        <w:autoSpaceDE w:val="0"/>
        <w:autoSpaceDN w:val="0"/>
        <w:adjustRightInd w:val="0"/>
        <w:rPr>
          <w:sz w:val="23"/>
          <w:szCs w:val="23"/>
        </w:rPr>
      </w:pPr>
      <w:r>
        <w:rPr>
          <w:sz w:val="23"/>
          <w:szCs w:val="23"/>
        </w:rPr>
        <w:t>12.  Additional information, if any, which you would like</w:t>
      </w:r>
      <w:r>
        <w:rPr>
          <w:sz w:val="23"/>
          <w:szCs w:val="23"/>
        </w:rPr>
        <w:tab/>
        <w:t>:</w:t>
      </w:r>
    </w:p>
    <w:p w:rsidR="00562A82" w:rsidRDefault="00562A82" w:rsidP="00562A82">
      <w:pPr>
        <w:autoSpaceDE w:val="0"/>
        <w:autoSpaceDN w:val="0"/>
        <w:adjustRightInd w:val="0"/>
        <w:ind w:firstLine="360"/>
        <w:rPr>
          <w:sz w:val="23"/>
          <w:szCs w:val="23"/>
        </w:rPr>
      </w:pPr>
      <w:proofErr w:type="gramStart"/>
      <w:r>
        <w:rPr>
          <w:sz w:val="23"/>
          <w:szCs w:val="23"/>
        </w:rPr>
        <w:t>to</w:t>
      </w:r>
      <w:proofErr w:type="gramEnd"/>
      <w:r>
        <w:rPr>
          <w:sz w:val="23"/>
          <w:szCs w:val="23"/>
        </w:rPr>
        <w:t xml:space="preserve"> mention in support of your suitability for the post.</w:t>
      </w:r>
    </w:p>
    <w:p w:rsidR="00562A82" w:rsidRDefault="00562A82" w:rsidP="00562A82">
      <w:pPr>
        <w:autoSpaceDE w:val="0"/>
        <w:autoSpaceDN w:val="0"/>
        <w:adjustRightInd w:val="0"/>
        <w:rPr>
          <w:sz w:val="23"/>
          <w:szCs w:val="23"/>
        </w:rPr>
      </w:pPr>
      <w:r>
        <w:rPr>
          <w:sz w:val="23"/>
          <w:szCs w:val="23"/>
        </w:rPr>
        <w:t xml:space="preserve">       (This among other things may provide information with regard to</w:t>
      </w:r>
    </w:p>
    <w:p w:rsidR="00562A82" w:rsidRDefault="00562A82" w:rsidP="00562A82">
      <w:pPr>
        <w:autoSpaceDE w:val="0"/>
        <w:autoSpaceDN w:val="0"/>
        <w:adjustRightInd w:val="0"/>
        <w:ind w:left="360"/>
        <w:rPr>
          <w:sz w:val="23"/>
          <w:szCs w:val="23"/>
        </w:rPr>
      </w:pPr>
      <w:r>
        <w:rPr>
          <w:sz w:val="23"/>
          <w:szCs w:val="23"/>
        </w:rPr>
        <w:t>(</w:t>
      </w:r>
      <w:proofErr w:type="spellStart"/>
      <w:r>
        <w:rPr>
          <w:sz w:val="23"/>
          <w:szCs w:val="23"/>
        </w:rPr>
        <w:t>i</w:t>
      </w:r>
      <w:proofErr w:type="spellEnd"/>
      <w:r>
        <w:rPr>
          <w:sz w:val="23"/>
          <w:szCs w:val="23"/>
        </w:rPr>
        <w:t>) Additional academic qualifications</w:t>
      </w:r>
      <w:r>
        <w:rPr>
          <w:sz w:val="23"/>
          <w:szCs w:val="23"/>
        </w:rPr>
        <w:tab/>
      </w:r>
      <w:r>
        <w:rPr>
          <w:sz w:val="23"/>
          <w:szCs w:val="23"/>
        </w:rPr>
        <w:tab/>
      </w:r>
      <w:r>
        <w:rPr>
          <w:sz w:val="23"/>
          <w:szCs w:val="23"/>
        </w:rPr>
        <w:tab/>
        <w:t>:</w:t>
      </w:r>
    </w:p>
    <w:p w:rsidR="00562A82" w:rsidRDefault="00562A82" w:rsidP="00562A82">
      <w:pPr>
        <w:autoSpaceDE w:val="0"/>
        <w:autoSpaceDN w:val="0"/>
        <w:adjustRightInd w:val="0"/>
        <w:ind w:left="360"/>
        <w:rPr>
          <w:sz w:val="23"/>
          <w:szCs w:val="23"/>
        </w:rPr>
      </w:pPr>
      <w:r>
        <w:rPr>
          <w:sz w:val="23"/>
          <w:szCs w:val="23"/>
        </w:rPr>
        <w:t>(ii) Professional training</w:t>
      </w:r>
      <w:r>
        <w:rPr>
          <w:sz w:val="23"/>
          <w:szCs w:val="23"/>
        </w:rPr>
        <w:tab/>
      </w:r>
      <w:r>
        <w:rPr>
          <w:sz w:val="23"/>
          <w:szCs w:val="23"/>
        </w:rPr>
        <w:tab/>
      </w:r>
      <w:r>
        <w:rPr>
          <w:sz w:val="23"/>
          <w:szCs w:val="23"/>
        </w:rPr>
        <w:tab/>
      </w:r>
      <w:r>
        <w:rPr>
          <w:sz w:val="23"/>
          <w:szCs w:val="23"/>
        </w:rPr>
        <w:tab/>
        <w:t>:</w:t>
      </w:r>
    </w:p>
    <w:p w:rsidR="00562A82" w:rsidRDefault="00562A82" w:rsidP="00562A82">
      <w:pPr>
        <w:autoSpaceDE w:val="0"/>
        <w:autoSpaceDN w:val="0"/>
        <w:adjustRightInd w:val="0"/>
        <w:ind w:left="360"/>
        <w:rPr>
          <w:sz w:val="23"/>
          <w:szCs w:val="23"/>
        </w:rPr>
      </w:pPr>
      <w:r>
        <w:rPr>
          <w:sz w:val="23"/>
          <w:szCs w:val="23"/>
        </w:rPr>
        <w:t>(iii) Work experience (over and above the prescribed)</w:t>
      </w:r>
      <w:r>
        <w:rPr>
          <w:sz w:val="23"/>
          <w:szCs w:val="23"/>
        </w:rPr>
        <w:tab/>
        <w:t>:</w:t>
      </w:r>
    </w:p>
    <w:p w:rsidR="00562A82" w:rsidRDefault="00562A82" w:rsidP="00562A82">
      <w:pPr>
        <w:autoSpaceDE w:val="0"/>
        <w:autoSpaceDN w:val="0"/>
        <w:adjustRightInd w:val="0"/>
        <w:ind w:left="360"/>
        <w:rPr>
          <w:sz w:val="23"/>
          <w:szCs w:val="23"/>
        </w:rPr>
      </w:pPr>
      <w:r>
        <w:rPr>
          <w:sz w:val="23"/>
          <w:szCs w:val="23"/>
        </w:rPr>
        <w:t xml:space="preserve">      (</w:t>
      </w:r>
      <w:proofErr w:type="gramStart"/>
      <w:r>
        <w:rPr>
          <w:sz w:val="23"/>
          <w:szCs w:val="23"/>
        </w:rPr>
        <w:t>enclose</w:t>
      </w:r>
      <w:proofErr w:type="gramEnd"/>
      <w:r>
        <w:rPr>
          <w:sz w:val="23"/>
          <w:szCs w:val="23"/>
        </w:rPr>
        <w:t xml:space="preserve"> a separate sheet if the space is insufficient)</w:t>
      </w:r>
    </w:p>
    <w:p w:rsidR="00562A82" w:rsidRDefault="00562A82" w:rsidP="00562A82">
      <w:pPr>
        <w:autoSpaceDE w:val="0"/>
        <w:autoSpaceDN w:val="0"/>
        <w:adjustRightInd w:val="0"/>
        <w:rPr>
          <w:sz w:val="23"/>
          <w:szCs w:val="23"/>
        </w:rPr>
      </w:pPr>
      <w:r>
        <w:rPr>
          <w:sz w:val="23"/>
          <w:szCs w:val="23"/>
        </w:rPr>
        <w:t>13.  Whether belongs to SC/ST/OBC/OC/</w:t>
      </w:r>
    </w:p>
    <w:p w:rsidR="00562A82" w:rsidRDefault="00562A82" w:rsidP="00562A82">
      <w:pPr>
        <w:autoSpaceDE w:val="0"/>
        <w:autoSpaceDN w:val="0"/>
        <w:adjustRightInd w:val="0"/>
        <w:rPr>
          <w:sz w:val="23"/>
          <w:szCs w:val="23"/>
        </w:rPr>
      </w:pPr>
      <w:r>
        <w:rPr>
          <w:sz w:val="23"/>
          <w:szCs w:val="23"/>
        </w:rPr>
        <w:t xml:space="preserve">        PH/Ex-Serviceman (Proof to be enclosed)</w:t>
      </w:r>
    </w:p>
    <w:p w:rsidR="00562A82" w:rsidRDefault="00562A82" w:rsidP="00562A82">
      <w:pPr>
        <w:autoSpaceDE w:val="0"/>
        <w:autoSpaceDN w:val="0"/>
        <w:adjustRightInd w:val="0"/>
        <w:ind w:left="450" w:right="3780" w:hanging="450"/>
        <w:rPr>
          <w:sz w:val="23"/>
          <w:szCs w:val="23"/>
        </w:rPr>
      </w:pPr>
      <w:r>
        <w:rPr>
          <w:sz w:val="23"/>
          <w:szCs w:val="23"/>
        </w:rPr>
        <w:t xml:space="preserve">        (OBC Candidates have to enclose latest caste certificate as per GOI norms for claiming age relaxation and for considering to the reserved OBC post)</w:t>
      </w:r>
      <w:r>
        <w:rPr>
          <w:sz w:val="23"/>
          <w:szCs w:val="23"/>
        </w:rPr>
        <w:tab/>
      </w:r>
      <w:r>
        <w:rPr>
          <w:sz w:val="23"/>
          <w:szCs w:val="23"/>
        </w:rPr>
        <w:tab/>
      </w:r>
      <w:r>
        <w:rPr>
          <w:sz w:val="23"/>
          <w:szCs w:val="23"/>
        </w:rPr>
        <w:tab/>
      </w:r>
      <w:r>
        <w:rPr>
          <w:sz w:val="23"/>
          <w:szCs w:val="23"/>
        </w:rPr>
        <w:tab/>
      </w:r>
      <w:r>
        <w:rPr>
          <w:sz w:val="23"/>
          <w:szCs w:val="23"/>
        </w:rPr>
        <w:tab/>
      </w:r>
    </w:p>
    <w:p w:rsidR="00562A82" w:rsidRDefault="00562A82" w:rsidP="00562A82">
      <w:pPr>
        <w:autoSpaceDE w:val="0"/>
        <w:autoSpaceDN w:val="0"/>
        <w:adjustRightInd w:val="0"/>
        <w:rPr>
          <w:sz w:val="23"/>
          <w:szCs w:val="23"/>
        </w:rPr>
      </w:pPr>
      <w:r>
        <w:rPr>
          <w:sz w:val="23"/>
          <w:szCs w:val="23"/>
        </w:rPr>
        <w:t xml:space="preserve">14.  Remarks </w:t>
      </w:r>
    </w:p>
    <w:p w:rsidR="00562A82" w:rsidRDefault="00562A82" w:rsidP="00562A82">
      <w:pPr>
        <w:autoSpaceDE w:val="0"/>
        <w:autoSpaceDN w:val="0"/>
        <w:adjustRightInd w:val="0"/>
        <w:rPr>
          <w:sz w:val="23"/>
          <w:szCs w:val="23"/>
        </w:rPr>
      </w:pPr>
      <w:r>
        <w:rPr>
          <w:sz w:val="23"/>
          <w:szCs w:val="23"/>
        </w:rPr>
        <w:t xml:space="preserve">       (The candidates may indicate information with regard to</w:t>
      </w:r>
    </w:p>
    <w:p w:rsidR="00562A82" w:rsidRDefault="00562A82" w:rsidP="00562A82">
      <w:pPr>
        <w:autoSpaceDE w:val="0"/>
        <w:autoSpaceDN w:val="0"/>
        <w:adjustRightInd w:val="0"/>
        <w:ind w:left="360"/>
        <w:rPr>
          <w:sz w:val="23"/>
          <w:szCs w:val="23"/>
        </w:rPr>
      </w:pPr>
      <w:r>
        <w:rPr>
          <w:sz w:val="23"/>
          <w:szCs w:val="23"/>
        </w:rPr>
        <w:t>(</w:t>
      </w:r>
      <w:proofErr w:type="spellStart"/>
      <w:r>
        <w:rPr>
          <w:sz w:val="23"/>
          <w:szCs w:val="23"/>
        </w:rPr>
        <w:t>i</w:t>
      </w:r>
      <w:proofErr w:type="spellEnd"/>
      <w:r>
        <w:rPr>
          <w:sz w:val="23"/>
          <w:szCs w:val="23"/>
        </w:rPr>
        <w:t xml:space="preserve">) </w:t>
      </w:r>
      <w:proofErr w:type="gramStart"/>
      <w:r>
        <w:rPr>
          <w:sz w:val="23"/>
          <w:szCs w:val="23"/>
        </w:rPr>
        <w:t>research</w:t>
      </w:r>
      <w:proofErr w:type="gramEnd"/>
      <w:r>
        <w:rPr>
          <w:sz w:val="23"/>
          <w:szCs w:val="23"/>
        </w:rPr>
        <w:t xml:space="preserve"> publications and reports and special projects</w:t>
      </w:r>
      <w:r>
        <w:rPr>
          <w:sz w:val="23"/>
          <w:szCs w:val="23"/>
        </w:rPr>
        <w:tab/>
        <w:t>:</w:t>
      </w:r>
    </w:p>
    <w:p w:rsidR="00562A82" w:rsidRDefault="00562A82" w:rsidP="00562A82">
      <w:pPr>
        <w:autoSpaceDE w:val="0"/>
        <w:autoSpaceDN w:val="0"/>
        <w:adjustRightInd w:val="0"/>
        <w:ind w:left="360"/>
        <w:rPr>
          <w:sz w:val="23"/>
          <w:szCs w:val="23"/>
        </w:rPr>
      </w:pPr>
      <w:r>
        <w:rPr>
          <w:sz w:val="23"/>
          <w:szCs w:val="23"/>
        </w:rPr>
        <w:t>(ii) Awards/scholarship/official appreciation</w:t>
      </w:r>
      <w:r>
        <w:rPr>
          <w:sz w:val="23"/>
          <w:szCs w:val="23"/>
        </w:rPr>
        <w:tab/>
      </w:r>
      <w:r>
        <w:rPr>
          <w:sz w:val="23"/>
          <w:szCs w:val="23"/>
        </w:rPr>
        <w:tab/>
      </w:r>
      <w:r>
        <w:rPr>
          <w:sz w:val="23"/>
          <w:szCs w:val="23"/>
        </w:rPr>
        <w:tab/>
        <w:t>:</w:t>
      </w:r>
    </w:p>
    <w:p w:rsidR="00562A82" w:rsidRDefault="00562A82" w:rsidP="00562A82">
      <w:pPr>
        <w:autoSpaceDE w:val="0"/>
        <w:autoSpaceDN w:val="0"/>
        <w:adjustRightInd w:val="0"/>
        <w:ind w:left="360"/>
        <w:rPr>
          <w:sz w:val="23"/>
          <w:szCs w:val="23"/>
        </w:rPr>
      </w:pPr>
      <w:r>
        <w:rPr>
          <w:sz w:val="23"/>
          <w:szCs w:val="23"/>
        </w:rPr>
        <w:t xml:space="preserve">(iii) </w:t>
      </w:r>
      <w:proofErr w:type="gramStart"/>
      <w:r>
        <w:rPr>
          <w:sz w:val="23"/>
          <w:szCs w:val="23"/>
        </w:rPr>
        <w:t>affiliation</w:t>
      </w:r>
      <w:proofErr w:type="gramEnd"/>
      <w:r>
        <w:rPr>
          <w:sz w:val="23"/>
          <w:szCs w:val="23"/>
        </w:rPr>
        <w:t xml:space="preserve"> with professional bodies/institutions/societies and </w:t>
      </w:r>
      <w:r>
        <w:rPr>
          <w:sz w:val="23"/>
          <w:szCs w:val="23"/>
        </w:rPr>
        <w:tab/>
        <w:t>:</w:t>
      </w:r>
    </w:p>
    <w:p w:rsidR="00562A82" w:rsidRDefault="00562A82" w:rsidP="00562A82">
      <w:pPr>
        <w:autoSpaceDE w:val="0"/>
        <w:autoSpaceDN w:val="0"/>
        <w:adjustRightInd w:val="0"/>
        <w:ind w:left="360"/>
        <w:rPr>
          <w:sz w:val="23"/>
          <w:szCs w:val="23"/>
        </w:rPr>
      </w:pPr>
      <w:r>
        <w:rPr>
          <w:sz w:val="23"/>
          <w:szCs w:val="23"/>
        </w:rPr>
        <w:t xml:space="preserve">(iv) </w:t>
      </w:r>
      <w:proofErr w:type="gramStart"/>
      <w:r>
        <w:rPr>
          <w:sz w:val="23"/>
          <w:szCs w:val="23"/>
        </w:rPr>
        <w:t>any</w:t>
      </w:r>
      <w:proofErr w:type="gramEnd"/>
      <w:r>
        <w:rPr>
          <w:sz w:val="23"/>
          <w:szCs w:val="23"/>
        </w:rPr>
        <w:t xml:space="preserve"> other information.</w:t>
      </w:r>
      <w:r>
        <w:rPr>
          <w:sz w:val="23"/>
          <w:szCs w:val="23"/>
        </w:rPr>
        <w:tab/>
      </w:r>
      <w:r>
        <w:rPr>
          <w:sz w:val="23"/>
          <w:szCs w:val="23"/>
        </w:rPr>
        <w:tab/>
      </w:r>
      <w:r>
        <w:rPr>
          <w:sz w:val="23"/>
          <w:szCs w:val="23"/>
        </w:rPr>
        <w:tab/>
      </w:r>
      <w:r>
        <w:rPr>
          <w:sz w:val="23"/>
          <w:szCs w:val="23"/>
        </w:rPr>
        <w:tab/>
        <w:t>:</w:t>
      </w:r>
    </w:p>
    <w:p w:rsidR="00562A82" w:rsidRDefault="00562A82" w:rsidP="00562A82">
      <w:pPr>
        <w:autoSpaceDE w:val="0"/>
        <w:autoSpaceDN w:val="0"/>
        <w:adjustRightInd w:val="0"/>
        <w:ind w:left="360"/>
        <w:rPr>
          <w:sz w:val="23"/>
          <w:szCs w:val="23"/>
        </w:rPr>
      </w:pPr>
      <w:r>
        <w:rPr>
          <w:sz w:val="23"/>
          <w:szCs w:val="23"/>
        </w:rPr>
        <w:t xml:space="preserve">      (</w:t>
      </w:r>
      <w:proofErr w:type="gramStart"/>
      <w:r>
        <w:rPr>
          <w:sz w:val="23"/>
          <w:szCs w:val="23"/>
        </w:rPr>
        <w:t>enclose</w:t>
      </w:r>
      <w:proofErr w:type="gramEnd"/>
      <w:r>
        <w:rPr>
          <w:sz w:val="23"/>
          <w:szCs w:val="23"/>
        </w:rPr>
        <w:t xml:space="preserve"> a separate sheet if the space is insufficient)</w:t>
      </w:r>
      <w:r w:rsidR="00B7577C">
        <w:rPr>
          <w:sz w:val="23"/>
          <w:szCs w:val="23"/>
        </w:rPr>
        <w:t>:</w:t>
      </w:r>
    </w:p>
    <w:p w:rsidR="00B7577C" w:rsidRDefault="00B7577C" w:rsidP="00B7577C">
      <w:pPr>
        <w:autoSpaceDE w:val="0"/>
        <w:autoSpaceDN w:val="0"/>
        <w:adjustRightInd w:val="0"/>
        <w:ind w:left="360" w:hanging="360"/>
        <w:rPr>
          <w:sz w:val="23"/>
          <w:szCs w:val="23"/>
        </w:rPr>
      </w:pPr>
      <w:r>
        <w:rPr>
          <w:sz w:val="23"/>
          <w:szCs w:val="23"/>
        </w:rPr>
        <w:t>15. Details of payment of application fee (</w:t>
      </w:r>
      <w:r w:rsidR="00164F41">
        <w:rPr>
          <w:sz w:val="23"/>
          <w:szCs w:val="23"/>
        </w:rPr>
        <w:t xml:space="preserve">Proof to be enclosed): </w:t>
      </w:r>
      <w:r>
        <w:rPr>
          <w:sz w:val="23"/>
          <w:szCs w:val="23"/>
        </w:rPr>
        <w:t xml:space="preserve">DD in original or online transaction payment copy </w:t>
      </w:r>
    </w:p>
    <w:p w:rsidR="00562A82" w:rsidRDefault="00164F41" w:rsidP="00562A82">
      <w:pPr>
        <w:autoSpaceDE w:val="0"/>
        <w:autoSpaceDN w:val="0"/>
        <w:adjustRightInd w:val="0"/>
        <w:ind w:left="450" w:hanging="450"/>
        <w:rPr>
          <w:sz w:val="23"/>
          <w:szCs w:val="23"/>
        </w:rPr>
      </w:pPr>
      <w:r>
        <w:rPr>
          <w:sz w:val="23"/>
          <w:szCs w:val="23"/>
        </w:rPr>
        <w:t>16</w:t>
      </w:r>
      <w:r w:rsidR="00562A82">
        <w:rPr>
          <w:sz w:val="23"/>
          <w:szCs w:val="23"/>
        </w:rPr>
        <w:t xml:space="preserve">.  I certify that particulars furnished above are true.  </w:t>
      </w:r>
    </w:p>
    <w:p w:rsidR="00562A82" w:rsidRDefault="00164F41" w:rsidP="00562A82">
      <w:pPr>
        <w:pStyle w:val="NoSpacing"/>
        <w:ind w:left="-270" w:right="-1053" w:firstLine="270"/>
        <w:jc w:val="both"/>
        <w:rPr>
          <w:rFonts w:ascii="Times New Roman" w:hAnsi="Times New Roman" w:cs="Times New Roman"/>
          <w:sz w:val="23"/>
          <w:szCs w:val="23"/>
        </w:rPr>
      </w:pPr>
      <w:r>
        <w:rPr>
          <w:rFonts w:ascii="Times New Roman" w:hAnsi="Times New Roman" w:cs="Times New Roman"/>
          <w:sz w:val="23"/>
          <w:szCs w:val="23"/>
        </w:rPr>
        <w:t>17</w:t>
      </w:r>
      <w:r w:rsidR="00562A82">
        <w:rPr>
          <w:rFonts w:ascii="Times New Roman" w:hAnsi="Times New Roman" w:cs="Times New Roman"/>
          <w:sz w:val="23"/>
          <w:szCs w:val="23"/>
        </w:rPr>
        <w:t>. I am willing to stay in the quarters if allotted or within 3km radius of NIPHM for entire length of service.</w:t>
      </w:r>
    </w:p>
    <w:p w:rsidR="00562A82" w:rsidRDefault="00562A82" w:rsidP="00562A82">
      <w:pPr>
        <w:autoSpaceDE w:val="0"/>
        <w:autoSpaceDN w:val="0"/>
        <w:adjustRightInd w:val="0"/>
        <w:rPr>
          <w:b/>
          <w:sz w:val="23"/>
          <w:szCs w:val="23"/>
        </w:rPr>
      </w:pPr>
      <w:r>
        <w:rPr>
          <w:sz w:val="23"/>
          <w:szCs w:val="23"/>
        </w:rPr>
        <w:t>Date</w:t>
      </w:r>
      <w:r>
        <w:rPr>
          <w:sz w:val="23"/>
          <w:szCs w:val="23"/>
        </w:rPr>
        <w:tab/>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562A82" w:rsidRDefault="00562A82" w:rsidP="00562A82">
      <w:pPr>
        <w:autoSpaceDE w:val="0"/>
        <w:autoSpaceDN w:val="0"/>
        <w:adjustRightInd w:val="0"/>
        <w:ind w:right="-540"/>
        <w:rPr>
          <w:sz w:val="23"/>
          <w:szCs w:val="23"/>
        </w:rPr>
      </w:pPr>
      <w:r>
        <w:rPr>
          <w:sz w:val="23"/>
          <w:szCs w:val="23"/>
        </w:rPr>
        <w:t>Place</w:t>
      </w:r>
      <w:r>
        <w:rPr>
          <w:sz w:val="23"/>
          <w:szCs w:val="23"/>
        </w:rPr>
        <w:tab/>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562A82" w:rsidRDefault="00562A82" w:rsidP="00562A82">
      <w:pPr>
        <w:autoSpaceDE w:val="0"/>
        <w:autoSpaceDN w:val="0"/>
        <w:adjustRightInd w:val="0"/>
        <w:ind w:right="29"/>
        <w:jc w:val="right"/>
        <w:rPr>
          <w:b/>
          <w:sz w:val="23"/>
          <w:szCs w:val="23"/>
        </w:rPr>
      </w:pPr>
      <w:r>
        <w:rPr>
          <w:b/>
          <w:sz w:val="23"/>
          <w:szCs w:val="23"/>
        </w:rPr>
        <w:t>SIGNATURE OF CANDIDATE</w:t>
      </w:r>
    </w:p>
    <w:p w:rsidR="00562A82" w:rsidRDefault="00562A82" w:rsidP="00562A82">
      <w:pPr>
        <w:autoSpaceDE w:val="0"/>
        <w:autoSpaceDN w:val="0"/>
        <w:adjustRightInd w:val="0"/>
        <w:ind w:right="-61"/>
        <w:jc w:val="both"/>
        <w:rPr>
          <w:sz w:val="23"/>
          <w:szCs w:val="23"/>
        </w:rPr>
      </w:pPr>
      <w:r>
        <w:rPr>
          <w:b/>
          <w:sz w:val="23"/>
          <w:szCs w:val="23"/>
        </w:rPr>
        <w:br/>
      </w:r>
      <w:r>
        <w:rPr>
          <w:sz w:val="23"/>
          <w:szCs w:val="23"/>
        </w:rPr>
        <w:t>It is certified that particulars furnished are correct and no disciplinary case is either pending or contemplated against the officer and no penalty, major or minor, was imposed on the officer during the last 10 years and his integrity is beyond doubt.</w:t>
      </w:r>
    </w:p>
    <w:p w:rsidR="00562A82" w:rsidRDefault="00562A82" w:rsidP="00562A82">
      <w:pPr>
        <w:autoSpaceDE w:val="0"/>
        <w:autoSpaceDN w:val="0"/>
        <w:adjustRightInd w:val="0"/>
        <w:ind w:left="2880" w:hanging="2880"/>
        <w:jc w:val="right"/>
        <w:rPr>
          <w:sz w:val="23"/>
          <w:szCs w:val="23"/>
        </w:rPr>
      </w:pPr>
    </w:p>
    <w:p w:rsidR="00562A82" w:rsidRDefault="00562A82" w:rsidP="00562A82">
      <w:pPr>
        <w:autoSpaceDE w:val="0"/>
        <w:autoSpaceDN w:val="0"/>
        <w:adjustRightInd w:val="0"/>
        <w:ind w:left="2880" w:hanging="2880"/>
        <w:jc w:val="right"/>
        <w:rPr>
          <w:sz w:val="23"/>
          <w:szCs w:val="23"/>
        </w:rPr>
      </w:pPr>
    </w:p>
    <w:p w:rsidR="00562A82" w:rsidRDefault="00562A82" w:rsidP="00562A82">
      <w:pPr>
        <w:autoSpaceDE w:val="0"/>
        <w:autoSpaceDN w:val="0"/>
        <w:adjustRightInd w:val="0"/>
        <w:ind w:left="2880" w:hanging="2880"/>
        <w:rPr>
          <w:sz w:val="23"/>
          <w:szCs w:val="23"/>
        </w:rPr>
      </w:pPr>
      <w:r>
        <w:rPr>
          <w:sz w:val="23"/>
          <w:szCs w:val="23"/>
        </w:rPr>
        <w:t>Date:</w:t>
      </w:r>
      <w:r>
        <w:rPr>
          <w:sz w:val="23"/>
          <w:szCs w:val="23"/>
        </w:rPr>
        <w:tab/>
      </w:r>
      <w:r>
        <w:rPr>
          <w:sz w:val="23"/>
          <w:szCs w:val="23"/>
        </w:rPr>
        <w:tab/>
      </w:r>
      <w:r>
        <w:rPr>
          <w:sz w:val="23"/>
          <w:szCs w:val="23"/>
        </w:rPr>
        <w:tab/>
      </w:r>
      <w:r>
        <w:rPr>
          <w:sz w:val="23"/>
          <w:szCs w:val="23"/>
        </w:rPr>
        <w:tab/>
      </w:r>
      <w:r>
        <w:rPr>
          <w:sz w:val="23"/>
          <w:szCs w:val="23"/>
        </w:rPr>
        <w:tab/>
        <w:t xml:space="preserve">       Signature of the Head of Department with seal</w:t>
      </w:r>
    </w:p>
    <w:p w:rsidR="00562A82" w:rsidRDefault="00562A82" w:rsidP="00562A82">
      <w:pPr>
        <w:jc w:val="right"/>
      </w:pPr>
    </w:p>
    <w:p w:rsidR="00562A82" w:rsidRDefault="00562A82" w:rsidP="00562A82">
      <w:pPr>
        <w:jc w:val="right"/>
      </w:pPr>
    </w:p>
    <w:p w:rsidR="00562A82" w:rsidRDefault="00562A82" w:rsidP="00562A82">
      <w:pPr>
        <w:jc w:val="right"/>
      </w:pPr>
      <w:r>
        <w:t>Page No. 2 / 2</w:t>
      </w:r>
    </w:p>
    <w:p w:rsidR="00562A82" w:rsidRDefault="00562A82">
      <w:pPr>
        <w:rPr>
          <w:b/>
          <w:bCs/>
          <w:i/>
          <w:sz w:val="20"/>
          <w:szCs w:val="20"/>
          <w:u w:val="single"/>
        </w:rPr>
      </w:pPr>
      <w:r>
        <w:rPr>
          <w:b/>
          <w:bCs/>
          <w:i/>
          <w:sz w:val="20"/>
          <w:szCs w:val="20"/>
          <w:u w:val="single"/>
        </w:rPr>
        <w:br w:type="page"/>
      </w:r>
    </w:p>
    <w:p w:rsidR="00CE4EFD" w:rsidRDefault="00492CCC" w:rsidP="00CE4EFD">
      <w:pPr>
        <w:jc w:val="right"/>
        <w:rPr>
          <w:b/>
          <w:bCs/>
          <w:i/>
          <w:sz w:val="20"/>
          <w:szCs w:val="20"/>
          <w:u w:val="single"/>
        </w:rPr>
      </w:pPr>
      <w:r>
        <w:rPr>
          <w:b/>
          <w:bCs/>
          <w:i/>
          <w:sz w:val="20"/>
          <w:szCs w:val="20"/>
          <w:u w:val="single"/>
        </w:rPr>
        <w:lastRenderedPageBreak/>
        <w:t>Annexure</w:t>
      </w:r>
    </w:p>
    <w:p w:rsidR="004C54F5" w:rsidRDefault="009057B8" w:rsidP="00CE4EFD">
      <w:pPr>
        <w:jc w:val="right"/>
        <w:rPr>
          <w:b/>
          <w:bCs/>
          <w:i/>
          <w:u w:val="single"/>
        </w:rPr>
      </w:pPr>
      <w:r>
        <w:rPr>
          <w:b/>
          <w:bCs/>
          <w:i/>
          <w:noProof/>
          <w:u w:val="single"/>
          <w:lang w:val="en-IN" w:eastAsia="en-IN" w:bidi="hi-IN"/>
        </w:rPr>
        <mc:AlternateContent>
          <mc:Choice Requires="wps">
            <w:drawing>
              <wp:anchor distT="0" distB="0" distL="114300" distR="114300" simplePos="0" relativeHeight="251661312" behindDoc="0" locked="0" layoutInCell="1" allowOverlap="1">
                <wp:simplePos x="0" y="0"/>
                <wp:positionH relativeFrom="column">
                  <wp:posOffset>5088255</wp:posOffset>
                </wp:positionH>
                <wp:positionV relativeFrom="paragraph">
                  <wp:posOffset>3810</wp:posOffset>
                </wp:positionV>
                <wp:extent cx="1661795" cy="389255"/>
                <wp:effectExtent l="0" t="0" r="1460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1795"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36C7" w:rsidRPr="00DF50F5" w:rsidRDefault="007136C7" w:rsidP="00CE4EFD">
                            <w:pPr>
                              <w:jc w:val="center"/>
                              <w:rPr>
                                <w:b/>
                                <w:bCs/>
                                <w:sz w:val="20"/>
                                <w:szCs w:val="20"/>
                              </w:rPr>
                            </w:pPr>
                            <w:r w:rsidRPr="00DF50F5">
                              <w:rPr>
                                <w:b/>
                                <w:bCs/>
                                <w:sz w:val="20"/>
                                <w:szCs w:val="20"/>
                              </w:rPr>
                              <w:t xml:space="preserve">Application Form for </w:t>
                            </w:r>
                            <w:r>
                              <w:rPr>
                                <w:b/>
                                <w:bCs/>
                                <w:sz w:val="20"/>
                                <w:szCs w:val="20"/>
                              </w:rPr>
                              <w:t xml:space="preserve">Deputation </w:t>
                            </w:r>
                            <w:r w:rsidRPr="00DF50F5">
                              <w:rPr>
                                <w:b/>
                                <w:bCs/>
                                <w:sz w:val="20"/>
                                <w:szCs w:val="20"/>
                              </w:rPr>
                              <w:t>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00.65pt;margin-top:.3pt;width:130.8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" fillcolor="white [3201]" strokeweight=".5pt">
                <v:path arrowok="t"/>
                <v:textbox>
                  <w:txbxContent>
                    <w:p w:rsidR="00826360" w:rsidRPr="00DF50F5" w:rsidRDefault="00826360" w:rsidP="00CE4EFD">
                      <w:pPr>
                        <w:jc w:val="center"/>
                        <w:rPr>
                          <w:b/>
                          <w:bCs/>
                          <w:sz w:val="20"/>
                          <w:szCs w:val="20"/>
                        </w:rPr>
                      </w:pPr>
                      <w:r w:rsidRPr="00DF50F5">
                        <w:rPr>
                          <w:b/>
                          <w:bCs/>
                          <w:sz w:val="20"/>
                          <w:szCs w:val="20"/>
                        </w:rPr>
                        <w:t xml:space="preserve">Application Form for </w:t>
                      </w:r>
                      <w:r>
                        <w:rPr>
                          <w:b/>
                          <w:bCs/>
                          <w:sz w:val="20"/>
                          <w:szCs w:val="20"/>
                        </w:rPr>
                        <w:t xml:space="preserve">Deputation </w:t>
                      </w:r>
                      <w:r w:rsidRPr="00DF50F5">
                        <w:rPr>
                          <w:b/>
                          <w:bCs/>
                          <w:sz w:val="20"/>
                          <w:szCs w:val="20"/>
                        </w:rPr>
                        <w:t>basis</w:t>
                      </w:r>
                    </w:p>
                  </w:txbxContent>
                </v:textbox>
              </v:shape>
            </w:pict>
          </mc:Fallback>
        </mc:AlternateContent>
      </w:r>
    </w:p>
    <w:p w:rsidR="00CE4EFD" w:rsidRPr="003854BE" w:rsidRDefault="00CE4EFD" w:rsidP="00CE4EFD">
      <w:pPr>
        <w:jc w:val="center"/>
        <w:rPr>
          <w:b/>
          <w:u w:val="single"/>
        </w:rPr>
      </w:pPr>
      <w:r w:rsidRPr="003854BE">
        <w:rPr>
          <w:b/>
          <w:u w:val="single"/>
        </w:rPr>
        <w:t>P R O F O R M A</w:t>
      </w:r>
    </w:p>
    <w:p w:rsidR="00CE4EFD" w:rsidRPr="003854BE" w:rsidRDefault="00CE4EFD" w:rsidP="00CE4EFD">
      <w:pPr>
        <w:jc w:val="center"/>
        <w:rPr>
          <w:b/>
          <w:u w:val="single"/>
        </w:rPr>
      </w:pPr>
    </w:p>
    <w:p w:rsidR="00CE4EFD" w:rsidRPr="003854BE" w:rsidRDefault="00CE4EFD" w:rsidP="00CE4EFD">
      <w:pPr>
        <w:jc w:val="both"/>
        <w:rPr>
          <w:b/>
          <w:bCs/>
        </w:rPr>
      </w:pPr>
      <w:r w:rsidRPr="003854BE">
        <w:rPr>
          <w:b/>
        </w:rPr>
        <w:t>APPLICATION FOR THE POST OF…………………………….on Deputation Basis</w:t>
      </w:r>
    </w:p>
    <w:p w:rsidR="00CE4EFD" w:rsidRPr="003854BE" w:rsidRDefault="00CE4EFD" w:rsidP="00CE4EFD">
      <w:pPr>
        <w:jc w:val="both"/>
        <w:rPr>
          <w:b/>
          <w:bCs/>
          <w:sz w:val="10"/>
          <w:szCs w:val="10"/>
        </w:rPr>
      </w:pPr>
    </w:p>
    <w:tbl>
      <w:tblPr>
        <w:tblStyle w:val="TableGrid"/>
        <w:tblW w:w="10692" w:type="dxa"/>
        <w:jc w:val="center"/>
        <w:tblLayout w:type="fixed"/>
        <w:tblLook w:val="04A0" w:firstRow="1" w:lastRow="0" w:firstColumn="1" w:lastColumn="0" w:noHBand="0" w:noVBand="1"/>
      </w:tblPr>
      <w:tblGrid>
        <w:gridCol w:w="549"/>
        <w:gridCol w:w="1503"/>
        <w:gridCol w:w="1080"/>
        <w:gridCol w:w="864"/>
        <w:gridCol w:w="396"/>
        <w:gridCol w:w="594"/>
        <w:gridCol w:w="936"/>
        <w:gridCol w:w="2340"/>
        <w:gridCol w:w="37"/>
        <w:gridCol w:w="2393"/>
      </w:tblGrid>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w:t>
            </w:r>
          </w:p>
        </w:tc>
        <w:tc>
          <w:tcPr>
            <w:tcW w:w="3447" w:type="dxa"/>
            <w:gridSpan w:val="3"/>
          </w:tcPr>
          <w:p w:rsidR="00CE4EFD" w:rsidRPr="003854BE" w:rsidRDefault="00CE4EFD" w:rsidP="00FB46B3">
            <w:pPr>
              <w:jc w:val="both"/>
              <w:rPr>
                <w:rFonts w:cs="Times New Roman"/>
              </w:rPr>
            </w:pPr>
            <w:r w:rsidRPr="003854BE">
              <w:rPr>
                <w:rFonts w:cs="Times New Roman"/>
              </w:rPr>
              <w:t>Name and Address</w:t>
            </w:r>
          </w:p>
          <w:p w:rsidR="00CE4EFD" w:rsidRPr="003854BE" w:rsidRDefault="00CE4EFD" w:rsidP="00FB46B3">
            <w:pPr>
              <w:jc w:val="both"/>
              <w:rPr>
                <w:rFonts w:cs="Times New Roman"/>
              </w:rPr>
            </w:pPr>
            <w:r w:rsidRPr="003854BE">
              <w:rPr>
                <w:rFonts w:cs="Times New Roman"/>
              </w:rPr>
              <w:t>(in Block Letters)</w:t>
            </w:r>
          </w:p>
        </w:tc>
        <w:tc>
          <w:tcPr>
            <w:tcW w:w="4303" w:type="dxa"/>
            <w:gridSpan w:val="5"/>
            <w:tcBorders>
              <w:right w:val="single" w:sz="4" w:space="0" w:color="auto"/>
            </w:tcBorders>
          </w:tcPr>
          <w:p w:rsidR="00CE4EFD" w:rsidRPr="003854BE" w:rsidRDefault="00CE4EFD" w:rsidP="00FB46B3">
            <w:pPr>
              <w:jc w:val="both"/>
              <w:rPr>
                <w:rFonts w:cs="Times New Roman"/>
              </w:rPr>
            </w:pPr>
          </w:p>
        </w:tc>
        <w:tc>
          <w:tcPr>
            <w:tcW w:w="2393" w:type="dxa"/>
            <w:vMerge w:val="restart"/>
            <w:tcBorders>
              <w:left w:val="single" w:sz="4" w:space="0" w:color="auto"/>
            </w:tcBorders>
            <w:vAlign w:val="center"/>
          </w:tcPr>
          <w:p w:rsidR="00CE4EFD" w:rsidRPr="003854BE" w:rsidRDefault="00CE4EFD" w:rsidP="00FB46B3">
            <w:pPr>
              <w:jc w:val="center"/>
            </w:pPr>
            <w:r w:rsidRPr="003854BE">
              <w:t>Affix Passport size Photograph</w:t>
            </w:r>
          </w:p>
        </w:tc>
      </w:tr>
      <w:tr w:rsidR="00CE4EFD" w:rsidRPr="003854BE" w:rsidTr="00FB46B3">
        <w:trPr>
          <w:jc w:val="center"/>
        </w:trPr>
        <w:tc>
          <w:tcPr>
            <w:tcW w:w="549" w:type="dxa"/>
          </w:tcPr>
          <w:p w:rsidR="00CE4EFD" w:rsidRPr="003854BE" w:rsidRDefault="00CE4EFD" w:rsidP="00FB46B3">
            <w:pPr>
              <w:jc w:val="both"/>
            </w:pPr>
          </w:p>
        </w:tc>
        <w:tc>
          <w:tcPr>
            <w:tcW w:w="3447" w:type="dxa"/>
            <w:gridSpan w:val="3"/>
          </w:tcPr>
          <w:p w:rsidR="00CE4EFD" w:rsidRPr="003854BE" w:rsidRDefault="00CE4EFD" w:rsidP="00FB46B3">
            <w:pPr>
              <w:jc w:val="both"/>
            </w:pPr>
            <w:r w:rsidRPr="003854BE">
              <w:t>Mobile No.</w:t>
            </w:r>
          </w:p>
        </w:tc>
        <w:tc>
          <w:tcPr>
            <w:tcW w:w="4303" w:type="dxa"/>
            <w:gridSpan w:val="5"/>
            <w:tcBorders>
              <w:right w:val="single" w:sz="4" w:space="0" w:color="auto"/>
            </w:tcBorders>
          </w:tcPr>
          <w:p w:rsidR="00CE4EFD" w:rsidRPr="003854BE" w:rsidRDefault="00CE4EFD" w:rsidP="00FB46B3">
            <w:pPr>
              <w:jc w:val="both"/>
            </w:pPr>
          </w:p>
        </w:tc>
        <w:tc>
          <w:tcPr>
            <w:tcW w:w="2393" w:type="dxa"/>
            <w:vMerge/>
            <w:tcBorders>
              <w:left w:val="single" w:sz="4" w:space="0" w:color="auto"/>
            </w:tcBorders>
            <w:vAlign w:val="center"/>
          </w:tcPr>
          <w:p w:rsidR="00CE4EFD" w:rsidRPr="003854BE" w:rsidRDefault="00CE4EFD" w:rsidP="00FB46B3">
            <w:pPr>
              <w:jc w:val="center"/>
            </w:pPr>
          </w:p>
        </w:tc>
      </w:tr>
      <w:tr w:rsidR="00CE4EFD" w:rsidRPr="003854BE" w:rsidTr="00FB46B3">
        <w:trPr>
          <w:jc w:val="center"/>
        </w:trPr>
        <w:tc>
          <w:tcPr>
            <w:tcW w:w="549" w:type="dxa"/>
          </w:tcPr>
          <w:p w:rsidR="00CE4EFD" w:rsidRPr="003854BE" w:rsidRDefault="00CE4EFD" w:rsidP="00FB46B3">
            <w:pPr>
              <w:jc w:val="both"/>
            </w:pPr>
          </w:p>
        </w:tc>
        <w:tc>
          <w:tcPr>
            <w:tcW w:w="3447" w:type="dxa"/>
            <w:gridSpan w:val="3"/>
          </w:tcPr>
          <w:p w:rsidR="00CE4EFD" w:rsidRPr="003854BE" w:rsidRDefault="00CE4EFD" w:rsidP="00FB46B3">
            <w:pPr>
              <w:jc w:val="both"/>
            </w:pPr>
            <w:r w:rsidRPr="003854BE">
              <w:t>E-mail Address</w:t>
            </w:r>
          </w:p>
        </w:tc>
        <w:tc>
          <w:tcPr>
            <w:tcW w:w="4303" w:type="dxa"/>
            <w:gridSpan w:val="5"/>
            <w:tcBorders>
              <w:right w:val="single" w:sz="4" w:space="0" w:color="auto"/>
            </w:tcBorders>
          </w:tcPr>
          <w:p w:rsidR="00CE4EFD" w:rsidRPr="003854BE" w:rsidRDefault="00CE4EFD" w:rsidP="00FB46B3">
            <w:pPr>
              <w:jc w:val="both"/>
            </w:pPr>
          </w:p>
        </w:tc>
        <w:tc>
          <w:tcPr>
            <w:tcW w:w="2393" w:type="dxa"/>
            <w:vMerge/>
            <w:tcBorders>
              <w:left w:val="single" w:sz="4" w:space="0" w:color="auto"/>
            </w:tcBorders>
            <w:vAlign w:val="center"/>
          </w:tcPr>
          <w:p w:rsidR="00CE4EFD" w:rsidRPr="003854BE" w:rsidRDefault="00CE4EFD" w:rsidP="00FB46B3">
            <w:pPr>
              <w:jc w:val="center"/>
            </w:pPr>
          </w:p>
        </w:tc>
      </w:tr>
      <w:tr w:rsidR="00CE4EFD" w:rsidRPr="003854BE" w:rsidTr="00FB46B3">
        <w:trPr>
          <w:jc w:val="center"/>
        </w:trPr>
        <w:tc>
          <w:tcPr>
            <w:tcW w:w="549" w:type="dxa"/>
          </w:tcPr>
          <w:p w:rsidR="00CE4EFD" w:rsidRPr="003854BE" w:rsidRDefault="00CE4EFD" w:rsidP="00FB46B3">
            <w:pPr>
              <w:spacing w:line="360" w:lineRule="auto"/>
              <w:jc w:val="both"/>
              <w:rPr>
                <w:rFonts w:cs="Times New Roman"/>
              </w:rPr>
            </w:pPr>
            <w:r w:rsidRPr="003854BE">
              <w:rPr>
                <w:rFonts w:cs="Times New Roman"/>
              </w:rPr>
              <w:t>2.</w:t>
            </w:r>
          </w:p>
        </w:tc>
        <w:tc>
          <w:tcPr>
            <w:tcW w:w="3447" w:type="dxa"/>
            <w:gridSpan w:val="3"/>
          </w:tcPr>
          <w:p w:rsidR="00CE4EFD" w:rsidRPr="003854BE" w:rsidRDefault="00CE4EFD" w:rsidP="00FB46B3">
            <w:pPr>
              <w:spacing w:line="360" w:lineRule="auto"/>
              <w:jc w:val="both"/>
              <w:rPr>
                <w:rFonts w:cs="Times New Roman"/>
              </w:rPr>
            </w:pPr>
            <w:r w:rsidRPr="003854BE">
              <w:rPr>
                <w:rFonts w:cs="Times New Roman"/>
              </w:rPr>
              <w:t>Date of Birth (in Christian era)</w:t>
            </w:r>
          </w:p>
        </w:tc>
        <w:tc>
          <w:tcPr>
            <w:tcW w:w="4303" w:type="dxa"/>
            <w:gridSpan w:val="5"/>
            <w:tcBorders>
              <w:right w:val="single" w:sz="4" w:space="0" w:color="auto"/>
            </w:tcBorders>
          </w:tcPr>
          <w:p w:rsidR="00CE4EFD" w:rsidRPr="003854BE" w:rsidRDefault="00CE4EFD" w:rsidP="00FB46B3">
            <w:pPr>
              <w:spacing w:line="360" w:lineRule="auto"/>
              <w:jc w:val="both"/>
              <w:rPr>
                <w:rFonts w:cs="Times New Roman"/>
              </w:rPr>
            </w:pPr>
          </w:p>
        </w:tc>
        <w:tc>
          <w:tcPr>
            <w:tcW w:w="2393" w:type="dxa"/>
            <w:vMerge/>
            <w:tcBorders>
              <w:left w:val="single" w:sz="4" w:space="0" w:color="auto"/>
            </w:tcBorders>
          </w:tcPr>
          <w:p w:rsidR="00CE4EFD" w:rsidRPr="003854BE" w:rsidRDefault="00CE4EFD" w:rsidP="00FB46B3">
            <w:pPr>
              <w:spacing w:line="360" w:lineRule="auto"/>
              <w:jc w:val="both"/>
            </w:pPr>
          </w:p>
        </w:tc>
      </w:tr>
      <w:tr w:rsidR="00CE4EFD" w:rsidRPr="003854BE" w:rsidTr="00FB46B3">
        <w:trPr>
          <w:jc w:val="center"/>
        </w:trPr>
        <w:tc>
          <w:tcPr>
            <w:tcW w:w="549" w:type="dxa"/>
          </w:tcPr>
          <w:p w:rsidR="00CE4EFD" w:rsidRPr="003854BE" w:rsidRDefault="00CE4EFD" w:rsidP="00FB46B3">
            <w:pPr>
              <w:spacing w:line="360" w:lineRule="auto"/>
              <w:jc w:val="both"/>
              <w:rPr>
                <w:rFonts w:cs="Times New Roman"/>
              </w:rPr>
            </w:pPr>
            <w:r w:rsidRPr="003854BE">
              <w:rPr>
                <w:rFonts w:cs="Times New Roman"/>
              </w:rPr>
              <w:t>3.</w:t>
            </w:r>
          </w:p>
        </w:tc>
        <w:tc>
          <w:tcPr>
            <w:tcW w:w="3447" w:type="dxa"/>
            <w:gridSpan w:val="3"/>
          </w:tcPr>
          <w:p w:rsidR="00CE4EFD" w:rsidRPr="003854BE" w:rsidRDefault="00CE4EFD" w:rsidP="00FB46B3">
            <w:pPr>
              <w:spacing w:line="360" w:lineRule="auto"/>
              <w:jc w:val="both"/>
              <w:rPr>
                <w:rFonts w:cs="Times New Roman"/>
              </w:rPr>
            </w:pPr>
            <w:proofErr w:type="spellStart"/>
            <w:r w:rsidRPr="003854BE">
              <w:rPr>
                <w:rFonts w:cs="Times New Roman"/>
              </w:rPr>
              <w:t>i</w:t>
            </w:r>
            <w:proofErr w:type="spellEnd"/>
            <w:r w:rsidRPr="003854BE">
              <w:rPr>
                <w:rFonts w:cs="Times New Roman"/>
              </w:rPr>
              <w:t>) Date of entry into service</w:t>
            </w:r>
          </w:p>
        </w:tc>
        <w:tc>
          <w:tcPr>
            <w:tcW w:w="4303" w:type="dxa"/>
            <w:gridSpan w:val="5"/>
            <w:tcBorders>
              <w:right w:val="single" w:sz="4" w:space="0" w:color="auto"/>
            </w:tcBorders>
          </w:tcPr>
          <w:p w:rsidR="00CE4EFD" w:rsidRPr="003854BE" w:rsidRDefault="00CE4EFD" w:rsidP="00FB46B3">
            <w:pPr>
              <w:spacing w:line="360" w:lineRule="auto"/>
              <w:jc w:val="both"/>
              <w:rPr>
                <w:rFonts w:cs="Times New Roman"/>
              </w:rPr>
            </w:pPr>
          </w:p>
        </w:tc>
        <w:tc>
          <w:tcPr>
            <w:tcW w:w="2393" w:type="dxa"/>
            <w:vMerge/>
            <w:tcBorders>
              <w:left w:val="single" w:sz="4" w:space="0" w:color="auto"/>
            </w:tcBorders>
          </w:tcPr>
          <w:p w:rsidR="00CE4EFD" w:rsidRPr="003854BE" w:rsidRDefault="00CE4EFD" w:rsidP="00FB46B3">
            <w:pPr>
              <w:spacing w:line="360" w:lineRule="auto"/>
              <w:jc w:val="both"/>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3447" w:type="dxa"/>
            <w:gridSpan w:val="3"/>
          </w:tcPr>
          <w:p w:rsidR="00CE4EFD" w:rsidRPr="003854BE" w:rsidRDefault="00CE4EFD" w:rsidP="00FB46B3">
            <w:pPr>
              <w:jc w:val="both"/>
              <w:rPr>
                <w:rFonts w:cs="Times New Roman"/>
              </w:rPr>
            </w:pPr>
            <w:r w:rsidRPr="003854BE">
              <w:rPr>
                <w:rFonts w:cs="Times New Roman"/>
              </w:rPr>
              <w:t>ii) Date of retirement under Central/State Government Rules</w:t>
            </w:r>
          </w:p>
        </w:tc>
        <w:tc>
          <w:tcPr>
            <w:tcW w:w="4303" w:type="dxa"/>
            <w:gridSpan w:val="5"/>
            <w:tcBorders>
              <w:right w:val="single" w:sz="4" w:space="0" w:color="auto"/>
            </w:tcBorders>
          </w:tcPr>
          <w:p w:rsidR="00CE4EFD" w:rsidRPr="003854BE" w:rsidRDefault="00CE4EFD" w:rsidP="00FB46B3">
            <w:pPr>
              <w:jc w:val="both"/>
              <w:rPr>
                <w:rFonts w:cs="Times New Roman"/>
              </w:rPr>
            </w:pPr>
          </w:p>
        </w:tc>
        <w:tc>
          <w:tcPr>
            <w:tcW w:w="2393" w:type="dxa"/>
            <w:vMerge/>
            <w:tcBorders>
              <w:left w:val="single" w:sz="4" w:space="0" w:color="auto"/>
            </w:tcBorders>
          </w:tcPr>
          <w:p w:rsidR="00CE4EFD" w:rsidRPr="003854BE" w:rsidRDefault="00CE4EFD" w:rsidP="00FB46B3">
            <w:pPr>
              <w:jc w:val="both"/>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4.</w:t>
            </w:r>
          </w:p>
        </w:tc>
        <w:tc>
          <w:tcPr>
            <w:tcW w:w="3447" w:type="dxa"/>
            <w:gridSpan w:val="3"/>
          </w:tcPr>
          <w:p w:rsidR="00CE4EFD" w:rsidRPr="003854BE" w:rsidRDefault="00CE4EFD" w:rsidP="00FB46B3">
            <w:pPr>
              <w:jc w:val="both"/>
              <w:rPr>
                <w:rFonts w:cs="Times New Roman"/>
              </w:rPr>
            </w:pPr>
            <w:r w:rsidRPr="003854BE">
              <w:rPr>
                <w:rFonts w:cs="Times New Roman"/>
              </w:rPr>
              <w:t xml:space="preserve">Educational Qualifications </w:t>
            </w:r>
          </w:p>
        </w:tc>
        <w:tc>
          <w:tcPr>
            <w:tcW w:w="4303" w:type="dxa"/>
            <w:gridSpan w:val="5"/>
            <w:tcBorders>
              <w:right w:val="single" w:sz="4" w:space="0" w:color="auto"/>
            </w:tcBorders>
          </w:tcPr>
          <w:p w:rsidR="00CE4EFD" w:rsidRPr="003854BE" w:rsidRDefault="00CE4EFD" w:rsidP="00FB46B3">
            <w:pPr>
              <w:jc w:val="both"/>
              <w:rPr>
                <w:rFonts w:cs="Times New Roman"/>
              </w:rPr>
            </w:pPr>
          </w:p>
        </w:tc>
        <w:tc>
          <w:tcPr>
            <w:tcW w:w="2393" w:type="dxa"/>
            <w:vMerge/>
            <w:tcBorders>
              <w:left w:val="single" w:sz="4" w:space="0" w:color="auto"/>
            </w:tcBorders>
          </w:tcPr>
          <w:p w:rsidR="00CE4EFD" w:rsidRPr="003854BE" w:rsidRDefault="00CE4EFD" w:rsidP="00FB46B3">
            <w:pPr>
              <w:jc w:val="both"/>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5.</w:t>
            </w:r>
          </w:p>
        </w:tc>
        <w:tc>
          <w:tcPr>
            <w:tcW w:w="4437" w:type="dxa"/>
            <w:gridSpan w:val="5"/>
          </w:tcPr>
          <w:p w:rsidR="00CE4EFD" w:rsidRPr="003854BE" w:rsidRDefault="00CE4EFD" w:rsidP="00FB46B3">
            <w:pPr>
              <w:jc w:val="both"/>
              <w:rPr>
                <w:rFonts w:cs="Times New Roman"/>
              </w:rPr>
            </w:pPr>
            <w:r w:rsidRPr="003854BE">
              <w:rPr>
                <w:rFonts w:cs="Times New Roman"/>
              </w:rPr>
              <w:t xml:space="preserve">Whether Educational and other qualifications required for the post are satisfied. </w:t>
            </w:r>
            <w:r w:rsidRPr="003854BE">
              <w:rPr>
                <w:rFonts w:cs="Times New Roman"/>
                <w:b/>
                <w:bCs/>
                <w:sz w:val="22"/>
                <w:szCs w:val="22"/>
              </w:rPr>
              <w:t>(If any qualification has been treated as equivalent to the one prescribed in the Rules, state the authority for the same)</w:t>
            </w:r>
          </w:p>
        </w:tc>
        <w:tc>
          <w:tcPr>
            <w:tcW w:w="570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vAlign w:val="center"/>
          </w:tcPr>
          <w:p w:rsidR="00CE4EFD" w:rsidRPr="003854BE" w:rsidRDefault="00CE4EFD" w:rsidP="00FB46B3">
            <w:pPr>
              <w:jc w:val="center"/>
              <w:rPr>
                <w:rFonts w:cs="Times New Roman"/>
                <w:b/>
                <w:bCs/>
              </w:rPr>
            </w:pPr>
            <w:r w:rsidRPr="003854BE">
              <w:rPr>
                <w:rFonts w:cs="Times New Roman"/>
                <w:b/>
                <w:bCs/>
              </w:rPr>
              <w:t>Qualifications/Experience required as mentioned in the advertisement/vacancy circular</w:t>
            </w:r>
          </w:p>
        </w:tc>
        <w:tc>
          <w:tcPr>
            <w:tcW w:w="4770" w:type="dxa"/>
            <w:gridSpan w:val="3"/>
            <w:vAlign w:val="center"/>
          </w:tcPr>
          <w:p w:rsidR="00CE4EFD" w:rsidRPr="003854BE" w:rsidRDefault="00CE4EFD" w:rsidP="00FB46B3">
            <w:pPr>
              <w:jc w:val="center"/>
              <w:rPr>
                <w:rFonts w:cs="Times New Roman"/>
                <w:b/>
                <w:bCs/>
              </w:rPr>
            </w:pPr>
            <w:r w:rsidRPr="003854BE">
              <w:rPr>
                <w:rFonts w:cs="Times New Roman"/>
                <w:b/>
                <w:bCs/>
              </w:rPr>
              <w:t>Qualifications/Experience possessed by the officer</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b/>
                <w:bCs/>
              </w:rPr>
            </w:pPr>
            <w:r w:rsidRPr="003854BE">
              <w:rPr>
                <w:rFonts w:cs="Times New Roman"/>
                <w:b/>
                <w:bCs/>
              </w:rPr>
              <w:t>Essential</w:t>
            </w:r>
          </w:p>
        </w:tc>
        <w:tc>
          <w:tcPr>
            <w:tcW w:w="4770" w:type="dxa"/>
            <w:gridSpan w:val="3"/>
          </w:tcPr>
          <w:p w:rsidR="00CE4EFD" w:rsidRPr="003854BE" w:rsidRDefault="00CE4EFD" w:rsidP="00FB46B3">
            <w:pPr>
              <w:jc w:val="both"/>
              <w:rPr>
                <w:rFonts w:cs="Times New Roman"/>
                <w:b/>
                <w:bCs/>
              </w:rPr>
            </w:pPr>
            <w:r w:rsidRPr="003854BE">
              <w:rPr>
                <w:rFonts w:cs="Times New Roman"/>
                <w:b/>
                <w:bCs/>
              </w:rPr>
              <w:t>Essential</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rPr>
            </w:pPr>
            <w:r w:rsidRPr="003854BE">
              <w:rPr>
                <w:rFonts w:cs="Times New Roman"/>
              </w:rPr>
              <w:t>A) Qualification</w:t>
            </w:r>
          </w:p>
        </w:tc>
        <w:tc>
          <w:tcPr>
            <w:tcW w:w="4770" w:type="dxa"/>
            <w:gridSpan w:val="3"/>
          </w:tcPr>
          <w:p w:rsidR="00CE4EFD" w:rsidRPr="003854BE" w:rsidRDefault="00CE4EFD" w:rsidP="00FB46B3">
            <w:pPr>
              <w:jc w:val="both"/>
              <w:rPr>
                <w:rFonts w:cs="Times New Roman"/>
              </w:rPr>
            </w:pPr>
            <w:r w:rsidRPr="003854BE">
              <w:rPr>
                <w:rFonts w:cs="Times New Roman"/>
              </w:rPr>
              <w:t>A) Qualification</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rPr>
            </w:pPr>
            <w:r w:rsidRPr="003854BE">
              <w:rPr>
                <w:rFonts w:cs="Times New Roman"/>
              </w:rPr>
              <w:t xml:space="preserve">B) Experience </w:t>
            </w:r>
          </w:p>
        </w:tc>
        <w:tc>
          <w:tcPr>
            <w:tcW w:w="4770" w:type="dxa"/>
            <w:gridSpan w:val="3"/>
          </w:tcPr>
          <w:p w:rsidR="00CE4EFD" w:rsidRPr="003854BE" w:rsidRDefault="00CE4EFD" w:rsidP="00FB46B3">
            <w:pPr>
              <w:jc w:val="both"/>
              <w:rPr>
                <w:rFonts w:cs="Times New Roman"/>
              </w:rPr>
            </w:pPr>
            <w:r w:rsidRPr="003854BE">
              <w:rPr>
                <w:rFonts w:cs="Times New Roman"/>
              </w:rPr>
              <w:t xml:space="preserve">B) Experience </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b/>
                <w:bCs/>
              </w:rPr>
            </w:pPr>
            <w:r w:rsidRPr="003854BE">
              <w:rPr>
                <w:rFonts w:cs="Times New Roman"/>
                <w:b/>
                <w:bCs/>
              </w:rPr>
              <w:t xml:space="preserve">Desirable </w:t>
            </w:r>
          </w:p>
        </w:tc>
        <w:tc>
          <w:tcPr>
            <w:tcW w:w="4770" w:type="dxa"/>
            <w:gridSpan w:val="3"/>
          </w:tcPr>
          <w:p w:rsidR="00CE4EFD" w:rsidRPr="003854BE" w:rsidRDefault="00CE4EFD" w:rsidP="00FB46B3">
            <w:pPr>
              <w:jc w:val="both"/>
              <w:rPr>
                <w:rFonts w:cs="Times New Roman"/>
                <w:b/>
                <w:bCs/>
              </w:rPr>
            </w:pPr>
            <w:r w:rsidRPr="003854BE">
              <w:rPr>
                <w:rFonts w:cs="Times New Roman"/>
                <w:b/>
                <w:bCs/>
              </w:rPr>
              <w:t>Desirable</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rPr>
            </w:pPr>
            <w:r w:rsidRPr="003854BE">
              <w:rPr>
                <w:rFonts w:cs="Times New Roman"/>
              </w:rPr>
              <w:t>A) Qualification</w:t>
            </w:r>
          </w:p>
        </w:tc>
        <w:tc>
          <w:tcPr>
            <w:tcW w:w="4770" w:type="dxa"/>
            <w:gridSpan w:val="3"/>
          </w:tcPr>
          <w:p w:rsidR="00CE4EFD" w:rsidRPr="003854BE" w:rsidRDefault="00CE4EFD" w:rsidP="00FB46B3">
            <w:pPr>
              <w:jc w:val="both"/>
              <w:rPr>
                <w:rFonts w:cs="Times New Roman"/>
              </w:rPr>
            </w:pPr>
            <w:r w:rsidRPr="003854BE">
              <w:rPr>
                <w:rFonts w:cs="Times New Roman"/>
              </w:rPr>
              <w:t>A) Qualification</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rPr>
            </w:pPr>
            <w:r w:rsidRPr="003854BE">
              <w:rPr>
                <w:rFonts w:cs="Times New Roman"/>
              </w:rPr>
              <w:t xml:space="preserve">B) Experience </w:t>
            </w:r>
          </w:p>
        </w:tc>
        <w:tc>
          <w:tcPr>
            <w:tcW w:w="4770" w:type="dxa"/>
            <w:gridSpan w:val="3"/>
          </w:tcPr>
          <w:p w:rsidR="00CE4EFD" w:rsidRPr="003854BE" w:rsidRDefault="00CE4EFD" w:rsidP="00FB46B3">
            <w:pPr>
              <w:jc w:val="both"/>
              <w:rPr>
                <w:rFonts w:cs="Times New Roman"/>
              </w:rPr>
            </w:pPr>
            <w:r w:rsidRPr="003854BE">
              <w:rPr>
                <w:rFonts w:cs="Times New Roman"/>
              </w:rPr>
              <w:t xml:space="preserve">B) Experience </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10143" w:type="dxa"/>
            <w:gridSpan w:val="9"/>
          </w:tcPr>
          <w:p w:rsidR="00CE4EFD" w:rsidRPr="003854BE" w:rsidRDefault="00CE4EFD" w:rsidP="00FB46B3">
            <w:pPr>
              <w:jc w:val="both"/>
              <w:rPr>
                <w:rFonts w:cs="Times New Roman"/>
              </w:rPr>
            </w:pPr>
            <w:r w:rsidRPr="003854BE">
              <w:rPr>
                <w:rFonts w:cs="Times New Roman"/>
              </w:rPr>
              <w:t xml:space="preserve">5.1 Note: This column needs to be amplified to indicate Essential and Desirable Qualifications as mentioned in the RRs </w:t>
            </w:r>
            <w:r w:rsidRPr="003854BE">
              <w:rPr>
                <w:rFonts w:cs="Times New Roman"/>
                <w:b/>
                <w:bCs/>
              </w:rPr>
              <w:t>by the Administrative Ministry/Department/Office</w:t>
            </w:r>
            <w:r w:rsidRPr="003854BE">
              <w:rPr>
                <w:rFonts w:cs="Times New Roman"/>
              </w:rPr>
              <w:t xml:space="preserve"> at the time of issue of circular and issue of Advertisement in the Employment news</w:t>
            </w:r>
          </w:p>
          <w:p w:rsidR="00CE4EFD" w:rsidRPr="003854BE" w:rsidRDefault="00CE4EFD" w:rsidP="00FB46B3">
            <w:pPr>
              <w:jc w:val="both"/>
              <w:rPr>
                <w:rFonts w:cs="Times New Roman"/>
              </w:rPr>
            </w:pPr>
            <w:r w:rsidRPr="003854BE">
              <w:rPr>
                <w:rFonts w:cs="Times New Roman"/>
              </w:rPr>
              <w:t xml:space="preserve">5.2 In the case of Degree and Post Graduate Qualifications Elective/main subjects an subsidiary subjects may be indicated </w:t>
            </w:r>
            <w:r w:rsidRPr="003854BE">
              <w:rPr>
                <w:rFonts w:cs="Times New Roman"/>
                <w:b/>
                <w:bCs/>
              </w:rPr>
              <w:t>by the Candidate</w:t>
            </w: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6.</w:t>
            </w:r>
          </w:p>
        </w:tc>
        <w:tc>
          <w:tcPr>
            <w:tcW w:w="5373" w:type="dxa"/>
            <w:gridSpan w:val="6"/>
          </w:tcPr>
          <w:p w:rsidR="00CE4EFD" w:rsidRPr="003854BE" w:rsidRDefault="00CE4EFD" w:rsidP="00FB46B3">
            <w:pPr>
              <w:jc w:val="both"/>
              <w:rPr>
                <w:rFonts w:cs="Times New Roman"/>
              </w:rPr>
            </w:pPr>
            <w:r w:rsidRPr="003854BE">
              <w:rPr>
                <w:rFonts w:cs="Times New Roman"/>
              </w:rPr>
              <w:t>Please state clearly whether in the light of entries made by you above, you meet the requisite Essential Qualifications and work experience of the post.</w:t>
            </w:r>
          </w:p>
        </w:tc>
        <w:tc>
          <w:tcPr>
            <w:tcW w:w="4770" w:type="dxa"/>
            <w:gridSpan w:val="3"/>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10143" w:type="dxa"/>
            <w:gridSpan w:val="9"/>
          </w:tcPr>
          <w:p w:rsidR="00CE4EFD" w:rsidRPr="003854BE" w:rsidRDefault="00CE4EFD" w:rsidP="00FB46B3">
            <w:pPr>
              <w:jc w:val="both"/>
              <w:rPr>
                <w:rFonts w:cs="Times New Roman"/>
                <w:b/>
                <w:bCs/>
              </w:rPr>
            </w:pPr>
            <w:r w:rsidRPr="003854BE">
              <w:rPr>
                <w:rFonts w:cs="Times New Roman"/>
                <w:b/>
                <w:bCs/>
              </w:rPr>
              <w:t xml:space="preserve">6.1 Note: Borrowing Departments are to provide their specific comments/views confirming the relevant Essential Qualification/Work Experience possessed by the Candidate (as indicated in the Bio-data) with reference to the post applied </w:t>
            </w: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7.</w:t>
            </w:r>
          </w:p>
        </w:tc>
        <w:tc>
          <w:tcPr>
            <w:tcW w:w="10143" w:type="dxa"/>
            <w:gridSpan w:val="9"/>
          </w:tcPr>
          <w:p w:rsidR="00CE4EFD" w:rsidRPr="003854BE" w:rsidRDefault="00CE4EFD" w:rsidP="00FB46B3">
            <w:pPr>
              <w:jc w:val="both"/>
              <w:rPr>
                <w:rFonts w:cs="Times New Roman"/>
              </w:rPr>
            </w:pPr>
            <w:r w:rsidRPr="003854BE">
              <w:rPr>
                <w:rFonts w:cs="Times New Roman"/>
              </w:rPr>
              <w:t xml:space="preserve">Details of Employment, Chronological order.  </w:t>
            </w:r>
            <w:r w:rsidRPr="003854BE">
              <w:rPr>
                <w:rFonts w:cs="Times New Roman"/>
                <w:b/>
                <w:bCs/>
              </w:rPr>
              <w:t>Enclose a separate sheet duly authenticated by your signature, if the space below is insufficient.</w:t>
            </w:r>
          </w:p>
        </w:tc>
      </w:tr>
      <w:tr w:rsidR="00CE4EFD" w:rsidRPr="003854BE" w:rsidTr="00FB46B3">
        <w:trPr>
          <w:trHeight w:val="245"/>
          <w:jc w:val="center"/>
        </w:trPr>
        <w:tc>
          <w:tcPr>
            <w:tcW w:w="2052" w:type="dxa"/>
            <w:gridSpan w:val="2"/>
            <w:vAlign w:val="center"/>
          </w:tcPr>
          <w:p w:rsidR="00CE4EFD" w:rsidRPr="003854BE" w:rsidRDefault="00CE4EFD" w:rsidP="00FB46B3">
            <w:pPr>
              <w:jc w:val="center"/>
              <w:rPr>
                <w:rFonts w:cs="Times New Roman"/>
              </w:rPr>
            </w:pPr>
            <w:r w:rsidRPr="003854BE">
              <w:rPr>
                <w:rFonts w:cs="Times New Roman"/>
              </w:rPr>
              <w:t>Office/Institution</w:t>
            </w:r>
          </w:p>
        </w:tc>
        <w:tc>
          <w:tcPr>
            <w:tcW w:w="1080" w:type="dxa"/>
            <w:vAlign w:val="center"/>
          </w:tcPr>
          <w:p w:rsidR="00CE4EFD" w:rsidRPr="003854BE" w:rsidRDefault="00CE4EFD" w:rsidP="00FB46B3">
            <w:pPr>
              <w:jc w:val="center"/>
              <w:rPr>
                <w:rFonts w:cs="Times New Roman"/>
              </w:rPr>
            </w:pPr>
            <w:r w:rsidRPr="003854BE">
              <w:rPr>
                <w:rFonts w:cs="Times New Roman"/>
              </w:rPr>
              <w:t>Post held on regular basis</w:t>
            </w:r>
          </w:p>
        </w:tc>
        <w:tc>
          <w:tcPr>
            <w:tcW w:w="1260" w:type="dxa"/>
            <w:gridSpan w:val="2"/>
            <w:vAlign w:val="center"/>
          </w:tcPr>
          <w:p w:rsidR="00CE4EFD" w:rsidRPr="003854BE" w:rsidRDefault="00CE4EFD" w:rsidP="00FB46B3">
            <w:pPr>
              <w:jc w:val="center"/>
              <w:rPr>
                <w:rFonts w:cs="Times New Roman"/>
              </w:rPr>
            </w:pPr>
            <w:r w:rsidRPr="003854BE">
              <w:rPr>
                <w:rFonts w:cs="Times New Roman"/>
              </w:rPr>
              <w:t>From</w:t>
            </w:r>
          </w:p>
        </w:tc>
        <w:tc>
          <w:tcPr>
            <w:tcW w:w="1530" w:type="dxa"/>
            <w:gridSpan w:val="2"/>
            <w:vAlign w:val="center"/>
          </w:tcPr>
          <w:p w:rsidR="00CE4EFD" w:rsidRPr="003854BE" w:rsidRDefault="00CE4EFD" w:rsidP="00FB46B3">
            <w:pPr>
              <w:jc w:val="center"/>
              <w:rPr>
                <w:rFonts w:cs="Times New Roman"/>
              </w:rPr>
            </w:pPr>
            <w:r w:rsidRPr="003854BE">
              <w:rPr>
                <w:rFonts w:cs="Times New Roman"/>
              </w:rPr>
              <w:t>To</w:t>
            </w:r>
          </w:p>
        </w:tc>
        <w:tc>
          <w:tcPr>
            <w:tcW w:w="2340" w:type="dxa"/>
            <w:vAlign w:val="center"/>
          </w:tcPr>
          <w:p w:rsidR="00CE4EFD" w:rsidRPr="003854BE" w:rsidRDefault="00CE4EFD" w:rsidP="00FB46B3">
            <w:pPr>
              <w:jc w:val="center"/>
              <w:rPr>
                <w:rFonts w:cs="Times New Roman"/>
              </w:rPr>
            </w:pPr>
            <w:r w:rsidRPr="003854BE">
              <w:rPr>
                <w:rFonts w:cs="Times New Roman"/>
              </w:rPr>
              <w:t>*Pay band and Grade Pay/Pay scale of the post held on regular basis</w:t>
            </w:r>
          </w:p>
        </w:tc>
        <w:tc>
          <w:tcPr>
            <w:tcW w:w="2430" w:type="dxa"/>
            <w:gridSpan w:val="2"/>
            <w:vAlign w:val="center"/>
          </w:tcPr>
          <w:p w:rsidR="00CE4EFD" w:rsidRPr="003854BE" w:rsidRDefault="00CE4EFD" w:rsidP="00FB46B3">
            <w:pPr>
              <w:jc w:val="center"/>
              <w:rPr>
                <w:rFonts w:cs="Times New Roman"/>
              </w:rPr>
            </w:pPr>
            <w:r w:rsidRPr="003854BE">
              <w:rPr>
                <w:rFonts w:cs="Times New Roman"/>
              </w:rPr>
              <w:t>Nature of Duties (in detail) highlighting experience required for the post applied for</w:t>
            </w:r>
          </w:p>
        </w:tc>
      </w:tr>
      <w:tr w:rsidR="00CE4EFD" w:rsidRPr="003854BE" w:rsidTr="00FB46B3">
        <w:trPr>
          <w:trHeight w:val="244"/>
          <w:jc w:val="center"/>
        </w:trPr>
        <w:tc>
          <w:tcPr>
            <w:tcW w:w="2052" w:type="dxa"/>
            <w:gridSpan w:val="2"/>
          </w:tcPr>
          <w:p w:rsidR="00CE4EFD" w:rsidRPr="003854BE" w:rsidRDefault="00CE4EFD" w:rsidP="00FB46B3">
            <w:pPr>
              <w:jc w:val="both"/>
              <w:rPr>
                <w:rFonts w:cs="Times New Roman"/>
                <w:sz w:val="20"/>
                <w:szCs w:val="20"/>
              </w:rPr>
            </w:pPr>
          </w:p>
          <w:p w:rsidR="00CE4EFD" w:rsidRPr="003854BE" w:rsidRDefault="00CE4EFD" w:rsidP="00FB46B3">
            <w:pPr>
              <w:jc w:val="both"/>
              <w:rPr>
                <w:rFonts w:cs="Times New Roman"/>
                <w:sz w:val="20"/>
                <w:szCs w:val="20"/>
              </w:rPr>
            </w:pPr>
          </w:p>
          <w:p w:rsidR="00CE4EFD" w:rsidRPr="003854BE" w:rsidRDefault="00CE4EFD" w:rsidP="00FB46B3">
            <w:pPr>
              <w:jc w:val="both"/>
              <w:rPr>
                <w:rFonts w:cs="Times New Roman"/>
                <w:sz w:val="20"/>
                <w:szCs w:val="20"/>
              </w:rPr>
            </w:pPr>
          </w:p>
          <w:p w:rsidR="00CE4EFD" w:rsidRPr="003854BE" w:rsidRDefault="00CE4EFD" w:rsidP="00FB46B3">
            <w:pPr>
              <w:jc w:val="both"/>
              <w:rPr>
                <w:rFonts w:cs="Times New Roman"/>
                <w:sz w:val="20"/>
                <w:szCs w:val="20"/>
              </w:rPr>
            </w:pPr>
          </w:p>
          <w:p w:rsidR="00CE4EFD" w:rsidRPr="003854BE" w:rsidRDefault="00CE4EFD" w:rsidP="00FB46B3">
            <w:pPr>
              <w:jc w:val="both"/>
              <w:rPr>
                <w:rFonts w:cs="Times New Roman"/>
                <w:sz w:val="20"/>
                <w:szCs w:val="20"/>
              </w:rPr>
            </w:pPr>
          </w:p>
          <w:p w:rsidR="00CE4EFD" w:rsidRPr="003854BE" w:rsidRDefault="00CE4EFD" w:rsidP="00FB46B3">
            <w:pPr>
              <w:jc w:val="both"/>
              <w:rPr>
                <w:rFonts w:cs="Times New Roman"/>
                <w:sz w:val="20"/>
                <w:szCs w:val="20"/>
              </w:rPr>
            </w:pPr>
          </w:p>
        </w:tc>
        <w:tc>
          <w:tcPr>
            <w:tcW w:w="1080" w:type="dxa"/>
          </w:tcPr>
          <w:p w:rsidR="00CE4EFD" w:rsidRPr="003854BE" w:rsidRDefault="00CE4EFD" w:rsidP="00FB46B3">
            <w:pPr>
              <w:jc w:val="both"/>
              <w:rPr>
                <w:rFonts w:cs="Times New Roman"/>
                <w:sz w:val="20"/>
                <w:szCs w:val="20"/>
              </w:rPr>
            </w:pPr>
          </w:p>
        </w:tc>
        <w:tc>
          <w:tcPr>
            <w:tcW w:w="1260" w:type="dxa"/>
            <w:gridSpan w:val="2"/>
          </w:tcPr>
          <w:p w:rsidR="00CE4EFD" w:rsidRPr="003854BE" w:rsidRDefault="00CE4EFD" w:rsidP="00FB46B3">
            <w:pPr>
              <w:jc w:val="both"/>
              <w:rPr>
                <w:rFonts w:cs="Times New Roman"/>
                <w:sz w:val="20"/>
                <w:szCs w:val="20"/>
              </w:rPr>
            </w:pPr>
          </w:p>
        </w:tc>
        <w:tc>
          <w:tcPr>
            <w:tcW w:w="1530" w:type="dxa"/>
            <w:gridSpan w:val="2"/>
          </w:tcPr>
          <w:p w:rsidR="00CE4EFD" w:rsidRPr="003854BE" w:rsidRDefault="00CE4EFD" w:rsidP="00FB46B3">
            <w:pPr>
              <w:jc w:val="both"/>
              <w:rPr>
                <w:rFonts w:cs="Times New Roman"/>
                <w:sz w:val="20"/>
                <w:szCs w:val="20"/>
              </w:rPr>
            </w:pPr>
          </w:p>
        </w:tc>
        <w:tc>
          <w:tcPr>
            <w:tcW w:w="2340" w:type="dxa"/>
          </w:tcPr>
          <w:p w:rsidR="00CE4EFD" w:rsidRPr="003854BE" w:rsidRDefault="00CE4EFD" w:rsidP="00FB46B3">
            <w:pPr>
              <w:jc w:val="both"/>
              <w:rPr>
                <w:rFonts w:cs="Times New Roman"/>
                <w:sz w:val="20"/>
                <w:szCs w:val="20"/>
              </w:rPr>
            </w:pPr>
          </w:p>
        </w:tc>
        <w:tc>
          <w:tcPr>
            <w:tcW w:w="2430" w:type="dxa"/>
            <w:gridSpan w:val="2"/>
          </w:tcPr>
          <w:p w:rsidR="00CE4EFD" w:rsidRPr="003854BE" w:rsidRDefault="00CE4EFD" w:rsidP="00FB46B3">
            <w:pPr>
              <w:jc w:val="both"/>
              <w:rPr>
                <w:rFonts w:cs="Times New Roman"/>
                <w:sz w:val="20"/>
                <w:szCs w:val="20"/>
              </w:rPr>
            </w:pPr>
          </w:p>
        </w:tc>
      </w:tr>
      <w:tr w:rsidR="00CE4EFD" w:rsidRPr="003854BE" w:rsidTr="00FB46B3">
        <w:trPr>
          <w:jc w:val="center"/>
        </w:trPr>
        <w:tc>
          <w:tcPr>
            <w:tcW w:w="10692" w:type="dxa"/>
            <w:gridSpan w:val="10"/>
          </w:tcPr>
          <w:p w:rsidR="00CE4EFD" w:rsidRPr="004F042F" w:rsidRDefault="00CE4EFD" w:rsidP="00FB46B3">
            <w:pPr>
              <w:jc w:val="both"/>
              <w:rPr>
                <w:rFonts w:cs="Times New Roman"/>
                <w:sz w:val="20"/>
                <w:szCs w:val="20"/>
              </w:rPr>
            </w:pPr>
            <w:r w:rsidRPr="004F042F">
              <w:rPr>
                <w:rFonts w:cs="Times New Roman"/>
                <w:b/>
                <w:bCs/>
                <w:sz w:val="20"/>
                <w:szCs w:val="20"/>
              </w:rPr>
              <w:t>*Important:</w:t>
            </w:r>
            <w:r w:rsidRPr="004F042F">
              <w:rPr>
                <w:rFonts w:cs="Times New Roman"/>
                <w:sz w:val="20"/>
                <w:szCs w:val="20"/>
              </w:rPr>
              <w:t xml:space="preserve"> Pay-band and Grade Pay granted under ACP/MACP are personal to the office and therefore, should not be mentioned.  Only Pay Band and Grade Pay/Pay scale of the post held on regular basis to be mentioned.  Details of ACP/MACP with present Pay Band and Grade Pay where such benefits have been drawn by the Candidate, may be indicated as below:</w:t>
            </w:r>
          </w:p>
        </w:tc>
      </w:tr>
    </w:tbl>
    <w:p w:rsidR="00CE4EFD" w:rsidRPr="003854BE" w:rsidRDefault="00CE4EFD" w:rsidP="00CE4EFD">
      <w:pPr>
        <w:jc w:val="right"/>
      </w:pPr>
      <w:r w:rsidRPr="003854BE">
        <w:t>Page No. 1 / 4</w:t>
      </w:r>
    </w:p>
    <w:tbl>
      <w:tblPr>
        <w:tblStyle w:val="TableGrid"/>
        <w:tblW w:w="10692" w:type="dxa"/>
        <w:jc w:val="center"/>
        <w:tblLayout w:type="fixed"/>
        <w:tblLook w:val="04A0" w:firstRow="1" w:lastRow="0" w:firstColumn="1" w:lastColumn="0" w:noHBand="0" w:noVBand="1"/>
      </w:tblPr>
      <w:tblGrid>
        <w:gridCol w:w="549"/>
        <w:gridCol w:w="1761"/>
        <w:gridCol w:w="2476"/>
        <w:gridCol w:w="470"/>
        <w:gridCol w:w="666"/>
        <w:gridCol w:w="1132"/>
        <w:gridCol w:w="1298"/>
        <w:gridCol w:w="2340"/>
      </w:tblGrid>
      <w:tr w:rsidR="00CE4EFD" w:rsidRPr="003854BE" w:rsidTr="00FB46B3">
        <w:trPr>
          <w:trHeight w:val="245"/>
          <w:jc w:val="center"/>
        </w:trPr>
        <w:tc>
          <w:tcPr>
            <w:tcW w:w="2310" w:type="dxa"/>
            <w:gridSpan w:val="2"/>
            <w:vAlign w:val="center"/>
          </w:tcPr>
          <w:p w:rsidR="00CE4EFD" w:rsidRPr="003854BE" w:rsidRDefault="00CE4EFD" w:rsidP="00FB46B3">
            <w:pPr>
              <w:jc w:val="center"/>
              <w:rPr>
                <w:rFonts w:cs="Times New Roman"/>
              </w:rPr>
            </w:pPr>
            <w:r w:rsidRPr="003854BE">
              <w:rPr>
                <w:rFonts w:cs="Times New Roman"/>
              </w:rPr>
              <w:lastRenderedPageBreak/>
              <w:t>Office/Institution</w:t>
            </w:r>
          </w:p>
        </w:tc>
        <w:tc>
          <w:tcPr>
            <w:tcW w:w="3612" w:type="dxa"/>
            <w:gridSpan w:val="3"/>
            <w:vAlign w:val="center"/>
          </w:tcPr>
          <w:p w:rsidR="00CE4EFD" w:rsidRPr="003854BE" w:rsidRDefault="00CE4EFD" w:rsidP="00FB46B3">
            <w:pPr>
              <w:jc w:val="center"/>
              <w:rPr>
                <w:rFonts w:cs="Times New Roman"/>
              </w:rPr>
            </w:pPr>
            <w:r w:rsidRPr="003854BE">
              <w:rPr>
                <w:rFonts w:cs="Times New Roman"/>
              </w:rPr>
              <w:t>Pay, Pay Band, and Grade Pay drawn under ACP/MACP Scheme</w:t>
            </w:r>
          </w:p>
        </w:tc>
        <w:tc>
          <w:tcPr>
            <w:tcW w:w="2430" w:type="dxa"/>
            <w:gridSpan w:val="2"/>
            <w:vAlign w:val="center"/>
          </w:tcPr>
          <w:p w:rsidR="00CE4EFD" w:rsidRPr="003854BE" w:rsidRDefault="00CE4EFD" w:rsidP="00FB46B3">
            <w:pPr>
              <w:jc w:val="center"/>
              <w:rPr>
                <w:rFonts w:cs="Times New Roman"/>
              </w:rPr>
            </w:pPr>
            <w:r w:rsidRPr="003854BE">
              <w:rPr>
                <w:rFonts w:cs="Times New Roman"/>
              </w:rPr>
              <w:t>From</w:t>
            </w:r>
          </w:p>
        </w:tc>
        <w:tc>
          <w:tcPr>
            <w:tcW w:w="2340" w:type="dxa"/>
            <w:vAlign w:val="center"/>
          </w:tcPr>
          <w:p w:rsidR="00CE4EFD" w:rsidRPr="003854BE" w:rsidRDefault="00CE4EFD" w:rsidP="00FB46B3">
            <w:pPr>
              <w:jc w:val="center"/>
              <w:rPr>
                <w:rFonts w:cs="Times New Roman"/>
              </w:rPr>
            </w:pPr>
            <w:r w:rsidRPr="003854BE">
              <w:rPr>
                <w:rFonts w:cs="Times New Roman"/>
              </w:rPr>
              <w:t>To</w:t>
            </w:r>
          </w:p>
        </w:tc>
      </w:tr>
      <w:tr w:rsidR="00CE4EFD" w:rsidRPr="003854BE" w:rsidTr="00FB46B3">
        <w:trPr>
          <w:trHeight w:val="244"/>
          <w:jc w:val="center"/>
        </w:trPr>
        <w:tc>
          <w:tcPr>
            <w:tcW w:w="2310" w:type="dxa"/>
            <w:gridSpan w:val="2"/>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c>
          <w:tcPr>
            <w:tcW w:w="3612" w:type="dxa"/>
            <w:gridSpan w:val="3"/>
          </w:tcPr>
          <w:p w:rsidR="00CE4EFD" w:rsidRPr="003854BE" w:rsidRDefault="00CE4EFD" w:rsidP="00FB46B3">
            <w:pPr>
              <w:jc w:val="both"/>
              <w:rPr>
                <w:rFonts w:cs="Times New Roman"/>
              </w:rPr>
            </w:pPr>
          </w:p>
        </w:tc>
        <w:tc>
          <w:tcPr>
            <w:tcW w:w="2430" w:type="dxa"/>
            <w:gridSpan w:val="2"/>
          </w:tcPr>
          <w:p w:rsidR="00CE4EFD" w:rsidRPr="003854BE" w:rsidRDefault="00CE4EFD" w:rsidP="00FB46B3">
            <w:pPr>
              <w:jc w:val="both"/>
              <w:rPr>
                <w:rFonts w:cs="Times New Roman"/>
              </w:rPr>
            </w:pPr>
          </w:p>
        </w:tc>
        <w:tc>
          <w:tcPr>
            <w:tcW w:w="234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8.</w:t>
            </w:r>
          </w:p>
        </w:tc>
        <w:tc>
          <w:tcPr>
            <w:tcW w:w="4707" w:type="dxa"/>
            <w:gridSpan w:val="3"/>
          </w:tcPr>
          <w:p w:rsidR="00CE4EFD" w:rsidRPr="003854BE" w:rsidRDefault="00CE4EFD" w:rsidP="00FB46B3">
            <w:pPr>
              <w:jc w:val="both"/>
              <w:rPr>
                <w:rFonts w:cs="Times New Roman"/>
              </w:rPr>
            </w:pPr>
            <w:r w:rsidRPr="003854BE">
              <w:rPr>
                <w:rFonts w:cs="Times New Roman"/>
              </w:rPr>
              <w:t xml:space="preserve">Nature of present employment i.e. </w:t>
            </w:r>
            <w:proofErr w:type="spellStart"/>
            <w:r w:rsidRPr="003854BE">
              <w:rPr>
                <w:rFonts w:cs="Times New Roman"/>
              </w:rPr>
              <w:t>Adhoc</w:t>
            </w:r>
            <w:proofErr w:type="spellEnd"/>
            <w:r w:rsidRPr="003854BE">
              <w:rPr>
                <w:rFonts w:cs="Times New Roman"/>
              </w:rPr>
              <w:t xml:space="preserve"> or Temporary or Quasi-Permanent or Permanent  </w:t>
            </w:r>
          </w:p>
        </w:tc>
        <w:tc>
          <w:tcPr>
            <w:tcW w:w="543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9.</w:t>
            </w:r>
          </w:p>
        </w:tc>
        <w:tc>
          <w:tcPr>
            <w:tcW w:w="4707" w:type="dxa"/>
            <w:gridSpan w:val="3"/>
          </w:tcPr>
          <w:p w:rsidR="00CE4EFD" w:rsidRPr="003854BE" w:rsidRDefault="00CE4EFD" w:rsidP="00FB46B3">
            <w:pPr>
              <w:jc w:val="both"/>
              <w:rPr>
                <w:rFonts w:cs="Times New Roman"/>
              </w:rPr>
            </w:pPr>
            <w:r w:rsidRPr="003854BE">
              <w:rPr>
                <w:rFonts w:cs="Times New Roman"/>
              </w:rPr>
              <w:t>In case the present employment is held on deputation/contract basis, please state</w:t>
            </w:r>
          </w:p>
        </w:tc>
        <w:tc>
          <w:tcPr>
            <w:tcW w:w="5436" w:type="dxa"/>
            <w:gridSpan w:val="4"/>
          </w:tcPr>
          <w:p w:rsidR="00CE4EFD" w:rsidRPr="003854BE" w:rsidRDefault="00CE4EFD" w:rsidP="00FB46B3">
            <w:pPr>
              <w:jc w:val="both"/>
              <w:rPr>
                <w:rFonts w:cs="Times New Roman"/>
              </w:rPr>
            </w:pPr>
          </w:p>
        </w:tc>
      </w:tr>
      <w:tr w:rsidR="00CE4EFD" w:rsidRPr="003854BE" w:rsidTr="00FB46B3">
        <w:trPr>
          <w:trHeight w:val="245"/>
          <w:jc w:val="center"/>
        </w:trPr>
        <w:tc>
          <w:tcPr>
            <w:tcW w:w="2310" w:type="dxa"/>
            <w:gridSpan w:val="2"/>
            <w:vAlign w:val="center"/>
          </w:tcPr>
          <w:p w:rsidR="00CE4EFD" w:rsidRPr="003854BE" w:rsidRDefault="00CE4EFD" w:rsidP="00FB46B3">
            <w:pPr>
              <w:jc w:val="center"/>
              <w:rPr>
                <w:rFonts w:cs="Times New Roman"/>
              </w:rPr>
            </w:pPr>
            <w:r w:rsidRPr="003854BE">
              <w:rPr>
                <w:rFonts w:cs="Times New Roman"/>
              </w:rPr>
              <w:t>a) The date of initial appointment</w:t>
            </w:r>
          </w:p>
        </w:tc>
        <w:tc>
          <w:tcPr>
            <w:tcW w:w="2476" w:type="dxa"/>
            <w:vAlign w:val="center"/>
          </w:tcPr>
          <w:p w:rsidR="00CE4EFD" w:rsidRPr="003854BE" w:rsidRDefault="00CE4EFD" w:rsidP="00FB46B3">
            <w:pPr>
              <w:jc w:val="center"/>
              <w:rPr>
                <w:rFonts w:cs="Times New Roman"/>
              </w:rPr>
            </w:pPr>
            <w:r w:rsidRPr="003854BE">
              <w:rPr>
                <w:rFonts w:cs="Times New Roman"/>
              </w:rPr>
              <w:t>b) Period of Appointment on deputation/contract</w:t>
            </w:r>
          </w:p>
        </w:tc>
        <w:tc>
          <w:tcPr>
            <w:tcW w:w="2268" w:type="dxa"/>
            <w:gridSpan w:val="3"/>
            <w:vAlign w:val="center"/>
          </w:tcPr>
          <w:p w:rsidR="00CE4EFD" w:rsidRPr="003854BE" w:rsidRDefault="00CE4EFD" w:rsidP="00FB46B3">
            <w:pPr>
              <w:jc w:val="center"/>
              <w:rPr>
                <w:rFonts w:cs="Times New Roman"/>
              </w:rPr>
            </w:pPr>
            <w:r w:rsidRPr="003854BE">
              <w:rPr>
                <w:rFonts w:cs="Times New Roman"/>
              </w:rPr>
              <w:t>c) Name of the parent office/organization to which the applicant belongs.</w:t>
            </w:r>
          </w:p>
        </w:tc>
        <w:tc>
          <w:tcPr>
            <w:tcW w:w="3638" w:type="dxa"/>
            <w:gridSpan w:val="2"/>
            <w:vAlign w:val="center"/>
          </w:tcPr>
          <w:p w:rsidR="00CE4EFD" w:rsidRPr="003854BE" w:rsidRDefault="00CE4EFD" w:rsidP="00FB46B3">
            <w:pPr>
              <w:jc w:val="center"/>
              <w:rPr>
                <w:rFonts w:cs="Times New Roman"/>
              </w:rPr>
            </w:pPr>
            <w:r w:rsidRPr="003854BE">
              <w:rPr>
                <w:rFonts w:cs="Times New Roman"/>
              </w:rPr>
              <w:t>d) Name of the post and pay of the post held in substantive capacity in the parent organization</w:t>
            </w:r>
          </w:p>
        </w:tc>
      </w:tr>
      <w:tr w:rsidR="00CE4EFD" w:rsidRPr="003854BE" w:rsidTr="00FB46B3">
        <w:trPr>
          <w:trHeight w:val="244"/>
          <w:jc w:val="center"/>
        </w:trPr>
        <w:tc>
          <w:tcPr>
            <w:tcW w:w="2310" w:type="dxa"/>
            <w:gridSpan w:val="2"/>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c>
          <w:tcPr>
            <w:tcW w:w="2476" w:type="dxa"/>
          </w:tcPr>
          <w:p w:rsidR="00CE4EFD" w:rsidRPr="003854BE" w:rsidRDefault="00CE4EFD" w:rsidP="00FB46B3">
            <w:pPr>
              <w:jc w:val="both"/>
              <w:rPr>
                <w:rFonts w:cs="Times New Roman"/>
              </w:rPr>
            </w:pPr>
          </w:p>
        </w:tc>
        <w:tc>
          <w:tcPr>
            <w:tcW w:w="2268" w:type="dxa"/>
            <w:gridSpan w:val="3"/>
          </w:tcPr>
          <w:p w:rsidR="00CE4EFD" w:rsidRPr="003854BE" w:rsidRDefault="00CE4EFD" w:rsidP="00FB46B3">
            <w:pPr>
              <w:jc w:val="both"/>
              <w:rPr>
                <w:rFonts w:cs="Times New Roman"/>
              </w:rPr>
            </w:pPr>
          </w:p>
        </w:tc>
        <w:tc>
          <w:tcPr>
            <w:tcW w:w="3638" w:type="dxa"/>
            <w:gridSpan w:val="2"/>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4707" w:type="dxa"/>
            <w:gridSpan w:val="3"/>
          </w:tcPr>
          <w:p w:rsidR="00CE4EFD" w:rsidRPr="003854BE" w:rsidRDefault="00CE4EFD" w:rsidP="00FB46B3">
            <w:pPr>
              <w:jc w:val="both"/>
              <w:rPr>
                <w:rFonts w:cs="Times New Roman"/>
              </w:rPr>
            </w:pPr>
            <w:r w:rsidRPr="003854BE">
              <w:rPr>
                <w:rFonts w:cs="Times New Roman"/>
                <w:b/>
                <w:bCs/>
              </w:rPr>
              <w:t>9.1 Note:</w:t>
            </w:r>
            <w:r w:rsidRPr="003854BE">
              <w:rPr>
                <w:rFonts w:cs="Times New Roman"/>
              </w:rPr>
              <w:t xml:space="preserve"> In case of Officers already on deputation, the applications of such officers should be forwarded by the parent cadre/Department along with Cadre Clearance, Vigilance Clearance and Integrity certificate</w:t>
            </w:r>
          </w:p>
        </w:tc>
        <w:tc>
          <w:tcPr>
            <w:tcW w:w="543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4707" w:type="dxa"/>
            <w:gridSpan w:val="3"/>
          </w:tcPr>
          <w:p w:rsidR="00CE4EFD" w:rsidRPr="003854BE" w:rsidRDefault="00CE4EFD" w:rsidP="00FB46B3">
            <w:pPr>
              <w:jc w:val="both"/>
              <w:rPr>
                <w:rFonts w:cs="Times New Roman"/>
              </w:rPr>
            </w:pPr>
            <w:r w:rsidRPr="003854BE">
              <w:rPr>
                <w:rFonts w:cs="Times New Roman"/>
                <w:b/>
                <w:bCs/>
              </w:rPr>
              <w:t>9.2 Note:</w:t>
            </w:r>
            <w:r w:rsidRPr="003854BE">
              <w:rPr>
                <w:rFonts w:cs="Times New Roman"/>
              </w:rPr>
              <w:t xml:space="preserve"> Information under Column 9(c) &amp; (d) above must be given in all cases where a person is holding a post on deputation outside the cadre/organization but still maintaining a lien in his parent cadre/organization</w:t>
            </w:r>
          </w:p>
        </w:tc>
        <w:tc>
          <w:tcPr>
            <w:tcW w:w="543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10.</w:t>
            </w:r>
          </w:p>
        </w:tc>
        <w:tc>
          <w:tcPr>
            <w:tcW w:w="4707" w:type="dxa"/>
            <w:gridSpan w:val="3"/>
          </w:tcPr>
          <w:p w:rsidR="00CE4EFD" w:rsidRPr="003854BE" w:rsidRDefault="00CE4EFD" w:rsidP="00FB46B3">
            <w:pPr>
              <w:jc w:val="both"/>
              <w:rPr>
                <w:rFonts w:cs="Times New Roman"/>
              </w:rPr>
            </w:pPr>
            <w:r w:rsidRPr="003854BE">
              <w:rPr>
                <w:rFonts w:cs="Times New Roman"/>
              </w:rPr>
              <w:t xml:space="preserve">If any post held on deputation in the past by the applicant, date of return from the last deputation and other details </w:t>
            </w:r>
          </w:p>
        </w:tc>
        <w:tc>
          <w:tcPr>
            <w:tcW w:w="543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11.</w:t>
            </w:r>
          </w:p>
        </w:tc>
        <w:tc>
          <w:tcPr>
            <w:tcW w:w="4707" w:type="dxa"/>
            <w:gridSpan w:val="3"/>
          </w:tcPr>
          <w:p w:rsidR="00CE4EFD" w:rsidRPr="003854BE" w:rsidRDefault="00CE4EFD" w:rsidP="00FB46B3">
            <w:pPr>
              <w:jc w:val="both"/>
              <w:rPr>
                <w:rFonts w:cs="Times New Roman"/>
                <w:b/>
                <w:bCs/>
              </w:rPr>
            </w:pPr>
            <w:r w:rsidRPr="003854BE">
              <w:rPr>
                <w:rFonts w:cs="Times New Roman"/>
                <w:b/>
                <w:bCs/>
              </w:rPr>
              <w:t>Additional details about present employment:</w:t>
            </w:r>
          </w:p>
          <w:p w:rsidR="00CE4EFD" w:rsidRPr="003854BE" w:rsidRDefault="00CE4EFD" w:rsidP="00FB46B3">
            <w:pPr>
              <w:jc w:val="both"/>
              <w:rPr>
                <w:rFonts w:cs="Times New Roman"/>
              </w:rPr>
            </w:pPr>
            <w:r w:rsidRPr="003854BE">
              <w:rPr>
                <w:rFonts w:cs="Times New Roman"/>
              </w:rPr>
              <w:t>Please state whether working under (indicate the name of your employer against the relevant column)</w:t>
            </w:r>
          </w:p>
          <w:p w:rsidR="00CE4EFD" w:rsidRPr="003854BE" w:rsidRDefault="00CE4EFD" w:rsidP="00562A82">
            <w:pPr>
              <w:pStyle w:val="ListParagraph"/>
              <w:numPr>
                <w:ilvl w:val="0"/>
                <w:numId w:val="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 xml:space="preserve">Central Government </w:t>
            </w:r>
          </w:p>
          <w:p w:rsidR="00CE4EFD" w:rsidRPr="003854BE" w:rsidRDefault="00CE4EFD" w:rsidP="00562A82">
            <w:pPr>
              <w:pStyle w:val="ListParagraph"/>
              <w:numPr>
                <w:ilvl w:val="0"/>
                <w:numId w:val="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State Government</w:t>
            </w:r>
          </w:p>
          <w:p w:rsidR="00CE4EFD" w:rsidRPr="003854BE" w:rsidRDefault="00CE4EFD" w:rsidP="00562A82">
            <w:pPr>
              <w:pStyle w:val="ListParagraph"/>
              <w:numPr>
                <w:ilvl w:val="0"/>
                <w:numId w:val="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 xml:space="preserve">Autonomous Organization </w:t>
            </w:r>
          </w:p>
          <w:p w:rsidR="00CE4EFD" w:rsidRPr="003854BE" w:rsidRDefault="00CE4EFD" w:rsidP="00562A82">
            <w:pPr>
              <w:pStyle w:val="ListParagraph"/>
              <w:numPr>
                <w:ilvl w:val="0"/>
                <w:numId w:val="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 xml:space="preserve">Government Undertaking </w:t>
            </w:r>
          </w:p>
          <w:p w:rsidR="00CE4EFD" w:rsidRPr="003854BE" w:rsidRDefault="00CE4EFD" w:rsidP="00562A82">
            <w:pPr>
              <w:pStyle w:val="ListParagraph"/>
              <w:numPr>
                <w:ilvl w:val="0"/>
                <w:numId w:val="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 xml:space="preserve">Universities </w:t>
            </w:r>
          </w:p>
          <w:p w:rsidR="00CE4EFD" w:rsidRPr="003854BE" w:rsidRDefault="00CE4EFD" w:rsidP="00562A82">
            <w:pPr>
              <w:pStyle w:val="ListParagraph"/>
              <w:numPr>
                <w:ilvl w:val="0"/>
                <w:numId w:val="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Others</w:t>
            </w:r>
          </w:p>
        </w:tc>
        <w:tc>
          <w:tcPr>
            <w:tcW w:w="543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12.</w:t>
            </w:r>
          </w:p>
        </w:tc>
        <w:tc>
          <w:tcPr>
            <w:tcW w:w="4707" w:type="dxa"/>
            <w:gridSpan w:val="3"/>
          </w:tcPr>
          <w:p w:rsidR="00CE4EFD" w:rsidRPr="003854BE" w:rsidRDefault="00CE4EFD" w:rsidP="00FB46B3">
            <w:pPr>
              <w:jc w:val="both"/>
              <w:rPr>
                <w:rFonts w:cs="Times New Roman"/>
              </w:rPr>
            </w:pPr>
            <w:r w:rsidRPr="003854BE">
              <w:rPr>
                <w:rFonts w:cs="Times New Roman"/>
              </w:rPr>
              <w:t>Please state whether you are working in the same Department and are in the feeder grade or feeder to feeder grade</w:t>
            </w:r>
          </w:p>
        </w:tc>
        <w:tc>
          <w:tcPr>
            <w:tcW w:w="5436" w:type="dxa"/>
            <w:gridSpan w:val="4"/>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r>
      <w:tr w:rsidR="00CE4EFD" w:rsidRPr="003854BE" w:rsidTr="00FB46B3">
        <w:trPr>
          <w:trHeight w:val="70"/>
          <w:jc w:val="center"/>
        </w:trPr>
        <w:tc>
          <w:tcPr>
            <w:tcW w:w="549" w:type="dxa"/>
          </w:tcPr>
          <w:p w:rsidR="00CE4EFD" w:rsidRPr="003854BE" w:rsidRDefault="00CE4EFD" w:rsidP="00FB46B3">
            <w:pPr>
              <w:jc w:val="both"/>
              <w:rPr>
                <w:rFonts w:cs="Times New Roman"/>
              </w:rPr>
            </w:pPr>
            <w:r w:rsidRPr="003854BE">
              <w:rPr>
                <w:rFonts w:cs="Times New Roman"/>
              </w:rPr>
              <w:t>13.</w:t>
            </w:r>
          </w:p>
        </w:tc>
        <w:tc>
          <w:tcPr>
            <w:tcW w:w="4707" w:type="dxa"/>
            <w:gridSpan w:val="3"/>
          </w:tcPr>
          <w:p w:rsidR="00CE4EFD" w:rsidRPr="003854BE" w:rsidRDefault="00CE4EFD" w:rsidP="00FB46B3">
            <w:pPr>
              <w:jc w:val="both"/>
              <w:rPr>
                <w:rFonts w:cs="Times New Roman"/>
              </w:rPr>
            </w:pPr>
            <w:r w:rsidRPr="003854BE">
              <w:rPr>
                <w:rFonts w:cs="Times New Roman"/>
              </w:rPr>
              <w:t>Are you in Revised Scale of Pay? If yes, give to date from which the revision took place and also indicate the pre-revised scale</w:t>
            </w:r>
          </w:p>
        </w:tc>
        <w:tc>
          <w:tcPr>
            <w:tcW w:w="5436" w:type="dxa"/>
            <w:gridSpan w:val="4"/>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r>
    </w:tbl>
    <w:p w:rsidR="00CE4EFD" w:rsidRDefault="00CE4EFD" w:rsidP="00CE4EFD">
      <w:pPr>
        <w:jc w:val="right"/>
      </w:pPr>
    </w:p>
    <w:p w:rsidR="00B61293" w:rsidRDefault="00CE4EFD" w:rsidP="00CE4EFD">
      <w:pPr>
        <w:jc w:val="right"/>
      </w:pPr>
      <w:r w:rsidRPr="003854BE">
        <w:t>Page No. 2 / 4</w:t>
      </w:r>
    </w:p>
    <w:p w:rsidR="00B61293" w:rsidRDefault="00B61293">
      <w:r>
        <w:br w:type="page"/>
      </w:r>
    </w:p>
    <w:p w:rsidR="00CE4EFD" w:rsidRPr="003854BE" w:rsidRDefault="00CE4EFD" w:rsidP="00CE4EFD">
      <w:pPr>
        <w:jc w:val="right"/>
      </w:pPr>
    </w:p>
    <w:tbl>
      <w:tblPr>
        <w:tblStyle w:val="TableGrid"/>
        <w:tblW w:w="10692" w:type="dxa"/>
        <w:jc w:val="center"/>
        <w:tblLayout w:type="fixed"/>
        <w:tblLook w:val="04A0" w:firstRow="1" w:lastRow="0" w:firstColumn="1" w:lastColumn="0" w:noHBand="0" w:noVBand="1"/>
      </w:tblPr>
      <w:tblGrid>
        <w:gridCol w:w="549"/>
        <w:gridCol w:w="2111"/>
        <w:gridCol w:w="616"/>
        <w:gridCol w:w="2219"/>
        <w:gridCol w:w="1777"/>
        <w:gridCol w:w="3420"/>
      </w:tblGrid>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14.</w:t>
            </w:r>
          </w:p>
        </w:tc>
        <w:tc>
          <w:tcPr>
            <w:tcW w:w="10143" w:type="dxa"/>
            <w:gridSpan w:val="5"/>
          </w:tcPr>
          <w:p w:rsidR="00CE4EFD" w:rsidRPr="003854BE" w:rsidRDefault="00CE4EFD" w:rsidP="00FB46B3">
            <w:pPr>
              <w:jc w:val="both"/>
              <w:rPr>
                <w:rFonts w:cs="Times New Roman"/>
              </w:rPr>
            </w:pPr>
            <w:r w:rsidRPr="003854BE">
              <w:rPr>
                <w:rFonts w:cs="Times New Roman"/>
              </w:rPr>
              <w:t xml:space="preserve">Total emoluments per month now drawn </w:t>
            </w:r>
          </w:p>
        </w:tc>
      </w:tr>
      <w:tr w:rsidR="00CE4EFD" w:rsidRPr="003854BE" w:rsidTr="00FB46B3">
        <w:trPr>
          <w:jc w:val="center"/>
        </w:trPr>
        <w:tc>
          <w:tcPr>
            <w:tcW w:w="2660" w:type="dxa"/>
            <w:gridSpan w:val="2"/>
          </w:tcPr>
          <w:p w:rsidR="00CE4EFD" w:rsidRPr="003854BE" w:rsidRDefault="00CE4EFD" w:rsidP="00FB46B3">
            <w:pPr>
              <w:jc w:val="both"/>
              <w:rPr>
                <w:rFonts w:cs="Times New Roman"/>
              </w:rPr>
            </w:pPr>
            <w:r w:rsidRPr="003854BE">
              <w:rPr>
                <w:rFonts w:cs="Times New Roman"/>
              </w:rPr>
              <w:t>Basic Pay in the PB</w:t>
            </w:r>
          </w:p>
        </w:tc>
        <w:tc>
          <w:tcPr>
            <w:tcW w:w="2835" w:type="dxa"/>
            <w:gridSpan w:val="2"/>
          </w:tcPr>
          <w:p w:rsidR="00CE4EFD" w:rsidRPr="003854BE" w:rsidRDefault="00CE4EFD" w:rsidP="00FB46B3">
            <w:pPr>
              <w:jc w:val="both"/>
              <w:rPr>
                <w:rFonts w:cs="Times New Roman"/>
              </w:rPr>
            </w:pPr>
            <w:r w:rsidRPr="003854BE">
              <w:rPr>
                <w:rFonts w:cs="Times New Roman"/>
              </w:rPr>
              <w:t>Grade Pay</w:t>
            </w:r>
          </w:p>
        </w:tc>
        <w:tc>
          <w:tcPr>
            <w:tcW w:w="5197" w:type="dxa"/>
            <w:gridSpan w:val="2"/>
          </w:tcPr>
          <w:p w:rsidR="00CE4EFD" w:rsidRPr="003854BE" w:rsidRDefault="00CE4EFD" w:rsidP="00FB46B3">
            <w:pPr>
              <w:jc w:val="both"/>
              <w:rPr>
                <w:rFonts w:cs="Times New Roman"/>
              </w:rPr>
            </w:pPr>
            <w:r w:rsidRPr="003854BE">
              <w:rPr>
                <w:rFonts w:cs="Times New Roman"/>
              </w:rPr>
              <w:t xml:space="preserve">Total Emoluments </w:t>
            </w:r>
          </w:p>
        </w:tc>
      </w:tr>
      <w:tr w:rsidR="00CE4EFD" w:rsidRPr="003854BE" w:rsidTr="00FB46B3">
        <w:trPr>
          <w:jc w:val="center"/>
        </w:trPr>
        <w:tc>
          <w:tcPr>
            <w:tcW w:w="2660" w:type="dxa"/>
            <w:gridSpan w:val="2"/>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c>
          <w:tcPr>
            <w:tcW w:w="2835" w:type="dxa"/>
            <w:gridSpan w:val="2"/>
          </w:tcPr>
          <w:p w:rsidR="00CE4EFD" w:rsidRPr="003854BE" w:rsidRDefault="00CE4EFD" w:rsidP="00FB46B3">
            <w:pPr>
              <w:jc w:val="both"/>
              <w:rPr>
                <w:rFonts w:cs="Times New Roman"/>
              </w:rPr>
            </w:pPr>
          </w:p>
        </w:tc>
        <w:tc>
          <w:tcPr>
            <w:tcW w:w="5197" w:type="dxa"/>
            <w:gridSpan w:val="2"/>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15.</w:t>
            </w:r>
          </w:p>
        </w:tc>
        <w:tc>
          <w:tcPr>
            <w:tcW w:w="10143" w:type="dxa"/>
            <w:gridSpan w:val="5"/>
          </w:tcPr>
          <w:p w:rsidR="00CE4EFD" w:rsidRPr="003854BE" w:rsidRDefault="00CE4EFD" w:rsidP="00FB46B3">
            <w:pPr>
              <w:jc w:val="both"/>
              <w:rPr>
                <w:rFonts w:cs="Times New Roman"/>
              </w:rPr>
            </w:pPr>
            <w:r w:rsidRPr="003854BE">
              <w:rPr>
                <w:rFonts w:cs="Times New Roman"/>
              </w:rPr>
              <w:t xml:space="preserve">In case the application belongs to an Organization which is not following the Central Government Pay-scales, the latest salary slip issued by the Organization showing the following details may be enclose  </w:t>
            </w:r>
          </w:p>
        </w:tc>
      </w:tr>
      <w:tr w:rsidR="00CE4EFD" w:rsidRPr="003854BE" w:rsidTr="00FB46B3">
        <w:trPr>
          <w:jc w:val="center"/>
        </w:trPr>
        <w:tc>
          <w:tcPr>
            <w:tcW w:w="3276" w:type="dxa"/>
            <w:gridSpan w:val="3"/>
            <w:vAlign w:val="center"/>
          </w:tcPr>
          <w:p w:rsidR="00CE4EFD" w:rsidRPr="003854BE" w:rsidRDefault="00CE4EFD" w:rsidP="00FB46B3">
            <w:pPr>
              <w:jc w:val="center"/>
              <w:rPr>
                <w:rFonts w:cs="Times New Roman"/>
              </w:rPr>
            </w:pPr>
            <w:r w:rsidRPr="003854BE">
              <w:rPr>
                <w:rFonts w:cs="Times New Roman"/>
              </w:rPr>
              <w:t>Basic Pay with Scale of Pay and rate of increment</w:t>
            </w:r>
          </w:p>
        </w:tc>
        <w:tc>
          <w:tcPr>
            <w:tcW w:w="3996" w:type="dxa"/>
            <w:gridSpan w:val="2"/>
            <w:vAlign w:val="center"/>
          </w:tcPr>
          <w:p w:rsidR="00CE4EFD" w:rsidRPr="003854BE" w:rsidRDefault="00CE4EFD" w:rsidP="00FB46B3">
            <w:pPr>
              <w:jc w:val="center"/>
              <w:rPr>
                <w:rFonts w:cs="Times New Roman"/>
              </w:rPr>
            </w:pPr>
            <w:r w:rsidRPr="003854BE">
              <w:rPr>
                <w:rFonts w:cs="Times New Roman"/>
              </w:rPr>
              <w:t>Dearness Pay/Interim relief/other Allowances etc. (with break-up details)</w:t>
            </w:r>
          </w:p>
        </w:tc>
        <w:tc>
          <w:tcPr>
            <w:tcW w:w="3420" w:type="dxa"/>
            <w:vAlign w:val="center"/>
          </w:tcPr>
          <w:p w:rsidR="00CE4EFD" w:rsidRPr="003854BE" w:rsidRDefault="00CE4EFD" w:rsidP="00FB46B3">
            <w:pPr>
              <w:jc w:val="center"/>
              <w:rPr>
                <w:rFonts w:cs="Times New Roman"/>
              </w:rPr>
            </w:pPr>
            <w:r w:rsidRPr="003854BE">
              <w:rPr>
                <w:rFonts w:cs="Times New Roman"/>
              </w:rPr>
              <w:t>Total Emoluments</w:t>
            </w:r>
          </w:p>
        </w:tc>
      </w:tr>
      <w:tr w:rsidR="00CE4EFD" w:rsidRPr="003854BE" w:rsidTr="00FB46B3">
        <w:trPr>
          <w:jc w:val="center"/>
        </w:trPr>
        <w:tc>
          <w:tcPr>
            <w:tcW w:w="3276" w:type="dxa"/>
            <w:gridSpan w:val="3"/>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c>
          <w:tcPr>
            <w:tcW w:w="3996" w:type="dxa"/>
            <w:gridSpan w:val="2"/>
          </w:tcPr>
          <w:p w:rsidR="00CE4EFD" w:rsidRPr="003854BE" w:rsidRDefault="00CE4EFD" w:rsidP="00FB46B3">
            <w:pPr>
              <w:jc w:val="both"/>
              <w:rPr>
                <w:rFonts w:cs="Times New Roman"/>
              </w:rPr>
            </w:pPr>
          </w:p>
        </w:tc>
        <w:tc>
          <w:tcPr>
            <w:tcW w:w="342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16.</w:t>
            </w:r>
          </w:p>
        </w:tc>
        <w:tc>
          <w:tcPr>
            <w:tcW w:w="6723" w:type="dxa"/>
            <w:gridSpan w:val="4"/>
          </w:tcPr>
          <w:p w:rsidR="00CE4EFD" w:rsidRPr="003854BE" w:rsidRDefault="00CE4EFD" w:rsidP="00FB46B3">
            <w:pPr>
              <w:jc w:val="both"/>
              <w:rPr>
                <w:rFonts w:cs="Times New Roman"/>
              </w:rPr>
            </w:pPr>
            <w:r w:rsidRPr="003854BE">
              <w:rPr>
                <w:rFonts w:cs="Times New Roman"/>
                <w:b/>
                <w:bCs/>
              </w:rPr>
              <w:t>A) Additional information,</w:t>
            </w:r>
            <w:r w:rsidRPr="003854BE">
              <w:rPr>
                <w:rFonts w:cs="Times New Roman"/>
              </w:rPr>
              <w:t xml:space="preserve"> if any, relevant to the post you applied for in support of your suitability for the post </w:t>
            </w:r>
          </w:p>
          <w:p w:rsidR="00CE4EFD" w:rsidRPr="003854BE" w:rsidRDefault="00CE4EFD" w:rsidP="00FB46B3">
            <w:pPr>
              <w:jc w:val="both"/>
              <w:rPr>
                <w:rFonts w:cs="Times New Roman"/>
              </w:rPr>
            </w:pPr>
            <w:r w:rsidRPr="003854BE">
              <w:rPr>
                <w:rFonts w:cs="Times New Roman"/>
              </w:rPr>
              <w:t>(This among other things may provide information with regard to (</w:t>
            </w:r>
            <w:proofErr w:type="spellStart"/>
            <w:r w:rsidRPr="003854BE">
              <w:rPr>
                <w:rFonts w:cs="Times New Roman"/>
              </w:rPr>
              <w:t>i</w:t>
            </w:r>
            <w:proofErr w:type="spellEnd"/>
            <w:r w:rsidRPr="003854BE">
              <w:rPr>
                <w:rFonts w:cs="Times New Roman"/>
              </w:rPr>
              <w:t>) additional academic qualifications, (ii) professional training and, (iii) work experience and above prescribed in the Vacancy Circular/Advertisement)</w:t>
            </w:r>
          </w:p>
          <w:p w:rsidR="00CE4EFD" w:rsidRPr="003854BE" w:rsidRDefault="00CE4EFD" w:rsidP="00FB46B3">
            <w:pPr>
              <w:jc w:val="both"/>
              <w:rPr>
                <w:rFonts w:cs="Times New Roman"/>
              </w:rPr>
            </w:pPr>
            <w:r w:rsidRPr="003854BE">
              <w:rPr>
                <w:rFonts w:cs="Times New Roman"/>
              </w:rPr>
              <w:t xml:space="preserve">(Note: Enclose a separate sheet, if the space is not sufficient) </w:t>
            </w:r>
          </w:p>
        </w:tc>
        <w:tc>
          <w:tcPr>
            <w:tcW w:w="342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6723" w:type="dxa"/>
            <w:gridSpan w:val="4"/>
          </w:tcPr>
          <w:p w:rsidR="00CE4EFD" w:rsidRPr="003854BE" w:rsidRDefault="00CE4EFD" w:rsidP="00FB46B3">
            <w:pPr>
              <w:jc w:val="both"/>
              <w:rPr>
                <w:rFonts w:cs="Times New Roman"/>
                <w:b/>
                <w:bCs/>
              </w:rPr>
            </w:pPr>
            <w:r w:rsidRPr="003854BE">
              <w:rPr>
                <w:rFonts w:cs="Times New Roman"/>
                <w:b/>
                <w:bCs/>
              </w:rPr>
              <w:t>B)Achievements</w:t>
            </w:r>
          </w:p>
          <w:p w:rsidR="00CE4EFD" w:rsidRPr="003854BE" w:rsidRDefault="00CE4EFD" w:rsidP="00FB46B3">
            <w:pPr>
              <w:jc w:val="both"/>
              <w:rPr>
                <w:rFonts w:cs="Times New Roman"/>
              </w:rPr>
            </w:pPr>
            <w:r w:rsidRPr="003854BE">
              <w:rPr>
                <w:rFonts w:cs="Times New Roman"/>
              </w:rPr>
              <w:t>The candidates are requested to indicate information with regard to:</w:t>
            </w:r>
          </w:p>
          <w:p w:rsidR="00CE4EFD" w:rsidRPr="003854BE" w:rsidRDefault="00CE4EFD" w:rsidP="00FB46B3">
            <w:pPr>
              <w:jc w:val="both"/>
              <w:rPr>
                <w:rFonts w:cs="Times New Roman"/>
              </w:rPr>
            </w:pPr>
            <w:r w:rsidRPr="003854BE">
              <w:rPr>
                <w:rFonts w:cs="Times New Roman"/>
              </w:rPr>
              <w:t>(</w:t>
            </w:r>
            <w:proofErr w:type="spellStart"/>
            <w:r w:rsidRPr="003854BE">
              <w:rPr>
                <w:rFonts w:cs="Times New Roman"/>
              </w:rPr>
              <w:t>i</w:t>
            </w:r>
            <w:proofErr w:type="spellEnd"/>
            <w:r w:rsidRPr="003854BE">
              <w:rPr>
                <w:rFonts w:cs="Times New Roman"/>
              </w:rPr>
              <w:t>) Research Publications and reports and special projects</w:t>
            </w:r>
          </w:p>
          <w:p w:rsidR="00CE4EFD" w:rsidRPr="003854BE" w:rsidRDefault="00CE4EFD" w:rsidP="00FB46B3">
            <w:pPr>
              <w:jc w:val="both"/>
              <w:rPr>
                <w:rFonts w:cs="Times New Roman"/>
              </w:rPr>
            </w:pPr>
            <w:r w:rsidRPr="003854BE">
              <w:rPr>
                <w:rFonts w:cs="Times New Roman"/>
              </w:rPr>
              <w:t>(ii) Awards/</w:t>
            </w:r>
            <w:proofErr w:type="spellStart"/>
            <w:r w:rsidRPr="003854BE">
              <w:rPr>
                <w:rFonts w:cs="Times New Roman"/>
              </w:rPr>
              <w:t>Scholorships</w:t>
            </w:r>
            <w:proofErr w:type="spellEnd"/>
            <w:r w:rsidRPr="003854BE">
              <w:rPr>
                <w:rFonts w:cs="Times New Roman"/>
              </w:rPr>
              <w:t>/Official Appreciation</w:t>
            </w:r>
          </w:p>
          <w:p w:rsidR="00CE4EFD" w:rsidRPr="003854BE" w:rsidRDefault="00CE4EFD" w:rsidP="00FB46B3">
            <w:pPr>
              <w:jc w:val="both"/>
              <w:rPr>
                <w:rFonts w:cs="Times New Roman"/>
              </w:rPr>
            </w:pPr>
            <w:r w:rsidRPr="003854BE">
              <w:rPr>
                <w:rFonts w:cs="Times New Roman"/>
              </w:rPr>
              <w:t xml:space="preserve">(iii) Affiliation with the professional bodies/institutions/societies </w:t>
            </w:r>
          </w:p>
          <w:p w:rsidR="00CE4EFD" w:rsidRPr="003854BE" w:rsidRDefault="00CE4EFD" w:rsidP="00FB46B3">
            <w:pPr>
              <w:jc w:val="both"/>
              <w:rPr>
                <w:rFonts w:cs="Times New Roman"/>
              </w:rPr>
            </w:pPr>
            <w:r w:rsidRPr="003854BE">
              <w:rPr>
                <w:rFonts w:cs="Times New Roman"/>
              </w:rPr>
              <w:t>(iv) Patents registered in own name or achieved for the organization</w:t>
            </w:r>
          </w:p>
          <w:p w:rsidR="00CE4EFD" w:rsidRPr="003854BE" w:rsidRDefault="00CE4EFD" w:rsidP="00FB46B3">
            <w:pPr>
              <w:jc w:val="both"/>
              <w:rPr>
                <w:rFonts w:cs="Times New Roman"/>
              </w:rPr>
            </w:pPr>
            <w:r w:rsidRPr="003854BE">
              <w:rPr>
                <w:rFonts w:cs="Times New Roman"/>
              </w:rPr>
              <w:t xml:space="preserve">(v) Any research/innovative measure involving official recognition </w:t>
            </w:r>
          </w:p>
          <w:p w:rsidR="00CE4EFD" w:rsidRPr="003854BE" w:rsidRDefault="00CE4EFD" w:rsidP="00FB46B3">
            <w:pPr>
              <w:jc w:val="both"/>
              <w:rPr>
                <w:rFonts w:cs="Times New Roman"/>
              </w:rPr>
            </w:pPr>
            <w:r w:rsidRPr="003854BE">
              <w:rPr>
                <w:rFonts w:cs="Times New Roman"/>
              </w:rPr>
              <w:t>(vi) Any other information</w:t>
            </w:r>
          </w:p>
          <w:p w:rsidR="00CE4EFD" w:rsidRPr="003854BE" w:rsidRDefault="00CE4EFD" w:rsidP="00FB46B3">
            <w:pPr>
              <w:jc w:val="both"/>
              <w:rPr>
                <w:rFonts w:cs="Times New Roman"/>
                <w:b/>
                <w:bCs/>
              </w:rPr>
            </w:pPr>
            <w:r w:rsidRPr="003854BE">
              <w:rPr>
                <w:rFonts w:cs="Times New Roman"/>
                <w:b/>
                <w:bCs/>
              </w:rPr>
              <w:t>(Note: Enclose a separate sheet if the space is insufficient)</w:t>
            </w:r>
          </w:p>
        </w:tc>
        <w:tc>
          <w:tcPr>
            <w:tcW w:w="342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17.</w:t>
            </w:r>
          </w:p>
        </w:tc>
        <w:tc>
          <w:tcPr>
            <w:tcW w:w="6723" w:type="dxa"/>
            <w:gridSpan w:val="4"/>
          </w:tcPr>
          <w:p w:rsidR="00CE4EFD" w:rsidRPr="003854BE" w:rsidRDefault="00CE4EFD" w:rsidP="00FB46B3">
            <w:pPr>
              <w:jc w:val="both"/>
              <w:rPr>
                <w:rFonts w:cs="Times New Roman"/>
              </w:rPr>
            </w:pPr>
            <w:r w:rsidRPr="003854BE">
              <w:rPr>
                <w:rFonts w:cs="Times New Roman"/>
              </w:rPr>
              <w:t xml:space="preserve">Please state whether you are applying for deputation (ISTC)/Absorption/Re-Employment basis. </w:t>
            </w:r>
            <w:proofErr w:type="gramStart"/>
            <w:r w:rsidRPr="003854BE">
              <w:rPr>
                <w:rFonts w:cs="Times New Roman"/>
              </w:rPr>
              <w:t>#(</w:t>
            </w:r>
            <w:proofErr w:type="gramEnd"/>
            <w:r w:rsidRPr="003854BE">
              <w:rPr>
                <w:rFonts w:cs="Times New Roman"/>
              </w:rPr>
              <w:t>Officers under Central/State Governments are only eligible for “Absorption”.  Candidates of non-Government Organizations are eligible only for Short Term Contract)</w:t>
            </w:r>
          </w:p>
        </w:tc>
        <w:tc>
          <w:tcPr>
            <w:tcW w:w="342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6723" w:type="dxa"/>
            <w:gridSpan w:val="4"/>
          </w:tcPr>
          <w:p w:rsidR="00CE4EFD" w:rsidRPr="003854BE" w:rsidRDefault="00CE4EFD" w:rsidP="00FB46B3">
            <w:pPr>
              <w:jc w:val="both"/>
              <w:rPr>
                <w:rFonts w:cs="Times New Roman"/>
              </w:rPr>
            </w:pPr>
            <w:proofErr w:type="gramStart"/>
            <w:r w:rsidRPr="003854BE">
              <w:rPr>
                <w:rFonts w:cs="Times New Roman"/>
              </w:rPr>
              <w:t>#(</w:t>
            </w:r>
            <w:proofErr w:type="gramEnd"/>
            <w:r w:rsidRPr="003854BE">
              <w:rPr>
                <w:rFonts w:cs="Times New Roman"/>
              </w:rPr>
              <w:t xml:space="preserve">The option of STC/Absorption/Re-employment are available only if the vacancy circular specially mentioned recruitment by “STC” or “Absorption” or “Re-employment”. </w:t>
            </w:r>
          </w:p>
        </w:tc>
        <w:tc>
          <w:tcPr>
            <w:tcW w:w="342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18.</w:t>
            </w:r>
          </w:p>
        </w:tc>
        <w:tc>
          <w:tcPr>
            <w:tcW w:w="6723" w:type="dxa"/>
            <w:gridSpan w:val="4"/>
          </w:tcPr>
          <w:p w:rsidR="00CE4EFD" w:rsidRPr="003854BE" w:rsidRDefault="00CE4EFD" w:rsidP="00FB46B3">
            <w:pPr>
              <w:jc w:val="both"/>
              <w:rPr>
                <w:rFonts w:cs="Times New Roman"/>
              </w:rPr>
            </w:pPr>
            <w:r w:rsidRPr="003854BE">
              <w:rPr>
                <w:rFonts w:cs="Times New Roman"/>
              </w:rPr>
              <w:t>Whether belongs to SC/ST</w:t>
            </w:r>
          </w:p>
        </w:tc>
        <w:tc>
          <w:tcPr>
            <w:tcW w:w="3420" w:type="dxa"/>
          </w:tcPr>
          <w:p w:rsidR="00CE4EFD" w:rsidRPr="003854BE" w:rsidRDefault="00CE4EFD" w:rsidP="00FB46B3">
            <w:pPr>
              <w:jc w:val="both"/>
              <w:rPr>
                <w:rFonts w:cs="Times New Roman"/>
              </w:rPr>
            </w:pPr>
          </w:p>
        </w:tc>
      </w:tr>
      <w:tr w:rsidR="0010184A" w:rsidRPr="003854BE" w:rsidTr="00FB46B3">
        <w:trPr>
          <w:jc w:val="center"/>
        </w:trPr>
        <w:tc>
          <w:tcPr>
            <w:tcW w:w="549" w:type="dxa"/>
          </w:tcPr>
          <w:p w:rsidR="0010184A" w:rsidRPr="003854BE" w:rsidRDefault="0010184A" w:rsidP="00FB46B3">
            <w:pPr>
              <w:jc w:val="both"/>
            </w:pPr>
            <w:r>
              <w:t>19.</w:t>
            </w:r>
          </w:p>
        </w:tc>
        <w:tc>
          <w:tcPr>
            <w:tcW w:w="6723" w:type="dxa"/>
            <w:gridSpan w:val="4"/>
          </w:tcPr>
          <w:p w:rsidR="0010184A" w:rsidRPr="003854BE" w:rsidRDefault="0010184A" w:rsidP="00FB46B3">
            <w:pPr>
              <w:jc w:val="both"/>
            </w:pPr>
            <w:r>
              <w:rPr>
                <w:sz w:val="23"/>
                <w:szCs w:val="23"/>
              </w:rPr>
              <w:t>Details of payment of application fee (Proof to be enclosed): DD in original or online transaction payment copy</w:t>
            </w:r>
          </w:p>
        </w:tc>
        <w:tc>
          <w:tcPr>
            <w:tcW w:w="3420" w:type="dxa"/>
          </w:tcPr>
          <w:p w:rsidR="0010184A" w:rsidRPr="003854BE" w:rsidRDefault="0010184A" w:rsidP="00FB46B3">
            <w:pPr>
              <w:jc w:val="both"/>
            </w:pPr>
          </w:p>
        </w:tc>
      </w:tr>
    </w:tbl>
    <w:p w:rsidR="00CE4EFD" w:rsidRPr="003854BE" w:rsidRDefault="00CE4EFD" w:rsidP="00CE4EFD">
      <w:pPr>
        <w:jc w:val="both"/>
        <w:rPr>
          <w:b/>
          <w:bCs/>
        </w:rPr>
      </w:pPr>
    </w:p>
    <w:p w:rsidR="00CE4EFD" w:rsidRPr="003854BE" w:rsidRDefault="00CE4EFD" w:rsidP="00CE4EFD">
      <w:pPr>
        <w:jc w:val="both"/>
      </w:pPr>
      <w:r w:rsidRPr="003854BE">
        <w:tab/>
        <w:t>I have carefully gone through the vacancy circular/advertisement and I am well aware that the information furnished in the Curriculum Vitae duly supported by the documents in respect of Essential Qualification/Work experience submitted by me will also be assessed by the Selection Committee at the time of selection for the post.  The information/details provided by me are correct and true to the best of my knowledge and no material fact having a bearing on my selection has been suppressed /withheld.</w:t>
      </w:r>
    </w:p>
    <w:p w:rsidR="00CE4EFD" w:rsidRPr="003854BE" w:rsidRDefault="00CE4EFD" w:rsidP="00CE4EFD">
      <w:pPr>
        <w:jc w:val="both"/>
      </w:pPr>
    </w:p>
    <w:p w:rsidR="00CE4EFD" w:rsidRPr="003854BE" w:rsidRDefault="00CE4EFD" w:rsidP="00CE4EFD">
      <w:pPr>
        <w:jc w:val="both"/>
        <w:rPr>
          <w:b/>
          <w:bCs/>
        </w:rPr>
      </w:pPr>
      <w:r w:rsidRPr="003854BE">
        <w:rPr>
          <w:b/>
          <w:bCs/>
        </w:rPr>
        <w:t xml:space="preserve">                                                                                             </w:t>
      </w:r>
      <w:r w:rsidR="00943BC8">
        <w:rPr>
          <w:b/>
          <w:bCs/>
        </w:rPr>
        <w:tab/>
      </w:r>
      <w:r w:rsidR="00943BC8">
        <w:rPr>
          <w:b/>
          <w:bCs/>
        </w:rPr>
        <w:tab/>
      </w:r>
      <w:r w:rsidR="00943BC8">
        <w:rPr>
          <w:b/>
          <w:bCs/>
        </w:rPr>
        <w:tab/>
      </w:r>
      <w:r w:rsidRPr="003854BE">
        <w:rPr>
          <w:b/>
          <w:bCs/>
        </w:rPr>
        <w:t xml:space="preserve">  (Signature of the Candidate)</w:t>
      </w:r>
    </w:p>
    <w:p w:rsidR="00CE4EFD" w:rsidRPr="003854BE" w:rsidRDefault="00CE4EFD" w:rsidP="00943BC8">
      <w:pPr>
        <w:jc w:val="right"/>
        <w:rPr>
          <w:u w:val="single"/>
        </w:rPr>
      </w:pPr>
      <w:r w:rsidRPr="003854BE">
        <w:t>Address</w:t>
      </w:r>
      <w:r w:rsidR="00943BC8">
        <w:t>: ________________________</w:t>
      </w:r>
    </w:p>
    <w:p w:rsidR="00CE4EFD" w:rsidRPr="003854BE" w:rsidRDefault="00CE4EFD" w:rsidP="00943BC8">
      <w:pPr>
        <w:jc w:val="both"/>
        <w:rPr>
          <w:u w:val="single"/>
        </w:rPr>
      </w:pPr>
      <w:r w:rsidRPr="003854BE">
        <w:t xml:space="preserve">Date: </w:t>
      </w:r>
      <w:r w:rsidRPr="003854BE">
        <w:rPr>
          <w:u w:val="single"/>
        </w:rPr>
        <w:tab/>
      </w:r>
      <w:r w:rsidRPr="003854BE">
        <w:rPr>
          <w:u w:val="single"/>
        </w:rPr>
        <w:tab/>
      </w:r>
      <w:r w:rsidRPr="003854BE">
        <w:rPr>
          <w:u w:val="single"/>
        </w:rPr>
        <w:tab/>
      </w:r>
    </w:p>
    <w:p w:rsidR="00CE4EFD" w:rsidRPr="003854BE" w:rsidRDefault="00CE4EFD" w:rsidP="00CE4EFD">
      <w:pPr>
        <w:jc w:val="right"/>
        <w:rPr>
          <w:u w:val="single"/>
        </w:rPr>
      </w:pPr>
      <w:r w:rsidRPr="003854BE">
        <w:t>Page No. 3 / 4</w:t>
      </w:r>
    </w:p>
    <w:p w:rsidR="00CE4EFD" w:rsidRPr="003854BE" w:rsidRDefault="00CE4EFD" w:rsidP="00CE4EFD">
      <w:pPr>
        <w:jc w:val="center"/>
        <w:rPr>
          <w:b/>
          <w:bCs/>
          <w:u w:val="single"/>
        </w:rPr>
      </w:pPr>
      <w:r w:rsidRPr="003854BE">
        <w:rPr>
          <w:u w:val="single"/>
        </w:rPr>
        <w:br w:type="page"/>
      </w:r>
      <w:r w:rsidRPr="003854BE">
        <w:rPr>
          <w:b/>
          <w:bCs/>
          <w:u w:val="single"/>
        </w:rPr>
        <w:lastRenderedPageBreak/>
        <w:t>Certification by the Employer/Cadre Controlling Authority</w:t>
      </w:r>
    </w:p>
    <w:p w:rsidR="00CE4EFD" w:rsidRPr="003854BE" w:rsidRDefault="00CE4EFD" w:rsidP="00CE4EFD">
      <w:pPr>
        <w:jc w:val="center"/>
        <w:rPr>
          <w:b/>
          <w:bCs/>
          <w:u w:val="single"/>
        </w:rPr>
      </w:pPr>
    </w:p>
    <w:p w:rsidR="00CE4EFD" w:rsidRPr="003854BE" w:rsidRDefault="00CE4EFD" w:rsidP="00CE4EFD">
      <w:pPr>
        <w:jc w:val="both"/>
      </w:pPr>
      <w:r w:rsidRPr="003854BE">
        <w:tab/>
        <w:t>The information/details provided in the above application by the applicant are true and correct as per the facts available on records.  He/she possesses education qualifications and experience mentioned in the vacancy Circular.  If selected, he/she will be relieved immediately.</w:t>
      </w:r>
    </w:p>
    <w:p w:rsidR="00CE4EFD" w:rsidRPr="003854BE" w:rsidRDefault="00CE4EFD" w:rsidP="00CE4EFD">
      <w:pPr>
        <w:jc w:val="both"/>
      </w:pPr>
      <w:r w:rsidRPr="003854BE">
        <w:t xml:space="preserve">2. Also certified that: </w:t>
      </w:r>
    </w:p>
    <w:p w:rsidR="00CE4EFD" w:rsidRPr="003854BE" w:rsidRDefault="00CE4EFD" w:rsidP="00CE4EFD">
      <w:pPr>
        <w:jc w:val="both"/>
      </w:pPr>
    </w:p>
    <w:p w:rsidR="00CE4EFD" w:rsidRPr="003854BE" w:rsidRDefault="00CE4EFD" w:rsidP="00562A82">
      <w:pPr>
        <w:pStyle w:val="ListParagraph"/>
        <w:numPr>
          <w:ilvl w:val="0"/>
          <w:numId w:val="4"/>
        </w:numPr>
        <w:ind w:left="426" w:hanging="142"/>
        <w:jc w:val="both"/>
        <w:rPr>
          <w:rFonts w:ascii="Times New Roman" w:hAnsi="Times New Roman" w:cs="Times New Roman"/>
          <w:sz w:val="24"/>
          <w:szCs w:val="24"/>
        </w:rPr>
      </w:pPr>
      <w:r w:rsidRPr="003854BE">
        <w:rPr>
          <w:rFonts w:ascii="Times New Roman" w:hAnsi="Times New Roman" w:cs="Times New Roman"/>
          <w:sz w:val="24"/>
          <w:szCs w:val="24"/>
        </w:rPr>
        <w:t>There is no vigilance or disciplinary case pending/contemplated against Shri/Smt.</w:t>
      </w:r>
      <w:r w:rsidRPr="003854BE">
        <w:rPr>
          <w:rFonts w:ascii="Times New Roman" w:hAnsi="Times New Roman" w:cs="Times New Roman"/>
          <w:sz w:val="24"/>
          <w:szCs w:val="24"/>
          <w:u w:val="single"/>
        </w:rPr>
        <w:tab/>
      </w:r>
      <w:r w:rsidRPr="003854BE">
        <w:rPr>
          <w:rFonts w:ascii="Times New Roman" w:hAnsi="Times New Roman" w:cs="Times New Roman"/>
          <w:sz w:val="24"/>
          <w:szCs w:val="24"/>
          <w:u w:val="single"/>
        </w:rPr>
        <w:tab/>
      </w:r>
    </w:p>
    <w:p w:rsidR="00CE4EFD" w:rsidRPr="003854BE" w:rsidRDefault="00CE4EFD" w:rsidP="00562A82">
      <w:pPr>
        <w:pStyle w:val="ListParagraph"/>
        <w:numPr>
          <w:ilvl w:val="0"/>
          <w:numId w:val="4"/>
        </w:numPr>
        <w:ind w:left="426" w:hanging="142"/>
        <w:jc w:val="both"/>
        <w:rPr>
          <w:rFonts w:ascii="Times New Roman" w:hAnsi="Times New Roman" w:cs="Times New Roman"/>
          <w:sz w:val="24"/>
          <w:szCs w:val="24"/>
        </w:rPr>
      </w:pPr>
      <w:r w:rsidRPr="003854BE">
        <w:rPr>
          <w:rFonts w:ascii="Times New Roman" w:hAnsi="Times New Roman" w:cs="Times New Roman"/>
          <w:sz w:val="24"/>
          <w:szCs w:val="24"/>
        </w:rPr>
        <w:t xml:space="preserve">His / Her integrity is certified </w:t>
      </w:r>
    </w:p>
    <w:p w:rsidR="00CE4EFD" w:rsidRPr="003854BE" w:rsidRDefault="00CE4EFD" w:rsidP="00562A82">
      <w:pPr>
        <w:pStyle w:val="ListParagraph"/>
        <w:numPr>
          <w:ilvl w:val="0"/>
          <w:numId w:val="4"/>
        </w:numPr>
        <w:ind w:left="426" w:hanging="142"/>
        <w:jc w:val="both"/>
        <w:rPr>
          <w:rFonts w:ascii="Times New Roman" w:hAnsi="Times New Roman" w:cs="Times New Roman"/>
          <w:sz w:val="24"/>
          <w:szCs w:val="24"/>
        </w:rPr>
      </w:pPr>
      <w:r w:rsidRPr="003854BE">
        <w:rPr>
          <w:rFonts w:ascii="Times New Roman" w:hAnsi="Times New Roman" w:cs="Times New Roman"/>
          <w:sz w:val="24"/>
          <w:szCs w:val="24"/>
        </w:rPr>
        <w:t>His / Her CR dossier in original is enclosed/photocopies of the ACRs for the last 5 years duly attested by an officer of the rank of Under Secretary of the Govt. of India or above are enclosed.</w:t>
      </w:r>
    </w:p>
    <w:p w:rsidR="00CE4EFD" w:rsidRPr="003854BE" w:rsidRDefault="00CE4EFD" w:rsidP="00562A82">
      <w:pPr>
        <w:pStyle w:val="ListParagraph"/>
        <w:numPr>
          <w:ilvl w:val="0"/>
          <w:numId w:val="4"/>
        </w:numPr>
        <w:ind w:left="426" w:hanging="142"/>
        <w:jc w:val="both"/>
        <w:rPr>
          <w:rFonts w:ascii="Times New Roman" w:hAnsi="Times New Roman" w:cs="Times New Roman"/>
          <w:sz w:val="24"/>
          <w:szCs w:val="24"/>
        </w:rPr>
      </w:pPr>
      <w:r w:rsidRPr="003854BE">
        <w:rPr>
          <w:rFonts w:ascii="Times New Roman" w:hAnsi="Times New Roman" w:cs="Times New Roman"/>
          <w:sz w:val="24"/>
          <w:szCs w:val="24"/>
        </w:rPr>
        <w:t>No major/minor penalty has been imposed on him/her during the last 10 years OR a list of major/minor penalties imposed on him/her during the last 10 years is enclosed. (as the case may be)</w:t>
      </w:r>
    </w:p>
    <w:p w:rsidR="00CE4EFD" w:rsidRPr="003854BE" w:rsidRDefault="00CE4EFD" w:rsidP="00CE4EFD">
      <w:pPr>
        <w:jc w:val="both"/>
      </w:pPr>
    </w:p>
    <w:p w:rsidR="00CE4EFD" w:rsidRPr="003854BE" w:rsidRDefault="00CE4EFD" w:rsidP="00CE4EFD">
      <w:pPr>
        <w:jc w:val="right"/>
      </w:pPr>
      <w:r w:rsidRPr="003854BE">
        <w:t>Countersigned</w:t>
      </w:r>
    </w:p>
    <w:p w:rsidR="00CE4EFD" w:rsidRPr="003854BE" w:rsidRDefault="00CE4EFD" w:rsidP="00CE4EFD">
      <w:pPr>
        <w:jc w:val="right"/>
        <w:rPr>
          <w:u w:val="single"/>
        </w:rPr>
      </w:pPr>
      <w:r w:rsidRPr="003854BE">
        <w:rPr>
          <w:u w:val="single"/>
        </w:rPr>
        <w:tab/>
      </w:r>
      <w:r w:rsidRPr="003854BE">
        <w:rPr>
          <w:u w:val="single"/>
        </w:rPr>
        <w:tab/>
      </w:r>
      <w:r w:rsidRPr="003854BE">
        <w:rPr>
          <w:u w:val="single"/>
        </w:rPr>
        <w:tab/>
      </w:r>
      <w:r w:rsidRPr="003854BE">
        <w:rPr>
          <w:u w:val="single"/>
        </w:rPr>
        <w:tab/>
      </w:r>
      <w:r w:rsidRPr="003854BE">
        <w:rPr>
          <w:u w:val="single"/>
        </w:rPr>
        <w:tab/>
      </w:r>
      <w:r w:rsidRPr="003854BE">
        <w:rPr>
          <w:u w:val="single"/>
        </w:rPr>
        <w:tab/>
      </w:r>
    </w:p>
    <w:p w:rsidR="00CE4EFD" w:rsidRPr="003854BE" w:rsidRDefault="00CE4EFD" w:rsidP="00CE4EFD">
      <w:pPr>
        <w:autoSpaceDE w:val="0"/>
        <w:autoSpaceDN w:val="0"/>
        <w:adjustRightInd w:val="0"/>
        <w:jc w:val="right"/>
      </w:pPr>
      <w:r w:rsidRPr="003854BE">
        <w:t>(Employer/Cadre Controlling Authority with Seal)</w:t>
      </w: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r w:rsidRPr="003854BE">
        <w:t>Page No. 4 / 4</w:t>
      </w:r>
    </w:p>
    <w:p w:rsidR="00593F3E" w:rsidRPr="007E2E6F" w:rsidRDefault="00593F3E" w:rsidP="00CE4EFD"/>
    <w:sectPr w:rsidR="00593F3E" w:rsidRPr="007E2E6F" w:rsidSect="00CF1260">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A5" w:rsidRDefault="00D876A5" w:rsidP="001D0F97">
      <w:r>
        <w:separator/>
      </w:r>
    </w:p>
  </w:endnote>
  <w:endnote w:type="continuationSeparator" w:id="0">
    <w:p w:rsidR="00D876A5" w:rsidRDefault="00D876A5" w:rsidP="001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A5" w:rsidRDefault="00D876A5" w:rsidP="001D0F97">
      <w:r>
        <w:separator/>
      </w:r>
    </w:p>
  </w:footnote>
  <w:footnote w:type="continuationSeparator" w:id="0">
    <w:p w:rsidR="00D876A5" w:rsidRDefault="00D876A5" w:rsidP="001D0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BD6"/>
    <w:multiLevelType w:val="hybridMultilevel"/>
    <w:tmpl w:val="66C867E8"/>
    <w:lvl w:ilvl="0" w:tplc="AF2A8036">
      <w:start w:val="1"/>
      <w:numFmt w:val="decimal"/>
      <w:lvlText w:val="%1."/>
      <w:lvlJc w:val="left"/>
      <w:pPr>
        <w:ind w:left="1440" w:hanging="360"/>
      </w:pPr>
      <w:rPr>
        <w:rFonts w:ascii="Times New Roman" w:hAnsi="Times New Roman" w:hint="default"/>
        <w:b w:val="0"/>
        <w:bCs/>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174E19"/>
    <w:multiLevelType w:val="hybridMultilevel"/>
    <w:tmpl w:val="2D441188"/>
    <w:lvl w:ilvl="0" w:tplc="FEE05D18">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B0894"/>
    <w:multiLevelType w:val="hybridMultilevel"/>
    <w:tmpl w:val="6DD058A2"/>
    <w:lvl w:ilvl="0" w:tplc="305CA264">
      <w:start w:val="9"/>
      <w:numFmt w:val="lowerLetter"/>
      <w:lvlText w:val="%1."/>
      <w:lvlJc w:val="left"/>
      <w:pPr>
        <w:ind w:left="610" w:hanging="360"/>
      </w:pPr>
      <w:rPr>
        <w:rFonts w:hint="default"/>
      </w:rPr>
    </w:lvl>
    <w:lvl w:ilvl="1" w:tplc="04090019">
      <w:start w:val="1"/>
      <w:numFmt w:val="lowerLetter"/>
      <w:lvlText w:val="%2."/>
      <w:lvlJc w:val="left"/>
      <w:pPr>
        <w:ind w:left="3240" w:hanging="360"/>
      </w:pPr>
    </w:lvl>
    <w:lvl w:ilvl="2" w:tplc="75CA3982">
      <w:start w:val="1"/>
      <w:numFmt w:val="decimal"/>
      <w:lvlText w:val="%3."/>
      <w:lvlJc w:val="left"/>
      <w:pPr>
        <w:ind w:left="3960" w:hanging="180"/>
      </w:pPr>
      <w:rPr>
        <w:b w:val="0"/>
        <w:bCs w:val="0"/>
        <w:color w:val="auto"/>
      </w:rPr>
    </w:lvl>
    <w:lvl w:ilvl="3" w:tplc="CA9C778A">
      <w:start w:val="1"/>
      <w:numFmt w:val="decimal"/>
      <w:lvlText w:val="%4."/>
      <w:lvlJc w:val="right"/>
      <w:pPr>
        <w:ind w:left="502" w:hanging="360"/>
      </w:pPr>
      <w:rPr>
        <w:rFonts w:hint="default"/>
        <w:b w:val="0"/>
        <w:bCs/>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03C00F3"/>
    <w:multiLevelType w:val="hybridMultilevel"/>
    <w:tmpl w:val="61348A24"/>
    <w:lvl w:ilvl="0" w:tplc="45321A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142DF"/>
    <w:multiLevelType w:val="hybridMultilevel"/>
    <w:tmpl w:val="538458BC"/>
    <w:lvl w:ilvl="0" w:tplc="658056F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FC383F"/>
    <w:multiLevelType w:val="hybridMultilevel"/>
    <w:tmpl w:val="7826EFD8"/>
    <w:lvl w:ilvl="0" w:tplc="CB6A2B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8072DC"/>
    <w:multiLevelType w:val="hybridMultilevel"/>
    <w:tmpl w:val="DE6C8DE6"/>
    <w:lvl w:ilvl="0" w:tplc="305CA264">
      <w:start w:val="9"/>
      <w:numFmt w:val="lowerLetter"/>
      <w:lvlText w:val="%1."/>
      <w:lvlJc w:val="left"/>
      <w:pPr>
        <w:ind w:left="502" w:hanging="360"/>
      </w:pPr>
      <w:rPr>
        <w:rFonts w:hint="default"/>
      </w:rPr>
    </w:lvl>
    <w:lvl w:ilvl="1" w:tplc="04090019">
      <w:start w:val="1"/>
      <w:numFmt w:val="lowerLetter"/>
      <w:lvlText w:val="%2."/>
      <w:lvlJc w:val="left"/>
      <w:pPr>
        <w:ind w:left="3240" w:hanging="360"/>
      </w:pPr>
    </w:lvl>
    <w:lvl w:ilvl="2" w:tplc="75CA3982">
      <w:start w:val="1"/>
      <w:numFmt w:val="decimal"/>
      <w:lvlText w:val="%3."/>
      <w:lvlJc w:val="left"/>
      <w:pPr>
        <w:ind w:left="3960" w:hanging="180"/>
      </w:pPr>
      <w:rPr>
        <w:b w:val="0"/>
        <w:bCs w:val="0"/>
        <w:color w:val="auto"/>
      </w:rPr>
    </w:lvl>
    <w:lvl w:ilvl="3" w:tplc="4E1E5BF2">
      <w:start w:val="1"/>
      <w:numFmt w:val="decimal"/>
      <w:lvlText w:val="%4."/>
      <w:lvlJc w:val="left"/>
      <w:pPr>
        <w:ind w:left="502" w:hanging="360"/>
      </w:pPr>
      <w:rPr>
        <w:b w:val="0"/>
        <w:bCs/>
      </w:rPr>
    </w:lvl>
    <w:lvl w:ilvl="4" w:tplc="41AE44CE">
      <w:start w:val="8"/>
      <w:numFmt w:val="upperLetter"/>
      <w:lvlText w:val="%5."/>
      <w:lvlJc w:val="left"/>
      <w:pPr>
        <w:ind w:left="36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FB5111B"/>
    <w:multiLevelType w:val="hybridMultilevel"/>
    <w:tmpl w:val="7EE245EC"/>
    <w:lvl w:ilvl="0" w:tplc="04090015">
      <w:start w:val="1"/>
      <w:numFmt w:val="upp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1740"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0BD3AE2"/>
    <w:multiLevelType w:val="hybridMultilevel"/>
    <w:tmpl w:val="FDEE44C6"/>
    <w:lvl w:ilvl="0" w:tplc="33D006EC">
      <w:start w:val="2"/>
      <w:numFmt w:val="lowerLetter"/>
      <w:lvlText w:val="%1."/>
      <w:lvlJc w:val="left"/>
      <w:pPr>
        <w:ind w:left="644" w:hanging="360"/>
      </w:pPr>
      <w:rPr>
        <w:rFonts w:hint="default"/>
        <w:b w:val="0"/>
        <w:bCs/>
        <w:color w:val="auto"/>
      </w:rPr>
    </w:lvl>
    <w:lvl w:ilvl="1" w:tplc="40090019" w:tentative="1">
      <w:start w:val="1"/>
      <w:numFmt w:val="lowerLetter"/>
      <w:lvlText w:val="%2."/>
      <w:lvlJc w:val="left"/>
      <w:pPr>
        <w:ind w:left="-119" w:hanging="360"/>
      </w:pPr>
    </w:lvl>
    <w:lvl w:ilvl="2" w:tplc="4009001B" w:tentative="1">
      <w:start w:val="1"/>
      <w:numFmt w:val="lowerRoman"/>
      <w:lvlText w:val="%3."/>
      <w:lvlJc w:val="right"/>
      <w:pPr>
        <w:ind w:left="601" w:hanging="180"/>
      </w:pPr>
    </w:lvl>
    <w:lvl w:ilvl="3" w:tplc="4009000F" w:tentative="1">
      <w:start w:val="1"/>
      <w:numFmt w:val="decimal"/>
      <w:lvlText w:val="%4."/>
      <w:lvlJc w:val="left"/>
      <w:pPr>
        <w:ind w:left="1321" w:hanging="360"/>
      </w:pPr>
    </w:lvl>
    <w:lvl w:ilvl="4" w:tplc="40090019" w:tentative="1">
      <w:start w:val="1"/>
      <w:numFmt w:val="lowerLetter"/>
      <w:lvlText w:val="%5."/>
      <w:lvlJc w:val="left"/>
      <w:pPr>
        <w:ind w:left="2041" w:hanging="360"/>
      </w:pPr>
    </w:lvl>
    <w:lvl w:ilvl="5" w:tplc="4009001B" w:tentative="1">
      <w:start w:val="1"/>
      <w:numFmt w:val="lowerRoman"/>
      <w:lvlText w:val="%6."/>
      <w:lvlJc w:val="right"/>
      <w:pPr>
        <w:ind w:left="2761" w:hanging="180"/>
      </w:pPr>
    </w:lvl>
    <w:lvl w:ilvl="6" w:tplc="4009000F" w:tentative="1">
      <w:start w:val="1"/>
      <w:numFmt w:val="decimal"/>
      <w:lvlText w:val="%7."/>
      <w:lvlJc w:val="left"/>
      <w:pPr>
        <w:ind w:left="3481" w:hanging="360"/>
      </w:pPr>
    </w:lvl>
    <w:lvl w:ilvl="7" w:tplc="40090019" w:tentative="1">
      <w:start w:val="1"/>
      <w:numFmt w:val="lowerLetter"/>
      <w:lvlText w:val="%8."/>
      <w:lvlJc w:val="left"/>
      <w:pPr>
        <w:ind w:left="4201" w:hanging="360"/>
      </w:pPr>
    </w:lvl>
    <w:lvl w:ilvl="8" w:tplc="4009001B" w:tentative="1">
      <w:start w:val="1"/>
      <w:numFmt w:val="lowerRoman"/>
      <w:lvlText w:val="%9."/>
      <w:lvlJc w:val="right"/>
      <w:pPr>
        <w:ind w:left="4921" w:hanging="180"/>
      </w:pPr>
    </w:lvl>
  </w:abstractNum>
  <w:abstractNum w:abstractNumId="9">
    <w:nsid w:val="22F83ED5"/>
    <w:multiLevelType w:val="hybridMultilevel"/>
    <w:tmpl w:val="7F464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42DA5"/>
    <w:multiLevelType w:val="hybridMultilevel"/>
    <w:tmpl w:val="3774D668"/>
    <w:lvl w:ilvl="0" w:tplc="40090017">
      <w:start w:val="1"/>
      <w:numFmt w:val="lowerLetter"/>
      <w:lvlText w:val="%1)"/>
      <w:lvlJc w:val="left"/>
      <w:pPr>
        <w:ind w:left="1919" w:hanging="360"/>
      </w:pPr>
      <w:rPr>
        <w:rFonts w:hint="default"/>
      </w:rPr>
    </w:lvl>
    <w:lvl w:ilvl="1" w:tplc="40090019" w:tentative="1">
      <w:start w:val="1"/>
      <w:numFmt w:val="lowerLetter"/>
      <w:lvlText w:val="%2."/>
      <w:lvlJc w:val="left"/>
      <w:pPr>
        <w:ind w:left="2639" w:hanging="360"/>
      </w:pPr>
    </w:lvl>
    <w:lvl w:ilvl="2" w:tplc="4009001B" w:tentative="1">
      <w:start w:val="1"/>
      <w:numFmt w:val="lowerRoman"/>
      <w:lvlText w:val="%3."/>
      <w:lvlJc w:val="right"/>
      <w:pPr>
        <w:ind w:left="3359" w:hanging="180"/>
      </w:pPr>
    </w:lvl>
    <w:lvl w:ilvl="3" w:tplc="4009000F" w:tentative="1">
      <w:start w:val="1"/>
      <w:numFmt w:val="decimal"/>
      <w:lvlText w:val="%4."/>
      <w:lvlJc w:val="left"/>
      <w:pPr>
        <w:ind w:left="4079" w:hanging="360"/>
      </w:pPr>
    </w:lvl>
    <w:lvl w:ilvl="4" w:tplc="40090019" w:tentative="1">
      <w:start w:val="1"/>
      <w:numFmt w:val="lowerLetter"/>
      <w:lvlText w:val="%5."/>
      <w:lvlJc w:val="left"/>
      <w:pPr>
        <w:ind w:left="4799" w:hanging="360"/>
      </w:pPr>
    </w:lvl>
    <w:lvl w:ilvl="5" w:tplc="4009001B" w:tentative="1">
      <w:start w:val="1"/>
      <w:numFmt w:val="lowerRoman"/>
      <w:lvlText w:val="%6."/>
      <w:lvlJc w:val="right"/>
      <w:pPr>
        <w:ind w:left="5519" w:hanging="180"/>
      </w:pPr>
    </w:lvl>
    <w:lvl w:ilvl="6" w:tplc="4009000F" w:tentative="1">
      <w:start w:val="1"/>
      <w:numFmt w:val="decimal"/>
      <w:lvlText w:val="%7."/>
      <w:lvlJc w:val="left"/>
      <w:pPr>
        <w:ind w:left="6239" w:hanging="360"/>
      </w:pPr>
    </w:lvl>
    <w:lvl w:ilvl="7" w:tplc="40090019" w:tentative="1">
      <w:start w:val="1"/>
      <w:numFmt w:val="lowerLetter"/>
      <w:lvlText w:val="%8."/>
      <w:lvlJc w:val="left"/>
      <w:pPr>
        <w:ind w:left="6959" w:hanging="360"/>
      </w:pPr>
    </w:lvl>
    <w:lvl w:ilvl="8" w:tplc="4009001B" w:tentative="1">
      <w:start w:val="1"/>
      <w:numFmt w:val="lowerRoman"/>
      <w:lvlText w:val="%9."/>
      <w:lvlJc w:val="right"/>
      <w:pPr>
        <w:ind w:left="7679" w:hanging="180"/>
      </w:pPr>
    </w:lvl>
  </w:abstractNum>
  <w:abstractNum w:abstractNumId="11">
    <w:nsid w:val="31FF38BF"/>
    <w:multiLevelType w:val="hybridMultilevel"/>
    <w:tmpl w:val="4B24F87C"/>
    <w:lvl w:ilvl="0" w:tplc="34AE7B66">
      <w:start w:val="6"/>
      <w:numFmt w:val="decimal"/>
      <w:lvlText w:val="%1."/>
      <w:lvlJc w:val="left"/>
      <w:pPr>
        <w:ind w:left="644"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F1F33"/>
    <w:multiLevelType w:val="hybridMultilevel"/>
    <w:tmpl w:val="1166CAE4"/>
    <w:lvl w:ilvl="0" w:tplc="446066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322"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6C84FF9"/>
    <w:multiLevelType w:val="hybridMultilevel"/>
    <w:tmpl w:val="9BBC056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6FD53F2"/>
    <w:multiLevelType w:val="hybridMultilevel"/>
    <w:tmpl w:val="C1821358"/>
    <w:lvl w:ilvl="0" w:tplc="8F68FC7A">
      <w:start w:val="1"/>
      <w:numFmt w:val="decimal"/>
      <w:lvlText w:val="%1."/>
      <w:lvlJc w:val="left"/>
      <w:pPr>
        <w:ind w:left="360" w:hanging="360"/>
      </w:pPr>
      <w:rPr>
        <w:rFonts w:ascii="Times New Roman" w:eastAsia="SimSun" w:hAnsi="Times New Roman" w:cs="Times New Roman"/>
        <w:b w:val="0"/>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644"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8CC2BCB"/>
    <w:multiLevelType w:val="hybridMultilevel"/>
    <w:tmpl w:val="8A08D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9D0219"/>
    <w:multiLevelType w:val="hybridMultilevel"/>
    <w:tmpl w:val="8A08D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CF1D21"/>
    <w:multiLevelType w:val="hybridMultilevel"/>
    <w:tmpl w:val="2D441188"/>
    <w:lvl w:ilvl="0" w:tplc="FEE05D18">
      <w:start w:val="1"/>
      <w:numFmt w:val="lowerRoman"/>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93B23AD"/>
    <w:multiLevelType w:val="hybridMultilevel"/>
    <w:tmpl w:val="824C10B2"/>
    <w:lvl w:ilvl="0" w:tplc="CE96FADC">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4ECD5FC7"/>
    <w:multiLevelType w:val="hybridMultilevel"/>
    <w:tmpl w:val="5E06A360"/>
    <w:lvl w:ilvl="0" w:tplc="05805B1C">
      <w:start w:val="1"/>
      <w:numFmt w:val="decimal"/>
      <w:lvlText w:val="%1."/>
      <w:lvlJc w:val="left"/>
      <w:pPr>
        <w:ind w:left="360" w:hanging="360"/>
      </w:pPr>
      <w:rPr>
        <w:rFonts w:ascii="Times New Roman" w:eastAsia="SimSun" w:hAnsi="Times New Roman" w:cs="Times New Roman"/>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CC47D6"/>
    <w:multiLevelType w:val="hybridMultilevel"/>
    <w:tmpl w:val="A0A6B2D4"/>
    <w:lvl w:ilvl="0" w:tplc="26AE3D6E">
      <w:start w:val="1"/>
      <w:numFmt w:val="lowerRoman"/>
      <w:lvlText w:val="%1."/>
      <w:lvlJc w:val="left"/>
      <w:pPr>
        <w:ind w:left="720" w:hanging="360"/>
      </w:pPr>
      <w:rPr>
        <w:rFonts w:ascii="Times New Roman" w:eastAsia="SimSu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464"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41904A5"/>
    <w:multiLevelType w:val="hybridMultilevel"/>
    <w:tmpl w:val="CCC4FA62"/>
    <w:lvl w:ilvl="0" w:tplc="658056F2">
      <w:start w:val="1"/>
      <w:numFmt w:val="decimal"/>
      <w:lvlText w:val="%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47B3151"/>
    <w:multiLevelType w:val="hybridMultilevel"/>
    <w:tmpl w:val="53C89E72"/>
    <w:lvl w:ilvl="0" w:tplc="F6DAB3B8">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9D34CD1"/>
    <w:multiLevelType w:val="hybridMultilevel"/>
    <w:tmpl w:val="2A6A7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891E5F"/>
    <w:multiLevelType w:val="hybridMultilevel"/>
    <w:tmpl w:val="AB487392"/>
    <w:lvl w:ilvl="0" w:tplc="A7DA0A62">
      <w:start w:val="3"/>
      <w:numFmt w:val="upperLetter"/>
      <w:lvlText w:val="%1."/>
      <w:lvlJc w:val="left"/>
      <w:pPr>
        <w:ind w:left="360" w:hanging="360"/>
      </w:pPr>
      <w:rPr>
        <w:rFonts w:hint="default"/>
      </w:r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nsid w:val="5EDD7D67"/>
    <w:multiLevelType w:val="hybridMultilevel"/>
    <w:tmpl w:val="AC501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6861C2A">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09514A"/>
    <w:multiLevelType w:val="hybridMultilevel"/>
    <w:tmpl w:val="5C5CD1CC"/>
    <w:lvl w:ilvl="0" w:tplc="658056F2">
      <w:start w:val="1"/>
      <w:numFmt w:val="decimal"/>
      <w:lvlText w:val="%1"/>
      <w:lvlJc w:val="left"/>
      <w:pPr>
        <w:ind w:left="36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F391B05"/>
    <w:multiLevelType w:val="hybridMultilevel"/>
    <w:tmpl w:val="739CA0FC"/>
    <w:lvl w:ilvl="0" w:tplc="7DDE09C6">
      <w:start w:val="1"/>
      <w:numFmt w:val="lowerRoman"/>
      <w:lvlText w:val="(%1)"/>
      <w:lvlJc w:val="left"/>
      <w:pPr>
        <w:ind w:left="720" w:hanging="360"/>
      </w:pPr>
      <w:rPr>
        <w:rFonts w:ascii="Times New Roman" w:eastAsia="Arial MT" w:hAnsi="Times New Roman" w:cs="Times New Roman" w:hint="default"/>
        <w:b w:val="0"/>
        <w:bCs w:val="0"/>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18C4CA7"/>
    <w:multiLevelType w:val="hybridMultilevel"/>
    <w:tmpl w:val="36780406"/>
    <w:lvl w:ilvl="0" w:tplc="A0627B60">
      <w:start w:val="1"/>
      <w:numFmt w:val="lowerLetter"/>
      <w:lvlText w:val="%1."/>
      <w:lvlJc w:val="left"/>
      <w:pPr>
        <w:ind w:left="2203" w:hanging="360"/>
      </w:pPr>
      <w:rPr>
        <w:b w:val="0"/>
        <w:bCs/>
        <w:color w:val="auto"/>
      </w:rPr>
    </w:lvl>
    <w:lvl w:ilvl="1" w:tplc="04090019">
      <w:start w:val="1"/>
      <w:numFmt w:val="lowerLetter"/>
      <w:lvlText w:val="%2."/>
      <w:lvlJc w:val="left"/>
      <w:pPr>
        <w:ind w:left="502" w:hanging="360"/>
      </w:pPr>
    </w:lvl>
    <w:lvl w:ilvl="2" w:tplc="0409001B">
      <w:start w:val="1"/>
      <w:numFmt w:val="lowerRoman"/>
      <w:lvlText w:val="%3."/>
      <w:lvlJc w:val="right"/>
      <w:pPr>
        <w:ind w:left="748" w:hanging="180"/>
      </w:pPr>
    </w:lvl>
    <w:lvl w:ilvl="3" w:tplc="0409000F">
      <w:start w:val="1"/>
      <w:numFmt w:val="decimal"/>
      <w:lvlText w:val="%4."/>
      <w:lvlJc w:val="left"/>
      <w:pPr>
        <w:ind w:left="3600" w:hanging="360"/>
      </w:pPr>
    </w:lvl>
    <w:lvl w:ilvl="4" w:tplc="04090019">
      <w:start w:val="1"/>
      <w:numFmt w:val="lowerLetter"/>
      <w:lvlText w:val="%5."/>
      <w:lvlJc w:val="left"/>
      <w:pPr>
        <w:ind w:left="1353" w:hanging="360"/>
      </w:pPr>
    </w:lvl>
    <w:lvl w:ilvl="5" w:tplc="0409001B">
      <w:start w:val="1"/>
      <w:numFmt w:val="lowerRoman"/>
      <w:lvlText w:val="%6."/>
      <w:lvlJc w:val="right"/>
      <w:pPr>
        <w:ind w:left="5040" w:hanging="180"/>
      </w:pPr>
    </w:lvl>
    <w:lvl w:ilvl="6" w:tplc="0409000F">
      <w:start w:val="1"/>
      <w:numFmt w:val="decimal"/>
      <w:lvlText w:val="%7."/>
      <w:lvlJc w:val="left"/>
      <w:pPr>
        <w:ind w:left="502"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76A746B3"/>
    <w:multiLevelType w:val="hybridMultilevel"/>
    <w:tmpl w:val="E3FA88E8"/>
    <w:lvl w:ilvl="0" w:tplc="658056F2">
      <w:start w:val="1"/>
      <w:numFmt w:val="decimal"/>
      <w:lvlText w:val="%1"/>
      <w:lvlJc w:val="left"/>
      <w:pPr>
        <w:ind w:left="825" w:hanging="360"/>
      </w:pPr>
      <w:rPr>
        <w:rFonts w:hint="default"/>
        <w:b w:val="0"/>
        <w:bCs/>
      </w:r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30">
    <w:nsid w:val="7BC04768"/>
    <w:multiLevelType w:val="hybridMultilevel"/>
    <w:tmpl w:val="6EE6DE20"/>
    <w:lvl w:ilvl="0" w:tplc="04090019">
      <w:start w:val="1"/>
      <w:numFmt w:val="lowerLetter"/>
      <w:lvlText w:val="%1."/>
      <w:lvlJc w:val="left"/>
      <w:pPr>
        <w:ind w:left="135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D464924"/>
    <w:multiLevelType w:val="hybridMultilevel"/>
    <w:tmpl w:val="571C2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07125"/>
    <w:multiLevelType w:val="hybridMultilevel"/>
    <w:tmpl w:val="E0D85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6"/>
  </w:num>
  <w:num w:numId="3">
    <w:abstractNumId w:val="10"/>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7"/>
  </w:num>
  <w:num w:numId="9">
    <w:abstractNumId w:val="12"/>
  </w:num>
  <w:num w:numId="10">
    <w:abstractNumId w:val="28"/>
  </w:num>
  <w:num w:numId="11">
    <w:abstractNumId w:val="8"/>
  </w:num>
  <w:num w:numId="12">
    <w:abstractNumId w:val="29"/>
  </w:num>
  <w:num w:numId="13">
    <w:abstractNumId w:val="2"/>
  </w:num>
  <w:num w:numId="14">
    <w:abstractNumId w:val="27"/>
  </w:num>
  <w:num w:numId="15">
    <w:abstractNumId w:val="24"/>
  </w:num>
  <w:num w:numId="16">
    <w:abstractNumId w:val="30"/>
  </w:num>
  <w:num w:numId="17">
    <w:abstractNumId w:val="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9"/>
  </w:num>
  <w:num w:numId="21">
    <w:abstractNumId w:val="18"/>
  </w:num>
  <w:num w:numId="22">
    <w:abstractNumId w:val="1"/>
  </w:num>
  <w:num w:numId="23">
    <w:abstractNumId w:val="16"/>
  </w:num>
  <w:num w:numId="24">
    <w:abstractNumId w:val="0"/>
  </w:num>
  <w:num w:numId="25">
    <w:abstractNumId w:val="3"/>
  </w:num>
  <w:num w:numId="26">
    <w:abstractNumId w:val="5"/>
  </w:num>
  <w:num w:numId="27">
    <w:abstractNumId w:val="15"/>
  </w:num>
  <w:num w:numId="28">
    <w:abstractNumId w:val="31"/>
  </w:num>
  <w:num w:numId="29">
    <w:abstractNumId w:val="23"/>
  </w:num>
  <w:num w:numId="30">
    <w:abstractNumId w:val="19"/>
  </w:num>
  <w:num w:numId="31">
    <w:abstractNumId w:val="22"/>
  </w:num>
  <w:num w:numId="32">
    <w:abstractNumId w:val="21"/>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73"/>
    <w:rsid w:val="000000E2"/>
    <w:rsid w:val="0000237A"/>
    <w:rsid w:val="000037F0"/>
    <w:rsid w:val="00010081"/>
    <w:rsid w:val="00011CC3"/>
    <w:rsid w:val="000128EB"/>
    <w:rsid w:val="00017318"/>
    <w:rsid w:val="0002027A"/>
    <w:rsid w:val="00024736"/>
    <w:rsid w:val="00032751"/>
    <w:rsid w:val="00033C95"/>
    <w:rsid w:val="0003643E"/>
    <w:rsid w:val="000368F6"/>
    <w:rsid w:val="00036D79"/>
    <w:rsid w:val="00043CB9"/>
    <w:rsid w:val="000460F9"/>
    <w:rsid w:val="00046FB7"/>
    <w:rsid w:val="0005482C"/>
    <w:rsid w:val="00056ABA"/>
    <w:rsid w:val="0006733B"/>
    <w:rsid w:val="000723E1"/>
    <w:rsid w:val="000746CC"/>
    <w:rsid w:val="0007493C"/>
    <w:rsid w:val="00074CA4"/>
    <w:rsid w:val="00080B75"/>
    <w:rsid w:val="0008128D"/>
    <w:rsid w:val="00081E08"/>
    <w:rsid w:val="00090B05"/>
    <w:rsid w:val="000A2446"/>
    <w:rsid w:val="000A3C9F"/>
    <w:rsid w:val="000B09BA"/>
    <w:rsid w:val="000B0C70"/>
    <w:rsid w:val="000B2989"/>
    <w:rsid w:val="000B4D1E"/>
    <w:rsid w:val="000B6275"/>
    <w:rsid w:val="000C46D6"/>
    <w:rsid w:val="000C7455"/>
    <w:rsid w:val="000C753C"/>
    <w:rsid w:val="000C7B03"/>
    <w:rsid w:val="000D33CB"/>
    <w:rsid w:val="000D474F"/>
    <w:rsid w:val="000D4944"/>
    <w:rsid w:val="000D5020"/>
    <w:rsid w:val="000D6656"/>
    <w:rsid w:val="000D752B"/>
    <w:rsid w:val="000E1B63"/>
    <w:rsid w:val="000E23F6"/>
    <w:rsid w:val="000E2B91"/>
    <w:rsid w:val="000E50BD"/>
    <w:rsid w:val="000E5D85"/>
    <w:rsid w:val="000E70E0"/>
    <w:rsid w:val="000F4E5F"/>
    <w:rsid w:val="000F683F"/>
    <w:rsid w:val="000F68B5"/>
    <w:rsid w:val="000F74B1"/>
    <w:rsid w:val="00100D29"/>
    <w:rsid w:val="0010184A"/>
    <w:rsid w:val="00105ECC"/>
    <w:rsid w:val="00107A5C"/>
    <w:rsid w:val="001106B9"/>
    <w:rsid w:val="001116C5"/>
    <w:rsid w:val="001121BC"/>
    <w:rsid w:val="00112496"/>
    <w:rsid w:val="0011484F"/>
    <w:rsid w:val="00130CEE"/>
    <w:rsid w:val="00132C1C"/>
    <w:rsid w:val="00136708"/>
    <w:rsid w:val="00136CC6"/>
    <w:rsid w:val="00137095"/>
    <w:rsid w:val="00145079"/>
    <w:rsid w:val="001464BC"/>
    <w:rsid w:val="00146D81"/>
    <w:rsid w:val="00150A3F"/>
    <w:rsid w:val="00152B5F"/>
    <w:rsid w:val="00153791"/>
    <w:rsid w:val="0015423E"/>
    <w:rsid w:val="00164E5E"/>
    <w:rsid w:val="00164F41"/>
    <w:rsid w:val="00167DA2"/>
    <w:rsid w:val="0017027D"/>
    <w:rsid w:val="00170A07"/>
    <w:rsid w:val="00170D00"/>
    <w:rsid w:val="00174280"/>
    <w:rsid w:val="001747B5"/>
    <w:rsid w:val="00175229"/>
    <w:rsid w:val="00175456"/>
    <w:rsid w:val="0017696F"/>
    <w:rsid w:val="00180D06"/>
    <w:rsid w:val="0018281A"/>
    <w:rsid w:val="00184764"/>
    <w:rsid w:val="001861C7"/>
    <w:rsid w:val="00186A1A"/>
    <w:rsid w:val="001902FF"/>
    <w:rsid w:val="0019157C"/>
    <w:rsid w:val="00197013"/>
    <w:rsid w:val="00197E8F"/>
    <w:rsid w:val="001A13BB"/>
    <w:rsid w:val="001A238D"/>
    <w:rsid w:val="001A3617"/>
    <w:rsid w:val="001A5463"/>
    <w:rsid w:val="001A6C0D"/>
    <w:rsid w:val="001A6C58"/>
    <w:rsid w:val="001B37D4"/>
    <w:rsid w:val="001B4033"/>
    <w:rsid w:val="001B434E"/>
    <w:rsid w:val="001B66F8"/>
    <w:rsid w:val="001C340B"/>
    <w:rsid w:val="001C4B47"/>
    <w:rsid w:val="001C56EB"/>
    <w:rsid w:val="001C5BDB"/>
    <w:rsid w:val="001C5FCD"/>
    <w:rsid w:val="001D0166"/>
    <w:rsid w:val="001D0F97"/>
    <w:rsid w:val="001D1FFB"/>
    <w:rsid w:val="001D2908"/>
    <w:rsid w:val="001D3015"/>
    <w:rsid w:val="001D368F"/>
    <w:rsid w:val="001D502E"/>
    <w:rsid w:val="001D55BF"/>
    <w:rsid w:val="001D55C5"/>
    <w:rsid w:val="001F1008"/>
    <w:rsid w:val="001F1F00"/>
    <w:rsid w:val="001F5FCB"/>
    <w:rsid w:val="001F61F2"/>
    <w:rsid w:val="001F7998"/>
    <w:rsid w:val="00202BC6"/>
    <w:rsid w:val="00207762"/>
    <w:rsid w:val="00212BEB"/>
    <w:rsid w:val="00213D09"/>
    <w:rsid w:val="002149BD"/>
    <w:rsid w:val="00214ABB"/>
    <w:rsid w:val="0021533D"/>
    <w:rsid w:val="00220E54"/>
    <w:rsid w:val="00224717"/>
    <w:rsid w:val="00230680"/>
    <w:rsid w:val="00232C69"/>
    <w:rsid w:val="00233C5B"/>
    <w:rsid w:val="00233F48"/>
    <w:rsid w:val="002340DF"/>
    <w:rsid w:val="00235A3D"/>
    <w:rsid w:val="002428F8"/>
    <w:rsid w:val="00242BBA"/>
    <w:rsid w:val="00246E42"/>
    <w:rsid w:val="00247C7E"/>
    <w:rsid w:val="002502E9"/>
    <w:rsid w:val="00250557"/>
    <w:rsid w:val="00250F39"/>
    <w:rsid w:val="0025475A"/>
    <w:rsid w:val="002569BB"/>
    <w:rsid w:val="00257165"/>
    <w:rsid w:val="0026094F"/>
    <w:rsid w:val="00260D68"/>
    <w:rsid w:val="00263FAC"/>
    <w:rsid w:val="0026538A"/>
    <w:rsid w:val="00272F11"/>
    <w:rsid w:val="00275B2B"/>
    <w:rsid w:val="00275CBF"/>
    <w:rsid w:val="00276146"/>
    <w:rsid w:val="00281143"/>
    <w:rsid w:val="00285515"/>
    <w:rsid w:val="00285ECE"/>
    <w:rsid w:val="002901DE"/>
    <w:rsid w:val="0029234C"/>
    <w:rsid w:val="002A379D"/>
    <w:rsid w:val="002A7D3B"/>
    <w:rsid w:val="002B0B73"/>
    <w:rsid w:val="002B5A56"/>
    <w:rsid w:val="002C3223"/>
    <w:rsid w:val="002E08E8"/>
    <w:rsid w:val="002E0AF2"/>
    <w:rsid w:val="002E32C2"/>
    <w:rsid w:val="002E3358"/>
    <w:rsid w:val="002E77A8"/>
    <w:rsid w:val="002F21CF"/>
    <w:rsid w:val="002F269A"/>
    <w:rsid w:val="002F2907"/>
    <w:rsid w:val="002F3FD8"/>
    <w:rsid w:val="002F577C"/>
    <w:rsid w:val="00301E8B"/>
    <w:rsid w:val="00304489"/>
    <w:rsid w:val="003062C2"/>
    <w:rsid w:val="00306926"/>
    <w:rsid w:val="003072C1"/>
    <w:rsid w:val="00307DE0"/>
    <w:rsid w:val="00312E3D"/>
    <w:rsid w:val="003149A8"/>
    <w:rsid w:val="00316263"/>
    <w:rsid w:val="00326074"/>
    <w:rsid w:val="003355B6"/>
    <w:rsid w:val="00335A5E"/>
    <w:rsid w:val="00337E5F"/>
    <w:rsid w:val="003417CE"/>
    <w:rsid w:val="00341A0E"/>
    <w:rsid w:val="00351F4B"/>
    <w:rsid w:val="00356221"/>
    <w:rsid w:val="003620A8"/>
    <w:rsid w:val="00362E39"/>
    <w:rsid w:val="003656B6"/>
    <w:rsid w:val="0036719A"/>
    <w:rsid w:val="00367EC2"/>
    <w:rsid w:val="00373165"/>
    <w:rsid w:val="00374B97"/>
    <w:rsid w:val="0037500E"/>
    <w:rsid w:val="00381CCE"/>
    <w:rsid w:val="0038284F"/>
    <w:rsid w:val="00385A5A"/>
    <w:rsid w:val="00385B35"/>
    <w:rsid w:val="00392E0D"/>
    <w:rsid w:val="00394FED"/>
    <w:rsid w:val="00395D99"/>
    <w:rsid w:val="00396588"/>
    <w:rsid w:val="003967B4"/>
    <w:rsid w:val="003A01C7"/>
    <w:rsid w:val="003A03C5"/>
    <w:rsid w:val="003B119D"/>
    <w:rsid w:val="003B1946"/>
    <w:rsid w:val="003B5464"/>
    <w:rsid w:val="003C0ACA"/>
    <w:rsid w:val="003C3729"/>
    <w:rsid w:val="003C4889"/>
    <w:rsid w:val="003C6AD4"/>
    <w:rsid w:val="003D0426"/>
    <w:rsid w:val="003D35BA"/>
    <w:rsid w:val="003D4C48"/>
    <w:rsid w:val="003D5220"/>
    <w:rsid w:val="003E098A"/>
    <w:rsid w:val="003E0B4E"/>
    <w:rsid w:val="003E1BE7"/>
    <w:rsid w:val="003E5E48"/>
    <w:rsid w:val="003E7C84"/>
    <w:rsid w:val="004016CE"/>
    <w:rsid w:val="00401BC9"/>
    <w:rsid w:val="00402FFA"/>
    <w:rsid w:val="004055C7"/>
    <w:rsid w:val="004071AC"/>
    <w:rsid w:val="004125C5"/>
    <w:rsid w:val="0041297F"/>
    <w:rsid w:val="004166DC"/>
    <w:rsid w:val="00422107"/>
    <w:rsid w:val="00423AAB"/>
    <w:rsid w:val="00426E42"/>
    <w:rsid w:val="00431772"/>
    <w:rsid w:val="00432BE4"/>
    <w:rsid w:val="00433BBD"/>
    <w:rsid w:val="00434B94"/>
    <w:rsid w:val="00435388"/>
    <w:rsid w:val="0043663C"/>
    <w:rsid w:val="00441056"/>
    <w:rsid w:val="00441E8B"/>
    <w:rsid w:val="00442471"/>
    <w:rsid w:val="004435A6"/>
    <w:rsid w:val="004473A9"/>
    <w:rsid w:val="00451DF9"/>
    <w:rsid w:val="004576FE"/>
    <w:rsid w:val="00464C92"/>
    <w:rsid w:val="004652B3"/>
    <w:rsid w:val="004663C2"/>
    <w:rsid w:val="004676BE"/>
    <w:rsid w:val="00477114"/>
    <w:rsid w:val="00481C6F"/>
    <w:rsid w:val="0048274B"/>
    <w:rsid w:val="0048299E"/>
    <w:rsid w:val="0048481F"/>
    <w:rsid w:val="004861C1"/>
    <w:rsid w:val="00486607"/>
    <w:rsid w:val="004867D3"/>
    <w:rsid w:val="00492CCC"/>
    <w:rsid w:val="00495F23"/>
    <w:rsid w:val="004A14BB"/>
    <w:rsid w:val="004A4A5D"/>
    <w:rsid w:val="004A4DC9"/>
    <w:rsid w:val="004A54DB"/>
    <w:rsid w:val="004A6124"/>
    <w:rsid w:val="004A6FE1"/>
    <w:rsid w:val="004B0E82"/>
    <w:rsid w:val="004B662C"/>
    <w:rsid w:val="004C00F8"/>
    <w:rsid w:val="004C020B"/>
    <w:rsid w:val="004C0575"/>
    <w:rsid w:val="004C365D"/>
    <w:rsid w:val="004C54F5"/>
    <w:rsid w:val="004C6060"/>
    <w:rsid w:val="004E2948"/>
    <w:rsid w:val="004E3CE5"/>
    <w:rsid w:val="004F02BB"/>
    <w:rsid w:val="004F03F6"/>
    <w:rsid w:val="004F0415"/>
    <w:rsid w:val="004F0983"/>
    <w:rsid w:val="004F25B7"/>
    <w:rsid w:val="004F2654"/>
    <w:rsid w:val="004F2DB2"/>
    <w:rsid w:val="004F2E32"/>
    <w:rsid w:val="004F3361"/>
    <w:rsid w:val="004F3C0E"/>
    <w:rsid w:val="004F6455"/>
    <w:rsid w:val="004F7CD9"/>
    <w:rsid w:val="005009DF"/>
    <w:rsid w:val="005022AB"/>
    <w:rsid w:val="00502A27"/>
    <w:rsid w:val="0050493C"/>
    <w:rsid w:val="0050499E"/>
    <w:rsid w:val="00511404"/>
    <w:rsid w:val="00521385"/>
    <w:rsid w:val="00522B2E"/>
    <w:rsid w:val="00523ECE"/>
    <w:rsid w:val="00526394"/>
    <w:rsid w:val="005264BE"/>
    <w:rsid w:val="00531B23"/>
    <w:rsid w:val="005340FC"/>
    <w:rsid w:val="00536273"/>
    <w:rsid w:val="00540A7E"/>
    <w:rsid w:val="00545B82"/>
    <w:rsid w:val="005523D3"/>
    <w:rsid w:val="00555C2C"/>
    <w:rsid w:val="005563FB"/>
    <w:rsid w:val="00560A0F"/>
    <w:rsid w:val="00560A2F"/>
    <w:rsid w:val="00562A82"/>
    <w:rsid w:val="005652C9"/>
    <w:rsid w:val="0057129B"/>
    <w:rsid w:val="00571846"/>
    <w:rsid w:val="00576EC9"/>
    <w:rsid w:val="00583AF2"/>
    <w:rsid w:val="00585185"/>
    <w:rsid w:val="00586603"/>
    <w:rsid w:val="0058690D"/>
    <w:rsid w:val="00586CE3"/>
    <w:rsid w:val="00590D12"/>
    <w:rsid w:val="00592410"/>
    <w:rsid w:val="00593183"/>
    <w:rsid w:val="00593F3E"/>
    <w:rsid w:val="00594A1A"/>
    <w:rsid w:val="005A330B"/>
    <w:rsid w:val="005A4C43"/>
    <w:rsid w:val="005A667E"/>
    <w:rsid w:val="005A67DB"/>
    <w:rsid w:val="005A7920"/>
    <w:rsid w:val="005B5B7F"/>
    <w:rsid w:val="005C1C55"/>
    <w:rsid w:val="005C1DAA"/>
    <w:rsid w:val="005C515D"/>
    <w:rsid w:val="005C6DB7"/>
    <w:rsid w:val="005C70E5"/>
    <w:rsid w:val="005D2593"/>
    <w:rsid w:val="005D2D7A"/>
    <w:rsid w:val="005D4C83"/>
    <w:rsid w:val="005D6898"/>
    <w:rsid w:val="005D68F0"/>
    <w:rsid w:val="005E58D7"/>
    <w:rsid w:val="005F2D46"/>
    <w:rsid w:val="005F32B1"/>
    <w:rsid w:val="00600268"/>
    <w:rsid w:val="00603D46"/>
    <w:rsid w:val="00603FCA"/>
    <w:rsid w:val="00604D83"/>
    <w:rsid w:val="00605070"/>
    <w:rsid w:val="0060541C"/>
    <w:rsid w:val="00605D40"/>
    <w:rsid w:val="0061082A"/>
    <w:rsid w:val="00611227"/>
    <w:rsid w:val="00611DA2"/>
    <w:rsid w:val="00616702"/>
    <w:rsid w:val="00617010"/>
    <w:rsid w:val="006249CD"/>
    <w:rsid w:val="00625041"/>
    <w:rsid w:val="006264BA"/>
    <w:rsid w:val="006337E3"/>
    <w:rsid w:val="00637A5C"/>
    <w:rsid w:val="00644087"/>
    <w:rsid w:val="0065084E"/>
    <w:rsid w:val="006514C8"/>
    <w:rsid w:val="00652395"/>
    <w:rsid w:val="00654BE5"/>
    <w:rsid w:val="006563E6"/>
    <w:rsid w:val="00657C30"/>
    <w:rsid w:val="00661A67"/>
    <w:rsid w:val="00664372"/>
    <w:rsid w:val="0066441F"/>
    <w:rsid w:val="0066447D"/>
    <w:rsid w:val="00664DBD"/>
    <w:rsid w:val="006668CF"/>
    <w:rsid w:val="006706AD"/>
    <w:rsid w:val="00673D0E"/>
    <w:rsid w:val="00677D10"/>
    <w:rsid w:val="00683AE4"/>
    <w:rsid w:val="006939A7"/>
    <w:rsid w:val="00697F14"/>
    <w:rsid w:val="006A6B40"/>
    <w:rsid w:val="006B18E1"/>
    <w:rsid w:val="006B2811"/>
    <w:rsid w:val="006B46BD"/>
    <w:rsid w:val="006B5DA0"/>
    <w:rsid w:val="006B5E64"/>
    <w:rsid w:val="006B6691"/>
    <w:rsid w:val="006B6F05"/>
    <w:rsid w:val="006C113F"/>
    <w:rsid w:val="006C1D20"/>
    <w:rsid w:val="006C3B1A"/>
    <w:rsid w:val="006C5191"/>
    <w:rsid w:val="006C6D7E"/>
    <w:rsid w:val="006D57C7"/>
    <w:rsid w:val="006D78BD"/>
    <w:rsid w:val="006E27CB"/>
    <w:rsid w:val="006E3885"/>
    <w:rsid w:val="006E4536"/>
    <w:rsid w:val="006E49EA"/>
    <w:rsid w:val="006E5634"/>
    <w:rsid w:val="006E6487"/>
    <w:rsid w:val="006F1D0D"/>
    <w:rsid w:val="006F2D93"/>
    <w:rsid w:val="006F2E70"/>
    <w:rsid w:val="006F3C0A"/>
    <w:rsid w:val="006F5156"/>
    <w:rsid w:val="006F6B4B"/>
    <w:rsid w:val="006F700D"/>
    <w:rsid w:val="00701CAD"/>
    <w:rsid w:val="0070264D"/>
    <w:rsid w:val="00702D11"/>
    <w:rsid w:val="0070396C"/>
    <w:rsid w:val="007049D9"/>
    <w:rsid w:val="00705CCC"/>
    <w:rsid w:val="00706CE3"/>
    <w:rsid w:val="00707AD7"/>
    <w:rsid w:val="00707D8D"/>
    <w:rsid w:val="00712323"/>
    <w:rsid w:val="00712923"/>
    <w:rsid w:val="007136C7"/>
    <w:rsid w:val="007144B0"/>
    <w:rsid w:val="0071456D"/>
    <w:rsid w:val="00716BF1"/>
    <w:rsid w:val="00720009"/>
    <w:rsid w:val="00721188"/>
    <w:rsid w:val="0072324C"/>
    <w:rsid w:val="00723E2C"/>
    <w:rsid w:val="00724023"/>
    <w:rsid w:val="00726364"/>
    <w:rsid w:val="00726467"/>
    <w:rsid w:val="00726675"/>
    <w:rsid w:val="00730358"/>
    <w:rsid w:val="00730CA2"/>
    <w:rsid w:val="0073324A"/>
    <w:rsid w:val="0073664E"/>
    <w:rsid w:val="0074089C"/>
    <w:rsid w:val="007427CF"/>
    <w:rsid w:val="00742A69"/>
    <w:rsid w:val="00752BEC"/>
    <w:rsid w:val="00754EA6"/>
    <w:rsid w:val="007560CE"/>
    <w:rsid w:val="00757535"/>
    <w:rsid w:val="00766E25"/>
    <w:rsid w:val="0076704A"/>
    <w:rsid w:val="007674B6"/>
    <w:rsid w:val="007705E9"/>
    <w:rsid w:val="007705FE"/>
    <w:rsid w:val="0077060B"/>
    <w:rsid w:val="0077117D"/>
    <w:rsid w:val="007735BD"/>
    <w:rsid w:val="0077452C"/>
    <w:rsid w:val="007755FF"/>
    <w:rsid w:val="00776373"/>
    <w:rsid w:val="00781F60"/>
    <w:rsid w:val="00785015"/>
    <w:rsid w:val="00786F4F"/>
    <w:rsid w:val="00794748"/>
    <w:rsid w:val="00795073"/>
    <w:rsid w:val="00797736"/>
    <w:rsid w:val="007A0085"/>
    <w:rsid w:val="007A144E"/>
    <w:rsid w:val="007B129B"/>
    <w:rsid w:val="007B1402"/>
    <w:rsid w:val="007B2B49"/>
    <w:rsid w:val="007B4E36"/>
    <w:rsid w:val="007B517D"/>
    <w:rsid w:val="007B6CD8"/>
    <w:rsid w:val="007C35D4"/>
    <w:rsid w:val="007C71AB"/>
    <w:rsid w:val="007D1932"/>
    <w:rsid w:val="007D1D98"/>
    <w:rsid w:val="007D2BAB"/>
    <w:rsid w:val="007D33E4"/>
    <w:rsid w:val="007D3DA7"/>
    <w:rsid w:val="007D4197"/>
    <w:rsid w:val="007D59F1"/>
    <w:rsid w:val="007D63E8"/>
    <w:rsid w:val="007D7FD2"/>
    <w:rsid w:val="007E283F"/>
    <w:rsid w:val="007E2E6F"/>
    <w:rsid w:val="007E339A"/>
    <w:rsid w:val="007E60C3"/>
    <w:rsid w:val="007E6564"/>
    <w:rsid w:val="007F706D"/>
    <w:rsid w:val="00804881"/>
    <w:rsid w:val="00806DD6"/>
    <w:rsid w:val="008070E0"/>
    <w:rsid w:val="00815A5D"/>
    <w:rsid w:val="00823FDE"/>
    <w:rsid w:val="0082462F"/>
    <w:rsid w:val="00824A82"/>
    <w:rsid w:val="00826360"/>
    <w:rsid w:val="008270DD"/>
    <w:rsid w:val="008275A1"/>
    <w:rsid w:val="00833B9A"/>
    <w:rsid w:val="00835F6D"/>
    <w:rsid w:val="00841D19"/>
    <w:rsid w:val="0084683D"/>
    <w:rsid w:val="00854AD4"/>
    <w:rsid w:val="00854EC7"/>
    <w:rsid w:val="00855732"/>
    <w:rsid w:val="00856007"/>
    <w:rsid w:val="00856AD6"/>
    <w:rsid w:val="008577B8"/>
    <w:rsid w:val="00860C9C"/>
    <w:rsid w:val="00862186"/>
    <w:rsid w:val="00864E29"/>
    <w:rsid w:val="00867BCE"/>
    <w:rsid w:val="00873857"/>
    <w:rsid w:val="008819DE"/>
    <w:rsid w:val="00883781"/>
    <w:rsid w:val="00883981"/>
    <w:rsid w:val="008864F4"/>
    <w:rsid w:val="008868F1"/>
    <w:rsid w:val="00887565"/>
    <w:rsid w:val="00887947"/>
    <w:rsid w:val="00887CEE"/>
    <w:rsid w:val="0089001B"/>
    <w:rsid w:val="0089010C"/>
    <w:rsid w:val="008959AC"/>
    <w:rsid w:val="00897051"/>
    <w:rsid w:val="008972EF"/>
    <w:rsid w:val="008A4D5E"/>
    <w:rsid w:val="008A56C6"/>
    <w:rsid w:val="008A5EA7"/>
    <w:rsid w:val="008A6F1B"/>
    <w:rsid w:val="008A742B"/>
    <w:rsid w:val="008A77B6"/>
    <w:rsid w:val="008A7A4D"/>
    <w:rsid w:val="008B089E"/>
    <w:rsid w:val="008B2E36"/>
    <w:rsid w:val="008B3679"/>
    <w:rsid w:val="008B3AA3"/>
    <w:rsid w:val="008B3E29"/>
    <w:rsid w:val="008B42A0"/>
    <w:rsid w:val="008C3E3A"/>
    <w:rsid w:val="008D10B3"/>
    <w:rsid w:val="008D36B7"/>
    <w:rsid w:val="008E1E1B"/>
    <w:rsid w:val="008E2DD9"/>
    <w:rsid w:val="008E74A3"/>
    <w:rsid w:val="008F05F0"/>
    <w:rsid w:val="008F26BF"/>
    <w:rsid w:val="008F5C70"/>
    <w:rsid w:val="008F5F67"/>
    <w:rsid w:val="00900B12"/>
    <w:rsid w:val="009016B1"/>
    <w:rsid w:val="009057B8"/>
    <w:rsid w:val="00914A0D"/>
    <w:rsid w:val="009153E0"/>
    <w:rsid w:val="009210CD"/>
    <w:rsid w:val="009216C8"/>
    <w:rsid w:val="00921CFC"/>
    <w:rsid w:val="00923897"/>
    <w:rsid w:val="00924960"/>
    <w:rsid w:val="009273EB"/>
    <w:rsid w:val="009274D7"/>
    <w:rsid w:val="00927BED"/>
    <w:rsid w:val="00930241"/>
    <w:rsid w:val="00943BC8"/>
    <w:rsid w:val="00944A9C"/>
    <w:rsid w:val="00945DD9"/>
    <w:rsid w:val="00947FBE"/>
    <w:rsid w:val="0095078C"/>
    <w:rsid w:val="00950F10"/>
    <w:rsid w:val="009544FA"/>
    <w:rsid w:val="00955C9F"/>
    <w:rsid w:val="009601C7"/>
    <w:rsid w:val="00960E71"/>
    <w:rsid w:val="009628B9"/>
    <w:rsid w:val="0096758F"/>
    <w:rsid w:val="00970380"/>
    <w:rsid w:val="00972C65"/>
    <w:rsid w:val="00976A65"/>
    <w:rsid w:val="0098195A"/>
    <w:rsid w:val="00981DF4"/>
    <w:rsid w:val="00983D49"/>
    <w:rsid w:val="00984E6F"/>
    <w:rsid w:val="00986A6E"/>
    <w:rsid w:val="00986E6A"/>
    <w:rsid w:val="00987578"/>
    <w:rsid w:val="009878BC"/>
    <w:rsid w:val="00991D54"/>
    <w:rsid w:val="009A20BC"/>
    <w:rsid w:val="009A600C"/>
    <w:rsid w:val="009A6201"/>
    <w:rsid w:val="009A6A60"/>
    <w:rsid w:val="009A6ABD"/>
    <w:rsid w:val="009B19AD"/>
    <w:rsid w:val="009B34CF"/>
    <w:rsid w:val="009B4345"/>
    <w:rsid w:val="009B48C8"/>
    <w:rsid w:val="009B6891"/>
    <w:rsid w:val="009C0BE3"/>
    <w:rsid w:val="009C122D"/>
    <w:rsid w:val="009C4268"/>
    <w:rsid w:val="009C5359"/>
    <w:rsid w:val="009D021F"/>
    <w:rsid w:val="009D37CD"/>
    <w:rsid w:val="009D6AFD"/>
    <w:rsid w:val="009E059F"/>
    <w:rsid w:val="009E09CD"/>
    <w:rsid w:val="009E1415"/>
    <w:rsid w:val="009E3E70"/>
    <w:rsid w:val="009E45DB"/>
    <w:rsid w:val="009F663C"/>
    <w:rsid w:val="00A00646"/>
    <w:rsid w:val="00A010F3"/>
    <w:rsid w:val="00A0310E"/>
    <w:rsid w:val="00A042D9"/>
    <w:rsid w:val="00A067BD"/>
    <w:rsid w:val="00A137D3"/>
    <w:rsid w:val="00A1607A"/>
    <w:rsid w:val="00A21E38"/>
    <w:rsid w:val="00A22070"/>
    <w:rsid w:val="00A22541"/>
    <w:rsid w:val="00A22C86"/>
    <w:rsid w:val="00A25C71"/>
    <w:rsid w:val="00A33874"/>
    <w:rsid w:val="00A33DF6"/>
    <w:rsid w:val="00A3529F"/>
    <w:rsid w:val="00A45D7A"/>
    <w:rsid w:val="00A52333"/>
    <w:rsid w:val="00A53E8E"/>
    <w:rsid w:val="00A54BEA"/>
    <w:rsid w:val="00A54C85"/>
    <w:rsid w:val="00A552FD"/>
    <w:rsid w:val="00A57065"/>
    <w:rsid w:val="00A57F5E"/>
    <w:rsid w:val="00A60A91"/>
    <w:rsid w:val="00A63A71"/>
    <w:rsid w:val="00A63DC4"/>
    <w:rsid w:val="00A702B2"/>
    <w:rsid w:val="00A71DDC"/>
    <w:rsid w:val="00A840CC"/>
    <w:rsid w:val="00A9084C"/>
    <w:rsid w:val="00A908C8"/>
    <w:rsid w:val="00A9338F"/>
    <w:rsid w:val="00A952F2"/>
    <w:rsid w:val="00AA1B54"/>
    <w:rsid w:val="00AA3389"/>
    <w:rsid w:val="00AA387A"/>
    <w:rsid w:val="00AA62DE"/>
    <w:rsid w:val="00AA63DB"/>
    <w:rsid w:val="00AB181B"/>
    <w:rsid w:val="00AC0E2E"/>
    <w:rsid w:val="00AC0EDF"/>
    <w:rsid w:val="00AC32C7"/>
    <w:rsid w:val="00AC4795"/>
    <w:rsid w:val="00AD04B7"/>
    <w:rsid w:val="00AD0A32"/>
    <w:rsid w:val="00AD0EF0"/>
    <w:rsid w:val="00AD6275"/>
    <w:rsid w:val="00AE7904"/>
    <w:rsid w:val="00AF1587"/>
    <w:rsid w:val="00AF559B"/>
    <w:rsid w:val="00B01924"/>
    <w:rsid w:val="00B01EE1"/>
    <w:rsid w:val="00B01F81"/>
    <w:rsid w:val="00B0275E"/>
    <w:rsid w:val="00B07160"/>
    <w:rsid w:val="00B07276"/>
    <w:rsid w:val="00B10309"/>
    <w:rsid w:val="00B10A13"/>
    <w:rsid w:val="00B1260C"/>
    <w:rsid w:val="00B12831"/>
    <w:rsid w:val="00B13AAA"/>
    <w:rsid w:val="00B16336"/>
    <w:rsid w:val="00B17068"/>
    <w:rsid w:val="00B20D89"/>
    <w:rsid w:val="00B26B67"/>
    <w:rsid w:val="00B27D15"/>
    <w:rsid w:val="00B31B58"/>
    <w:rsid w:val="00B36FF0"/>
    <w:rsid w:val="00B37367"/>
    <w:rsid w:val="00B4253C"/>
    <w:rsid w:val="00B43CF1"/>
    <w:rsid w:val="00B44D6A"/>
    <w:rsid w:val="00B45C1B"/>
    <w:rsid w:val="00B45E0C"/>
    <w:rsid w:val="00B50569"/>
    <w:rsid w:val="00B5230F"/>
    <w:rsid w:val="00B5545A"/>
    <w:rsid w:val="00B61293"/>
    <w:rsid w:val="00B673AB"/>
    <w:rsid w:val="00B70DBD"/>
    <w:rsid w:val="00B739F4"/>
    <w:rsid w:val="00B7577C"/>
    <w:rsid w:val="00B77B03"/>
    <w:rsid w:val="00B77F4F"/>
    <w:rsid w:val="00B84C1C"/>
    <w:rsid w:val="00B92873"/>
    <w:rsid w:val="00B93735"/>
    <w:rsid w:val="00B9654C"/>
    <w:rsid w:val="00B973FA"/>
    <w:rsid w:val="00BA0C4E"/>
    <w:rsid w:val="00BA4B42"/>
    <w:rsid w:val="00BA50CD"/>
    <w:rsid w:val="00BA5728"/>
    <w:rsid w:val="00BB1AF9"/>
    <w:rsid w:val="00BB3C1B"/>
    <w:rsid w:val="00BB72CA"/>
    <w:rsid w:val="00BB7F78"/>
    <w:rsid w:val="00BC080B"/>
    <w:rsid w:val="00BC0D9C"/>
    <w:rsid w:val="00BC15BA"/>
    <w:rsid w:val="00BC4FDD"/>
    <w:rsid w:val="00BC5D31"/>
    <w:rsid w:val="00BC5EE6"/>
    <w:rsid w:val="00BC5FD1"/>
    <w:rsid w:val="00BD17E7"/>
    <w:rsid w:val="00BD1D73"/>
    <w:rsid w:val="00BD265A"/>
    <w:rsid w:val="00BD7FB9"/>
    <w:rsid w:val="00BE0C46"/>
    <w:rsid w:val="00BE0E98"/>
    <w:rsid w:val="00BF50C5"/>
    <w:rsid w:val="00BF680F"/>
    <w:rsid w:val="00BF6FF9"/>
    <w:rsid w:val="00BF7428"/>
    <w:rsid w:val="00C0106D"/>
    <w:rsid w:val="00C011E7"/>
    <w:rsid w:val="00C02892"/>
    <w:rsid w:val="00C04C17"/>
    <w:rsid w:val="00C052ED"/>
    <w:rsid w:val="00C13E50"/>
    <w:rsid w:val="00C15A73"/>
    <w:rsid w:val="00C164DD"/>
    <w:rsid w:val="00C20DF4"/>
    <w:rsid w:val="00C24A67"/>
    <w:rsid w:val="00C26C17"/>
    <w:rsid w:val="00C30CC5"/>
    <w:rsid w:val="00C31176"/>
    <w:rsid w:val="00C320CD"/>
    <w:rsid w:val="00C3431B"/>
    <w:rsid w:val="00C352FB"/>
    <w:rsid w:val="00C356E7"/>
    <w:rsid w:val="00C40BD9"/>
    <w:rsid w:val="00C43027"/>
    <w:rsid w:val="00C448CF"/>
    <w:rsid w:val="00C46EEE"/>
    <w:rsid w:val="00C51E4C"/>
    <w:rsid w:val="00C53116"/>
    <w:rsid w:val="00C5722B"/>
    <w:rsid w:val="00C573C4"/>
    <w:rsid w:val="00C616CF"/>
    <w:rsid w:val="00C63294"/>
    <w:rsid w:val="00C6352D"/>
    <w:rsid w:val="00C640A0"/>
    <w:rsid w:val="00C65FDE"/>
    <w:rsid w:val="00C71085"/>
    <w:rsid w:val="00C72460"/>
    <w:rsid w:val="00C72747"/>
    <w:rsid w:val="00C72F32"/>
    <w:rsid w:val="00C744DC"/>
    <w:rsid w:val="00C749B4"/>
    <w:rsid w:val="00C7538D"/>
    <w:rsid w:val="00C7694E"/>
    <w:rsid w:val="00C7781B"/>
    <w:rsid w:val="00C80D9C"/>
    <w:rsid w:val="00C85087"/>
    <w:rsid w:val="00C86DD2"/>
    <w:rsid w:val="00C871A3"/>
    <w:rsid w:val="00C90763"/>
    <w:rsid w:val="00C91418"/>
    <w:rsid w:val="00C926F5"/>
    <w:rsid w:val="00C965E1"/>
    <w:rsid w:val="00C9694A"/>
    <w:rsid w:val="00C9715D"/>
    <w:rsid w:val="00CA0219"/>
    <w:rsid w:val="00CA26A3"/>
    <w:rsid w:val="00CA4E80"/>
    <w:rsid w:val="00CA5E86"/>
    <w:rsid w:val="00CA6D9C"/>
    <w:rsid w:val="00CA6F7B"/>
    <w:rsid w:val="00CB0563"/>
    <w:rsid w:val="00CB26E1"/>
    <w:rsid w:val="00CB2B24"/>
    <w:rsid w:val="00CC0952"/>
    <w:rsid w:val="00CC17FF"/>
    <w:rsid w:val="00CC1FCC"/>
    <w:rsid w:val="00CC4ED8"/>
    <w:rsid w:val="00CC79A0"/>
    <w:rsid w:val="00CD4DAC"/>
    <w:rsid w:val="00CD604C"/>
    <w:rsid w:val="00CE2926"/>
    <w:rsid w:val="00CE4EFD"/>
    <w:rsid w:val="00CE7B0E"/>
    <w:rsid w:val="00CF1260"/>
    <w:rsid w:val="00CF3428"/>
    <w:rsid w:val="00CF6A1B"/>
    <w:rsid w:val="00CF78E8"/>
    <w:rsid w:val="00CF7A8A"/>
    <w:rsid w:val="00D00382"/>
    <w:rsid w:val="00D00D1C"/>
    <w:rsid w:val="00D05BCA"/>
    <w:rsid w:val="00D06515"/>
    <w:rsid w:val="00D11F21"/>
    <w:rsid w:val="00D2001A"/>
    <w:rsid w:val="00D22DEE"/>
    <w:rsid w:val="00D332F7"/>
    <w:rsid w:val="00D35D68"/>
    <w:rsid w:val="00D37AC0"/>
    <w:rsid w:val="00D411A5"/>
    <w:rsid w:val="00D42967"/>
    <w:rsid w:val="00D4297A"/>
    <w:rsid w:val="00D46535"/>
    <w:rsid w:val="00D47396"/>
    <w:rsid w:val="00D50229"/>
    <w:rsid w:val="00D515FF"/>
    <w:rsid w:val="00D53691"/>
    <w:rsid w:val="00D536B8"/>
    <w:rsid w:val="00D54EF8"/>
    <w:rsid w:val="00D63D9A"/>
    <w:rsid w:val="00D63EA5"/>
    <w:rsid w:val="00D648CD"/>
    <w:rsid w:val="00D667D2"/>
    <w:rsid w:val="00D67D55"/>
    <w:rsid w:val="00D7290B"/>
    <w:rsid w:val="00D737D7"/>
    <w:rsid w:val="00D74DD7"/>
    <w:rsid w:val="00D76252"/>
    <w:rsid w:val="00D76B40"/>
    <w:rsid w:val="00D77321"/>
    <w:rsid w:val="00D815D4"/>
    <w:rsid w:val="00D817DF"/>
    <w:rsid w:val="00D8371A"/>
    <w:rsid w:val="00D83E6C"/>
    <w:rsid w:val="00D8411A"/>
    <w:rsid w:val="00D876A5"/>
    <w:rsid w:val="00D90840"/>
    <w:rsid w:val="00D90976"/>
    <w:rsid w:val="00DA1B30"/>
    <w:rsid w:val="00DA1CE0"/>
    <w:rsid w:val="00DA3588"/>
    <w:rsid w:val="00DA4EE8"/>
    <w:rsid w:val="00DA73ED"/>
    <w:rsid w:val="00DB01A6"/>
    <w:rsid w:val="00DB5488"/>
    <w:rsid w:val="00DC3107"/>
    <w:rsid w:val="00DC3800"/>
    <w:rsid w:val="00DC3A29"/>
    <w:rsid w:val="00DC66C5"/>
    <w:rsid w:val="00DD07BA"/>
    <w:rsid w:val="00DD22F9"/>
    <w:rsid w:val="00DD450A"/>
    <w:rsid w:val="00DD5510"/>
    <w:rsid w:val="00DE08CC"/>
    <w:rsid w:val="00DE20DC"/>
    <w:rsid w:val="00DE24FA"/>
    <w:rsid w:val="00DE2BDF"/>
    <w:rsid w:val="00DE558D"/>
    <w:rsid w:val="00DE69EF"/>
    <w:rsid w:val="00DE752D"/>
    <w:rsid w:val="00DF083F"/>
    <w:rsid w:val="00DF50F5"/>
    <w:rsid w:val="00E006B7"/>
    <w:rsid w:val="00E04A55"/>
    <w:rsid w:val="00E058FB"/>
    <w:rsid w:val="00E10FD3"/>
    <w:rsid w:val="00E1318C"/>
    <w:rsid w:val="00E24630"/>
    <w:rsid w:val="00E256F9"/>
    <w:rsid w:val="00E2750A"/>
    <w:rsid w:val="00E307C4"/>
    <w:rsid w:val="00E3118E"/>
    <w:rsid w:val="00E32A49"/>
    <w:rsid w:val="00E33B48"/>
    <w:rsid w:val="00E33E78"/>
    <w:rsid w:val="00E35267"/>
    <w:rsid w:val="00E356EA"/>
    <w:rsid w:val="00E36A7F"/>
    <w:rsid w:val="00E37E06"/>
    <w:rsid w:val="00E406FD"/>
    <w:rsid w:val="00E4520C"/>
    <w:rsid w:val="00E50813"/>
    <w:rsid w:val="00E51CE1"/>
    <w:rsid w:val="00E52A8E"/>
    <w:rsid w:val="00E53785"/>
    <w:rsid w:val="00E537A7"/>
    <w:rsid w:val="00E53812"/>
    <w:rsid w:val="00E56BC7"/>
    <w:rsid w:val="00E579BE"/>
    <w:rsid w:val="00E579CE"/>
    <w:rsid w:val="00E60D81"/>
    <w:rsid w:val="00E63550"/>
    <w:rsid w:val="00E64AEB"/>
    <w:rsid w:val="00E679D0"/>
    <w:rsid w:val="00E73D1F"/>
    <w:rsid w:val="00E7795D"/>
    <w:rsid w:val="00E807EA"/>
    <w:rsid w:val="00E82991"/>
    <w:rsid w:val="00E86FCC"/>
    <w:rsid w:val="00E90448"/>
    <w:rsid w:val="00E92362"/>
    <w:rsid w:val="00E93A58"/>
    <w:rsid w:val="00E93B6A"/>
    <w:rsid w:val="00E95744"/>
    <w:rsid w:val="00EA0FA8"/>
    <w:rsid w:val="00EA2DDC"/>
    <w:rsid w:val="00EB1CBF"/>
    <w:rsid w:val="00ED1A60"/>
    <w:rsid w:val="00EE0CE1"/>
    <w:rsid w:val="00EE1ACE"/>
    <w:rsid w:val="00EE391C"/>
    <w:rsid w:val="00EE6F6F"/>
    <w:rsid w:val="00EE7BF4"/>
    <w:rsid w:val="00EF006D"/>
    <w:rsid w:val="00F01472"/>
    <w:rsid w:val="00F02628"/>
    <w:rsid w:val="00F11629"/>
    <w:rsid w:val="00F14457"/>
    <w:rsid w:val="00F163AE"/>
    <w:rsid w:val="00F24752"/>
    <w:rsid w:val="00F24D72"/>
    <w:rsid w:val="00F25AF1"/>
    <w:rsid w:val="00F336DD"/>
    <w:rsid w:val="00F35900"/>
    <w:rsid w:val="00F4394F"/>
    <w:rsid w:val="00F44B7C"/>
    <w:rsid w:val="00F44DB3"/>
    <w:rsid w:val="00F46BAE"/>
    <w:rsid w:val="00F47507"/>
    <w:rsid w:val="00F5172C"/>
    <w:rsid w:val="00F54DDA"/>
    <w:rsid w:val="00F56BDA"/>
    <w:rsid w:val="00F61E32"/>
    <w:rsid w:val="00F65276"/>
    <w:rsid w:val="00F71024"/>
    <w:rsid w:val="00F7358C"/>
    <w:rsid w:val="00F774CD"/>
    <w:rsid w:val="00F81F57"/>
    <w:rsid w:val="00F85956"/>
    <w:rsid w:val="00F873BD"/>
    <w:rsid w:val="00F90D6A"/>
    <w:rsid w:val="00F90E14"/>
    <w:rsid w:val="00F94D23"/>
    <w:rsid w:val="00FA211B"/>
    <w:rsid w:val="00FA6406"/>
    <w:rsid w:val="00FA640B"/>
    <w:rsid w:val="00FA7E05"/>
    <w:rsid w:val="00FA7EE1"/>
    <w:rsid w:val="00FB0D6B"/>
    <w:rsid w:val="00FB2869"/>
    <w:rsid w:val="00FB3432"/>
    <w:rsid w:val="00FB46B3"/>
    <w:rsid w:val="00FB50B6"/>
    <w:rsid w:val="00FB57EE"/>
    <w:rsid w:val="00FB75BA"/>
    <w:rsid w:val="00FC1658"/>
    <w:rsid w:val="00FC4BB3"/>
    <w:rsid w:val="00FC52FC"/>
    <w:rsid w:val="00FD1032"/>
    <w:rsid w:val="00FD215B"/>
    <w:rsid w:val="00FD2230"/>
    <w:rsid w:val="00FD367B"/>
    <w:rsid w:val="00FD470F"/>
    <w:rsid w:val="00FD4DA5"/>
    <w:rsid w:val="00FD4EF6"/>
    <w:rsid w:val="00FD6CD6"/>
    <w:rsid w:val="00FD7905"/>
    <w:rsid w:val="00FE08E4"/>
    <w:rsid w:val="00FE3784"/>
    <w:rsid w:val="00FE6557"/>
    <w:rsid w:val="00FF05A8"/>
    <w:rsid w:val="00FF4E60"/>
    <w:rsid w:val="00FF5278"/>
    <w:rsid w:val="00FF532D"/>
    <w:rsid w:val="00FF772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73"/>
    <w:rPr>
      <w:rFonts w:ascii="Times New Roman" w:eastAsia="SimSun" w:hAnsi="Times New Roman"/>
      <w:sz w:val="24"/>
      <w:szCs w:val="24"/>
      <w:lang w:eastAsia="zh-CN" w:bidi="ar-SA"/>
    </w:rPr>
  </w:style>
  <w:style w:type="paragraph" w:styleId="Heading1">
    <w:name w:val="heading 1"/>
    <w:basedOn w:val="Normal"/>
    <w:next w:val="Normal"/>
    <w:link w:val="Heading1Char"/>
    <w:uiPriority w:val="9"/>
    <w:qFormat/>
    <w:rsid w:val="00BE0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ist Paragraph11,3"/>
    <w:basedOn w:val="Normal"/>
    <w:link w:val="ListParagraphChar"/>
    <w:uiPriority w:val="34"/>
    <w:qFormat/>
    <w:rsid w:val="00536273"/>
    <w:pPr>
      <w:spacing w:after="200" w:line="276" w:lineRule="auto"/>
      <w:ind w:left="720"/>
      <w:contextualSpacing/>
    </w:pPr>
    <w:rPr>
      <w:rFonts w:ascii="Calibri" w:eastAsia="Times New Roman" w:hAnsi="Calibri" w:cs="Mangal"/>
      <w:sz w:val="22"/>
      <w:szCs w:val="22"/>
      <w:lang w:eastAsia="en-US"/>
    </w:rPr>
  </w:style>
  <w:style w:type="character" w:styleId="Hyperlink">
    <w:name w:val="Hyperlink"/>
    <w:uiPriority w:val="99"/>
    <w:unhideWhenUsed/>
    <w:rsid w:val="00536273"/>
    <w:rPr>
      <w:color w:val="0000FF"/>
      <w:u w:val="single"/>
    </w:rPr>
  </w:style>
  <w:style w:type="table" w:styleId="TableGrid">
    <w:name w:val="Table Grid"/>
    <w:basedOn w:val="TableNormal"/>
    <w:uiPriority w:val="59"/>
    <w:rsid w:val="00536273"/>
    <w:rPr>
      <w:rFonts w:eastAsia="Times New Roman"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536273"/>
    <w:rPr>
      <w:rFonts w:eastAsia="Times New Roman" w:cs="Mangal"/>
      <w:sz w:val="22"/>
      <w:szCs w:val="22"/>
      <w:lang w:bidi="ar-SA"/>
    </w:rPr>
  </w:style>
  <w:style w:type="paragraph" w:styleId="BalloonText">
    <w:name w:val="Balloon Text"/>
    <w:basedOn w:val="Normal"/>
    <w:link w:val="BalloonTextChar"/>
    <w:uiPriority w:val="99"/>
    <w:semiHidden/>
    <w:unhideWhenUsed/>
    <w:rsid w:val="00583AF2"/>
    <w:rPr>
      <w:rFonts w:ascii="Tahoma" w:hAnsi="Tahoma"/>
      <w:sz w:val="16"/>
      <w:szCs w:val="16"/>
      <w:lang w:val="x-none"/>
    </w:rPr>
  </w:style>
  <w:style w:type="character" w:customStyle="1" w:styleId="BalloonTextChar">
    <w:name w:val="Balloon Text Char"/>
    <w:link w:val="BalloonText"/>
    <w:uiPriority w:val="99"/>
    <w:semiHidden/>
    <w:rsid w:val="00583AF2"/>
    <w:rPr>
      <w:rFonts w:ascii="Tahoma" w:eastAsia="SimSun" w:hAnsi="Tahoma" w:cs="Tahoma"/>
      <w:sz w:val="16"/>
      <w:szCs w:val="16"/>
      <w:lang w:eastAsia="zh-CN"/>
    </w:rPr>
  </w:style>
  <w:style w:type="paragraph" w:styleId="NormalWeb">
    <w:name w:val="Normal (Web)"/>
    <w:basedOn w:val="Normal"/>
    <w:uiPriority w:val="99"/>
    <w:unhideWhenUsed/>
    <w:rsid w:val="00FD215B"/>
    <w:pPr>
      <w:spacing w:before="100" w:beforeAutospacing="1" w:after="100" w:afterAutospacing="1"/>
    </w:pPr>
    <w:rPr>
      <w:rFonts w:eastAsia="Times New Roman"/>
      <w:lang w:eastAsia="en-US" w:bidi="hi-IN"/>
    </w:rPr>
  </w:style>
  <w:style w:type="character" w:customStyle="1" w:styleId="googqs-tidbit1">
    <w:name w:val="goog_qs-tidbit1"/>
    <w:basedOn w:val="DefaultParagraphFont"/>
    <w:rsid w:val="00442471"/>
    <w:rPr>
      <w:vanish w:val="0"/>
      <w:webHidden w:val="0"/>
      <w:specVanish w:val="0"/>
    </w:rPr>
  </w:style>
  <w:style w:type="character" w:styleId="Strong">
    <w:name w:val="Strong"/>
    <w:basedOn w:val="DefaultParagraphFont"/>
    <w:uiPriority w:val="22"/>
    <w:qFormat/>
    <w:rsid w:val="0066447D"/>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locked/>
    <w:rsid w:val="0066447D"/>
    <w:rPr>
      <w:rFonts w:eastAsia="Times New Roman" w:cs="Mangal"/>
      <w:sz w:val="22"/>
      <w:szCs w:val="22"/>
      <w:lang w:bidi="ar-SA"/>
    </w:rPr>
  </w:style>
  <w:style w:type="character" w:customStyle="1" w:styleId="NoSpacingChar">
    <w:name w:val="No Spacing Char"/>
    <w:basedOn w:val="DefaultParagraphFont"/>
    <w:link w:val="NoSpacing"/>
    <w:uiPriority w:val="1"/>
    <w:locked/>
    <w:rsid w:val="00477114"/>
    <w:rPr>
      <w:rFonts w:eastAsia="Times New Roman" w:cs="Mangal"/>
      <w:sz w:val="22"/>
      <w:szCs w:val="22"/>
      <w:lang w:bidi="ar-SA"/>
    </w:rPr>
  </w:style>
  <w:style w:type="character" w:customStyle="1" w:styleId="Heading1Char">
    <w:name w:val="Heading 1 Char"/>
    <w:basedOn w:val="DefaultParagraphFont"/>
    <w:link w:val="Heading1"/>
    <w:uiPriority w:val="9"/>
    <w:rsid w:val="00BE0E98"/>
    <w:rPr>
      <w:rFonts w:asciiTheme="majorHAnsi" w:eastAsiaTheme="majorEastAsia" w:hAnsiTheme="majorHAnsi" w:cstheme="majorBidi"/>
      <w:b/>
      <w:bCs/>
      <w:color w:val="365F91" w:themeColor="accent1" w:themeShade="BF"/>
      <w:sz w:val="28"/>
      <w:szCs w:val="28"/>
      <w:lang w:eastAsia="zh-CN" w:bidi="ar-SA"/>
    </w:rPr>
  </w:style>
  <w:style w:type="paragraph" w:styleId="Header">
    <w:name w:val="header"/>
    <w:basedOn w:val="Normal"/>
    <w:link w:val="HeaderChar"/>
    <w:uiPriority w:val="99"/>
    <w:unhideWhenUsed/>
    <w:rsid w:val="001D0F97"/>
    <w:pPr>
      <w:tabs>
        <w:tab w:val="center" w:pos="4680"/>
        <w:tab w:val="right" w:pos="9360"/>
      </w:tabs>
    </w:pPr>
  </w:style>
  <w:style w:type="character" w:customStyle="1" w:styleId="HeaderChar">
    <w:name w:val="Header Char"/>
    <w:basedOn w:val="DefaultParagraphFont"/>
    <w:link w:val="Header"/>
    <w:uiPriority w:val="99"/>
    <w:rsid w:val="001D0F97"/>
    <w:rPr>
      <w:rFonts w:ascii="Times New Roman" w:eastAsia="SimSun" w:hAnsi="Times New Roman"/>
      <w:sz w:val="24"/>
      <w:szCs w:val="24"/>
      <w:lang w:eastAsia="zh-CN" w:bidi="ar-SA"/>
    </w:rPr>
  </w:style>
  <w:style w:type="paragraph" w:styleId="Footer">
    <w:name w:val="footer"/>
    <w:basedOn w:val="Normal"/>
    <w:link w:val="FooterChar"/>
    <w:uiPriority w:val="99"/>
    <w:unhideWhenUsed/>
    <w:rsid w:val="001D0F97"/>
    <w:pPr>
      <w:tabs>
        <w:tab w:val="center" w:pos="4680"/>
        <w:tab w:val="right" w:pos="9360"/>
      </w:tabs>
    </w:pPr>
  </w:style>
  <w:style w:type="character" w:customStyle="1" w:styleId="FooterChar">
    <w:name w:val="Footer Char"/>
    <w:basedOn w:val="DefaultParagraphFont"/>
    <w:link w:val="Footer"/>
    <w:uiPriority w:val="99"/>
    <w:rsid w:val="001D0F97"/>
    <w:rPr>
      <w:rFonts w:ascii="Times New Roman" w:eastAsia="SimSun" w:hAnsi="Times New Roman"/>
      <w:sz w:val="24"/>
      <w:szCs w:val="24"/>
      <w:lang w:eastAsia="zh-CN" w:bidi="ar-SA"/>
    </w:rPr>
  </w:style>
  <w:style w:type="paragraph" w:styleId="BodyText">
    <w:name w:val="Body Text"/>
    <w:basedOn w:val="Normal"/>
    <w:link w:val="BodyTextChar"/>
    <w:uiPriority w:val="1"/>
    <w:qFormat/>
    <w:rsid w:val="00A63A71"/>
    <w:pPr>
      <w:widowControl w:val="0"/>
      <w:autoSpaceDE w:val="0"/>
      <w:autoSpaceDN w:val="0"/>
    </w:pPr>
    <w:rPr>
      <w:rFonts w:ascii="Arial MT" w:eastAsia="Arial MT" w:hAnsi="Arial MT" w:cs="Arial MT"/>
      <w:lang w:eastAsia="en-US"/>
    </w:rPr>
  </w:style>
  <w:style w:type="character" w:customStyle="1" w:styleId="BodyTextChar">
    <w:name w:val="Body Text Char"/>
    <w:basedOn w:val="DefaultParagraphFont"/>
    <w:link w:val="BodyText"/>
    <w:uiPriority w:val="1"/>
    <w:rsid w:val="00A63A71"/>
    <w:rPr>
      <w:rFonts w:ascii="Arial MT" w:eastAsia="Arial MT" w:hAnsi="Arial MT" w:cs="Arial MT"/>
      <w:sz w:val="24"/>
      <w:szCs w:val="24"/>
      <w:lang w:bidi="ar-SA"/>
    </w:rPr>
  </w:style>
  <w:style w:type="paragraph" w:customStyle="1" w:styleId="TableParagraph">
    <w:name w:val="Table Paragraph"/>
    <w:basedOn w:val="Normal"/>
    <w:uiPriority w:val="1"/>
    <w:qFormat/>
    <w:rsid w:val="00A63A71"/>
    <w:pPr>
      <w:widowControl w:val="0"/>
      <w:autoSpaceDE w:val="0"/>
      <w:autoSpaceDN w:val="0"/>
    </w:pPr>
    <w:rPr>
      <w:rFonts w:ascii="Arial MT" w:eastAsia="Arial MT" w:hAnsi="Arial MT" w:cs="Arial MT"/>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73"/>
    <w:rPr>
      <w:rFonts w:ascii="Times New Roman" w:eastAsia="SimSun" w:hAnsi="Times New Roman"/>
      <w:sz w:val="24"/>
      <w:szCs w:val="24"/>
      <w:lang w:eastAsia="zh-CN" w:bidi="ar-SA"/>
    </w:rPr>
  </w:style>
  <w:style w:type="paragraph" w:styleId="Heading1">
    <w:name w:val="heading 1"/>
    <w:basedOn w:val="Normal"/>
    <w:next w:val="Normal"/>
    <w:link w:val="Heading1Char"/>
    <w:uiPriority w:val="9"/>
    <w:qFormat/>
    <w:rsid w:val="00BE0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ist Paragraph11,3"/>
    <w:basedOn w:val="Normal"/>
    <w:link w:val="ListParagraphChar"/>
    <w:uiPriority w:val="34"/>
    <w:qFormat/>
    <w:rsid w:val="00536273"/>
    <w:pPr>
      <w:spacing w:after="200" w:line="276" w:lineRule="auto"/>
      <w:ind w:left="720"/>
      <w:contextualSpacing/>
    </w:pPr>
    <w:rPr>
      <w:rFonts w:ascii="Calibri" w:eastAsia="Times New Roman" w:hAnsi="Calibri" w:cs="Mangal"/>
      <w:sz w:val="22"/>
      <w:szCs w:val="22"/>
      <w:lang w:eastAsia="en-US"/>
    </w:rPr>
  </w:style>
  <w:style w:type="character" w:styleId="Hyperlink">
    <w:name w:val="Hyperlink"/>
    <w:uiPriority w:val="99"/>
    <w:unhideWhenUsed/>
    <w:rsid w:val="00536273"/>
    <w:rPr>
      <w:color w:val="0000FF"/>
      <w:u w:val="single"/>
    </w:rPr>
  </w:style>
  <w:style w:type="table" w:styleId="TableGrid">
    <w:name w:val="Table Grid"/>
    <w:basedOn w:val="TableNormal"/>
    <w:uiPriority w:val="59"/>
    <w:rsid w:val="00536273"/>
    <w:rPr>
      <w:rFonts w:eastAsia="Times New Roman"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536273"/>
    <w:rPr>
      <w:rFonts w:eastAsia="Times New Roman" w:cs="Mangal"/>
      <w:sz w:val="22"/>
      <w:szCs w:val="22"/>
      <w:lang w:bidi="ar-SA"/>
    </w:rPr>
  </w:style>
  <w:style w:type="paragraph" w:styleId="BalloonText">
    <w:name w:val="Balloon Text"/>
    <w:basedOn w:val="Normal"/>
    <w:link w:val="BalloonTextChar"/>
    <w:uiPriority w:val="99"/>
    <w:semiHidden/>
    <w:unhideWhenUsed/>
    <w:rsid w:val="00583AF2"/>
    <w:rPr>
      <w:rFonts w:ascii="Tahoma" w:hAnsi="Tahoma"/>
      <w:sz w:val="16"/>
      <w:szCs w:val="16"/>
      <w:lang w:val="x-none"/>
    </w:rPr>
  </w:style>
  <w:style w:type="character" w:customStyle="1" w:styleId="BalloonTextChar">
    <w:name w:val="Balloon Text Char"/>
    <w:link w:val="BalloonText"/>
    <w:uiPriority w:val="99"/>
    <w:semiHidden/>
    <w:rsid w:val="00583AF2"/>
    <w:rPr>
      <w:rFonts w:ascii="Tahoma" w:eastAsia="SimSun" w:hAnsi="Tahoma" w:cs="Tahoma"/>
      <w:sz w:val="16"/>
      <w:szCs w:val="16"/>
      <w:lang w:eastAsia="zh-CN"/>
    </w:rPr>
  </w:style>
  <w:style w:type="paragraph" w:styleId="NormalWeb">
    <w:name w:val="Normal (Web)"/>
    <w:basedOn w:val="Normal"/>
    <w:uiPriority w:val="99"/>
    <w:unhideWhenUsed/>
    <w:rsid w:val="00FD215B"/>
    <w:pPr>
      <w:spacing w:before="100" w:beforeAutospacing="1" w:after="100" w:afterAutospacing="1"/>
    </w:pPr>
    <w:rPr>
      <w:rFonts w:eastAsia="Times New Roman"/>
      <w:lang w:eastAsia="en-US" w:bidi="hi-IN"/>
    </w:rPr>
  </w:style>
  <w:style w:type="character" w:customStyle="1" w:styleId="googqs-tidbit1">
    <w:name w:val="goog_qs-tidbit1"/>
    <w:basedOn w:val="DefaultParagraphFont"/>
    <w:rsid w:val="00442471"/>
    <w:rPr>
      <w:vanish w:val="0"/>
      <w:webHidden w:val="0"/>
      <w:specVanish w:val="0"/>
    </w:rPr>
  </w:style>
  <w:style w:type="character" w:styleId="Strong">
    <w:name w:val="Strong"/>
    <w:basedOn w:val="DefaultParagraphFont"/>
    <w:uiPriority w:val="22"/>
    <w:qFormat/>
    <w:rsid w:val="0066447D"/>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locked/>
    <w:rsid w:val="0066447D"/>
    <w:rPr>
      <w:rFonts w:eastAsia="Times New Roman" w:cs="Mangal"/>
      <w:sz w:val="22"/>
      <w:szCs w:val="22"/>
      <w:lang w:bidi="ar-SA"/>
    </w:rPr>
  </w:style>
  <w:style w:type="character" w:customStyle="1" w:styleId="NoSpacingChar">
    <w:name w:val="No Spacing Char"/>
    <w:basedOn w:val="DefaultParagraphFont"/>
    <w:link w:val="NoSpacing"/>
    <w:uiPriority w:val="1"/>
    <w:locked/>
    <w:rsid w:val="00477114"/>
    <w:rPr>
      <w:rFonts w:eastAsia="Times New Roman" w:cs="Mangal"/>
      <w:sz w:val="22"/>
      <w:szCs w:val="22"/>
      <w:lang w:bidi="ar-SA"/>
    </w:rPr>
  </w:style>
  <w:style w:type="character" w:customStyle="1" w:styleId="Heading1Char">
    <w:name w:val="Heading 1 Char"/>
    <w:basedOn w:val="DefaultParagraphFont"/>
    <w:link w:val="Heading1"/>
    <w:uiPriority w:val="9"/>
    <w:rsid w:val="00BE0E98"/>
    <w:rPr>
      <w:rFonts w:asciiTheme="majorHAnsi" w:eastAsiaTheme="majorEastAsia" w:hAnsiTheme="majorHAnsi" w:cstheme="majorBidi"/>
      <w:b/>
      <w:bCs/>
      <w:color w:val="365F91" w:themeColor="accent1" w:themeShade="BF"/>
      <w:sz w:val="28"/>
      <w:szCs w:val="28"/>
      <w:lang w:eastAsia="zh-CN" w:bidi="ar-SA"/>
    </w:rPr>
  </w:style>
  <w:style w:type="paragraph" w:styleId="Header">
    <w:name w:val="header"/>
    <w:basedOn w:val="Normal"/>
    <w:link w:val="HeaderChar"/>
    <w:uiPriority w:val="99"/>
    <w:unhideWhenUsed/>
    <w:rsid w:val="001D0F97"/>
    <w:pPr>
      <w:tabs>
        <w:tab w:val="center" w:pos="4680"/>
        <w:tab w:val="right" w:pos="9360"/>
      </w:tabs>
    </w:pPr>
  </w:style>
  <w:style w:type="character" w:customStyle="1" w:styleId="HeaderChar">
    <w:name w:val="Header Char"/>
    <w:basedOn w:val="DefaultParagraphFont"/>
    <w:link w:val="Header"/>
    <w:uiPriority w:val="99"/>
    <w:rsid w:val="001D0F97"/>
    <w:rPr>
      <w:rFonts w:ascii="Times New Roman" w:eastAsia="SimSun" w:hAnsi="Times New Roman"/>
      <w:sz w:val="24"/>
      <w:szCs w:val="24"/>
      <w:lang w:eastAsia="zh-CN" w:bidi="ar-SA"/>
    </w:rPr>
  </w:style>
  <w:style w:type="paragraph" w:styleId="Footer">
    <w:name w:val="footer"/>
    <w:basedOn w:val="Normal"/>
    <w:link w:val="FooterChar"/>
    <w:uiPriority w:val="99"/>
    <w:unhideWhenUsed/>
    <w:rsid w:val="001D0F97"/>
    <w:pPr>
      <w:tabs>
        <w:tab w:val="center" w:pos="4680"/>
        <w:tab w:val="right" w:pos="9360"/>
      </w:tabs>
    </w:pPr>
  </w:style>
  <w:style w:type="character" w:customStyle="1" w:styleId="FooterChar">
    <w:name w:val="Footer Char"/>
    <w:basedOn w:val="DefaultParagraphFont"/>
    <w:link w:val="Footer"/>
    <w:uiPriority w:val="99"/>
    <w:rsid w:val="001D0F97"/>
    <w:rPr>
      <w:rFonts w:ascii="Times New Roman" w:eastAsia="SimSun" w:hAnsi="Times New Roman"/>
      <w:sz w:val="24"/>
      <w:szCs w:val="24"/>
      <w:lang w:eastAsia="zh-CN" w:bidi="ar-SA"/>
    </w:rPr>
  </w:style>
  <w:style w:type="paragraph" w:styleId="BodyText">
    <w:name w:val="Body Text"/>
    <w:basedOn w:val="Normal"/>
    <w:link w:val="BodyTextChar"/>
    <w:uiPriority w:val="1"/>
    <w:qFormat/>
    <w:rsid w:val="00A63A71"/>
    <w:pPr>
      <w:widowControl w:val="0"/>
      <w:autoSpaceDE w:val="0"/>
      <w:autoSpaceDN w:val="0"/>
    </w:pPr>
    <w:rPr>
      <w:rFonts w:ascii="Arial MT" w:eastAsia="Arial MT" w:hAnsi="Arial MT" w:cs="Arial MT"/>
      <w:lang w:eastAsia="en-US"/>
    </w:rPr>
  </w:style>
  <w:style w:type="character" w:customStyle="1" w:styleId="BodyTextChar">
    <w:name w:val="Body Text Char"/>
    <w:basedOn w:val="DefaultParagraphFont"/>
    <w:link w:val="BodyText"/>
    <w:uiPriority w:val="1"/>
    <w:rsid w:val="00A63A71"/>
    <w:rPr>
      <w:rFonts w:ascii="Arial MT" w:eastAsia="Arial MT" w:hAnsi="Arial MT" w:cs="Arial MT"/>
      <w:sz w:val="24"/>
      <w:szCs w:val="24"/>
      <w:lang w:bidi="ar-SA"/>
    </w:rPr>
  </w:style>
  <w:style w:type="paragraph" w:customStyle="1" w:styleId="TableParagraph">
    <w:name w:val="Table Paragraph"/>
    <w:basedOn w:val="Normal"/>
    <w:uiPriority w:val="1"/>
    <w:qFormat/>
    <w:rsid w:val="00A63A71"/>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871">
      <w:bodyDiv w:val="1"/>
      <w:marLeft w:val="0"/>
      <w:marRight w:val="0"/>
      <w:marTop w:val="0"/>
      <w:marBottom w:val="0"/>
      <w:divBdr>
        <w:top w:val="none" w:sz="0" w:space="0" w:color="auto"/>
        <w:left w:val="none" w:sz="0" w:space="0" w:color="auto"/>
        <w:bottom w:val="none" w:sz="0" w:space="0" w:color="auto"/>
        <w:right w:val="none" w:sz="0" w:space="0" w:color="auto"/>
      </w:divBdr>
    </w:div>
    <w:div w:id="13310279">
      <w:bodyDiv w:val="1"/>
      <w:marLeft w:val="0"/>
      <w:marRight w:val="0"/>
      <w:marTop w:val="0"/>
      <w:marBottom w:val="0"/>
      <w:divBdr>
        <w:top w:val="none" w:sz="0" w:space="0" w:color="auto"/>
        <w:left w:val="none" w:sz="0" w:space="0" w:color="auto"/>
        <w:bottom w:val="none" w:sz="0" w:space="0" w:color="auto"/>
        <w:right w:val="none" w:sz="0" w:space="0" w:color="auto"/>
      </w:divBdr>
    </w:div>
    <w:div w:id="60980171">
      <w:bodyDiv w:val="1"/>
      <w:marLeft w:val="0"/>
      <w:marRight w:val="0"/>
      <w:marTop w:val="0"/>
      <w:marBottom w:val="0"/>
      <w:divBdr>
        <w:top w:val="none" w:sz="0" w:space="0" w:color="auto"/>
        <w:left w:val="none" w:sz="0" w:space="0" w:color="auto"/>
        <w:bottom w:val="none" w:sz="0" w:space="0" w:color="auto"/>
        <w:right w:val="none" w:sz="0" w:space="0" w:color="auto"/>
      </w:divBdr>
    </w:div>
    <w:div w:id="68620719">
      <w:bodyDiv w:val="1"/>
      <w:marLeft w:val="0"/>
      <w:marRight w:val="0"/>
      <w:marTop w:val="0"/>
      <w:marBottom w:val="0"/>
      <w:divBdr>
        <w:top w:val="none" w:sz="0" w:space="0" w:color="auto"/>
        <w:left w:val="none" w:sz="0" w:space="0" w:color="auto"/>
        <w:bottom w:val="none" w:sz="0" w:space="0" w:color="auto"/>
        <w:right w:val="none" w:sz="0" w:space="0" w:color="auto"/>
      </w:divBdr>
    </w:div>
    <w:div w:id="146287103">
      <w:bodyDiv w:val="1"/>
      <w:marLeft w:val="0"/>
      <w:marRight w:val="0"/>
      <w:marTop w:val="0"/>
      <w:marBottom w:val="0"/>
      <w:divBdr>
        <w:top w:val="none" w:sz="0" w:space="0" w:color="auto"/>
        <w:left w:val="none" w:sz="0" w:space="0" w:color="auto"/>
        <w:bottom w:val="none" w:sz="0" w:space="0" w:color="auto"/>
        <w:right w:val="none" w:sz="0" w:space="0" w:color="auto"/>
      </w:divBdr>
    </w:div>
    <w:div w:id="146747830">
      <w:bodyDiv w:val="1"/>
      <w:marLeft w:val="0"/>
      <w:marRight w:val="0"/>
      <w:marTop w:val="0"/>
      <w:marBottom w:val="0"/>
      <w:divBdr>
        <w:top w:val="none" w:sz="0" w:space="0" w:color="auto"/>
        <w:left w:val="none" w:sz="0" w:space="0" w:color="auto"/>
        <w:bottom w:val="none" w:sz="0" w:space="0" w:color="auto"/>
        <w:right w:val="none" w:sz="0" w:space="0" w:color="auto"/>
      </w:divBdr>
    </w:div>
    <w:div w:id="203643132">
      <w:bodyDiv w:val="1"/>
      <w:marLeft w:val="0"/>
      <w:marRight w:val="0"/>
      <w:marTop w:val="0"/>
      <w:marBottom w:val="0"/>
      <w:divBdr>
        <w:top w:val="none" w:sz="0" w:space="0" w:color="auto"/>
        <w:left w:val="none" w:sz="0" w:space="0" w:color="auto"/>
        <w:bottom w:val="none" w:sz="0" w:space="0" w:color="auto"/>
        <w:right w:val="none" w:sz="0" w:space="0" w:color="auto"/>
      </w:divBdr>
    </w:div>
    <w:div w:id="251932246">
      <w:bodyDiv w:val="1"/>
      <w:marLeft w:val="0"/>
      <w:marRight w:val="0"/>
      <w:marTop w:val="0"/>
      <w:marBottom w:val="0"/>
      <w:divBdr>
        <w:top w:val="none" w:sz="0" w:space="0" w:color="auto"/>
        <w:left w:val="none" w:sz="0" w:space="0" w:color="auto"/>
        <w:bottom w:val="none" w:sz="0" w:space="0" w:color="auto"/>
        <w:right w:val="none" w:sz="0" w:space="0" w:color="auto"/>
      </w:divBdr>
    </w:div>
    <w:div w:id="260070591">
      <w:bodyDiv w:val="1"/>
      <w:marLeft w:val="0"/>
      <w:marRight w:val="0"/>
      <w:marTop w:val="0"/>
      <w:marBottom w:val="0"/>
      <w:divBdr>
        <w:top w:val="none" w:sz="0" w:space="0" w:color="auto"/>
        <w:left w:val="none" w:sz="0" w:space="0" w:color="auto"/>
        <w:bottom w:val="none" w:sz="0" w:space="0" w:color="auto"/>
        <w:right w:val="none" w:sz="0" w:space="0" w:color="auto"/>
      </w:divBdr>
    </w:div>
    <w:div w:id="306785545">
      <w:bodyDiv w:val="1"/>
      <w:marLeft w:val="0"/>
      <w:marRight w:val="0"/>
      <w:marTop w:val="0"/>
      <w:marBottom w:val="0"/>
      <w:divBdr>
        <w:top w:val="none" w:sz="0" w:space="0" w:color="auto"/>
        <w:left w:val="none" w:sz="0" w:space="0" w:color="auto"/>
        <w:bottom w:val="none" w:sz="0" w:space="0" w:color="auto"/>
        <w:right w:val="none" w:sz="0" w:space="0" w:color="auto"/>
      </w:divBdr>
    </w:div>
    <w:div w:id="342633716">
      <w:bodyDiv w:val="1"/>
      <w:marLeft w:val="0"/>
      <w:marRight w:val="0"/>
      <w:marTop w:val="0"/>
      <w:marBottom w:val="0"/>
      <w:divBdr>
        <w:top w:val="none" w:sz="0" w:space="0" w:color="auto"/>
        <w:left w:val="none" w:sz="0" w:space="0" w:color="auto"/>
        <w:bottom w:val="none" w:sz="0" w:space="0" w:color="auto"/>
        <w:right w:val="none" w:sz="0" w:space="0" w:color="auto"/>
      </w:divBdr>
    </w:div>
    <w:div w:id="347751898">
      <w:bodyDiv w:val="1"/>
      <w:marLeft w:val="0"/>
      <w:marRight w:val="0"/>
      <w:marTop w:val="0"/>
      <w:marBottom w:val="0"/>
      <w:divBdr>
        <w:top w:val="none" w:sz="0" w:space="0" w:color="auto"/>
        <w:left w:val="none" w:sz="0" w:space="0" w:color="auto"/>
        <w:bottom w:val="none" w:sz="0" w:space="0" w:color="auto"/>
        <w:right w:val="none" w:sz="0" w:space="0" w:color="auto"/>
      </w:divBdr>
    </w:div>
    <w:div w:id="348725369">
      <w:bodyDiv w:val="1"/>
      <w:marLeft w:val="0"/>
      <w:marRight w:val="0"/>
      <w:marTop w:val="0"/>
      <w:marBottom w:val="0"/>
      <w:divBdr>
        <w:top w:val="none" w:sz="0" w:space="0" w:color="auto"/>
        <w:left w:val="none" w:sz="0" w:space="0" w:color="auto"/>
        <w:bottom w:val="none" w:sz="0" w:space="0" w:color="auto"/>
        <w:right w:val="none" w:sz="0" w:space="0" w:color="auto"/>
      </w:divBdr>
    </w:div>
    <w:div w:id="348945143">
      <w:bodyDiv w:val="1"/>
      <w:marLeft w:val="0"/>
      <w:marRight w:val="0"/>
      <w:marTop w:val="0"/>
      <w:marBottom w:val="0"/>
      <w:divBdr>
        <w:top w:val="none" w:sz="0" w:space="0" w:color="auto"/>
        <w:left w:val="none" w:sz="0" w:space="0" w:color="auto"/>
        <w:bottom w:val="none" w:sz="0" w:space="0" w:color="auto"/>
        <w:right w:val="none" w:sz="0" w:space="0" w:color="auto"/>
      </w:divBdr>
    </w:div>
    <w:div w:id="365327131">
      <w:bodyDiv w:val="1"/>
      <w:marLeft w:val="0"/>
      <w:marRight w:val="0"/>
      <w:marTop w:val="0"/>
      <w:marBottom w:val="0"/>
      <w:divBdr>
        <w:top w:val="none" w:sz="0" w:space="0" w:color="auto"/>
        <w:left w:val="none" w:sz="0" w:space="0" w:color="auto"/>
        <w:bottom w:val="none" w:sz="0" w:space="0" w:color="auto"/>
        <w:right w:val="none" w:sz="0" w:space="0" w:color="auto"/>
      </w:divBdr>
    </w:div>
    <w:div w:id="442188127">
      <w:bodyDiv w:val="1"/>
      <w:marLeft w:val="0"/>
      <w:marRight w:val="0"/>
      <w:marTop w:val="0"/>
      <w:marBottom w:val="0"/>
      <w:divBdr>
        <w:top w:val="none" w:sz="0" w:space="0" w:color="auto"/>
        <w:left w:val="none" w:sz="0" w:space="0" w:color="auto"/>
        <w:bottom w:val="none" w:sz="0" w:space="0" w:color="auto"/>
        <w:right w:val="none" w:sz="0" w:space="0" w:color="auto"/>
      </w:divBdr>
    </w:div>
    <w:div w:id="484704381">
      <w:bodyDiv w:val="1"/>
      <w:marLeft w:val="0"/>
      <w:marRight w:val="0"/>
      <w:marTop w:val="0"/>
      <w:marBottom w:val="0"/>
      <w:divBdr>
        <w:top w:val="none" w:sz="0" w:space="0" w:color="auto"/>
        <w:left w:val="none" w:sz="0" w:space="0" w:color="auto"/>
        <w:bottom w:val="none" w:sz="0" w:space="0" w:color="auto"/>
        <w:right w:val="none" w:sz="0" w:space="0" w:color="auto"/>
      </w:divBdr>
    </w:div>
    <w:div w:id="513299379">
      <w:bodyDiv w:val="1"/>
      <w:marLeft w:val="0"/>
      <w:marRight w:val="0"/>
      <w:marTop w:val="0"/>
      <w:marBottom w:val="0"/>
      <w:divBdr>
        <w:top w:val="none" w:sz="0" w:space="0" w:color="auto"/>
        <w:left w:val="none" w:sz="0" w:space="0" w:color="auto"/>
        <w:bottom w:val="none" w:sz="0" w:space="0" w:color="auto"/>
        <w:right w:val="none" w:sz="0" w:space="0" w:color="auto"/>
      </w:divBdr>
    </w:div>
    <w:div w:id="520047726">
      <w:bodyDiv w:val="1"/>
      <w:marLeft w:val="0"/>
      <w:marRight w:val="0"/>
      <w:marTop w:val="0"/>
      <w:marBottom w:val="0"/>
      <w:divBdr>
        <w:top w:val="none" w:sz="0" w:space="0" w:color="auto"/>
        <w:left w:val="none" w:sz="0" w:space="0" w:color="auto"/>
        <w:bottom w:val="none" w:sz="0" w:space="0" w:color="auto"/>
        <w:right w:val="none" w:sz="0" w:space="0" w:color="auto"/>
      </w:divBdr>
    </w:div>
    <w:div w:id="530806538">
      <w:bodyDiv w:val="1"/>
      <w:marLeft w:val="0"/>
      <w:marRight w:val="0"/>
      <w:marTop w:val="0"/>
      <w:marBottom w:val="0"/>
      <w:divBdr>
        <w:top w:val="none" w:sz="0" w:space="0" w:color="auto"/>
        <w:left w:val="none" w:sz="0" w:space="0" w:color="auto"/>
        <w:bottom w:val="none" w:sz="0" w:space="0" w:color="auto"/>
        <w:right w:val="none" w:sz="0" w:space="0" w:color="auto"/>
      </w:divBdr>
    </w:div>
    <w:div w:id="536964334">
      <w:bodyDiv w:val="1"/>
      <w:marLeft w:val="0"/>
      <w:marRight w:val="0"/>
      <w:marTop w:val="0"/>
      <w:marBottom w:val="0"/>
      <w:divBdr>
        <w:top w:val="none" w:sz="0" w:space="0" w:color="auto"/>
        <w:left w:val="none" w:sz="0" w:space="0" w:color="auto"/>
        <w:bottom w:val="none" w:sz="0" w:space="0" w:color="auto"/>
        <w:right w:val="none" w:sz="0" w:space="0" w:color="auto"/>
      </w:divBdr>
    </w:div>
    <w:div w:id="554391031">
      <w:bodyDiv w:val="1"/>
      <w:marLeft w:val="0"/>
      <w:marRight w:val="0"/>
      <w:marTop w:val="0"/>
      <w:marBottom w:val="0"/>
      <w:divBdr>
        <w:top w:val="none" w:sz="0" w:space="0" w:color="auto"/>
        <w:left w:val="none" w:sz="0" w:space="0" w:color="auto"/>
        <w:bottom w:val="none" w:sz="0" w:space="0" w:color="auto"/>
        <w:right w:val="none" w:sz="0" w:space="0" w:color="auto"/>
      </w:divBdr>
    </w:div>
    <w:div w:id="555970251">
      <w:bodyDiv w:val="1"/>
      <w:marLeft w:val="0"/>
      <w:marRight w:val="0"/>
      <w:marTop w:val="0"/>
      <w:marBottom w:val="0"/>
      <w:divBdr>
        <w:top w:val="none" w:sz="0" w:space="0" w:color="auto"/>
        <w:left w:val="none" w:sz="0" w:space="0" w:color="auto"/>
        <w:bottom w:val="none" w:sz="0" w:space="0" w:color="auto"/>
        <w:right w:val="none" w:sz="0" w:space="0" w:color="auto"/>
      </w:divBdr>
    </w:div>
    <w:div w:id="579292127">
      <w:bodyDiv w:val="1"/>
      <w:marLeft w:val="0"/>
      <w:marRight w:val="0"/>
      <w:marTop w:val="0"/>
      <w:marBottom w:val="0"/>
      <w:divBdr>
        <w:top w:val="none" w:sz="0" w:space="0" w:color="auto"/>
        <w:left w:val="none" w:sz="0" w:space="0" w:color="auto"/>
        <w:bottom w:val="none" w:sz="0" w:space="0" w:color="auto"/>
        <w:right w:val="none" w:sz="0" w:space="0" w:color="auto"/>
      </w:divBdr>
    </w:div>
    <w:div w:id="580408562">
      <w:bodyDiv w:val="1"/>
      <w:marLeft w:val="0"/>
      <w:marRight w:val="0"/>
      <w:marTop w:val="0"/>
      <w:marBottom w:val="0"/>
      <w:divBdr>
        <w:top w:val="none" w:sz="0" w:space="0" w:color="auto"/>
        <w:left w:val="none" w:sz="0" w:space="0" w:color="auto"/>
        <w:bottom w:val="none" w:sz="0" w:space="0" w:color="auto"/>
        <w:right w:val="none" w:sz="0" w:space="0" w:color="auto"/>
      </w:divBdr>
    </w:div>
    <w:div w:id="589000313">
      <w:bodyDiv w:val="1"/>
      <w:marLeft w:val="0"/>
      <w:marRight w:val="0"/>
      <w:marTop w:val="0"/>
      <w:marBottom w:val="0"/>
      <w:divBdr>
        <w:top w:val="none" w:sz="0" w:space="0" w:color="auto"/>
        <w:left w:val="none" w:sz="0" w:space="0" w:color="auto"/>
        <w:bottom w:val="none" w:sz="0" w:space="0" w:color="auto"/>
        <w:right w:val="none" w:sz="0" w:space="0" w:color="auto"/>
      </w:divBdr>
    </w:div>
    <w:div w:id="634719262">
      <w:bodyDiv w:val="1"/>
      <w:marLeft w:val="0"/>
      <w:marRight w:val="0"/>
      <w:marTop w:val="0"/>
      <w:marBottom w:val="0"/>
      <w:divBdr>
        <w:top w:val="none" w:sz="0" w:space="0" w:color="auto"/>
        <w:left w:val="none" w:sz="0" w:space="0" w:color="auto"/>
        <w:bottom w:val="none" w:sz="0" w:space="0" w:color="auto"/>
        <w:right w:val="none" w:sz="0" w:space="0" w:color="auto"/>
      </w:divBdr>
    </w:div>
    <w:div w:id="656569381">
      <w:bodyDiv w:val="1"/>
      <w:marLeft w:val="0"/>
      <w:marRight w:val="0"/>
      <w:marTop w:val="0"/>
      <w:marBottom w:val="0"/>
      <w:divBdr>
        <w:top w:val="none" w:sz="0" w:space="0" w:color="auto"/>
        <w:left w:val="none" w:sz="0" w:space="0" w:color="auto"/>
        <w:bottom w:val="none" w:sz="0" w:space="0" w:color="auto"/>
        <w:right w:val="none" w:sz="0" w:space="0" w:color="auto"/>
      </w:divBdr>
    </w:div>
    <w:div w:id="743071062">
      <w:bodyDiv w:val="1"/>
      <w:marLeft w:val="0"/>
      <w:marRight w:val="0"/>
      <w:marTop w:val="0"/>
      <w:marBottom w:val="0"/>
      <w:divBdr>
        <w:top w:val="none" w:sz="0" w:space="0" w:color="auto"/>
        <w:left w:val="none" w:sz="0" w:space="0" w:color="auto"/>
        <w:bottom w:val="none" w:sz="0" w:space="0" w:color="auto"/>
        <w:right w:val="none" w:sz="0" w:space="0" w:color="auto"/>
      </w:divBdr>
    </w:div>
    <w:div w:id="748238400">
      <w:bodyDiv w:val="1"/>
      <w:marLeft w:val="0"/>
      <w:marRight w:val="0"/>
      <w:marTop w:val="0"/>
      <w:marBottom w:val="0"/>
      <w:divBdr>
        <w:top w:val="none" w:sz="0" w:space="0" w:color="auto"/>
        <w:left w:val="none" w:sz="0" w:space="0" w:color="auto"/>
        <w:bottom w:val="none" w:sz="0" w:space="0" w:color="auto"/>
        <w:right w:val="none" w:sz="0" w:space="0" w:color="auto"/>
      </w:divBdr>
    </w:div>
    <w:div w:id="769543014">
      <w:bodyDiv w:val="1"/>
      <w:marLeft w:val="0"/>
      <w:marRight w:val="0"/>
      <w:marTop w:val="0"/>
      <w:marBottom w:val="0"/>
      <w:divBdr>
        <w:top w:val="none" w:sz="0" w:space="0" w:color="auto"/>
        <w:left w:val="none" w:sz="0" w:space="0" w:color="auto"/>
        <w:bottom w:val="none" w:sz="0" w:space="0" w:color="auto"/>
        <w:right w:val="none" w:sz="0" w:space="0" w:color="auto"/>
      </w:divBdr>
    </w:div>
    <w:div w:id="805244395">
      <w:bodyDiv w:val="1"/>
      <w:marLeft w:val="0"/>
      <w:marRight w:val="0"/>
      <w:marTop w:val="0"/>
      <w:marBottom w:val="0"/>
      <w:divBdr>
        <w:top w:val="none" w:sz="0" w:space="0" w:color="auto"/>
        <w:left w:val="none" w:sz="0" w:space="0" w:color="auto"/>
        <w:bottom w:val="none" w:sz="0" w:space="0" w:color="auto"/>
        <w:right w:val="none" w:sz="0" w:space="0" w:color="auto"/>
      </w:divBdr>
    </w:div>
    <w:div w:id="816265871">
      <w:bodyDiv w:val="1"/>
      <w:marLeft w:val="0"/>
      <w:marRight w:val="0"/>
      <w:marTop w:val="0"/>
      <w:marBottom w:val="0"/>
      <w:divBdr>
        <w:top w:val="none" w:sz="0" w:space="0" w:color="auto"/>
        <w:left w:val="none" w:sz="0" w:space="0" w:color="auto"/>
        <w:bottom w:val="none" w:sz="0" w:space="0" w:color="auto"/>
        <w:right w:val="none" w:sz="0" w:space="0" w:color="auto"/>
      </w:divBdr>
    </w:div>
    <w:div w:id="835877158">
      <w:bodyDiv w:val="1"/>
      <w:marLeft w:val="0"/>
      <w:marRight w:val="0"/>
      <w:marTop w:val="0"/>
      <w:marBottom w:val="0"/>
      <w:divBdr>
        <w:top w:val="none" w:sz="0" w:space="0" w:color="auto"/>
        <w:left w:val="none" w:sz="0" w:space="0" w:color="auto"/>
        <w:bottom w:val="none" w:sz="0" w:space="0" w:color="auto"/>
        <w:right w:val="none" w:sz="0" w:space="0" w:color="auto"/>
      </w:divBdr>
    </w:div>
    <w:div w:id="855921641">
      <w:bodyDiv w:val="1"/>
      <w:marLeft w:val="0"/>
      <w:marRight w:val="0"/>
      <w:marTop w:val="0"/>
      <w:marBottom w:val="0"/>
      <w:divBdr>
        <w:top w:val="none" w:sz="0" w:space="0" w:color="auto"/>
        <w:left w:val="none" w:sz="0" w:space="0" w:color="auto"/>
        <w:bottom w:val="none" w:sz="0" w:space="0" w:color="auto"/>
        <w:right w:val="none" w:sz="0" w:space="0" w:color="auto"/>
      </w:divBdr>
    </w:div>
    <w:div w:id="862936104">
      <w:bodyDiv w:val="1"/>
      <w:marLeft w:val="0"/>
      <w:marRight w:val="0"/>
      <w:marTop w:val="0"/>
      <w:marBottom w:val="0"/>
      <w:divBdr>
        <w:top w:val="none" w:sz="0" w:space="0" w:color="auto"/>
        <w:left w:val="none" w:sz="0" w:space="0" w:color="auto"/>
        <w:bottom w:val="none" w:sz="0" w:space="0" w:color="auto"/>
        <w:right w:val="none" w:sz="0" w:space="0" w:color="auto"/>
      </w:divBdr>
    </w:div>
    <w:div w:id="865406969">
      <w:bodyDiv w:val="1"/>
      <w:marLeft w:val="0"/>
      <w:marRight w:val="0"/>
      <w:marTop w:val="0"/>
      <w:marBottom w:val="0"/>
      <w:divBdr>
        <w:top w:val="none" w:sz="0" w:space="0" w:color="auto"/>
        <w:left w:val="none" w:sz="0" w:space="0" w:color="auto"/>
        <w:bottom w:val="none" w:sz="0" w:space="0" w:color="auto"/>
        <w:right w:val="none" w:sz="0" w:space="0" w:color="auto"/>
      </w:divBdr>
    </w:div>
    <w:div w:id="972709786">
      <w:bodyDiv w:val="1"/>
      <w:marLeft w:val="0"/>
      <w:marRight w:val="0"/>
      <w:marTop w:val="0"/>
      <w:marBottom w:val="0"/>
      <w:divBdr>
        <w:top w:val="none" w:sz="0" w:space="0" w:color="auto"/>
        <w:left w:val="none" w:sz="0" w:space="0" w:color="auto"/>
        <w:bottom w:val="none" w:sz="0" w:space="0" w:color="auto"/>
        <w:right w:val="none" w:sz="0" w:space="0" w:color="auto"/>
      </w:divBdr>
    </w:div>
    <w:div w:id="998114912">
      <w:bodyDiv w:val="1"/>
      <w:marLeft w:val="0"/>
      <w:marRight w:val="0"/>
      <w:marTop w:val="0"/>
      <w:marBottom w:val="0"/>
      <w:divBdr>
        <w:top w:val="none" w:sz="0" w:space="0" w:color="auto"/>
        <w:left w:val="none" w:sz="0" w:space="0" w:color="auto"/>
        <w:bottom w:val="none" w:sz="0" w:space="0" w:color="auto"/>
        <w:right w:val="none" w:sz="0" w:space="0" w:color="auto"/>
      </w:divBdr>
    </w:div>
    <w:div w:id="1045178932">
      <w:bodyDiv w:val="1"/>
      <w:marLeft w:val="0"/>
      <w:marRight w:val="0"/>
      <w:marTop w:val="0"/>
      <w:marBottom w:val="0"/>
      <w:divBdr>
        <w:top w:val="none" w:sz="0" w:space="0" w:color="auto"/>
        <w:left w:val="none" w:sz="0" w:space="0" w:color="auto"/>
        <w:bottom w:val="none" w:sz="0" w:space="0" w:color="auto"/>
        <w:right w:val="none" w:sz="0" w:space="0" w:color="auto"/>
      </w:divBdr>
    </w:div>
    <w:div w:id="1046225381">
      <w:bodyDiv w:val="1"/>
      <w:marLeft w:val="0"/>
      <w:marRight w:val="0"/>
      <w:marTop w:val="0"/>
      <w:marBottom w:val="0"/>
      <w:divBdr>
        <w:top w:val="none" w:sz="0" w:space="0" w:color="auto"/>
        <w:left w:val="none" w:sz="0" w:space="0" w:color="auto"/>
        <w:bottom w:val="none" w:sz="0" w:space="0" w:color="auto"/>
        <w:right w:val="none" w:sz="0" w:space="0" w:color="auto"/>
      </w:divBdr>
    </w:div>
    <w:div w:id="1053503780">
      <w:bodyDiv w:val="1"/>
      <w:marLeft w:val="0"/>
      <w:marRight w:val="0"/>
      <w:marTop w:val="0"/>
      <w:marBottom w:val="0"/>
      <w:divBdr>
        <w:top w:val="none" w:sz="0" w:space="0" w:color="auto"/>
        <w:left w:val="none" w:sz="0" w:space="0" w:color="auto"/>
        <w:bottom w:val="none" w:sz="0" w:space="0" w:color="auto"/>
        <w:right w:val="none" w:sz="0" w:space="0" w:color="auto"/>
      </w:divBdr>
    </w:div>
    <w:div w:id="1059093082">
      <w:bodyDiv w:val="1"/>
      <w:marLeft w:val="0"/>
      <w:marRight w:val="0"/>
      <w:marTop w:val="0"/>
      <w:marBottom w:val="0"/>
      <w:divBdr>
        <w:top w:val="none" w:sz="0" w:space="0" w:color="auto"/>
        <w:left w:val="none" w:sz="0" w:space="0" w:color="auto"/>
        <w:bottom w:val="none" w:sz="0" w:space="0" w:color="auto"/>
        <w:right w:val="none" w:sz="0" w:space="0" w:color="auto"/>
      </w:divBdr>
    </w:div>
    <w:div w:id="1124694884">
      <w:bodyDiv w:val="1"/>
      <w:marLeft w:val="0"/>
      <w:marRight w:val="0"/>
      <w:marTop w:val="0"/>
      <w:marBottom w:val="0"/>
      <w:divBdr>
        <w:top w:val="none" w:sz="0" w:space="0" w:color="auto"/>
        <w:left w:val="none" w:sz="0" w:space="0" w:color="auto"/>
        <w:bottom w:val="none" w:sz="0" w:space="0" w:color="auto"/>
        <w:right w:val="none" w:sz="0" w:space="0" w:color="auto"/>
      </w:divBdr>
    </w:div>
    <w:div w:id="1181704564">
      <w:bodyDiv w:val="1"/>
      <w:marLeft w:val="0"/>
      <w:marRight w:val="0"/>
      <w:marTop w:val="0"/>
      <w:marBottom w:val="0"/>
      <w:divBdr>
        <w:top w:val="none" w:sz="0" w:space="0" w:color="auto"/>
        <w:left w:val="none" w:sz="0" w:space="0" w:color="auto"/>
        <w:bottom w:val="none" w:sz="0" w:space="0" w:color="auto"/>
        <w:right w:val="none" w:sz="0" w:space="0" w:color="auto"/>
      </w:divBdr>
    </w:div>
    <w:div w:id="1209224147">
      <w:bodyDiv w:val="1"/>
      <w:marLeft w:val="0"/>
      <w:marRight w:val="0"/>
      <w:marTop w:val="0"/>
      <w:marBottom w:val="0"/>
      <w:divBdr>
        <w:top w:val="none" w:sz="0" w:space="0" w:color="auto"/>
        <w:left w:val="none" w:sz="0" w:space="0" w:color="auto"/>
        <w:bottom w:val="none" w:sz="0" w:space="0" w:color="auto"/>
        <w:right w:val="none" w:sz="0" w:space="0" w:color="auto"/>
      </w:divBdr>
    </w:div>
    <w:div w:id="1259170955">
      <w:bodyDiv w:val="1"/>
      <w:marLeft w:val="0"/>
      <w:marRight w:val="0"/>
      <w:marTop w:val="0"/>
      <w:marBottom w:val="0"/>
      <w:divBdr>
        <w:top w:val="none" w:sz="0" w:space="0" w:color="auto"/>
        <w:left w:val="none" w:sz="0" w:space="0" w:color="auto"/>
        <w:bottom w:val="none" w:sz="0" w:space="0" w:color="auto"/>
        <w:right w:val="none" w:sz="0" w:space="0" w:color="auto"/>
      </w:divBdr>
    </w:div>
    <w:div w:id="1327324267">
      <w:bodyDiv w:val="1"/>
      <w:marLeft w:val="0"/>
      <w:marRight w:val="0"/>
      <w:marTop w:val="0"/>
      <w:marBottom w:val="0"/>
      <w:divBdr>
        <w:top w:val="none" w:sz="0" w:space="0" w:color="auto"/>
        <w:left w:val="none" w:sz="0" w:space="0" w:color="auto"/>
        <w:bottom w:val="none" w:sz="0" w:space="0" w:color="auto"/>
        <w:right w:val="none" w:sz="0" w:space="0" w:color="auto"/>
      </w:divBdr>
    </w:div>
    <w:div w:id="1329363383">
      <w:bodyDiv w:val="1"/>
      <w:marLeft w:val="0"/>
      <w:marRight w:val="0"/>
      <w:marTop w:val="0"/>
      <w:marBottom w:val="0"/>
      <w:divBdr>
        <w:top w:val="none" w:sz="0" w:space="0" w:color="auto"/>
        <w:left w:val="none" w:sz="0" w:space="0" w:color="auto"/>
        <w:bottom w:val="none" w:sz="0" w:space="0" w:color="auto"/>
        <w:right w:val="none" w:sz="0" w:space="0" w:color="auto"/>
      </w:divBdr>
    </w:div>
    <w:div w:id="1351183021">
      <w:bodyDiv w:val="1"/>
      <w:marLeft w:val="0"/>
      <w:marRight w:val="0"/>
      <w:marTop w:val="0"/>
      <w:marBottom w:val="0"/>
      <w:divBdr>
        <w:top w:val="none" w:sz="0" w:space="0" w:color="auto"/>
        <w:left w:val="none" w:sz="0" w:space="0" w:color="auto"/>
        <w:bottom w:val="none" w:sz="0" w:space="0" w:color="auto"/>
        <w:right w:val="none" w:sz="0" w:space="0" w:color="auto"/>
      </w:divBdr>
    </w:div>
    <w:div w:id="1445730706">
      <w:bodyDiv w:val="1"/>
      <w:marLeft w:val="0"/>
      <w:marRight w:val="0"/>
      <w:marTop w:val="0"/>
      <w:marBottom w:val="0"/>
      <w:divBdr>
        <w:top w:val="none" w:sz="0" w:space="0" w:color="auto"/>
        <w:left w:val="none" w:sz="0" w:space="0" w:color="auto"/>
        <w:bottom w:val="none" w:sz="0" w:space="0" w:color="auto"/>
        <w:right w:val="none" w:sz="0" w:space="0" w:color="auto"/>
      </w:divBdr>
    </w:div>
    <w:div w:id="1445883369">
      <w:bodyDiv w:val="1"/>
      <w:marLeft w:val="0"/>
      <w:marRight w:val="0"/>
      <w:marTop w:val="0"/>
      <w:marBottom w:val="0"/>
      <w:divBdr>
        <w:top w:val="none" w:sz="0" w:space="0" w:color="auto"/>
        <w:left w:val="none" w:sz="0" w:space="0" w:color="auto"/>
        <w:bottom w:val="none" w:sz="0" w:space="0" w:color="auto"/>
        <w:right w:val="none" w:sz="0" w:space="0" w:color="auto"/>
      </w:divBdr>
    </w:div>
    <w:div w:id="1462728428">
      <w:bodyDiv w:val="1"/>
      <w:marLeft w:val="0"/>
      <w:marRight w:val="0"/>
      <w:marTop w:val="0"/>
      <w:marBottom w:val="0"/>
      <w:divBdr>
        <w:top w:val="none" w:sz="0" w:space="0" w:color="auto"/>
        <w:left w:val="none" w:sz="0" w:space="0" w:color="auto"/>
        <w:bottom w:val="none" w:sz="0" w:space="0" w:color="auto"/>
        <w:right w:val="none" w:sz="0" w:space="0" w:color="auto"/>
      </w:divBdr>
    </w:div>
    <w:div w:id="1531723449">
      <w:bodyDiv w:val="1"/>
      <w:marLeft w:val="0"/>
      <w:marRight w:val="0"/>
      <w:marTop w:val="0"/>
      <w:marBottom w:val="0"/>
      <w:divBdr>
        <w:top w:val="none" w:sz="0" w:space="0" w:color="auto"/>
        <w:left w:val="none" w:sz="0" w:space="0" w:color="auto"/>
        <w:bottom w:val="none" w:sz="0" w:space="0" w:color="auto"/>
        <w:right w:val="none" w:sz="0" w:space="0" w:color="auto"/>
      </w:divBdr>
    </w:div>
    <w:div w:id="1533764268">
      <w:bodyDiv w:val="1"/>
      <w:marLeft w:val="0"/>
      <w:marRight w:val="0"/>
      <w:marTop w:val="0"/>
      <w:marBottom w:val="0"/>
      <w:divBdr>
        <w:top w:val="none" w:sz="0" w:space="0" w:color="auto"/>
        <w:left w:val="none" w:sz="0" w:space="0" w:color="auto"/>
        <w:bottom w:val="none" w:sz="0" w:space="0" w:color="auto"/>
        <w:right w:val="none" w:sz="0" w:space="0" w:color="auto"/>
      </w:divBdr>
    </w:div>
    <w:div w:id="1534420782">
      <w:bodyDiv w:val="1"/>
      <w:marLeft w:val="0"/>
      <w:marRight w:val="0"/>
      <w:marTop w:val="0"/>
      <w:marBottom w:val="0"/>
      <w:divBdr>
        <w:top w:val="none" w:sz="0" w:space="0" w:color="auto"/>
        <w:left w:val="none" w:sz="0" w:space="0" w:color="auto"/>
        <w:bottom w:val="none" w:sz="0" w:space="0" w:color="auto"/>
        <w:right w:val="none" w:sz="0" w:space="0" w:color="auto"/>
      </w:divBdr>
    </w:div>
    <w:div w:id="1554535062">
      <w:bodyDiv w:val="1"/>
      <w:marLeft w:val="0"/>
      <w:marRight w:val="0"/>
      <w:marTop w:val="0"/>
      <w:marBottom w:val="0"/>
      <w:divBdr>
        <w:top w:val="none" w:sz="0" w:space="0" w:color="auto"/>
        <w:left w:val="none" w:sz="0" w:space="0" w:color="auto"/>
        <w:bottom w:val="none" w:sz="0" w:space="0" w:color="auto"/>
        <w:right w:val="none" w:sz="0" w:space="0" w:color="auto"/>
      </w:divBdr>
    </w:div>
    <w:div w:id="1560168949">
      <w:bodyDiv w:val="1"/>
      <w:marLeft w:val="0"/>
      <w:marRight w:val="0"/>
      <w:marTop w:val="0"/>
      <w:marBottom w:val="0"/>
      <w:divBdr>
        <w:top w:val="none" w:sz="0" w:space="0" w:color="auto"/>
        <w:left w:val="none" w:sz="0" w:space="0" w:color="auto"/>
        <w:bottom w:val="none" w:sz="0" w:space="0" w:color="auto"/>
        <w:right w:val="none" w:sz="0" w:space="0" w:color="auto"/>
      </w:divBdr>
    </w:div>
    <w:div w:id="1572274488">
      <w:bodyDiv w:val="1"/>
      <w:marLeft w:val="0"/>
      <w:marRight w:val="0"/>
      <w:marTop w:val="0"/>
      <w:marBottom w:val="0"/>
      <w:divBdr>
        <w:top w:val="none" w:sz="0" w:space="0" w:color="auto"/>
        <w:left w:val="none" w:sz="0" w:space="0" w:color="auto"/>
        <w:bottom w:val="none" w:sz="0" w:space="0" w:color="auto"/>
        <w:right w:val="none" w:sz="0" w:space="0" w:color="auto"/>
      </w:divBdr>
    </w:div>
    <w:div w:id="1575968872">
      <w:bodyDiv w:val="1"/>
      <w:marLeft w:val="0"/>
      <w:marRight w:val="0"/>
      <w:marTop w:val="0"/>
      <w:marBottom w:val="0"/>
      <w:divBdr>
        <w:top w:val="none" w:sz="0" w:space="0" w:color="auto"/>
        <w:left w:val="none" w:sz="0" w:space="0" w:color="auto"/>
        <w:bottom w:val="none" w:sz="0" w:space="0" w:color="auto"/>
        <w:right w:val="none" w:sz="0" w:space="0" w:color="auto"/>
      </w:divBdr>
    </w:div>
    <w:div w:id="1577397420">
      <w:bodyDiv w:val="1"/>
      <w:marLeft w:val="0"/>
      <w:marRight w:val="0"/>
      <w:marTop w:val="0"/>
      <w:marBottom w:val="0"/>
      <w:divBdr>
        <w:top w:val="none" w:sz="0" w:space="0" w:color="auto"/>
        <w:left w:val="none" w:sz="0" w:space="0" w:color="auto"/>
        <w:bottom w:val="none" w:sz="0" w:space="0" w:color="auto"/>
        <w:right w:val="none" w:sz="0" w:space="0" w:color="auto"/>
      </w:divBdr>
    </w:div>
    <w:div w:id="1641304055">
      <w:bodyDiv w:val="1"/>
      <w:marLeft w:val="0"/>
      <w:marRight w:val="0"/>
      <w:marTop w:val="0"/>
      <w:marBottom w:val="0"/>
      <w:divBdr>
        <w:top w:val="none" w:sz="0" w:space="0" w:color="auto"/>
        <w:left w:val="none" w:sz="0" w:space="0" w:color="auto"/>
        <w:bottom w:val="none" w:sz="0" w:space="0" w:color="auto"/>
        <w:right w:val="none" w:sz="0" w:space="0" w:color="auto"/>
      </w:divBdr>
    </w:div>
    <w:div w:id="1687362736">
      <w:bodyDiv w:val="1"/>
      <w:marLeft w:val="0"/>
      <w:marRight w:val="0"/>
      <w:marTop w:val="0"/>
      <w:marBottom w:val="0"/>
      <w:divBdr>
        <w:top w:val="none" w:sz="0" w:space="0" w:color="auto"/>
        <w:left w:val="none" w:sz="0" w:space="0" w:color="auto"/>
        <w:bottom w:val="none" w:sz="0" w:space="0" w:color="auto"/>
        <w:right w:val="none" w:sz="0" w:space="0" w:color="auto"/>
      </w:divBdr>
    </w:div>
    <w:div w:id="1696930552">
      <w:bodyDiv w:val="1"/>
      <w:marLeft w:val="0"/>
      <w:marRight w:val="0"/>
      <w:marTop w:val="0"/>
      <w:marBottom w:val="0"/>
      <w:divBdr>
        <w:top w:val="none" w:sz="0" w:space="0" w:color="auto"/>
        <w:left w:val="none" w:sz="0" w:space="0" w:color="auto"/>
        <w:bottom w:val="none" w:sz="0" w:space="0" w:color="auto"/>
        <w:right w:val="none" w:sz="0" w:space="0" w:color="auto"/>
      </w:divBdr>
    </w:div>
    <w:div w:id="1717200864">
      <w:bodyDiv w:val="1"/>
      <w:marLeft w:val="0"/>
      <w:marRight w:val="0"/>
      <w:marTop w:val="0"/>
      <w:marBottom w:val="0"/>
      <w:divBdr>
        <w:top w:val="none" w:sz="0" w:space="0" w:color="auto"/>
        <w:left w:val="none" w:sz="0" w:space="0" w:color="auto"/>
        <w:bottom w:val="none" w:sz="0" w:space="0" w:color="auto"/>
        <w:right w:val="none" w:sz="0" w:space="0" w:color="auto"/>
      </w:divBdr>
    </w:div>
    <w:div w:id="1790927997">
      <w:bodyDiv w:val="1"/>
      <w:marLeft w:val="0"/>
      <w:marRight w:val="0"/>
      <w:marTop w:val="0"/>
      <w:marBottom w:val="0"/>
      <w:divBdr>
        <w:top w:val="none" w:sz="0" w:space="0" w:color="auto"/>
        <w:left w:val="none" w:sz="0" w:space="0" w:color="auto"/>
        <w:bottom w:val="none" w:sz="0" w:space="0" w:color="auto"/>
        <w:right w:val="none" w:sz="0" w:space="0" w:color="auto"/>
      </w:divBdr>
    </w:div>
    <w:div w:id="1818495687">
      <w:bodyDiv w:val="1"/>
      <w:marLeft w:val="0"/>
      <w:marRight w:val="0"/>
      <w:marTop w:val="0"/>
      <w:marBottom w:val="0"/>
      <w:divBdr>
        <w:top w:val="none" w:sz="0" w:space="0" w:color="auto"/>
        <w:left w:val="none" w:sz="0" w:space="0" w:color="auto"/>
        <w:bottom w:val="none" w:sz="0" w:space="0" w:color="auto"/>
        <w:right w:val="none" w:sz="0" w:space="0" w:color="auto"/>
      </w:divBdr>
    </w:div>
    <w:div w:id="1834222585">
      <w:bodyDiv w:val="1"/>
      <w:marLeft w:val="0"/>
      <w:marRight w:val="0"/>
      <w:marTop w:val="0"/>
      <w:marBottom w:val="0"/>
      <w:divBdr>
        <w:top w:val="none" w:sz="0" w:space="0" w:color="auto"/>
        <w:left w:val="none" w:sz="0" w:space="0" w:color="auto"/>
        <w:bottom w:val="none" w:sz="0" w:space="0" w:color="auto"/>
        <w:right w:val="none" w:sz="0" w:space="0" w:color="auto"/>
      </w:divBdr>
    </w:div>
    <w:div w:id="1854997721">
      <w:bodyDiv w:val="1"/>
      <w:marLeft w:val="0"/>
      <w:marRight w:val="0"/>
      <w:marTop w:val="0"/>
      <w:marBottom w:val="0"/>
      <w:divBdr>
        <w:top w:val="none" w:sz="0" w:space="0" w:color="auto"/>
        <w:left w:val="none" w:sz="0" w:space="0" w:color="auto"/>
        <w:bottom w:val="none" w:sz="0" w:space="0" w:color="auto"/>
        <w:right w:val="none" w:sz="0" w:space="0" w:color="auto"/>
      </w:divBdr>
    </w:div>
    <w:div w:id="1865093952">
      <w:bodyDiv w:val="1"/>
      <w:marLeft w:val="0"/>
      <w:marRight w:val="0"/>
      <w:marTop w:val="0"/>
      <w:marBottom w:val="0"/>
      <w:divBdr>
        <w:top w:val="none" w:sz="0" w:space="0" w:color="auto"/>
        <w:left w:val="none" w:sz="0" w:space="0" w:color="auto"/>
        <w:bottom w:val="none" w:sz="0" w:space="0" w:color="auto"/>
        <w:right w:val="none" w:sz="0" w:space="0" w:color="auto"/>
      </w:divBdr>
    </w:div>
    <w:div w:id="1877696053">
      <w:bodyDiv w:val="1"/>
      <w:marLeft w:val="0"/>
      <w:marRight w:val="0"/>
      <w:marTop w:val="0"/>
      <w:marBottom w:val="0"/>
      <w:divBdr>
        <w:top w:val="none" w:sz="0" w:space="0" w:color="auto"/>
        <w:left w:val="none" w:sz="0" w:space="0" w:color="auto"/>
        <w:bottom w:val="none" w:sz="0" w:space="0" w:color="auto"/>
        <w:right w:val="none" w:sz="0" w:space="0" w:color="auto"/>
      </w:divBdr>
    </w:div>
    <w:div w:id="1980840083">
      <w:bodyDiv w:val="1"/>
      <w:marLeft w:val="0"/>
      <w:marRight w:val="0"/>
      <w:marTop w:val="0"/>
      <w:marBottom w:val="0"/>
      <w:divBdr>
        <w:top w:val="none" w:sz="0" w:space="0" w:color="auto"/>
        <w:left w:val="none" w:sz="0" w:space="0" w:color="auto"/>
        <w:bottom w:val="none" w:sz="0" w:space="0" w:color="auto"/>
        <w:right w:val="none" w:sz="0" w:space="0" w:color="auto"/>
      </w:divBdr>
    </w:div>
    <w:div w:id="2011713301">
      <w:bodyDiv w:val="1"/>
      <w:marLeft w:val="0"/>
      <w:marRight w:val="0"/>
      <w:marTop w:val="0"/>
      <w:marBottom w:val="0"/>
      <w:divBdr>
        <w:top w:val="none" w:sz="0" w:space="0" w:color="auto"/>
        <w:left w:val="none" w:sz="0" w:space="0" w:color="auto"/>
        <w:bottom w:val="none" w:sz="0" w:space="0" w:color="auto"/>
        <w:right w:val="none" w:sz="0" w:space="0" w:color="auto"/>
      </w:divBdr>
    </w:div>
    <w:div w:id="2059931500">
      <w:bodyDiv w:val="1"/>
      <w:marLeft w:val="0"/>
      <w:marRight w:val="0"/>
      <w:marTop w:val="0"/>
      <w:marBottom w:val="0"/>
      <w:divBdr>
        <w:top w:val="none" w:sz="0" w:space="0" w:color="auto"/>
        <w:left w:val="none" w:sz="0" w:space="0" w:color="auto"/>
        <w:bottom w:val="none" w:sz="0" w:space="0" w:color="auto"/>
        <w:right w:val="none" w:sz="0" w:space="0" w:color="auto"/>
      </w:divBdr>
    </w:div>
    <w:div w:id="2062090777">
      <w:bodyDiv w:val="1"/>
      <w:marLeft w:val="0"/>
      <w:marRight w:val="0"/>
      <w:marTop w:val="0"/>
      <w:marBottom w:val="0"/>
      <w:divBdr>
        <w:top w:val="none" w:sz="0" w:space="0" w:color="auto"/>
        <w:left w:val="none" w:sz="0" w:space="0" w:color="auto"/>
        <w:bottom w:val="none" w:sz="0" w:space="0" w:color="auto"/>
        <w:right w:val="none" w:sz="0" w:space="0" w:color="auto"/>
      </w:divBdr>
    </w:div>
    <w:div w:id="2126457224">
      <w:bodyDiv w:val="1"/>
      <w:marLeft w:val="0"/>
      <w:marRight w:val="0"/>
      <w:marTop w:val="0"/>
      <w:marBottom w:val="0"/>
      <w:divBdr>
        <w:top w:val="none" w:sz="0" w:space="0" w:color="auto"/>
        <w:left w:val="none" w:sz="0" w:space="0" w:color="auto"/>
        <w:bottom w:val="none" w:sz="0" w:space="0" w:color="auto"/>
        <w:right w:val="none" w:sz="0" w:space="0" w:color="auto"/>
      </w:divBdr>
    </w:div>
    <w:div w:id="21409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iphm.gov.in" TargetMode="External"/><Relationship Id="rId4" Type="http://schemas.microsoft.com/office/2007/relationships/stylesWithEffects" Target="stylesWithEffects.xml"/><Relationship Id="rId9" Type="http://schemas.openxmlformats.org/officeDocument/2006/relationships/hyperlink" Target="http://niph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5CD8-9283-4FEA-BAE4-6939684F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6147</Words>
  <Characters>35039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41104</CharactersWithSpaces>
  <SharedDoc>false</SharedDoc>
  <HLinks>
    <vt:vector size="12" baseType="variant">
      <vt:variant>
        <vt:i4>983049</vt:i4>
      </vt:variant>
      <vt:variant>
        <vt:i4>3</vt:i4>
      </vt:variant>
      <vt:variant>
        <vt:i4>0</vt:i4>
      </vt:variant>
      <vt:variant>
        <vt:i4>5</vt:i4>
      </vt:variant>
      <vt:variant>
        <vt:lpwstr>http://niphm.gov.in/</vt:lpwstr>
      </vt:variant>
      <vt:variant>
        <vt:lpwstr/>
      </vt:variant>
      <vt:variant>
        <vt:i4>983049</vt:i4>
      </vt:variant>
      <vt:variant>
        <vt:i4>0</vt:i4>
      </vt:variant>
      <vt:variant>
        <vt:i4>0</vt:i4>
      </vt:variant>
      <vt:variant>
        <vt:i4>5</vt:i4>
      </vt:variant>
      <vt:variant>
        <vt:lpwstr>http://niphm.gov.in/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Estt</dc:creator>
  <cp:lastModifiedBy>ADICT</cp:lastModifiedBy>
  <cp:revision>69</cp:revision>
  <cp:lastPrinted>2023-06-30T08:10:00Z</cp:lastPrinted>
  <dcterms:created xsi:type="dcterms:W3CDTF">2023-06-30T06:36:00Z</dcterms:created>
  <dcterms:modified xsi:type="dcterms:W3CDTF">2023-07-04T04:52:00Z</dcterms:modified>
</cp:coreProperties>
</file>