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70"/>
        <w:tblW w:w="10167" w:type="dxa"/>
        <w:tblBorders>
          <w:bottom w:val="single" w:sz="4" w:space="0" w:color="auto"/>
        </w:tblBorders>
        <w:tblLayout w:type="fixed"/>
        <w:tblLook w:val="04A0" w:firstRow="1" w:lastRow="0" w:firstColumn="1" w:lastColumn="0" w:noHBand="0" w:noVBand="1"/>
      </w:tblPr>
      <w:tblGrid>
        <w:gridCol w:w="1800"/>
        <w:gridCol w:w="6208"/>
        <w:gridCol w:w="2159"/>
      </w:tblGrid>
      <w:tr w:rsidR="00224AA6" w:rsidTr="00224AA6">
        <w:trPr>
          <w:trHeight w:val="1080"/>
        </w:trPr>
        <w:tc>
          <w:tcPr>
            <w:tcW w:w="1800" w:type="dxa"/>
            <w:tcBorders>
              <w:top w:val="nil"/>
              <w:left w:val="nil"/>
              <w:bottom w:val="nil"/>
              <w:right w:val="nil"/>
            </w:tcBorders>
            <w:hideMark/>
          </w:tcPr>
          <w:bookmarkStart w:id="0" w:name="_GoBack"/>
          <w:bookmarkEnd w:id="0"/>
          <w:p w:rsidR="00224AA6" w:rsidRDefault="00224AA6" w:rsidP="00224AA6">
            <w:pPr>
              <w:jc w:val="both"/>
              <w:rPr>
                <w:sz w:val="18"/>
                <w:szCs w:val="18"/>
              </w:rPr>
            </w:pPr>
            <w:r>
              <w:object w:dxaOrig="85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05pt;height:66.15pt" o:ole="">
                  <v:imagedata r:id="rId7" o:title=""/>
                </v:shape>
                <o:OLEObject Type="Embed" ProgID="PBrush" ShapeID="_x0000_i1025" DrawAspect="Content" ObjectID="_1703083657" r:id="rId8"/>
              </w:object>
            </w:r>
          </w:p>
        </w:tc>
        <w:tc>
          <w:tcPr>
            <w:tcW w:w="6208" w:type="dxa"/>
            <w:tcBorders>
              <w:top w:val="nil"/>
              <w:left w:val="nil"/>
              <w:bottom w:val="nil"/>
              <w:right w:val="nil"/>
            </w:tcBorders>
            <w:hideMark/>
          </w:tcPr>
          <w:p w:rsidR="00224AA6" w:rsidRPr="004208D2" w:rsidRDefault="004208D2" w:rsidP="009E7B46">
            <w:pPr>
              <w:jc w:val="center"/>
              <w:rPr>
                <w:b/>
                <w:bCs/>
                <w:color w:val="000000" w:themeColor="text1"/>
              </w:rPr>
            </w:pPr>
            <w:r w:rsidRPr="004208D2">
              <w:rPr>
                <w:rFonts w:ascii="Mangal" w:eastAsia="Times New Roman" w:hAnsi="Mangal" w:cs="Mangal"/>
                <w:b/>
                <w:bCs/>
                <w:color w:val="212121"/>
                <w:sz w:val="34"/>
                <w:szCs w:val="34"/>
                <w:cs/>
                <w:lang w:val="en-IN" w:eastAsia="en-IN" w:bidi="hi-IN"/>
              </w:rPr>
              <w:t>राष्ट्रीय</w:t>
            </w:r>
            <w:r w:rsidRPr="004208D2">
              <w:rPr>
                <w:rFonts w:ascii="Mangal" w:eastAsia="Times New Roman" w:hAnsi="Mangal" w:cs="Mangal"/>
                <w:b/>
                <w:bCs/>
                <w:color w:val="212121"/>
                <w:sz w:val="34"/>
                <w:szCs w:val="34"/>
                <w:lang w:val="en-IN" w:eastAsia="en-IN" w:bidi="hi-IN"/>
              </w:rPr>
              <w:t xml:space="preserve"> </w:t>
            </w:r>
            <w:r w:rsidRPr="004208D2">
              <w:rPr>
                <w:rFonts w:ascii="Mangal" w:eastAsia="Times New Roman" w:hAnsi="Mangal" w:cs="Mangal"/>
                <w:b/>
                <w:bCs/>
                <w:color w:val="212121"/>
                <w:sz w:val="34"/>
                <w:szCs w:val="34"/>
                <w:cs/>
                <w:lang w:val="en-IN" w:eastAsia="en-IN" w:bidi="hi-IN"/>
              </w:rPr>
              <w:t xml:space="preserve">वनस्पति </w:t>
            </w:r>
            <w:r w:rsidRPr="004208D2">
              <w:rPr>
                <w:rFonts w:ascii="Mangal" w:hAnsi="Mangal" w:cs="Mangal"/>
                <w:b/>
                <w:bCs/>
                <w:color w:val="212121"/>
                <w:sz w:val="34"/>
                <w:szCs w:val="34"/>
                <w:cs/>
                <w:lang w:bidi="hi-IN"/>
              </w:rPr>
              <w:t>स्वास्थ्य</w:t>
            </w:r>
            <w:r w:rsidRPr="004208D2">
              <w:rPr>
                <w:rFonts w:ascii="Mangal" w:hAnsi="Mangal" w:cs="Mangal"/>
                <w:b/>
                <w:bCs/>
                <w:color w:val="212121"/>
                <w:sz w:val="34"/>
                <w:szCs w:val="34"/>
              </w:rPr>
              <w:t xml:space="preserve"> </w:t>
            </w:r>
            <w:r w:rsidRPr="004208D2">
              <w:rPr>
                <w:rFonts w:ascii="Mangal" w:hAnsi="Mangal" w:cs="Mangal"/>
                <w:b/>
                <w:bCs/>
                <w:color w:val="212121"/>
                <w:sz w:val="34"/>
                <w:szCs w:val="34"/>
                <w:cs/>
                <w:lang w:bidi="hi-IN"/>
              </w:rPr>
              <w:t>प्रबंधन</w:t>
            </w:r>
            <w:r w:rsidRPr="004208D2">
              <w:rPr>
                <w:rFonts w:ascii="Mangal" w:hAnsi="Mangal" w:cs="Mangal"/>
                <w:b/>
                <w:bCs/>
                <w:color w:val="212121"/>
                <w:sz w:val="34"/>
                <w:szCs w:val="34"/>
              </w:rPr>
              <w:t xml:space="preserve"> </w:t>
            </w:r>
            <w:r w:rsidRPr="004208D2">
              <w:rPr>
                <w:rFonts w:ascii="Mangal" w:hAnsi="Mangal" w:cs="Mangal"/>
                <w:b/>
                <w:bCs/>
                <w:color w:val="212121"/>
                <w:sz w:val="34"/>
                <w:szCs w:val="34"/>
                <w:cs/>
                <w:lang w:bidi="hi-IN"/>
              </w:rPr>
              <w:t>संस्थान</w:t>
            </w:r>
          </w:p>
          <w:p w:rsidR="00224AA6" w:rsidRDefault="00224AA6" w:rsidP="009E7B46">
            <w:pPr>
              <w:pStyle w:val="Heading1"/>
              <w:spacing w:line="276" w:lineRule="auto"/>
              <w:rPr>
                <w:sz w:val="28"/>
                <w:szCs w:val="28"/>
              </w:rPr>
            </w:pPr>
            <w:r>
              <w:rPr>
                <w:sz w:val="28"/>
                <w:szCs w:val="28"/>
              </w:rPr>
              <w:t>National Institute of Plant Health Management</w:t>
            </w:r>
          </w:p>
          <w:p w:rsidR="00224AA6" w:rsidRDefault="00224AA6" w:rsidP="009E7B46">
            <w:pPr>
              <w:jc w:val="center"/>
            </w:pPr>
            <w:r>
              <w:t>Depart</w:t>
            </w:r>
            <w:r w:rsidR="004B4A02">
              <w:t>ment of Agriculture</w:t>
            </w:r>
            <w:r>
              <w:t xml:space="preserve"> &amp; Farmers Welfare</w:t>
            </w:r>
          </w:p>
          <w:p w:rsidR="00224AA6" w:rsidRDefault="00224AA6" w:rsidP="009E7B46">
            <w:pPr>
              <w:jc w:val="center"/>
            </w:pPr>
            <w:r>
              <w:rPr>
                <w:bCs/>
              </w:rPr>
              <w:t>Ministry of Agriculture &amp; Farmers Welfare</w:t>
            </w:r>
          </w:p>
          <w:p w:rsidR="00224AA6" w:rsidRDefault="00224AA6" w:rsidP="009E7B46">
            <w:pPr>
              <w:pStyle w:val="Caption"/>
              <w:spacing w:line="276" w:lineRule="auto"/>
              <w:ind w:left="0" w:right="0" w:firstLine="0"/>
              <w:rPr>
                <w:sz w:val="18"/>
                <w:szCs w:val="18"/>
              </w:rPr>
            </w:pPr>
            <w:r>
              <w:rPr>
                <w:b w:val="0"/>
              </w:rPr>
              <w:t>Government of India</w:t>
            </w:r>
          </w:p>
        </w:tc>
        <w:tc>
          <w:tcPr>
            <w:tcW w:w="2159" w:type="dxa"/>
            <w:tcBorders>
              <w:top w:val="nil"/>
              <w:left w:val="nil"/>
              <w:bottom w:val="nil"/>
              <w:right w:val="nil"/>
            </w:tcBorders>
            <w:hideMark/>
          </w:tcPr>
          <w:p w:rsidR="00224AA6" w:rsidRDefault="00224AA6" w:rsidP="00224AA6">
            <w:pPr>
              <w:jc w:val="right"/>
              <w:rPr>
                <w:b/>
                <w:sz w:val="18"/>
                <w:szCs w:val="18"/>
              </w:rPr>
            </w:pPr>
            <w:r>
              <w:rPr>
                <w:b/>
                <w:noProof/>
                <w:sz w:val="18"/>
                <w:szCs w:val="18"/>
                <w:lang w:val="en-IN" w:eastAsia="en-IN"/>
              </w:rPr>
              <w:drawing>
                <wp:inline distT="0" distB="0" distL="0" distR="0" wp14:anchorId="4B0C0C31" wp14:editId="283C8660">
                  <wp:extent cx="723265" cy="680720"/>
                  <wp:effectExtent l="0" t="0" r="0" b="0"/>
                  <wp:docPr id="20" name="Picture 20" descr="Description: Description: C:\Users\HP\AppData\Local\Temp\Temp1_NIPHM Logo final.zip\lo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5" descr="Description: Description: C:\Users\HP\AppData\Local\Temp\Temp1_NIPHM Logo final.zip\logo_.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680720"/>
                          </a:xfrm>
                          <a:prstGeom prst="rect">
                            <a:avLst/>
                          </a:prstGeom>
                          <a:noFill/>
                          <a:ln>
                            <a:noFill/>
                          </a:ln>
                        </pic:spPr>
                      </pic:pic>
                    </a:graphicData>
                  </a:graphic>
                </wp:inline>
              </w:drawing>
            </w:r>
          </w:p>
        </w:tc>
      </w:tr>
      <w:tr w:rsidR="00224AA6" w:rsidTr="00224AA6">
        <w:trPr>
          <w:trHeight w:val="758"/>
        </w:trPr>
        <w:tc>
          <w:tcPr>
            <w:tcW w:w="8008" w:type="dxa"/>
            <w:gridSpan w:val="2"/>
            <w:tcBorders>
              <w:top w:val="nil"/>
              <w:left w:val="nil"/>
              <w:bottom w:val="single" w:sz="4" w:space="0" w:color="auto"/>
              <w:right w:val="nil"/>
            </w:tcBorders>
            <w:hideMark/>
          </w:tcPr>
          <w:p w:rsidR="00224AA6" w:rsidRDefault="00224AA6" w:rsidP="009E7B46">
            <w:pPr>
              <w:jc w:val="both"/>
              <w:rPr>
                <w:sz w:val="20"/>
              </w:rPr>
            </w:pPr>
            <w:r>
              <w:rPr>
                <w:sz w:val="20"/>
              </w:rPr>
              <w:t>Telephone: 9140-24015374</w:t>
            </w:r>
          </w:p>
          <w:p w:rsidR="00224AA6" w:rsidRDefault="00224AA6" w:rsidP="009E7B46">
            <w:pPr>
              <w:jc w:val="both"/>
              <w:rPr>
                <w:sz w:val="20"/>
              </w:rPr>
            </w:pPr>
            <w:r>
              <w:rPr>
                <w:sz w:val="20"/>
              </w:rPr>
              <w:t xml:space="preserve">E-mail: </w:t>
            </w:r>
            <w:proofErr w:type="spellStart"/>
            <w:r>
              <w:rPr>
                <w:sz w:val="20"/>
              </w:rPr>
              <w:t>niphm@nic</w:t>
            </w:r>
            <w:proofErr w:type="spellEnd"/>
            <w:r>
              <w:rPr>
                <w:sz w:val="20"/>
              </w:rPr>
              <w:t xml:space="preserve"> .in</w:t>
            </w:r>
          </w:p>
          <w:p w:rsidR="00224AA6" w:rsidRDefault="00224AA6" w:rsidP="009E7B46">
            <w:pPr>
              <w:jc w:val="both"/>
              <w:rPr>
                <w:sz w:val="18"/>
                <w:szCs w:val="18"/>
              </w:rPr>
            </w:pPr>
            <w:r>
              <w:rPr>
                <w:sz w:val="20"/>
              </w:rPr>
              <w:t>Tele-Fax:  9140-24015346</w:t>
            </w:r>
          </w:p>
        </w:tc>
        <w:tc>
          <w:tcPr>
            <w:tcW w:w="2159" w:type="dxa"/>
            <w:tcBorders>
              <w:top w:val="nil"/>
              <w:left w:val="nil"/>
              <w:bottom w:val="single" w:sz="4" w:space="0" w:color="auto"/>
              <w:right w:val="nil"/>
            </w:tcBorders>
            <w:hideMark/>
          </w:tcPr>
          <w:p w:rsidR="00224AA6" w:rsidRDefault="00224AA6" w:rsidP="009E7B46">
            <w:pPr>
              <w:ind w:right="-18"/>
              <w:jc w:val="right"/>
              <w:outlineLvl w:val="0"/>
              <w:rPr>
                <w:sz w:val="20"/>
              </w:rPr>
            </w:pPr>
            <w:proofErr w:type="spellStart"/>
            <w:r>
              <w:rPr>
                <w:sz w:val="20"/>
              </w:rPr>
              <w:t>Rajendra</w:t>
            </w:r>
            <w:proofErr w:type="spellEnd"/>
            <w:r>
              <w:rPr>
                <w:sz w:val="20"/>
              </w:rPr>
              <w:t xml:space="preserve"> Nagar</w:t>
            </w:r>
          </w:p>
          <w:p w:rsidR="00224AA6" w:rsidRDefault="00224AA6" w:rsidP="009E7B46">
            <w:pPr>
              <w:ind w:right="-18"/>
              <w:jc w:val="right"/>
              <w:outlineLvl w:val="0"/>
              <w:rPr>
                <w:sz w:val="20"/>
              </w:rPr>
            </w:pPr>
            <w:r>
              <w:rPr>
                <w:sz w:val="20"/>
              </w:rPr>
              <w:t>Hyderabad – 500 030</w:t>
            </w:r>
          </w:p>
          <w:p w:rsidR="00224AA6" w:rsidRDefault="00224AA6" w:rsidP="009E7B46">
            <w:pPr>
              <w:ind w:right="-18"/>
              <w:jc w:val="right"/>
              <w:outlineLvl w:val="0"/>
              <w:rPr>
                <w:sz w:val="18"/>
                <w:szCs w:val="18"/>
              </w:rPr>
            </w:pPr>
            <w:r>
              <w:rPr>
                <w:i/>
                <w:sz w:val="20"/>
              </w:rPr>
              <w:t>http://niphm.gov.in</w:t>
            </w:r>
          </w:p>
        </w:tc>
      </w:tr>
    </w:tbl>
    <w:p w:rsidR="00224AA6" w:rsidRPr="00F12E50" w:rsidRDefault="00224AA6" w:rsidP="00224AA6">
      <w:pPr>
        <w:rPr>
          <w:b/>
          <w:color w:val="FF0000"/>
          <w:sz w:val="23"/>
          <w:szCs w:val="23"/>
        </w:rPr>
      </w:pPr>
      <w:r w:rsidRPr="00D42132">
        <w:rPr>
          <w:b/>
          <w:sz w:val="23"/>
          <w:szCs w:val="23"/>
        </w:rPr>
        <w:t>F.No:</w:t>
      </w:r>
      <w:r w:rsidR="0014700D">
        <w:rPr>
          <w:b/>
          <w:sz w:val="23"/>
          <w:szCs w:val="23"/>
        </w:rPr>
        <w:t>ESTT-12/1/2020-LDC-EST1</w:t>
      </w:r>
      <w:r w:rsidRPr="00B14292">
        <w:rPr>
          <w:b/>
          <w:sz w:val="23"/>
          <w:szCs w:val="23"/>
        </w:rPr>
        <w:t xml:space="preserve">.                                                                                         </w:t>
      </w:r>
      <w:r w:rsidR="0014700D">
        <w:rPr>
          <w:b/>
          <w:sz w:val="23"/>
          <w:szCs w:val="23"/>
        </w:rPr>
        <w:t xml:space="preserve"> </w:t>
      </w:r>
      <w:r w:rsidR="008D21DB">
        <w:rPr>
          <w:b/>
          <w:sz w:val="23"/>
          <w:szCs w:val="23"/>
        </w:rPr>
        <w:t>Date</w:t>
      </w:r>
      <w:proofErr w:type="gramStart"/>
      <w:r w:rsidR="008D21DB">
        <w:rPr>
          <w:b/>
          <w:sz w:val="23"/>
          <w:szCs w:val="23"/>
        </w:rPr>
        <w:t>:0</w:t>
      </w:r>
      <w:r w:rsidR="00D241B0">
        <w:rPr>
          <w:b/>
          <w:sz w:val="23"/>
          <w:szCs w:val="23"/>
        </w:rPr>
        <w:t>7</w:t>
      </w:r>
      <w:proofErr w:type="gramEnd"/>
      <w:r w:rsidR="003B40AE" w:rsidRPr="00B14292">
        <w:rPr>
          <w:b/>
          <w:sz w:val="23"/>
          <w:szCs w:val="23"/>
        </w:rPr>
        <w:t>-</w:t>
      </w:r>
      <w:r w:rsidR="008D21DB">
        <w:rPr>
          <w:b/>
          <w:sz w:val="23"/>
          <w:szCs w:val="23"/>
        </w:rPr>
        <w:t>0</w:t>
      </w:r>
      <w:r w:rsidR="00C80381">
        <w:rPr>
          <w:b/>
          <w:sz w:val="23"/>
          <w:szCs w:val="23"/>
        </w:rPr>
        <w:t>1</w:t>
      </w:r>
      <w:r w:rsidR="001D7630">
        <w:rPr>
          <w:b/>
          <w:sz w:val="23"/>
          <w:szCs w:val="23"/>
        </w:rPr>
        <w:t>-202</w:t>
      </w:r>
      <w:r w:rsidR="008D21DB">
        <w:rPr>
          <w:b/>
          <w:sz w:val="23"/>
          <w:szCs w:val="23"/>
        </w:rPr>
        <w:t>2</w:t>
      </w:r>
    </w:p>
    <w:p w:rsidR="00772186" w:rsidRPr="00D42132" w:rsidRDefault="00772186" w:rsidP="00E21100">
      <w:pPr>
        <w:pStyle w:val="ListParagraph"/>
        <w:spacing w:after="0" w:line="240" w:lineRule="auto"/>
        <w:ind w:left="0"/>
        <w:jc w:val="center"/>
        <w:rPr>
          <w:rFonts w:ascii="Times New Roman" w:hAnsi="Times New Roman" w:cs="Times New Roman"/>
          <w:b/>
          <w:bCs/>
          <w:iCs/>
          <w:sz w:val="23"/>
          <w:szCs w:val="23"/>
          <w:lang w:val="en-GB"/>
        </w:rPr>
      </w:pPr>
    </w:p>
    <w:p w:rsidR="00772186" w:rsidRPr="00D42132" w:rsidRDefault="00E21100" w:rsidP="00925472">
      <w:pPr>
        <w:pStyle w:val="ListParagraph"/>
        <w:spacing w:after="0" w:line="240" w:lineRule="auto"/>
        <w:ind w:left="0"/>
        <w:jc w:val="center"/>
        <w:rPr>
          <w:rFonts w:ascii="Times New Roman" w:hAnsi="Times New Roman" w:cs="Times New Roman"/>
          <w:b/>
          <w:bCs/>
          <w:iCs/>
          <w:sz w:val="23"/>
          <w:szCs w:val="23"/>
          <w:lang w:val="en-GB"/>
        </w:rPr>
      </w:pPr>
      <w:r w:rsidRPr="00D42132">
        <w:rPr>
          <w:rFonts w:ascii="Times New Roman" w:hAnsi="Times New Roman" w:cs="Times New Roman"/>
          <w:b/>
          <w:bCs/>
          <w:iCs/>
          <w:sz w:val="23"/>
          <w:szCs w:val="23"/>
          <w:lang w:val="en-GB"/>
        </w:rPr>
        <w:t>WALK IN INTERVIEW</w:t>
      </w:r>
      <w:r w:rsidR="00BC2A0B">
        <w:rPr>
          <w:rFonts w:ascii="Times New Roman" w:hAnsi="Times New Roman" w:cs="Times New Roman"/>
          <w:b/>
          <w:bCs/>
          <w:iCs/>
          <w:sz w:val="23"/>
          <w:szCs w:val="23"/>
          <w:lang w:val="en-GB"/>
        </w:rPr>
        <w:t xml:space="preserve"> NOTIFICATION </w:t>
      </w:r>
      <w:r w:rsidR="001760ED">
        <w:rPr>
          <w:rFonts w:ascii="Times New Roman" w:hAnsi="Times New Roman" w:cs="Times New Roman"/>
          <w:b/>
          <w:bCs/>
          <w:iCs/>
          <w:sz w:val="23"/>
          <w:szCs w:val="23"/>
          <w:lang w:val="en-GB"/>
        </w:rPr>
        <w:t>– CONTRACT/PROJECT POSTS</w:t>
      </w:r>
    </w:p>
    <w:p w:rsidR="00E21100" w:rsidRPr="00D42132" w:rsidRDefault="00E21100" w:rsidP="00E21100">
      <w:pPr>
        <w:jc w:val="both"/>
        <w:rPr>
          <w:color w:val="FF0000"/>
          <w:sz w:val="23"/>
          <w:szCs w:val="23"/>
        </w:rPr>
      </w:pPr>
    </w:p>
    <w:p w:rsidR="00E21100" w:rsidRPr="00D42132" w:rsidRDefault="00E21100" w:rsidP="00E21100">
      <w:pPr>
        <w:ind w:firstLine="720"/>
        <w:jc w:val="both"/>
        <w:rPr>
          <w:sz w:val="23"/>
          <w:szCs w:val="23"/>
        </w:rPr>
      </w:pPr>
      <w:r w:rsidRPr="00D42132">
        <w:rPr>
          <w:sz w:val="23"/>
          <w:szCs w:val="23"/>
        </w:rPr>
        <w:t xml:space="preserve">Walk-in-Interview will be held at 9.00 a.m. on </w:t>
      </w:r>
      <w:r w:rsidR="00F66BBF" w:rsidRPr="00D42132">
        <w:rPr>
          <w:sz w:val="23"/>
          <w:szCs w:val="23"/>
        </w:rPr>
        <w:t xml:space="preserve">date mentioned below </w:t>
      </w:r>
      <w:r w:rsidRPr="00D42132">
        <w:rPr>
          <w:sz w:val="23"/>
          <w:szCs w:val="23"/>
        </w:rPr>
        <w:t xml:space="preserve">at National Institute of Plant Health Management, Rajendranagar, </w:t>
      </w:r>
      <w:proofErr w:type="gramStart"/>
      <w:r w:rsidRPr="00D42132">
        <w:rPr>
          <w:sz w:val="23"/>
          <w:szCs w:val="23"/>
        </w:rPr>
        <w:t>Hyderabad</w:t>
      </w:r>
      <w:proofErr w:type="gramEnd"/>
      <w:r w:rsidRPr="00D42132">
        <w:rPr>
          <w:sz w:val="23"/>
          <w:szCs w:val="23"/>
        </w:rPr>
        <w:t xml:space="preserve"> for engagement of following positions on contractual basis.  The engagement wil</w:t>
      </w:r>
      <w:r w:rsidR="005A207B" w:rsidRPr="00D42132">
        <w:rPr>
          <w:sz w:val="23"/>
          <w:szCs w:val="23"/>
        </w:rPr>
        <w:t xml:space="preserve">l be initially for a period of </w:t>
      </w:r>
      <w:r w:rsidR="00246569" w:rsidRPr="00D42132">
        <w:rPr>
          <w:sz w:val="23"/>
          <w:szCs w:val="23"/>
        </w:rPr>
        <w:t xml:space="preserve">six months/ </w:t>
      </w:r>
      <w:r w:rsidR="005A207B" w:rsidRPr="00D42132">
        <w:rPr>
          <w:sz w:val="23"/>
          <w:szCs w:val="23"/>
        </w:rPr>
        <w:t>o</w:t>
      </w:r>
      <w:r w:rsidR="00246569" w:rsidRPr="00D42132">
        <w:rPr>
          <w:sz w:val="23"/>
          <w:szCs w:val="23"/>
        </w:rPr>
        <w:t xml:space="preserve">ne year/ </w:t>
      </w:r>
      <w:r w:rsidRPr="00D42132">
        <w:rPr>
          <w:sz w:val="23"/>
          <w:szCs w:val="23"/>
        </w:rPr>
        <w:t xml:space="preserve">till project period whichever is earlier. The details of educational qualifications, experience, age and other eligibility criteria, along with </w:t>
      </w:r>
      <w:r w:rsidRPr="00D42132">
        <w:rPr>
          <w:b/>
          <w:sz w:val="23"/>
          <w:szCs w:val="23"/>
        </w:rPr>
        <w:t>application proforma</w:t>
      </w:r>
      <w:r w:rsidRPr="00D42132">
        <w:rPr>
          <w:sz w:val="23"/>
          <w:szCs w:val="23"/>
        </w:rPr>
        <w:t xml:space="preserve"> are given below.  The eligible candidates for the below mentioned contractual posts will be  required to ma</w:t>
      </w:r>
      <w:r w:rsidR="00E0167F">
        <w:rPr>
          <w:sz w:val="23"/>
          <w:szCs w:val="23"/>
        </w:rPr>
        <w:t xml:space="preserve">ke a  power point presentation </w:t>
      </w:r>
      <w:r w:rsidRPr="00D42132">
        <w:rPr>
          <w:sz w:val="23"/>
          <w:szCs w:val="23"/>
        </w:rPr>
        <w:t xml:space="preserve">(on the topic of </w:t>
      </w:r>
      <w:r w:rsidR="0059695D" w:rsidRPr="00D42132">
        <w:rPr>
          <w:sz w:val="23"/>
          <w:szCs w:val="23"/>
        </w:rPr>
        <w:t>their field in line with the post they applied for</w:t>
      </w:r>
      <w:r w:rsidRPr="00D42132">
        <w:rPr>
          <w:sz w:val="23"/>
          <w:szCs w:val="23"/>
        </w:rPr>
        <w:t xml:space="preserve">) </w:t>
      </w:r>
      <w:r w:rsidR="00876683" w:rsidRPr="00D42132">
        <w:rPr>
          <w:sz w:val="23"/>
          <w:szCs w:val="23"/>
        </w:rPr>
        <w:t xml:space="preserve">and it will be </w:t>
      </w:r>
      <w:r w:rsidRPr="00D42132">
        <w:rPr>
          <w:sz w:val="23"/>
          <w:szCs w:val="23"/>
        </w:rPr>
        <w:t xml:space="preserve">followed by interview.  All the candidates should carry the presentation (in Pen drive) </w:t>
      </w:r>
      <w:r w:rsidR="00876683" w:rsidRPr="00D42132">
        <w:rPr>
          <w:sz w:val="23"/>
          <w:szCs w:val="23"/>
        </w:rPr>
        <w:t>to attend the</w:t>
      </w:r>
      <w:r w:rsidRPr="00D42132">
        <w:rPr>
          <w:sz w:val="23"/>
          <w:szCs w:val="23"/>
        </w:rPr>
        <w:t xml:space="preserve"> walk-in-interview.  </w:t>
      </w:r>
    </w:p>
    <w:p w:rsidR="00E21100" w:rsidRPr="00D42132" w:rsidRDefault="00E21100" w:rsidP="00E21100">
      <w:pPr>
        <w:jc w:val="both"/>
        <w:rPr>
          <w:color w:val="FF0000"/>
          <w:sz w:val="23"/>
          <w:szCs w:val="23"/>
        </w:rPr>
      </w:pPr>
    </w:p>
    <w:tbl>
      <w:tblPr>
        <w:tblStyle w:val="TableGrid"/>
        <w:tblW w:w="10535" w:type="dxa"/>
        <w:jc w:val="center"/>
        <w:tblInd w:w="-136" w:type="dxa"/>
        <w:tblLayout w:type="fixed"/>
        <w:tblLook w:val="04A0" w:firstRow="1" w:lastRow="0" w:firstColumn="1" w:lastColumn="0" w:noHBand="0" w:noVBand="1"/>
      </w:tblPr>
      <w:tblGrid>
        <w:gridCol w:w="951"/>
        <w:gridCol w:w="3018"/>
        <w:gridCol w:w="3260"/>
        <w:gridCol w:w="1410"/>
        <w:gridCol w:w="1896"/>
      </w:tblGrid>
      <w:tr w:rsidR="00305E84" w:rsidRPr="00D42132" w:rsidTr="00D86C49">
        <w:trPr>
          <w:jc w:val="center"/>
        </w:trPr>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D42132" w:rsidRDefault="00F66BBF" w:rsidP="008B2BC6">
            <w:pPr>
              <w:tabs>
                <w:tab w:val="left" w:pos="0"/>
                <w:tab w:val="left" w:pos="950"/>
              </w:tabs>
              <w:spacing w:line="276" w:lineRule="auto"/>
              <w:jc w:val="center"/>
              <w:rPr>
                <w:b/>
                <w:bCs/>
                <w:sz w:val="23"/>
                <w:szCs w:val="23"/>
              </w:rPr>
            </w:pPr>
            <w:r w:rsidRPr="00D42132">
              <w:rPr>
                <w:b/>
                <w:bCs/>
                <w:sz w:val="23"/>
                <w:szCs w:val="23"/>
              </w:rPr>
              <w:t>Sl. No.</w:t>
            </w:r>
          </w:p>
        </w:tc>
        <w:tc>
          <w:tcPr>
            <w:tcW w:w="30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D42132" w:rsidRDefault="00F66BBF" w:rsidP="004F45E0">
            <w:pPr>
              <w:tabs>
                <w:tab w:val="left" w:pos="0"/>
              </w:tabs>
              <w:spacing w:line="276" w:lineRule="auto"/>
              <w:jc w:val="center"/>
              <w:rPr>
                <w:b/>
                <w:bCs/>
                <w:sz w:val="23"/>
                <w:szCs w:val="23"/>
              </w:rPr>
            </w:pPr>
            <w:r w:rsidRPr="00D42132">
              <w:rPr>
                <w:b/>
                <w:bCs/>
                <w:sz w:val="23"/>
                <w:szCs w:val="23"/>
              </w:rPr>
              <w:t>Division</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66BBF" w:rsidRPr="00D42132" w:rsidRDefault="00F66BBF" w:rsidP="008B2BC6">
            <w:pPr>
              <w:tabs>
                <w:tab w:val="left" w:pos="0"/>
              </w:tabs>
              <w:spacing w:line="276" w:lineRule="auto"/>
              <w:jc w:val="center"/>
              <w:rPr>
                <w:b/>
                <w:bCs/>
                <w:sz w:val="23"/>
                <w:szCs w:val="23"/>
              </w:rPr>
            </w:pPr>
            <w:r w:rsidRPr="00D42132">
              <w:rPr>
                <w:b/>
                <w:bCs/>
                <w:sz w:val="23"/>
                <w:szCs w:val="23"/>
              </w:rPr>
              <w:t>Name of the Position</w:t>
            </w:r>
            <w:r w:rsidR="00F7789E">
              <w:rPr>
                <w:b/>
                <w:bCs/>
                <w:sz w:val="23"/>
                <w:szCs w:val="23"/>
              </w:rPr>
              <w:t>s</w:t>
            </w:r>
          </w:p>
        </w:tc>
        <w:tc>
          <w:tcPr>
            <w:tcW w:w="1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66BBF" w:rsidRPr="00D42132" w:rsidRDefault="00F66BBF" w:rsidP="00CF5986">
            <w:pPr>
              <w:tabs>
                <w:tab w:val="left" w:pos="0"/>
              </w:tabs>
              <w:spacing w:line="276" w:lineRule="auto"/>
              <w:jc w:val="center"/>
              <w:rPr>
                <w:b/>
                <w:bCs/>
                <w:sz w:val="23"/>
                <w:szCs w:val="23"/>
              </w:rPr>
            </w:pPr>
            <w:r w:rsidRPr="00D42132">
              <w:rPr>
                <w:b/>
                <w:bCs/>
                <w:sz w:val="23"/>
                <w:szCs w:val="23"/>
              </w:rPr>
              <w:t>No. of</w:t>
            </w:r>
            <w:r w:rsidR="00CF5986" w:rsidRPr="00D42132">
              <w:rPr>
                <w:b/>
                <w:bCs/>
                <w:sz w:val="23"/>
                <w:szCs w:val="23"/>
              </w:rPr>
              <w:t xml:space="preserve"> </w:t>
            </w:r>
            <w:r w:rsidRPr="00D42132">
              <w:rPr>
                <w:b/>
                <w:bCs/>
                <w:sz w:val="23"/>
                <w:szCs w:val="23"/>
              </w:rPr>
              <w:t>Pos</w:t>
            </w:r>
            <w:r w:rsidR="00F7789E">
              <w:rPr>
                <w:b/>
                <w:bCs/>
                <w:sz w:val="23"/>
                <w:szCs w:val="23"/>
              </w:rPr>
              <w:t>i</w:t>
            </w:r>
            <w:r w:rsidRPr="00D42132">
              <w:rPr>
                <w:b/>
                <w:bCs/>
                <w:sz w:val="23"/>
                <w:szCs w:val="23"/>
              </w:rPr>
              <w:t>t</w:t>
            </w:r>
            <w:r w:rsidR="00F7789E">
              <w:rPr>
                <w:b/>
                <w:bCs/>
                <w:sz w:val="23"/>
                <w:szCs w:val="23"/>
              </w:rPr>
              <w:t>ion</w:t>
            </w:r>
            <w:r w:rsidRPr="00D42132">
              <w:rPr>
                <w:b/>
                <w:bCs/>
                <w:sz w:val="23"/>
                <w:szCs w:val="23"/>
              </w:rPr>
              <w:t>s</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66BBF" w:rsidRPr="00D42132" w:rsidRDefault="00F66BBF" w:rsidP="009E7B46">
            <w:pPr>
              <w:tabs>
                <w:tab w:val="left" w:pos="0"/>
              </w:tabs>
              <w:jc w:val="center"/>
              <w:rPr>
                <w:b/>
                <w:bCs/>
                <w:sz w:val="23"/>
                <w:szCs w:val="23"/>
              </w:rPr>
            </w:pPr>
            <w:r w:rsidRPr="00D42132">
              <w:rPr>
                <w:b/>
                <w:bCs/>
                <w:sz w:val="23"/>
                <w:szCs w:val="23"/>
              </w:rPr>
              <w:t xml:space="preserve">Date of </w:t>
            </w:r>
            <w:r w:rsidR="00D86C49">
              <w:rPr>
                <w:b/>
                <w:bCs/>
                <w:sz w:val="23"/>
                <w:szCs w:val="23"/>
              </w:rPr>
              <w:t xml:space="preserve">Walk in </w:t>
            </w:r>
            <w:r w:rsidRPr="00D42132">
              <w:rPr>
                <w:b/>
                <w:bCs/>
                <w:sz w:val="23"/>
                <w:szCs w:val="23"/>
              </w:rPr>
              <w:t>Interview</w:t>
            </w:r>
          </w:p>
        </w:tc>
      </w:tr>
      <w:tr w:rsidR="0007606A" w:rsidRPr="00D42132" w:rsidTr="00D86C49">
        <w:trPr>
          <w:trHeight w:val="1012"/>
          <w:jc w:val="center"/>
        </w:trPr>
        <w:tc>
          <w:tcPr>
            <w:tcW w:w="951" w:type="dxa"/>
            <w:tcBorders>
              <w:top w:val="single" w:sz="4" w:space="0" w:color="000000" w:themeColor="text1"/>
              <w:left w:val="single" w:sz="4" w:space="0" w:color="000000" w:themeColor="text1"/>
              <w:right w:val="single" w:sz="4" w:space="0" w:color="000000" w:themeColor="text1"/>
            </w:tcBorders>
            <w:vAlign w:val="center"/>
          </w:tcPr>
          <w:p w:rsidR="0007606A" w:rsidRDefault="0007606A" w:rsidP="00305E84">
            <w:pPr>
              <w:pStyle w:val="ListParagraph"/>
              <w:spacing w:after="0"/>
              <w:ind w:left="0"/>
              <w:jc w:val="center"/>
              <w:rPr>
                <w:rFonts w:ascii="Times New Roman" w:hAnsi="Times New Roman" w:cs="Times New Roman"/>
                <w:sz w:val="23"/>
                <w:szCs w:val="23"/>
              </w:rPr>
            </w:pPr>
            <w:r>
              <w:rPr>
                <w:rFonts w:ascii="Times New Roman" w:hAnsi="Times New Roman" w:cs="Times New Roman"/>
                <w:sz w:val="23"/>
                <w:szCs w:val="23"/>
              </w:rPr>
              <w:t>1.</w:t>
            </w:r>
          </w:p>
        </w:tc>
        <w:tc>
          <w:tcPr>
            <w:tcW w:w="3018" w:type="dxa"/>
            <w:tcBorders>
              <w:top w:val="single" w:sz="4" w:space="0" w:color="000000" w:themeColor="text1"/>
              <w:left w:val="single" w:sz="4" w:space="0" w:color="000000" w:themeColor="text1"/>
              <w:right w:val="single" w:sz="4" w:space="0" w:color="000000" w:themeColor="text1"/>
            </w:tcBorders>
            <w:vAlign w:val="center"/>
          </w:tcPr>
          <w:p w:rsidR="0007606A" w:rsidRDefault="0007606A" w:rsidP="00466518">
            <w:pPr>
              <w:tabs>
                <w:tab w:val="left" w:pos="0"/>
              </w:tabs>
              <w:spacing w:line="276" w:lineRule="auto"/>
              <w:jc w:val="center"/>
              <w:rPr>
                <w:sz w:val="23"/>
                <w:szCs w:val="23"/>
              </w:rPr>
            </w:pPr>
            <w:r>
              <w:rPr>
                <w:sz w:val="23"/>
                <w:szCs w:val="23"/>
              </w:rPr>
              <w:t>Plant Health Management</w:t>
            </w:r>
          </w:p>
        </w:tc>
        <w:tc>
          <w:tcPr>
            <w:tcW w:w="3260" w:type="dxa"/>
            <w:tcBorders>
              <w:top w:val="single" w:sz="4" w:space="0" w:color="000000" w:themeColor="text1"/>
              <w:left w:val="single" w:sz="4" w:space="0" w:color="000000" w:themeColor="text1"/>
              <w:right w:val="single" w:sz="4" w:space="0" w:color="000000" w:themeColor="text1"/>
            </w:tcBorders>
            <w:vAlign w:val="center"/>
          </w:tcPr>
          <w:p w:rsidR="0007606A" w:rsidRDefault="0007606A" w:rsidP="00F7789E">
            <w:pPr>
              <w:tabs>
                <w:tab w:val="left" w:pos="0"/>
              </w:tabs>
              <w:spacing w:line="276" w:lineRule="auto"/>
              <w:rPr>
                <w:b/>
                <w:bCs/>
                <w:sz w:val="23"/>
                <w:szCs w:val="23"/>
              </w:rPr>
            </w:pPr>
            <w:r>
              <w:rPr>
                <w:b/>
                <w:bCs/>
                <w:sz w:val="23"/>
                <w:szCs w:val="23"/>
              </w:rPr>
              <w:t>Senior Cons</w:t>
            </w:r>
            <w:r w:rsidR="00AC58BB">
              <w:rPr>
                <w:b/>
                <w:bCs/>
                <w:sz w:val="23"/>
                <w:szCs w:val="23"/>
              </w:rPr>
              <w:t>ultant (PHM</w:t>
            </w:r>
            <w:r>
              <w:rPr>
                <w:b/>
                <w:bCs/>
                <w:sz w:val="23"/>
                <w:szCs w:val="23"/>
              </w:rPr>
              <w:t>)</w:t>
            </w:r>
          </w:p>
        </w:tc>
        <w:tc>
          <w:tcPr>
            <w:tcW w:w="1410" w:type="dxa"/>
            <w:tcBorders>
              <w:top w:val="single" w:sz="4" w:space="0" w:color="000000" w:themeColor="text1"/>
              <w:left w:val="single" w:sz="4" w:space="0" w:color="000000" w:themeColor="text1"/>
              <w:right w:val="single" w:sz="4" w:space="0" w:color="000000" w:themeColor="text1"/>
            </w:tcBorders>
            <w:vAlign w:val="center"/>
          </w:tcPr>
          <w:p w:rsidR="0007606A" w:rsidRDefault="0007606A" w:rsidP="00305E84">
            <w:pPr>
              <w:spacing w:line="276" w:lineRule="auto"/>
              <w:jc w:val="center"/>
              <w:rPr>
                <w:sz w:val="23"/>
                <w:szCs w:val="23"/>
              </w:rPr>
            </w:pPr>
            <w:r>
              <w:rPr>
                <w:sz w:val="23"/>
                <w:szCs w:val="23"/>
              </w:rPr>
              <w:t>01</w:t>
            </w:r>
          </w:p>
        </w:tc>
        <w:tc>
          <w:tcPr>
            <w:tcW w:w="1896" w:type="dxa"/>
            <w:vMerge w:val="restart"/>
            <w:tcBorders>
              <w:left w:val="single" w:sz="4" w:space="0" w:color="000000" w:themeColor="text1"/>
              <w:right w:val="single" w:sz="4" w:space="0" w:color="000000" w:themeColor="text1"/>
            </w:tcBorders>
            <w:vAlign w:val="center"/>
          </w:tcPr>
          <w:p w:rsidR="0007606A" w:rsidRPr="00FE604E" w:rsidRDefault="00D241B0" w:rsidP="005A207B">
            <w:pPr>
              <w:tabs>
                <w:tab w:val="left" w:pos="0"/>
              </w:tabs>
              <w:jc w:val="center"/>
              <w:rPr>
                <w:sz w:val="23"/>
                <w:szCs w:val="23"/>
              </w:rPr>
            </w:pPr>
            <w:r>
              <w:rPr>
                <w:sz w:val="23"/>
                <w:szCs w:val="23"/>
              </w:rPr>
              <w:t>27.01.2022</w:t>
            </w:r>
          </w:p>
        </w:tc>
      </w:tr>
      <w:tr w:rsidR="0007606A" w:rsidRPr="00D42132" w:rsidTr="00D86C49">
        <w:trPr>
          <w:trHeight w:val="1268"/>
          <w:jc w:val="center"/>
        </w:trPr>
        <w:tc>
          <w:tcPr>
            <w:tcW w:w="951" w:type="dxa"/>
            <w:tcBorders>
              <w:top w:val="single" w:sz="4" w:space="0" w:color="000000" w:themeColor="text1"/>
              <w:left w:val="single" w:sz="4" w:space="0" w:color="000000" w:themeColor="text1"/>
              <w:right w:val="single" w:sz="4" w:space="0" w:color="000000" w:themeColor="text1"/>
            </w:tcBorders>
            <w:vAlign w:val="center"/>
          </w:tcPr>
          <w:p w:rsidR="0007606A" w:rsidRDefault="00D241B0" w:rsidP="00305E84">
            <w:pPr>
              <w:pStyle w:val="ListParagraph"/>
              <w:spacing w:after="0"/>
              <w:ind w:left="0"/>
              <w:jc w:val="center"/>
              <w:rPr>
                <w:rFonts w:ascii="Times New Roman" w:hAnsi="Times New Roman" w:cs="Times New Roman"/>
                <w:sz w:val="23"/>
                <w:szCs w:val="23"/>
              </w:rPr>
            </w:pPr>
            <w:r>
              <w:rPr>
                <w:rFonts w:ascii="Times New Roman" w:hAnsi="Times New Roman" w:cs="Times New Roman"/>
                <w:sz w:val="23"/>
                <w:szCs w:val="23"/>
              </w:rPr>
              <w:t>2.</w:t>
            </w:r>
          </w:p>
        </w:tc>
        <w:tc>
          <w:tcPr>
            <w:tcW w:w="3018" w:type="dxa"/>
            <w:tcBorders>
              <w:top w:val="single" w:sz="4" w:space="0" w:color="000000" w:themeColor="text1"/>
              <w:left w:val="single" w:sz="4" w:space="0" w:color="000000" w:themeColor="text1"/>
              <w:right w:val="single" w:sz="4" w:space="0" w:color="000000" w:themeColor="text1"/>
            </w:tcBorders>
            <w:vAlign w:val="center"/>
          </w:tcPr>
          <w:p w:rsidR="0007606A" w:rsidRDefault="0007606A" w:rsidP="00466518">
            <w:pPr>
              <w:tabs>
                <w:tab w:val="left" w:pos="0"/>
              </w:tabs>
              <w:spacing w:line="276" w:lineRule="auto"/>
              <w:jc w:val="center"/>
              <w:rPr>
                <w:sz w:val="23"/>
                <w:szCs w:val="23"/>
              </w:rPr>
            </w:pPr>
            <w:r>
              <w:rPr>
                <w:sz w:val="23"/>
                <w:szCs w:val="23"/>
              </w:rPr>
              <w:t>Plant Health Engineering       (Information and Communication Technology (ICT)  Division)</w:t>
            </w:r>
          </w:p>
        </w:tc>
        <w:tc>
          <w:tcPr>
            <w:tcW w:w="3260" w:type="dxa"/>
            <w:tcBorders>
              <w:top w:val="single" w:sz="4" w:space="0" w:color="000000" w:themeColor="text1"/>
              <w:left w:val="single" w:sz="4" w:space="0" w:color="000000" w:themeColor="text1"/>
              <w:right w:val="single" w:sz="4" w:space="0" w:color="000000" w:themeColor="text1"/>
            </w:tcBorders>
            <w:vAlign w:val="center"/>
          </w:tcPr>
          <w:p w:rsidR="0007606A" w:rsidRPr="00D42132" w:rsidRDefault="0007606A" w:rsidP="00F7789E">
            <w:pPr>
              <w:tabs>
                <w:tab w:val="left" w:pos="0"/>
              </w:tabs>
              <w:spacing w:line="276" w:lineRule="auto"/>
              <w:rPr>
                <w:b/>
                <w:bCs/>
                <w:sz w:val="23"/>
                <w:szCs w:val="23"/>
              </w:rPr>
            </w:pPr>
            <w:r>
              <w:rPr>
                <w:b/>
                <w:bCs/>
                <w:sz w:val="23"/>
                <w:szCs w:val="23"/>
              </w:rPr>
              <w:t>Junior Research Fellow</w:t>
            </w:r>
            <w:r w:rsidR="00AC58BB">
              <w:rPr>
                <w:b/>
                <w:bCs/>
                <w:sz w:val="23"/>
                <w:szCs w:val="23"/>
              </w:rPr>
              <w:t xml:space="preserve"> (PHE-ICT)</w:t>
            </w:r>
          </w:p>
        </w:tc>
        <w:tc>
          <w:tcPr>
            <w:tcW w:w="1410" w:type="dxa"/>
            <w:tcBorders>
              <w:top w:val="single" w:sz="4" w:space="0" w:color="000000" w:themeColor="text1"/>
              <w:left w:val="single" w:sz="4" w:space="0" w:color="000000" w:themeColor="text1"/>
              <w:right w:val="single" w:sz="4" w:space="0" w:color="000000" w:themeColor="text1"/>
            </w:tcBorders>
            <w:vAlign w:val="center"/>
          </w:tcPr>
          <w:p w:rsidR="0007606A" w:rsidRDefault="0007606A" w:rsidP="00305E84">
            <w:pPr>
              <w:spacing w:line="276" w:lineRule="auto"/>
              <w:jc w:val="center"/>
              <w:rPr>
                <w:sz w:val="23"/>
                <w:szCs w:val="23"/>
              </w:rPr>
            </w:pPr>
            <w:r>
              <w:rPr>
                <w:sz w:val="23"/>
                <w:szCs w:val="23"/>
              </w:rPr>
              <w:t>01</w:t>
            </w:r>
          </w:p>
          <w:p w:rsidR="0007606A" w:rsidRDefault="0007606A" w:rsidP="00305E84">
            <w:pPr>
              <w:spacing w:line="276" w:lineRule="auto"/>
              <w:jc w:val="center"/>
              <w:rPr>
                <w:sz w:val="23"/>
                <w:szCs w:val="23"/>
              </w:rPr>
            </w:pPr>
          </w:p>
        </w:tc>
        <w:tc>
          <w:tcPr>
            <w:tcW w:w="1896" w:type="dxa"/>
            <w:vMerge/>
            <w:tcBorders>
              <w:left w:val="single" w:sz="4" w:space="0" w:color="000000" w:themeColor="text1"/>
              <w:right w:val="single" w:sz="4" w:space="0" w:color="000000" w:themeColor="text1"/>
            </w:tcBorders>
            <w:vAlign w:val="center"/>
          </w:tcPr>
          <w:p w:rsidR="0007606A" w:rsidRPr="00FE604E" w:rsidRDefault="0007606A" w:rsidP="005A207B">
            <w:pPr>
              <w:tabs>
                <w:tab w:val="left" w:pos="0"/>
              </w:tabs>
              <w:jc w:val="center"/>
              <w:rPr>
                <w:sz w:val="23"/>
                <w:szCs w:val="23"/>
              </w:rPr>
            </w:pPr>
          </w:p>
        </w:tc>
      </w:tr>
      <w:tr w:rsidR="00D241B0" w:rsidRPr="00D42132" w:rsidTr="00D86C49">
        <w:trPr>
          <w:trHeight w:val="1129"/>
          <w:jc w:val="center"/>
        </w:trPr>
        <w:tc>
          <w:tcPr>
            <w:tcW w:w="951" w:type="dxa"/>
            <w:tcBorders>
              <w:top w:val="single" w:sz="4" w:space="0" w:color="000000" w:themeColor="text1"/>
              <w:left w:val="single" w:sz="4" w:space="0" w:color="000000" w:themeColor="text1"/>
              <w:right w:val="single" w:sz="4" w:space="0" w:color="000000" w:themeColor="text1"/>
            </w:tcBorders>
            <w:vAlign w:val="center"/>
          </w:tcPr>
          <w:p w:rsidR="00D241B0" w:rsidRDefault="00D241B0" w:rsidP="00B46B5E">
            <w:pPr>
              <w:pStyle w:val="ListParagraph"/>
              <w:spacing w:after="0"/>
              <w:ind w:left="0"/>
              <w:jc w:val="center"/>
              <w:rPr>
                <w:rFonts w:ascii="Times New Roman" w:hAnsi="Times New Roman" w:cs="Times New Roman"/>
                <w:sz w:val="23"/>
                <w:szCs w:val="23"/>
              </w:rPr>
            </w:pPr>
            <w:r>
              <w:rPr>
                <w:rFonts w:ascii="Times New Roman" w:hAnsi="Times New Roman" w:cs="Times New Roman"/>
                <w:sz w:val="23"/>
                <w:szCs w:val="23"/>
              </w:rPr>
              <w:t>3.</w:t>
            </w:r>
          </w:p>
        </w:tc>
        <w:tc>
          <w:tcPr>
            <w:tcW w:w="3018" w:type="dxa"/>
            <w:tcBorders>
              <w:top w:val="single" w:sz="4" w:space="0" w:color="000000" w:themeColor="text1"/>
              <w:left w:val="single" w:sz="4" w:space="0" w:color="000000" w:themeColor="text1"/>
              <w:right w:val="single" w:sz="4" w:space="0" w:color="000000" w:themeColor="text1"/>
            </w:tcBorders>
            <w:vAlign w:val="center"/>
          </w:tcPr>
          <w:p w:rsidR="00D241B0" w:rsidRDefault="00D241B0" w:rsidP="00B46B5E">
            <w:pPr>
              <w:tabs>
                <w:tab w:val="left" w:pos="0"/>
              </w:tabs>
              <w:spacing w:line="276" w:lineRule="auto"/>
              <w:jc w:val="center"/>
              <w:rPr>
                <w:sz w:val="23"/>
                <w:szCs w:val="23"/>
              </w:rPr>
            </w:pPr>
            <w:r>
              <w:rPr>
                <w:sz w:val="23"/>
                <w:szCs w:val="23"/>
              </w:rPr>
              <w:t>Plant Bio-Security Division (Vertebrate Pest Management)</w:t>
            </w:r>
          </w:p>
        </w:tc>
        <w:tc>
          <w:tcPr>
            <w:tcW w:w="3260" w:type="dxa"/>
            <w:tcBorders>
              <w:top w:val="single" w:sz="4" w:space="0" w:color="000000" w:themeColor="text1"/>
              <w:left w:val="single" w:sz="4" w:space="0" w:color="000000" w:themeColor="text1"/>
              <w:right w:val="single" w:sz="4" w:space="0" w:color="000000" w:themeColor="text1"/>
            </w:tcBorders>
            <w:vAlign w:val="center"/>
          </w:tcPr>
          <w:p w:rsidR="00D241B0" w:rsidRPr="00D42132" w:rsidRDefault="00D241B0" w:rsidP="00B46B5E">
            <w:pPr>
              <w:tabs>
                <w:tab w:val="left" w:pos="0"/>
              </w:tabs>
              <w:spacing w:line="276" w:lineRule="auto"/>
              <w:rPr>
                <w:b/>
                <w:bCs/>
                <w:sz w:val="23"/>
                <w:szCs w:val="23"/>
              </w:rPr>
            </w:pPr>
            <w:r>
              <w:rPr>
                <w:b/>
                <w:bCs/>
                <w:sz w:val="23"/>
                <w:szCs w:val="23"/>
              </w:rPr>
              <w:t xml:space="preserve">Senior Research Fellow </w:t>
            </w:r>
            <w:r w:rsidR="00AC58BB">
              <w:rPr>
                <w:b/>
                <w:bCs/>
                <w:sz w:val="23"/>
                <w:szCs w:val="23"/>
              </w:rPr>
              <w:t>(PBD-VPM)</w:t>
            </w:r>
          </w:p>
        </w:tc>
        <w:tc>
          <w:tcPr>
            <w:tcW w:w="1410" w:type="dxa"/>
            <w:tcBorders>
              <w:top w:val="single" w:sz="4" w:space="0" w:color="000000" w:themeColor="text1"/>
              <w:left w:val="single" w:sz="4" w:space="0" w:color="000000" w:themeColor="text1"/>
              <w:right w:val="single" w:sz="4" w:space="0" w:color="000000" w:themeColor="text1"/>
            </w:tcBorders>
            <w:vAlign w:val="center"/>
          </w:tcPr>
          <w:p w:rsidR="00D241B0" w:rsidRDefault="00D241B0" w:rsidP="00B46B5E">
            <w:pPr>
              <w:spacing w:line="276" w:lineRule="auto"/>
              <w:jc w:val="center"/>
              <w:rPr>
                <w:sz w:val="23"/>
                <w:szCs w:val="23"/>
              </w:rPr>
            </w:pPr>
            <w:r>
              <w:rPr>
                <w:sz w:val="23"/>
                <w:szCs w:val="23"/>
              </w:rPr>
              <w:t>01</w:t>
            </w:r>
          </w:p>
        </w:tc>
        <w:tc>
          <w:tcPr>
            <w:tcW w:w="1896" w:type="dxa"/>
            <w:vMerge/>
            <w:tcBorders>
              <w:left w:val="single" w:sz="4" w:space="0" w:color="000000" w:themeColor="text1"/>
              <w:bottom w:val="single" w:sz="4" w:space="0" w:color="auto"/>
              <w:right w:val="single" w:sz="4" w:space="0" w:color="000000" w:themeColor="text1"/>
            </w:tcBorders>
            <w:vAlign w:val="center"/>
          </w:tcPr>
          <w:p w:rsidR="00D241B0" w:rsidRPr="00FE604E" w:rsidRDefault="00D241B0" w:rsidP="005A207B">
            <w:pPr>
              <w:tabs>
                <w:tab w:val="left" w:pos="0"/>
              </w:tabs>
              <w:jc w:val="center"/>
              <w:rPr>
                <w:sz w:val="23"/>
                <w:szCs w:val="23"/>
              </w:rPr>
            </w:pPr>
          </w:p>
        </w:tc>
      </w:tr>
      <w:tr w:rsidR="00D241B0" w:rsidRPr="00D42132" w:rsidTr="00D86C49">
        <w:trPr>
          <w:trHeight w:val="912"/>
          <w:jc w:val="center"/>
        </w:trPr>
        <w:tc>
          <w:tcPr>
            <w:tcW w:w="951" w:type="dxa"/>
            <w:tcBorders>
              <w:top w:val="single" w:sz="4" w:space="0" w:color="000000" w:themeColor="text1"/>
              <w:left w:val="single" w:sz="4" w:space="0" w:color="000000" w:themeColor="text1"/>
              <w:right w:val="single" w:sz="4" w:space="0" w:color="000000" w:themeColor="text1"/>
            </w:tcBorders>
            <w:vAlign w:val="center"/>
          </w:tcPr>
          <w:p w:rsidR="00D241B0" w:rsidRPr="00D42132" w:rsidRDefault="00D241B0" w:rsidP="00305E84">
            <w:pPr>
              <w:pStyle w:val="ListParagraph"/>
              <w:spacing w:after="0"/>
              <w:ind w:left="0"/>
              <w:jc w:val="center"/>
              <w:rPr>
                <w:rFonts w:ascii="Times New Roman" w:hAnsi="Times New Roman" w:cs="Times New Roman"/>
                <w:sz w:val="23"/>
                <w:szCs w:val="23"/>
              </w:rPr>
            </w:pPr>
            <w:r>
              <w:rPr>
                <w:rFonts w:ascii="Times New Roman" w:hAnsi="Times New Roman" w:cs="Times New Roman"/>
                <w:sz w:val="23"/>
                <w:szCs w:val="23"/>
              </w:rPr>
              <w:t>4.</w:t>
            </w:r>
          </w:p>
        </w:tc>
        <w:tc>
          <w:tcPr>
            <w:tcW w:w="3018" w:type="dxa"/>
            <w:tcBorders>
              <w:top w:val="single" w:sz="4" w:space="0" w:color="000000" w:themeColor="text1"/>
              <w:left w:val="single" w:sz="4" w:space="0" w:color="000000" w:themeColor="text1"/>
              <w:right w:val="single" w:sz="4" w:space="0" w:color="000000" w:themeColor="text1"/>
            </w:tcBorders>
            <w:vAlign w:val="center"/>
          </w:tcPr>
          <w:p w:rsidR="00D241B0" w:rsidRPr="00D42132" w:rsidRDefault="00D241B0" w:rsidP="00466518">
            <w:pPr>
              <w:tabs>
                <w:tab w:val="left" w:pos="0"/>
              </w:tabs>
              <w:spacing w:line="276" w:lineRule="auto"/>
              <w:jc w:val="center"/>
              <w:rPr>
                <w:sz w:val="23"/>
                <w:szCs w:val="23"/>
              </w:rPr>
            </w:pPr>
            <w:r>
              <w:rPr>
                <w:sz w:val="23"/>
                <w:szCs w:val="23"/>
              </w:rPr>
              <w:t>Pesticide Management Division (PMD)</w:t>
            </w:r>
          </w:p>
        </w:tc>
        <w:tc>
          <w:tcPr>
            <w:tcW w:w="3260" w:type="dxa"/>
            <w:tcBorders>
              <w:top w:val="single" w:sz="4" w:space="0" w:color="000000" w:themeColor="text1"/>
              <w:left w:val="single" w:sz="4" w:space="0" w:color="000000" w:themeColor="text1"/>
              <w:right w:val="single" w:sz="4" w:space="0" w:color="000000" w:themeColor="text1"/>
            </w:tcBorders>
            <w:vAlign w:val="center"/>
          </w:tcPr>
          <w:p w:rsidR="00D241B0" w:rsidRPr="00D42132" w:rsidRDefault="00D241B0" w:rsidP="00C83DF1">
            <w:pPr>
              <w:tabs>
                <w:tab w:val="left" w:pos="0"/>
              </w:tabs>
              <w:spacing w:line="276" w:lineRule="auto"/>
              <w:rPr>
                <w:b/>
                <w:bCs/>
                <w:sz w:val="23"/>
                <w:szCs w:val="23"/>
              </w:rPr>
            </w:pPr>
            <w:r w:rsidRPr="00D42132">
              <w:rPr>
                <w:b/>
                <w:bCs/>
                <w:sz w:val="23"/>
                <w:szCs w:val="23"/>
              </w:rPr>
              <w:t>Senior Research Fellow</w:t>
            </w:r>
            <w:r w:rsidR="00AC58BB">
              <w:rPr>
                <w:b/>
                <w:bCs/>
                <w:sz w:val="23"/>
                <w:szCs w:val="23"/>
              </w:rPr>
              <w:t xml:space="preserve"> (PMD)</w:t>
            </w:r>
            <w:r>
              <w:rPr>
                <w:b/>
                <w:bCs/>
                <w:sz w:val="23"/>
                <w:szCs w:val="23"/>
              </w:rPr>
              <w:t xml:space="preserve">  (MPRNL Project)</w:t>
            </w:r>
          </w:p>
        </w:tc>
        <w:tc>
          <w:tcPr>
            <w:tcW w:w="1410" w:type="dxa"/>
            <w:tcBorders>
              <w:top w:val="single" w:sz="4" w:space="0" w:color="000000" w:themeColor="text1"/>
              <w:left w:val="single" w:sz="4" w:space="0" w:color="000000" w:themeColor="text1"/>
              <w:right w:val="single" w:sz="4" w:space="0" w:color="000000" w:themeColor="text1"/>
            </w:tcBorders>
            <w:vAlign w:val="center"/>
          </w:tcPr>
          <w:p w:rsidR="00D241B0" w:rsidRPr="00D42132" w:rsidRDefault="00D241B0" w:rsidP="00305E84">
            <w:pPr>
              <w:spacing w:line="276" w:lineRule="auto"/>
              <w:jc w:val="center"/>
              <w:rPr>
                <w:sz w:val="23"/>
                <w:szCs w:val="23"/>
              </w:rPr>
            </w:pPr>
            <w:r>
              <w:rPr>
                <w:sz w:val="23"/>
                <w:szCs w:val="23"/>
              </w:rPr>
              <w:t>03</w:t>
            </w:r>
          </w:p>
          <w:p w:rsidR="00D241B0" w:rsidRPr="00D42132" w:rsidRDefault="00D241B0" w:rsidP="00305E84">
            <w:pPr>
              <w:spacing w:line="276" w:lineRule="auto"/>
              <w:jc w:val="center"/>
              <w:rPr>
                <w:sz w:val="23"/>
                <w:szCs w:val="23"/>
              </w:rPr>
            </w:pPr>
          </w:p>
        </w:tc>
        <w:tc>
          <w:tcPr>
            <w:tcW w:w="1896" w:type="dxa"/>
            <w:tcBorders>
              <w:top w:val="single" w:sz="4" w:space="0" w:color="auto"/>
              <w:left w:val="single" w:sz="4" w:space="0" w:color="000000" w:themeColor="text1"/>
              <w:right w:val="single" w:sz="4" w:space="0" w:color="000000" w:themeColor="text1"/>
            </w:tcBorders>
            <w:vAlign w:val="center"/>
          </w:tcPr>
          <w:p w:rsidR="00D241B0" w:rsidRPr="00FE604E" w:rsidRDefault="00D241B0" w:rsidP="005A207B">
            <w:pPr>
              <w:tabs>
                <w:tab w:val="left" w:pos="0"/>
              </w:tabs>
              <w:jc w:val="center"/>
              <w:rPr>
                <w:sz w:val="23"/>
                <w:szCs w:val="23"/>
              </w:rPr>
            </w:pPr>
            <w:r>
              <w:rPr>
                <w:sz w:val="23"/>
                <w:szCs w:val="23"/>
              </w:rPr>
              <w:t>28.01.2022</w:t>
            </w:r>
          </w:p>
        </w:tc>
      </w:tr>
    </w:tbl>
    <w:p w:rsidR="00FF3623" w:rsidRDefault="00FF3623">
      <w:pPr>
        <w:rPr>
          <w:color w:val="FF0000"/>
          <w:sz w:val="23"/>
          <w:szCs w:val="23"/>
        </w:rPr>
      </w:pPr>
    </w:p>
    <w:p w:rsidR="001D7630" w:rsidRPr="00D42132" w:rsidRDefault="001D7630">
      <w:pPr>
        <w:rPr>
          <w:color w:val="FF0000"/>
          <w:sz w:val="23"/>
          <w:szCs w:val="23"/>
        </w:rPr>
      </w:pPr>
    </w:p>
    <w:tbl>
      <w:tblPr>
        <w:tblStyle w:val="TableGrid"/>
        <w:tblW w:w="10442" w:type="dxa"/>
        <w:jc w:val="center"/>
        <w:tblInd w:w="-1380" w:type="dxa"/>
        <w:tblLook w:val="04A0" w:firstRow="1" w:lastRow="0" w:firstColumn="1" w:lastColumn="0" w:noHBand="0" w:noVBand="1"/>
      </w:tblPr>
      <w:tblGrid>
        <w:gridCol w:w="732"/>
        <w:gridCol w:w="2054"/>
        <w:gridCol w:w="3405"/>
        <w:gridCol w:w="19"/>
        <w:gridCol w:w="2646"/>
        <w:gridCol w:w="1586"/>
      </w:tblGrid>
      <w:tr w:rsidR="007D4BA9" w:rsidRPr="00D42132" w:rsidTr="00D86C49">
        <w:trPr>
          <w:jc w:val="center"/>
        </w:trPr>
        <w:tc>
          <w:tcPr>
            <w:tcW w:w="732" w:type="dxa"/>
            <w:vAlign w:val="center"/>
          </w:tcPr>
          <w:p w:rsidR="007D4BA9" w:rsidRPr="00D42132" w:rsidRDefault="007D4BA9" w:rsidP="009A0F6C">
            <w:pPr>
              <w:jc w:val="center"/>
              <w:rPr>
                <w:b/>
                <w:bCs/>
                <w:sz w:val="23"/>
                <w:szCs w:val="23"/>
              </w:rPr>
            </w:pPr>
            <w:r w:rsidRPr="00D42132">
              <w:rPr>
                <w:b/>
                <w:bCs/>
                <w:sz w:val="23"/>
                <w:szCs w:val="23"/>
              </w:rPr>
              <w:t>Sl. No.</w:t>
            </w:r>
          </w:p>
        </w:tc>
        <w:tc>
          <w:tcPr>
            <w:tcW w:w="2054" w:type="dxa"/>
            <w:vAlign w:val="center"/>
          </w:tcPr>
          <w:p w:rsidR="007D4BA9" w:rsidRPr="00D42132" w:rsidRDefault="007D4BA9" w:rsidP="009A0F6C">
            <w:pPr>
              <w:jc w:val="center"/>
              <w:rPr>
                <w:b/>
                <w:bCs/>
                <w:sz w:val="23"/>
                <w:szCs w:val="23"/>
              </w:rPr>
            </w:pPr>
            <w:r w:rsidRPr="00D42132">
              <w:rPr>
                <w:b/>
                <w:bCs/>
                <w:sz w:val="23"/>
                <w:szCs w:val="23"/>
              </w:rPr>
              <w:t>Name of the Position</w:t>
            </w:r>
          </w:p>
        </w:tc>
        <w:tc>
          <w:tcPr>
            <w:tcW w:w="3424" w:type="dxa"/>
            <w:gridSpan w:val="2"/>
            <w:vAlign w:val="center"/>
          </w:tcPr>
          <w:p w:rsidR="007D4BA9" w:rsidRPr="00D42132" w:rsidRDefault="007D4BA9" w:rsidP="009A0F6C">
            <w:pPr>
              <w:jc w:val="center"/>
              <w:rPr>
                <w:b/>
                <w:bCs/>
                <w:sz w:val="23"/>
                <w:szCs w:val="23"/>
              </w:rPr>
            </w:pPr>
            <w:r w:rsidRPr="00D42132">
              <w:rPr>
                <w:b/>
                <w:bCs/>
                <w:sz w:val="23"/>
                <w:szCs w:val="23"/>
              </w:rPr>
              <w:t>Qualifications</w:t>
            </w:r>
          </w:p>
        </w:tc>
        <w:tc>
          <w:tcPr>
            <w:tcW w:w="2646" w:type="dxa"/>
            <w:vAlign w:val="center"/>
          </w:tcPr>
          <w:p w:rsidR="007D4BA9" w:rsidRPr="00D42132" w:rsidRDefault="007D4BA9" w:rsidP="009A0F6C">
            <w:pPr>
              <w:jc w:val="center"/>
              <w:rPr>
                <w:b/>
                <w:bCs/>
                <w:sz w:val="23"/>
                <w:szCs w:val="23"/>
              </w:rPr>
            </w:pPr>
            <w:r w:rsidRPr="00D42132">
              <w:rPr>
                <w:b/>
                <w:bCs/>
                <w:sz w:val="23"/>
                <w:szCs w:val="23"/>
              </w:rPr>
              <w:t>Relevant subjects</w:t>
            </w:r>
          </w:p>
        </w:tc>
        <w:tc>
          <w:tcPr>
            <w:tcW w:w="1586" w:type="dxa"/>
            <w:vAlign w:val="center"/>
          </w:tcPr>
          <w:p w:rsidR="007D4BA9" w:rsidRPr="00D42132" w:rsidRDefault="007D4BA9" w:rsidP="009A0F6C">
            <w:pPr>
              <w:jc w:val="center"/>
              <w:rPr>
                <w:b/>
                <w:bCs/>
                <w:sz w:val="23"/>
                <w:szCs w:val="23"/>
              </w:rPr>
            </w:pPr>
            <w:r w:rsidRPr="00D42132">
              <w:rPr>
                <w:b/>
                <w:bCs/>
                <w:sz w:val="23"/>
                <w:szCs w:val="23"/>
              </w:rPr>
              <w:t>Maximum</w:t>
            </w:r>
          </w:p>
          <w:p w:rsidR="007D4BA9" w:rsidRPr="00D42132" w:rsidRDefault="007D4BA9" w:rsidP="009A0F6C">
            <w:pPr>
              <w:jc w:val="center"/>
              <w:rPr>
                <w:b/>
                <w:bCs/>
                <w:sz w:val="23"/>
                <w:szCs w:val="23"/>
              </w:rPr>
            </w:pPr>
            <w:r w:rsidRPr="00D42132">
              <w:rPr>
                <w:b/>
                <w:bCs/>
                <w:sz w:val="23"/>
                <w:szCs w:val="23"/>
              </w:rPr>
              <w:t>Age limit</w:t>
            </w:r>
          </w:p>
        </w:tc>
      </w:tr>
      <w:tr w:rsidR="0007606A" w:rsidRPr="00D42132" w:rsidTr="00D86C49">
        <w:trPr>
          <w:trHeight w:val="2546"/>
          <w:jc w:val="center"/>
        </w:trPr>
        <w:tc>
          <w:tcPr>
            <w:tcW w:w="732" w:type="dxa"/>
          </w:tcPr>
          <w:p w:rsidR="0007606A" w:rsidRDefault="0007606A" w:rsidP="00CB6238">
            <w:pPr>
              <w:pStyle w:val="ListParagraph"/>
              <w:spacing w:after="0" w:line="240" w:lineRule="auto"/>
              <w:ind w:left="0"/>
              <w:jc w:val="center"/>
              <w:rPr>
                <w:rFonts w:ascii="Times New Roman" w:hAnsi="Times New Roman" w:cs="Times New Roman"/>
                <w:sz w:val="23"/>
                <w:szCs w:val="23"/>
              </w:rPr>
            </w:pPr>
            <w:r>
              <w:rPr>
                <w:rFonts w:ascii="Times New Roman" w:hAnsi="Times New Roman" w:cs="Times New Roman"/>
                <w:sz w:val="23"/>
                <w:szCs w:val="23"/>
              </w:rPr>
              <w:t>1.</w:t>
            </w:r>
          </w:p>
        </w:tc>
        <w:tc>
          <w:tcPr>
            <w:tcW w:w="2054" w:type="dxa"/>
          </w:tcPr>
          <w:p w:rsidR="0007606A" w:rsidRDefault="0007606A" w:rsidP="00CB6238">
            <w:pPr>
              <w:tabs>
                <w:tab w:val="left" w:pos="0"/>
              </w:tabs>
              <w:rPr>
                <w:b/>
                <w:bCs/>
                <w:sz w:val="23"/>
                <w:szCs w:val="23"/>
              </w:rPr>
            </w:pPr>
            <w:r>
              <w:rPr>
                <w:b/>
                <w:bCs/>
                <w:sz w:val="23"/>
                <w:szCs w:val="23"/>
              </w:rPr>
              <w:t>Senior Consultant (Plant Health Management)</w:t>
            </w:r>
            <w:r w:rsidR="009140C6">
              <w:rPr>
                <w:b/>
                <w:bCs/>
                <w:sz w:val="23"/>
                <w:szCs w:val="23"/>
              </w:rPr>
              <w:t xml:space="preserve"> -01 position </w:t>
            </w:r>
          </w:p>
        </w:tc>
        <w:tc>
          <w:tcPr>
            <w:tcW w:w="3424" w:type="dxa"/>
            <w:gridSpan w:val="2"/>
          </w:tcPr>
          <w:p w:rsidR="0007606A" w:rsidRPr="001E7BF8" w:rsidRDefault="0007606A" w:rsidP="006C3EF9">
            <w:pPr>
              <w:pStyle w:val="ListParagraph"/>
              <w:numPr>
                <w:ilvl w:val="0"/>
                <w:numId w:val="47"/>
              </w:numPr>
              <w:spacing w:after="120"/>
              <w:jc w:val="both"/>
              <w:rPr>
                <w:rFonts w:ascii="Times New Roman" w:hAnsi="Times New Roman" w:cs="Times New Roman"/>
                <w:sz w:val="23"/>
                <w:szCs w:val="23"/>
                <w:lang w:eastAsia="en-IN"/>
              </w:rPr>
            </w:pPr>
            <w:r w:rsidRPr="001E7BF8">
              <w:rPr>
                <w:rFonts w:ascii="Times New Roman" w:hAnsi="Times New Roman" w:cs="Times New Roman"/>
                <w:sz w:val="23"/>
                <w:szCs w:val="23"/>
                <w:lang w:eastAsia="en-IN"/>
              </w:rPr>
              <w:t>A First or High Second Class</w:t>
            </w:r>
            <w:r>
              <w:rPr>
                <w:rFonts w:ascii="Times New Roman" w:hAnsi="Times New Roman" w:cs="Times New Roman"/>
                <w:sz w:val="23"/>
                <w:szCs w:val="23"/>
                <w:lang w:eastAsia="en-IN"/>
              </w:rPr>
              <w:t xml:space="preserve"> </w:t>
            </w:r>
            <w:r w:rsidRPr="001E7BF8">
              <w:rPr>
                <w:rFonts w:ascii="Times New Roman" w:hAnsi="Times New Roman" w:cs="Times New Roman"/>
                <w:sz w:val="23"/>
                <w:szCs w:val="23"/>
                <w:lang w:eastAsia="en-IN"/>
              </w:rPr>
              <w:t>(above 57%) Masters Degree in Entomology / Plant Pathology or in Agriculture / Botany / Zoology with specialization in Entomology or Plant Pathology or Weed Science or Nematology or Vertebrate Pest Management.  Preference for candidates with exposure to Agricultural Entomology / Plant Pathology.</w:t>
            </w:r>
          </w:p>
          <w:p w:rsidR="0007606A" w:rsidRPr="001E7BF8" w:rsidRDefault="0007606A" w:rsidP="006C3EF9">
            <w:pPr>
              <w:pStyle w:val="ListParagraph"/>
              <w:numPr>
                <w:ilvl w:val="0"/>
                <w:numId w:val="47"/>
              </w:numPr>
              <w:jc w:val="both"/>
              <w:rPr>
                <w:rFonts w:ascii="Times New Roman" w:hAnsi="Times New Roman" w:cs="Times New Roman"/>
                <w:sz w:val="23"/>
                <w:szCs w:val="23"/>
                <w:lang w:eastAsia="en-IN"/>
              </w:rPr>
            </w:pPr>
            <w:proofErr w:type="spellStart"/>
            <w:r w:rsidRPr="001E7BF8">
              <w:rPr>
                <w:rFonts w:ascii="Times New Roman" w:hAnsi="Times New Roman" w:cs="Times New Roman"/>
                <w:sz w:val="23"/>
                <w:szCs w:val="23"/>
                <w:lang w:eastAsia="en-IN"/>
              </w:rPr>
              <w:lastRenderedPageBreak/>
              <w:t>Ph.D</w:t>
            </w:r>
            <w:proofErr w:type="spellEnd"/>
            <w:r w:rsidRPr="001E7BF8">
              <w:rPr>
                <w:rFonts w:ascii="Times New Roman" w:hAnsi="Times New Roman" w:cs="Times New Roman"/>
                <w:sz w:val="23"/>
                <w:szCs w:val="23"/>
                <w:lang w:eastAsia="en-IN"/>
              </w:rPr>
              <w:t xml:space="preserve"> in relevant subject.</w:t>
            </w:r>
          </w:p>
          <w:p w:rsidR="0007606A" w:rsidRDefault="0007606A" w:rsidP="006C3EF9">
            <w:pPr>
              <w:pStyle w:val="ListParagraph"/>
              <w:numPr>
                <w:ilvl w:val="0"/>
                <w:numId w:val="47"/>
              </w:numPr>
              <w:jc w:val="both"/>
              <w:rPr>
                <w:rFonts w:ascii="Times New Roman" w:hAnsi="Times New Roman" w:cs="Times New Roman"/>
                <w:sz w:val="23"/>
                <w:szCs w:val="23"/>
                <w:lang w:eastAsia="en-IN"/>
              </w:rPr>
            </w:pPr>
            <w:r w:rsidRPr="001E7BF8">
              <w:rPr>
                <w:rFonts w:ascii="Times New Roman" w:hAnsi="Times New Roman" w:cs="Times New Roman"/>
                <w:sz w:val="23"/>
                <w:szCs w:val="23"/>
                <w:lang w:eastAsia="en-IN"/>
              </w:rPr>
              <w:t>Preference will be given to candidates of Agriculture Entomology and Plant Pathology</w:t>
            </w:r>
          </w:p>
          <w:p w:rsidR="0007606A" w:rsidRPr="00454F25" w:rsidRDefault="0007606A" w:rsidP="006C3EF9">
            <w:pPr>
              <w:pStyle w:val="ListParagraph"/>
              <w:numPr>
                <w:ilvl w:val="0"/>
                <w:numId w:val="47"/>
              </w:numPr>
              <w:jc w:val="both"/>
              <w:rPr>
                <w:rFonts w:ascii="Times New Roman" w:hAnsi="Times New Roman" w:cs="Times New Roman"/>
                <w:sz w:val="23"/>
                <w:szCs w:val="23"/>
                <w:lang w:eastAsia="en-IN"/>
              </w:rPr>
            </w:pPr>
            <w:r>
              <w:rPr>
                <w:rFonts w:ascii="Times New Roman" w:hAnsi="Times New Roman" w:cs="Times New Roman"/>
                <w:sz w:val="23"/>
                <w:szCs w:val="23"/>
                <w:lang w:eastAsia="en-IN"/>
              </w:rPr>
              <w:t>Officers/employees of Central and State Governments/PSUs/Autonomous bodies having considerable experience of functioning of Central Government Ministries/Departments. The consultant should have excellent communication and interpersonal skills with a strong flair for depth handling work relating to Internal Finance as well.</w:t>
            </w:r>
          </w:p>
        </w:tc>
        <w:tc>
          <w:tcPr>
            <w:tcW w:w="2646" w:type="dxa"/>
          </w:tcPr>
          <w:p w:rsidR="0007606A" w:rsidRPr="000F171E" w:rsidRDefault="0007606A" w:rsidP="006C3EF9">
            <w:pPr>
              <w:jc w:val="both"/>
              <w:rPr>
                <w:rFonts w:eastAsia="Times New Roman"/>
                <w:sz w:val="23"/>
                <w:szCs w:val="23"/>
                <w:lang w:eastAsia="en-IN"/>
              </w:rPr>
            </w:pPr>
            <w:r w:rsidRPr="000F171E">
              <w:rPr>
                <w:rFonts w:eastAsia="Times New Roman"/>
                <w:sz w:val="23"/>
                <w:szCs w:val="23"/>
                <w:lang w:eastAsia="en-IN"/>
              </w:rPr>
              <w:lastRenderedPageBreak/>
              <w:t>Entomology / Plant Pathology or in Agriculture / Botany / Zoology with specialization in Entomology or Plant Pathology or Weed Science or Nematology or Vertebrate Pest Management.</w:t>
            </w:r>
          </w:p>
        </w:tc>
        <w:tc>
          <w:tcPr>
            <w:tcW w:w="1586" w:type="dxa"/>
          </w:tcPr>
          <w:p w:rsidR="0007606A" w:rsidRDefault="0007606A" w:rsidP="006C3EF9">
            <w:pPr>
              <w:jc w:val="center"/>
              <w:rPr>
                <w:sz w:val="23"/>
                <w:szCs w:val="23"/>
              </w:rPr>
            </w:pPr>
            <w:r>
              <w:rPr>
                <w:sz w:val="23"/>
                <w:szCs w:val="23"/>
              </w:rPr>
              <w:t xml:space="preserve">65 years (Engagement beyond 65 years and </w:t>
            </w:r>
            <w:proofErr w:type="spellStart"/>
            <w:r>
              <w:rPr>
                <w:sz w:val="23"/>
                <w:szCs w:val="23"/>
              </w:rPr>
              <w:t>upto</w:t>
            </w:r>
            <w:proofErr w:type="spellEnd"/>
            <w:r>
              <w:rPr>
                <w:sz w:val="23"/>
                <w:szCs w:val="23"/>
              </w:rPr>
              <w:t xml:space="preserve"> 70 years could be with approval of Director General, NIPHM keeping in view his/her good health appropriate for the work </w:t>
            </w:r>
            <w:r>
              <w:rPr>
                <w:sz w:val="23"/>
                <w:szCs w:val="23"/>
              </w:rPr>
              <w:lastRenderedPageBreak/>
              <w:t>and level of expertise in rare cases)</w:t>
            </w:r>
          </w:p>
        </w:tc>
      </w:tr>
      <w:tr w:rsidR="0007606A" w:rsidRPr="00D42132" w:rsidTr="00D86C49">
        <w:trPr>
          <w:trHeight w:val="2546"/>
          <w:jc w:val="center"/>
        </w:trPr>
        <w:tc>
          <w:tcPr>
            <w:tcW w:w="732" w:type="dxa"/>
          </w:tcPr>
          <w:p w:rsidR="0007606A" w:rsidRPr="00D42132" w:rsidRDefault="00B41DD7" w:rsidP="00CB6238">
            <w:pPr>
              <w:pStyle w:val="ListParagraph"/>
              <w:spacing w:after="0" w:line="240" w:lineRule="auto"/>
              <w:ind w:left="0"/>
              <w:jc w:val="center"/>
              <w:rPr>
                <w:rFonts w:ascii="Times New Roman" w:hAnsi="Times New Roman" w:cs="Times New Roman"/>
                <w:sz w:val="23"/>
                <w:szCs w:val="23"/>
              </w:rPr>
            </w:pPr>
            <w:r>
              <w:rPr>
                <w:rFonts w:ascii="Times New Roman" w:hAnsi="Times New Roman" w:cs="Times New Roman"/>
                <w:sz w:val="23"/>
                <w:szCs w:val="23"/>
              </w:rPr>
              <w:lastRenderedPageBreak/>
              <w:t>2</w:t>
            </w:r>
          </w:p>
        </w:tc>
        <w:tc>
          <w:tcPr>
            <w:tcW w:w="2054" w:type="dxa"/>
          </w:tcPr>
          <w:p w:rsidR="0007606A" w:rsidRPr="00D42132" w:rsidRDefault="0007606A" w:rsidP="00CB6238">
            <w:pPr>
              <w:tabs>
                <w:tab w:val="left" w:pos="0"/>
              </w:tabs>
              <w:rPr>
                <w:b/>
                <w:bCs/>
                <w:sz w:val="23"/>
                <w:szCs w:val="23"/>
              </w:rPr>
            </w:pPr>
            <w:r>
              <w:rPr>
                <w:b/>
                <w:bCs/>
                <w:sz w:val="23"/>
                <w:szCs w:val="23"/>
              </w:rPr>
              <w:t xml:space="preserve">Junior Research Fellow </w:t>
            </w:r>
            <w:r w:rsidRPr="00D42132">
              <w:rPr>
                <w:b/>
                <w:bCs/>
                <w:sz w:val="23"/>
                <w:szCs w:val="23"/>
              </w:rPr>
              <w:t xml:space="preserve">– </w:t>
            </w:r>
            <w:r>
              <w:rPr>
                <w:b/>
                <w:bCs/>
                <w:sz w:val="23"/>
                <w:szCs w:val="23"/>
              </w:rPr>
              <w:t xml:space="preserve">1 Position </w:t>
            </w:r>
          </w:p>
          <w:p w:rsidR="0007606A" w:rsidRPr="00D42132" w:rsidRDefault="0007606A" w:rsidP="00CB6238">
            <w:pPr>
              <w:tabs>
                <w:tab w:val="left" w:pos="0"/>
              </w:tabs>
              <w:rPr>
                <w:b/>
                <w:bCs/>
                <w:sz w:val="23"/>
                <w:szCs w:val="23"/>
              </w:rPr>
            </w:pPr>
            <w:r w:rsidRPr="00D42132">
              <w:rPr>
                <w:b/>
                <w:bCs/>
                <w:i/>
                <w:iCs/>
                <w:sz w:val="23"/>
                <w:szCs w:val="23"/>
              </w:rPr>
              <w:t>(</w:t>
            </w:r>
            <w:r>
              <w:rPr>
                <w:b/>
                <w:bCs/>
                <w:i/>
                <w:iCs/>
                <w:sz w:val="23"/>
                <w:szCs w:val="23"/>
              </w:rPr>
              <w:t>PHE-ICT Division</w:t>
            </w:r>
            <w:r w:rsidRPr="00D42132">
              <w:rPr>
                <w:b/>
                <w:bCs/>
                <w:i/>
                <w:iCs/>
                <w:sz w:val="23"/>
                <w:szCs w:val="23"/>
              </w:rPr>
              <w:t>)</w:t>
            </w:r>
          </w:p>
        </w:tc>
        <w:tc>
          <w:tcPr>
            <w:tcW w:w="6070" w:type="dxa"/>
            <w:gridSpan w:val="3"/>
          </w:tcPr>
          <w:p w:rsidR="0007606A" w:rsidRDefault="0007606A" w:rsidP="00B15251">
            <w:pPr>
              <w:jc w:val="both"/>
              <w:rPr>
                <w:b/>
                <w:bCs/>
                <w:sz w:val="23"/>
                <w:szCs w:val="23"/>
              </w:rPr>
            </w:pPr>
            <w:r>
              <w:rPr>
                <w:b/>
                <w:bCs/>
                <w:sz w:val="23"/>
                <w:szCs w:val="23"/>
              </w:rPr>
              <w:t xml:space="preserve">Educational </w:t>
            </w:r>
          </w:p>
          <w:p w:rsidR="0007606A" w:rsidRPr="002E7558" w:rsidRDefault="0007606A" w:rsidP="00B15251">
            <w:pPr>
              <w:jc w:val="both"/>
              <w:rPr>
                <w:sz w:val="23"/>
                <w:szCs w:val="23"/>
              </w:rPr>
            </w:pPr>
            <w:proofErr w:type="spellStart"/>
            <w:r w:rsidRPr="002E7558">
              <w:rPr>
                <w:sz w:val="23"/>
                <w:szCs w:val="23"/>
              </w:rPr>
              <w:t>M.Tech</w:t>
            </w:r>
            <w:proofErr w:type="spellEnd"/>
            <w:r w:rsidRPr="002E7558">
              <w:rPr>
                <w:sz w:val="23"/>
                <w:szCs w:val="23"/>
              </w:rPr>
              <w:t xml:space="preserve"> (Comp.) / </w:t>
            </w:r>
            <w:proofErr w:type="spellStart"/>
            <w:r w:rsidRPr="002E7558">
              <w:rPr>
                <w:sz w:val="23"/>
                <w:szCs w:val="23"/>
              </w:rPr>
              <w:t>M.Sc</w:t>
            </w:r>
            <w:proofErr w:type="spellEnd"/>
            <w:r w:rsidRPr="002E7558">
              <w:rPr>
                <w:sz w:val="23"/>
                <w:szCs w:val="23"/>
              </w:rPr>
              <w:t xml:space="preserve"> (Comp.) / MCA / B. Tech (Comp) / B.Sc. (Comp) / BCA or equivalent</w:t>
            </w:r>
          </w:p>
          <w:p w:rsidR="0007606A" w:rsidRDefault="0007606A" w:rsidP="00B15251">
            <w:pPr>
              <w:jc w:val="both"/>
              <w:rPr>
                <w:b/>
                <w:bCs/>
                <w:sz w:val="23"/>
                <w:szCs w:val="23"/>
              </w:rPr>
            </w:pPr>
          </w:p>
          <w:p w:rsidR="0007606A" w:rsidRDefault="0007606A" w:rsidP="00B15251">
            <w:pPr>
              <w:jc w:val="both"/>
              <w:rPr>
                <w:b/>
                <w:bCs/>
                <w:sz w:val="23"/>
                <w:szCs w:val="23"/>
              </w:rPr>
            </w:pPr>
            <w:r>
              <w:rPr>
                <w:b/>
                <w:bCs/>
                <w:sz w:val="23"/>
                <w:szCs w:val="23"/>
              </w:rPr>
              <w:t>Technical</w:t>
            </w:r>
          </w:p>
          <w:p w:rsidR="0007606A" w:rsidRPr="00B15251" w:rsidRDefault="0007606A" w:rsidP="00B15251">
            <w:pPr>
              <w:jc w:val="both"/>
              <w:rPr>
                <w:sz w:val="23"/>
                <w:szCs w:val="23"/>
              </w:rPr>
            </w:pPr>
            <w:r w:rsidRPr="002E7558">
              <w:rPr>
                <w:sz w:val="23"/>
                <w:szCs w:val="23"/>
              </w:rPr>
              <w:t>Competency in Adobe Photoshop, Corel Draw, InDesign, Illustrator with audio and video editing using Corel Draw etc</w:t>
            </w:r>
            <w:r>
              <w:rPr>
                <w:b/>
                <w:bCs/>
                <w:sz w:val="23"/>
                <w:szCs w:val="23"/>
              </w:rPr>
              <w:t>.</w:t>
            </w:r>
          </w:p>
        </w:tc>
        <w:tc>
          <w:tcPr>
            <w:tcW w:w="1586" w:type="dxa"/>
          </w:tcPr>
          <w:p w:rsidR="0007606A" w:rsidRPr="00D42132" w:rsidRDefault="0007606A" w:rsidP="00CB6238">
            <w:pPr>
              <w:jc w:val="center"/>
              <w:rPr>
                <w:sz w:val="23"/>
                <w:szCs w:val="23"/>
              </w:rPr>
            </w:pPr>
            <w:r w:rsidRPr="00D42132">
              <w:rPr>
                <w:sz w:val="23"/>
                <w:szCs w:val="23"/>
              </w:rPr>
              <w:t>30 years for men &amp;</w:t>
            </w:r>
          </w:p>
          <w:p w:rsidR="0007606A" w:rsidRPr="00D42132" w:rsidRDefault="0007606A" w:rsidP="00CB6238">
            <w:pPr>
              <w:jc w:val="center"/>
              <w:rPr>
                <w:sz w:val="23"/>
                <w:szCs w:val="23"/>
              </w:rPr>
            </w:pPr>
            <w:r w:rsidRPr="00D42132">
              <w:rPr>
                <w:sz w:val="23"/>
                <w:szCs w:val="23"/>
              </w:rPr>
              <w:t>35 Years for women</w:t>
            </w:r>
          </w:p>
        </w:tc>
      </w:tr>
      <w:tr w:rsidR="00D86C49" w:rsidRPr="00D42132" w:rsidTr="00D86C49">
        <w:trPr>
          <w:trHeight w:val="2546"/>
          <w:jc w:val="center"/>
        </w:trPr>
        <w:tc>
          <w:tcPr>
            <w:tcW w:w="732" w:type="dxa"/>
          </w:tcPr>
          <w:p w:rsidR="00D86C49" w:rsidRDefault="00D86C49" w:rsidP="00CB6238">
            <w:pPr>
              <w:pStyle w:val="ListParagraph"/>
              <w:spacing w:after="0" w:line="240" w:lineRule="auto"/>
              <w:ind w:left="0"/>
              <w:jc w:val="center"/>
              <w:rPr>
                <w:rFonts w:ascii="Times New Roman" w:hAnsi="Times New Roman" w:cs="Times New Roman"/>
                <w:sz w:val="23"/>
                <w:szCs w:val="23"/>
              </w:rPr>
            </w:pPr>
            <w:r>
              <w:rPr>
                <w:rFonts w:ascii="Times New Roman" w:hAnsi="Times New Roman" w:cs="Times New Roman"/>
                <w:sz w:val="23"/>
                <w:szCs w:val="23"/>
              </w:rPr>
              <w:t>3.</w:t>
            </w:r>
          </w:p>
        </w:tc>
        <w:tc>
          <w:tcPr>
            <w:tcW w:w="2054" w:type="dxa"/>
          </w:tcPr>
          <w:p w:rsidR="00D86C49" w:rsidRPr="00D42132" w:rsidRDefault="00D86C49" w:rsidP="00B46B5E">
            <w:pPr>
              <w:tabs>
                <w:tab w:val="left" w:pos="0"/>
              </w:tabs>
              <w:rPr>
                <w:b/>
                <w:bCs/>
                <w:sz w:val="23"/>
                <w:szCs w:val="23"/>
              </w:rPr>
            </w:pPr>
            <w:r>
              <w:rPr>
                <w:b/>
                <w:bCs/>
                <w:sz w:val="23"/>
                <w:szCs w:val="23"/>
              </w:rPr>
              <w:t xml:space="preserve">Senior Research Fellow  – 1 </w:t>
            </w:r>
            <w:r w:rsidRPr="00D42132">
              <w:rPr>
                <w:b/>
                <w:bCs/>
                <w:sz w:val="23"/>
                <w:szCs w:val="23"/>
              </w:rPr>
              <w:t>Pos</w:t>
            </w:r>
            <w:r>
              <w:rPr>
                <w:b/>
                <w:bCs/>
                <w:sz w:val="23"/>
                <w:szCs w:val="23"/>
              </w:rPr>
              <w:t>i</w:t>
            </w:r>
            <w:r w:rsidRPr="00D42132">
              <w:rPr>
                <w:b/>
                <w:bCs/>
                <w:sz w:val="23"/>
                <w:szCs w:val="23"/>
              </w:rPr>
              <w:t>t</w:t>
            </w:r>
            <w:r>
              <w:rPr>
                <w:b/>
                <w:bCs/>
                <w:sz w:val="23"/>
                <w:szCs w:val="23"/>
              </w:rPr>
              <w:t>ion</w:t>
            </w:r>
          </w:p>
          <w:p w:rsidR="00D86C49" w:rsidRPr="00D42132" w:rsidRDefault="00D86C49" w:rsidP="00B46B5E">
            <w:pPr>
              <w:tabs>
                <w:tab w:val="left" w:pos="0"/>
              </w:tabs>
              <w:rPr>
                <w:b/>
                <w:bCs/>
                <w:sz w:val="23"/>
                <w:szCs w:val="23"/>
              </w:rPr>
            </w:pPr>
            <w:r w:rsidRPr="00D42132">
              <w:rPr>
                <w:b/>
                <w:bCs/>
                <w:i/>
                <w:iCs/>
                <w:sz w:val="23"/>
                <w:szCs w:val="23"/>
              </w:rPr>
              <w:t>(</w:t>
            </w:r>
            <w:r>
              <w:rPr>
                <w:b/>
                <w:bCs/>
                <w:i/>
                <w:iCs/>
                <w:sz w:val="23"/>
                <w:szCs w:val="23"/>
              </w:rPr>
              <w:t>Plant Bio Security Division-VPM</w:t>
            </w:r>
            <w:r w:rsidRPr="00D42132">
              <w:rPr>
                <w:b/>
                <w:bCs/>
                <w:i/>
                <w:iCs/>
                <w:sz w:val="23"/>
                <w:szCs w:val="23"/>
              </w:rPr>
              <w:t>)</w:t>
            </w:r>
          </w:p>
        </w:tc>
        <w:tc>
          <w:tcPr>
            <w:tcW w:w="3405" w:type="dxa"/>
          </w:tcPr>
          <w:p w:rsidR="00D86C49" w:rsidRPr="00D42132" w:rsidRDefault="00D86C49" w:rsidP="00D86C49">
            <w:pPr>
              <w:pStyle w:val="NoSpacing"/>
              <w:numPr>
                <w:ilvl w:val="0"/>
                <w:numId w:val="43"/>
              </w:numPr>
              <w:jc w:val="both"/>
              <w:rPr>
                <w:rFonts w:ascii="Times New Roman" w:hAnsi="Times New Roman" w:cs="Times New Roman"/>
                <w:b/>
                <w:bCs/>
                <w:sz w:val="23"/>
                <w:szCs w:val="23"/>
              </w:rPr>
            </w:pPr>
            <w:r w:rsidRPr="00D42132">
              <w:rPr>
                <w:rFonts w:ascii="Times New Roman" w:hAnsi="Times New Roman" w:cs="Times New Roman"/>
                <w:sz w:val="23"/>
                <w:szCs w:val="23"/>
                <w:lang w:eastAsia="en-IN"/>
              </w:rPr>
              <w:t xml:space="preserve">Master’s degree </w:t>
            </w:r>
            <w:r w:rsidRPr="00D42132">
              <w:rPr>
                <w:rFonts w:ascii="Times New Roman" w:hAnsi="Times New Roman" w:cs="Times New Roman"/>
                <w:sz w:val="23"/>
                <w:szCs w:val="23"/>
                <w:u w:val="single"/>
                <w:lang w:eastAsia="en-IN"/>
              </w:rPr>
              <w:t>in relevant subject</w:t>
            </w:r>
            <w:r w:rsidRPr="00D42132">
              <w:rPr>
                <w:rFonts w:ascii="Times New Roman" w:hAnsi="Times New Roman" w:cs="Times New Roman"/>
                <w:sz w:val="23"/>
                <w:szCs w:val="23"/>
                <w:lang w:eastAsia="en-IN"/>
              </w:rPr>
              <w:t xml:space="preserve"> with </w:t>
            </w:r>
            <w:r w:rsidRPr="00D42132">
              <w:rPr>
                <w:rFonts w:ascii="Times New Roman" w:hAnsi="Times New Roman" w:cs="Times New Roman"/>
                <w:b/>
                <w:sz w:val="23"/>
                <w:szCs w:val="23"/>
                <w:lang w:eastAsia="en-IN"/>
              </w:rPr>
              <w:t>4 yrs.</w:t>
            </w:r>
            <w:r w:rsidRPr="00D42132">
              <w:rPr>
                <w:rFonts w:ascii="Times New Roman" w:hAnsi="Times New Roman" w:cs="Times New Roman"/>
                <w:sz w:val="23"/>
                <w:szCs w:val="23"/>
                <w:lang w:eastAsia="en-IN"/>
              </w:rPr>
              <w:t xml:space="preserve"> of bachelor degree </w:t>
            </w:r>
            <w:r w:rsidRPr="00D42132">
              <w:rPr>
                <w:rFonts w:ascii="Times New Roman" w:hAnsi="Times New Roman" w:cs="Times New Roman"/>
                <w:b/>
                <w:sz w:val="23"/>
                <w:szCs w:val="23"/>
                <w:lang w:eastAsia="en-IN"/>
              </w:rPr>
              <w:t>(OR)</w:t>
            </w:r>
          </w:p>
          <w:p w:rsidR="00D86C49" w:rsidRPr="00AA1BFB" w:rsidRDefault="00D86C49" w:rsidP="00AA1BFB">
            <w:pPr>
              <w:pStyle w:val="ListParagraph"/>
              <w:numPr>
                <w:ilvl w:val="0"/>
                <w:numId w:val="43"/>
              </w:numPr>
              <w:jc w:val="both"/>
              <w:rPr>
                <w:rFonts w:ascii="Times New Roman" w:hAnsi="Times New Roman" w:cs="Times New Roman"/>
                <w:b/>
                <w:bCs/>
                <w:sz w:val="23"/>
                <w:szCs w:val="23"/>
              </w:rPr>
            </w:pPr>
            <w:r w:rsidRPr="00AA1BFB">
              <w:rPr>
                <w:rFonts w:ascii="Times New Roman" w:hAnsi="Times New Roman" w:cs="Times New Roman"/>
                <w:sz w:val="23"/>
                <w:szCs w:val="23"/>
                <w:lang w:eastAsia="en-IN"/>
              </w:rPr>
              <w:t xml:space="preserve">Candidates having Post Graduate Degree in Basic Sciences </w:t>
            </w:r>
            <w:r w:rsidRPr="00AA1BFB">
              <w:rPr>
                <w:rFonts w:ascii="Times New Roman" w:hAnsi="Times New Roman" w:cs="Times New Roman"/>
                <w:sz w:val="23"/>
                <w:szCs w:val="23"/>
                <w:u w:val="single"/>
                <w:lang w:eastAsia="en-IN"/>
              </w:rPr>
              <w:t>with relevant subject</w:t>
            </w:r>
            <w:r w:rsidRPr="00AA1BFB">
              <w:rPr>
                <w:rFonts w:ascii="Times New Roman" w:hAnsi="Times New Roman" w:cs="Times New Roman"/>
                <w:sz w:val="23"/>
                <w:szCs w:val="23"/>
                <w:lang w:eastAsia="en-IN"/>
              </w:rPr>
              <w:t xml:space="preserve"> with 3 years Bachelor’s Degree and 2 Years Master’s Degree should have </w:t>
            </w:r>
            <w:r w:rsidRPr="00AA1BFB">
              <w:rPr>
                <w:rFonts w:ascii="Times New Roman" w:hAnsi="Times New Roman" w:cs="Times New Roman"/>
                <w:b/>
                <w:bCs/>
                <w:sz w:val="23"/>
                <w:szCs w:val="23"/>
                <w:lang w:eastAsia="en-IN"/>
              </w:rPr>
              <w:t>NET qualification</w:t>
            </w:r>
          </w:p>
        </w:tc>
        <w:tc>
          <w:tcPr>
            <w:tcW w:w="2665" w:type="dxa"/>
            <w:gridSpan w:val="2"/>
          </w:tcPr>
          <w:p w:rsidR="00D86C49" w:rsidRDefault="00D86C49" w:rsidP="00B15251">
            <w:pPr>
              <w:jc w:val="both"/>
              <w:rPr>
                <w:b/>
                <w:bCs/>
                <w:sz w:val="23"/>
                <w:szCs w:val="23"/>
              </w:rPr>
            </w:pPr>
            <w:r>
              <w:rPr>
                <w:sz w:val="23"/>
                <w:szCs w:val="23"/>
              </w:rPr>
              <w:t>Zoology with Entomology/ Agriculture with Entomology/ Horticulture with Entomology/Wildlife Biology / Equivalent</w:t>
            </w:r>
          </w:p>
        </w:tc>
        <w:tc>
          <w:tcPr>
            <w:tcW w:w="1586" w:type="dxa"/>
          </w:tcPr>
          <w:p w:rsidR="00D86C49" w:rsidRPr="00D42132" w:rsidRDefault="00D86C49" w:rsidP="00D86C49">
            <w:pPr>
              <w:jc w:val="center"/>
              <w:rPr>
                <w:sz w:val="23"/>
                <w:szCs w:val="23"/>
              </w:rPr>
            </w:pPr>
            <w:r w:rsidRPr="00D42132">
              <w:rPr>
                <w:sz w:val="23"/>
                <w:szCs w:val="23"/>
              </w:rPr>
              <w:t xml:space="preserve">35 years for Men &amp; </w:t>
            </w:r>
          </w:p>
          <w:p w:rsidR="00D86C49" w:rsidRPr="00D42132" w:rsidRDefault="00D86C49" w:rsidP="00D86C49">
            <w:pPr>
              <w:jc w:val="center"/>
              <w:rPr>
                <w:sz w:val="23"/>
                <w:szCs w:val="23"/>
              </w:rPr>
            </w:pPr>
            <w:r w:rsidRPr="00D42132">
              <w:rPr>
                <w:sz w:val="23"/>
                <w:szCs w:val="23"/>
              </w:rPr>
              <w:t>40 years for Women</w:t>
            </w:r>
          </w:p>
        </w:tc>
      </w:tr>
      <w:tr w:rsidR="00D86C49" w:rsidRPr="00D42132" w:rsidTr="00D86C49">
        <w:trPr>
          <w:trHeight w:val="2546"/>
          <w:jc w:val="center"/>
        </w:trPr>
        <w:tc>
          <w:tcPr>
            <w:tcW w:w="732" w:type="dxa"/>
          </w:tcPr>
          <w:p w:rsidR="00D86C49" w:rsidRPr="00D42132" w:rsidRDefault="00D86C49" w:rsidP="009A0F6C">
            <w:pPr>
              <w:pStyle w:val="ListParagraph"/>
              <w:ind w:left="0"/>
              <w:jc w:val="center"/>
              <w:rPr>
                <w:sz w:val="23"/>
                <w:szCs w:val="23"/>
              </w:rPr>
            </w:pPr>
            <w:r>
              <w:rPr>
                <w:sz w:val="23"/>
                <w:szCs w:val="23"/>
              </w:rPr>
              <w:t>4.</w:t>
            </w:r>
          </w:p>
        </w:tc>
        <w:tc>
          <w:tcPr>
            <w:tcW w:w="2054" w:type="dxa"/>
          </w:tcPr>
          <w:p w:rsidR="00D86C49" w:rsidRPr="00D42132" w:rsidRDefault="00D86C49" w:rsidP="009A0F6C">
            <w:pPr>
              <w:tabs>
                <w:tab w:val="left" w:pos="0"/>
              </w:tabs>
              <w:rPr>
                <w:b/>
                <w:bCs/>
                <w:sz w:val="23"/>
                <w:szCs w:val="23"/>
              </w:rPr>
            </w:pPr>
            <w:r>
              <w:rPr>
                <w:b/>
                <w:bCs/>
                <w:sz w:val="23"/>
                <w:szCs w:val="23"/>
              </w:rPr>
              <w:t xml:space="preserve">Senior Research Fellow  – 3 </w:t>
            </w:r>
            <w:r w:rsidRPr="00D42132">
              <w:rPr>
                <w:b/>
                <w:bCs/>
                <w:sz w:val="23"/>
                <w:szCs w:val="23"/>
              </w:rPr>
              <w:t>Pos</w:t>
            </w:r>
            <w:r>
              <w:rPr>
                <w:b/>
                <w:bCs/>
                <w:sz w:val="23"/>
                <w:szCs w:val="23"/>
              </w:rPr>
              <w:t>i</w:t>
            </w:r>
            <w:r w:rsidRPr="00D42132">
              <w:rPr>
                <w:b/>
                <w:bCs/>
                <w:sz w:val="23"/>
                <w:szCs w:val="23"/>
              </w:rPr>
              <w:t>t</w:t>
            </w:r>
            <w:r>
              <w:rPr>
                <w:b/>
                <w:bCs/>
                <w:sz w:val="23"/>
                <w:szCs w:val="23"/>
              </w:rPr>
              <w:t>ions</w:t>
            </w:r>
          </w:p>
          <w:p w:rsidR="00D86C49" w:rsidRDefault="00D86C49" w:rsidP="009A0F6C">
            <w:pPr>
              <w:tabs>
                <w:tab w:val="left" w:pos="0"/>
              </w:tabs>
              <w:rPr>
                <w:b/>
                <w:bCs/>
                <w:i/>
                <w:iCs/>
                <w:sz w:val="23"/>
                <w:szCs w:val="23"/>
              </w:rPr>
            </w:pPr>
            <w:r w:rsidRPr="00D42132">
              <w:rPr>
                <w:b/>
                <w:bCs/>
                <w:i/>
                <w:iCs/>
                <w:sz w:val="23"/>
                <w:szCs w:val="23"/>
              </w:rPr>
              <w:t>(Pesticide Management Division)</w:t>
            </w:r>
          </w:p>
          <w:p w:rsidR="00D86C49" w:rsidRPr="003E310E" w:rsidRDefault="00C349AC" w:rsidP="003E310E">
            <w:pPr>
              <w:pStyle w:val="ListParagraph"/>
              <w:numPr>
                <w:ilvl w:val="0"/>
                <w:numId w:val="16"/>
              </w:numPr>
              <w:tabs>
                <w:tab w:val="left" w:pos="0"/>
              </w:tabs>
              <w:rPr>
                <w:rFonts w:ascii="Times New Roman" w:hAnsi="Times New Roman" w:cs="Times New Roman"/>
                <w:b/>
                <w:bCs/>
                <w:sz w:val="23"/>
                <w:szCs w:val="23"/>
              </w:rPr>
            </w:pPr>
            <w:r>
              <w:rPr>
                <w:rFonts w:ascii="Times New Roman" w:hAnsi="Times New Roman" w:cs="Times New Roman"/>
                <w:b/>
                <w:bCs/>
                <w:sz w:val="23"/>
                <w:szCs w:val="23"/>
              </w:rPr>
              <w:t>3</w:t>
            </w:r>
            <w:r w:rsidR="00D86C49" w:rsidRPr="003E310E">
              <w:rPr>
                <w:rFonts w:ascii="Times New Roman" w:hAnsi="Times New Roman" w:cs="Times New Roman"/>
                <w:b/>
                <w:bCs/>
                <w:sz w:val="23"/>
                <w:szCs w:val="23"/>
              </w:rPr>
              <w:t xml:space="preserve"> positions under MPRNL project</w:t>
            </w:r>
          </w:p>
        </w:tc>
        <w:tc>
          <w:tcPr>
            <w:tcW w:w="3424" w:type="dxa"/>
            <w:gridSpan w:val="2"/>
          </w:tcPr>
          <w:p w:rsidR="00D86C49" w:rsidRPr="00D42132" w:rsidRDefault="00D86C49" w:rsidP="007D4BA9">
            <w:pPr>
              <w:pStyle w:val="NoSpacing"/>
              <w:numPr>
                <w:ilvl w:val="0"/>
                <w:numId w:val="27"/>
              </w:numPr>
              <w:jc w:val="both"/>
              <w:rPr>
                <w:rFonts w:ascii="Times New Roman" w:hAnsi="Times New Roman" w:cs="Times New Roman"/>
                <w:b/>
                <w:bCs/>
                <w:sz w:val="23"/>
                <w:szCs w:val="23"/>
              </w:rPr>
            </w:pPr>
            <w:r w:rsidRPr="00D42132">
              <w:rPr>
                <w:rFonts w:ascii="Times New Roman" w:hAnsi="Times New Roman" w:cs="Times New Roman"/>
                <w:sz w:val="23"/>
                <w:szCs w:val="23"/>
                <w:lang w:eastAsia="en-IN"/>
              </w:rPr>
              <w:t xml:space="preserve">Master’s degree </w:t>
            </w:r>
            <w:r w:rsidRPr="00D42132">
              <w:rPr>
                <w:rFonts w:ascii="Times New Roman" w:hAnsi="Times New Roman" w:cs="Times New Roman"/>
                <w:sz w:val="23"/>
                <w:szCs w:val="23"/>
                <w:u w:val="single"/>
                <w:lang w:eastAsia="en-IN"/>
              </w:rPr>
              <w:t>in relevant subject</w:t>
            </w:r>
            <w:r w:rsidRPr="00D42132">
              <w:rPr>
                <w:rFonts w:ascii="Times New Roman" w:hAnsi="Times New Roman" w:cs="Times New Roman"/>
                <w:sz w:val="23"/>
                <w:szCs w:val="23"/>
                <w:lang w:eastAsia="en-IN"/>
              </w:rPr>
              <w:t xml:space="preserve"> with </w:t>
            </w:r>
            <w:r w:rsidRPr="00D42132">
              <w:rPr>
                <w:rFonts w:ascii="Times New Roman" w:hAnsi="Times New Roman" w:cs="Times New Roman"/>
                <w:b/>
                <w:sz w:val="23"/>
                <w:szCs w:val="23"/>
                <w:lang w:eastAsia="en-IN"/>
              </w:rPr>
              <w:t>4 yrs.</w:t>
            </w:r>
            <w:r w:rsidRPr="00D42132">
              <w:rPr>
                <w:rFonts w:ascii="Times New Roman" w:hAnsi="Times New Roman" w:cs="Times New Roman"/>
                <w:sz w:val="23"/>
                <w:szCs w:val="23"/>
                <w:lang w:eastAsia="en-IN"/>
              </w:rPr>
              <w:t xml:space="preserve"> of bachelor degree </w:t>
            </w:r>
            <w:r w:rsidRPr="00D42132">
              <w:rPr>
                <w:rFonts w:ascii="Times New Roman" w:hAnsi="Times New Roman" w:cs="Times New Roman"/>
                <w:b/>
                <w:sz w:val="23"/>
                <w:szCs w:val="23"/>
                <w:lang w:eastAsia="en-IN"/>
              </w:rPr>
              <w:t>(OR)</w:t>
            </w:r>
          </w:p>
          <w:p w:rsidR="00D86C49" w:rsidRPr="00D42132" w:rsidRDefault="00D86C49" w:rsidP="007D4BA9">
            <w:pPr>
              <w:pStyle w:val="NoSpacing"/>
              <w:numPr>
                <w:ilvl w:val="0"/>
                <w:numId w:val="27"/>
              </w:numPr>
              <w:jc w:val="both"/>
              <w:rPr>
                <w:rFonts w:ascii="Times New Roman" w:hAnsi="Times New Roman" w:cs="Times New Roman"/>
                <w:b/>
                <w:bCs/>
                <w:sz w:val="23"/>
                <w:szCs w:val="23"/>
              </w:rPr>
            </w:pPr>
            <w:r w:rsidRPr="00D42132">
              <w:rPr>
                <w:rFonts w:ascii="Times New Roman" w:hAnsi="Times New Roman" w:cs="Times New Roman"/>
                <w:sz w:val="23"/>
                <w:szCs w:val="23"/>
                <w:lang w:eastAsia="en-IN"/>
              </w:rPr>
              <w:t xml:space="preserve">Candidates having Post Graduate Degree in Basic Sciences </w:t>
            </w:r>
            <w:r w:rsidRPr="00D42132">
              <w:rPr>
                <w:rFonts w:ascii="Times New Roman" w:hAnsi="Times New Roman" w:cs="Times New Roman"/>
                <w:sz w:val="23"/>
                <w:szCs w:val="23"/>
                <w:u w:val="single"/>
                <w:lang w:eastAsia="en-IN"/>
              </w:rPr>
              <w:t>with relevant subject</w:t>
            </w:r>
            <w:r w:rsidRPr="00D42132">
              <w:rPr>
                <w:rFonts w:ascii="Times New Roman" w:hAnsi="Times New Roman" w:cs="Times New Roman"/>
                <w:sz w:val="23"/>
                <w:szCs w:val="23"/>
                <w:lang w:eastAsia="en-IN"/>
              </w:rPr>
              <w:t xml:space="preserve"> with 3 years Bachelor’s Degree and 2 Years Master’s Degree should have </w:t>
            </w:r>
            <w:r w:rsidRPr="00D42132">
              <w:rPr>
                <w:rFonts w:ascii="Times New Roman" w:hAnsi="Times New Roman" w:cs="Times New Roman"/>
                <w:b/>
                <w:bCs/>
                <w:sz w:val="23"/>
                <w:szCs w:val="23"/>
                <w:lang w:eastAsia="en-IN"/>
              </w:rPr>
              <w:t>NET qualification</w:t>
            </w:r>
          </w:p>
        </w:tc>
        <w:tc>
          <w:tcPr>
            <w:tcW w:w="2646" w:type="dxa"/>
          </w:tcPr>
          <w:p w:rsidR="00D86C49" w:rsidRPr="00D42132" w:rsidRDefault="00D86C49" w:rsidP="009A0F6C">
            <w:pPr>
              <w:jc w:val="both"/>
              <w:rPr>
                <w:sz w:val="23"/>
                <w:szCs w:val="23"/>
              </w:rPr>
            </w:pPr>
            <w:r>
              <w:rPr>
                <w:sz w:val="23"/>
                <w:szCs w:val="23"/>
              </w:rPr>
              <w:t>Chemistry/Organic Chemistry/Analytical Chemistry/Agricultural Chemicals/Environmental Science/Agriculture with specialization in Entomology</w:t>
            </w:r>
          </w:p>
        </w:tc>
        <w:tc>
          <w:tcPr>
            <w:tcW w:w="1586" w:type="dxa"/>
          </w:tcPr>
          <w:p w:rsidR="00D86C49" w:rsidRPr="00D42132" w:rsidRDefault="00D86C49" w:rsidP="009A0F6C">
            <w:pPr>
              <w:jc w:val="center"/>
              <w:rPr>
                <w:sz w:val="23"/>
                <w:szCs w:val="23"/>
              </w:rPr>
            </w:pPr>
            <w:r w:rsidRPr="00D42132">
              <w:rPr>
                <w:sz w:val="23"/>
                <w:szCs w:val="23"/>
              </w:rPr>
              <w:t xml:space="preserve">35 years for Men &amp; </w:t>
            </w:r>
          </w:p>
          <w:p w:rsidR="00D86C49" w:rsidRPr="00D42132" w:rsidRDefault="00D86C49" w:rsidP="009A0F6C">
            <w:pPr>
              <w:jc w:val="center"/>
              <w:rPr>
                <w:sz w:val="23"/>
                <w:szCs w:val="23"/>
              </w:rPr>
            </w:pPr>
            <w:r w:rsidRPr="00D42132">
              <w:rPr>
                <w:sz w:val="23"/>
                <w:szCs w:val="23"/>
              </w:rPr>
              <w:t>40 years for Women</w:t>
            </w:r>
          </w:p>
        </w:tc>
      </w:tr>
    </w:tbl>
    <w:p w:rsidR="00772186" w:rsidRPr="00D42132" w:rsidRDefault="003C67EB" w:rsidP="00925472">
      <w:pPr>
        <w:rPr>
          <w:b/>
          <w:bCs/>
          <w:i/>
          <w:iCs/>
          <w:sz w:val="23"/>
          <w:szCs w:val="23"/>
        </w:rPr>
      </w:pPr>
      <w:r w:rsidRPr="00D42132">
        <w:rPr>
          <w:sz w:val="23"/>
          <w:szCs w:val="23"/>
        </w:rPr>
        <w:t xml:space="preserve">Note: </w:t>
      </w:r>
      <w:r w:rsidRPr="00D42132">
        <w:rPr>
          <w:b/>
          <w:bCs/>
          <w:i/>
          <w:iCs/>
          <w:sz w:val="23"/>
          <w:szCs w:val="23"/>
        </w:rPr>
        <w:t>The above vacancies are indicative and may vary as per actual requirement</w:t>
      </w:r>
    </w:p>
    <w:p w:rsidR="00925472" w:rsidRPr="00BC7A95" w:rsidRDefault="00925472" w:rsidP="00925472">
      <w:pPr>
        <w:rPr>
          <w:b/>
          <w:bCs/>
          <w:i/>
          <w:iCs/>
          <w:color w:val="FF0000"/>
          <w:sz w:val="15"/>
          <w:szCs w:val="15"/>
        </w:rPr>
      </w:pPr>
    </w:p>
    <w:p w:rsidR="00B41DD7" w:rsidRDefault="00B41DD7" w:rsidP="003C3638">
      <w:pPr>
        <w:spacing w:after="200" w:line="276" w:lineRule="auto"/>
        <w:jc w:val="both"/>
        <w:rPr>
          <w:b/>
          <w:bCs/>
          <w:sz w:val="23"/>
          <w:szCs w:val="23"/>
        </w:rPr>
      </w:pPr>
    </w:p>
    <w:p w:rsidR="00B41DD7" w:rsidRDefault="00B41DD7" w:rsidP="003C3638">
      <w:pPr>
        <w:spacing w:after="200" w:line="276" w:lineRule="auto"/>
        <w:jc w:val="both"/>
        <w:rPr>
          <w:b/>
          <w:bCs/>
          <w:sz w:val="23"/>
          <w:szCs w:val="23"/>
        </w:rPr>
      </w:pPr>
    </w:p>
    <w:p w:rsidR="00B41DD7" w:rsidRDefault="00B41DD7" w:rsidP="003C3638">
      <w:pPr>
        <w:spacing w:after="200" w:line="276" w:lineRule="auto"/>
        <w:jc w:val="both"/>
        <w:rPr>
          <w:b/>
          <w:bCs/>
          <w:sz w:val="23"/>
          <w:szCs w:val="23"/>
        </w:rPr>
      </w:pPr>
    </w:p>
    <w:p w:rsidR="00350A5E" w:rsidRPr="00D42132" w:rsidRDefault="00350A5E" w:rsidP="003C3638">
      <w:pPr>
        <w:spacing w:after="200" w:line="276" w:lineRule="auto"/>
        <w:jc w:val="both"/>
        <w:rPr>
          <w:sz w:val="23"/>
          <w:szCs w:val="23"/>
        </w:rPr>
      </w:pPr>
      <w:r w:rsidRPr="00D42132">
        <w:rPr>
          <w:b/>
          <w:bCs/>
          <w:sz w:val="23"/>
          <w:szCs w:val="23"/>
        </w:rPr>
        <w:t xml:space="preserve">The candidates </w:t>
      </w:r>
      <w:r w:rsidR="003C67EB" w:rsidRPr="00D42132">
        <w:rPr>
          <w:b/>
          <w:bCs/>
          <w:sz w:val="23"/>
          <w:szCs w:val="23"/>
        </w:rPr>
        <w:t xml:space="preserve">attending walk-in interview </w:t>
      </w:r>
      <w:r w:rsidRPr="00D42132">
        <w:rPr>
          <w:b/>
          <w:bCs/>
          <w:sz w:val="23"/>
          <w:szCs w:val="23"/>
        </w:rPr>
        <w:t xml:space="preserve">should present themselves for certificate verification at the same venue by 9.00 a.m. </w:t>
      </w:r>
      <w:r w:rsidR="00250756" w:rsidRPr="00D42132">
        <w:rPr>
          <w:b/>
          <w:bCs/>
          <w:sz w:val="23"/>
          <w:szCs w:val="23"/>
        </w:rPr>
        <w:t xml:space="preserve">on </w:t>
      </w:r>
      <w:r w:rsidR="0054251F" w:rsidRPr="00D42132">
        <w:rPr>
          <w:b/>
          <w:bCs/>
          <w:sz w:val="23"/>
          <w:szCs w:val="23"/>
        </w:rPr>
        <w:t>the dates mentioned in the notification</w:t>
      </w:r>
      <w:r w:rsidR="00250756" w:rsidRPr="00D42132">
        <w:rPr>
          <w:sz w:val="23"/>
          <w:szCs w:val="23"/>
        </w:rPr>
        <w:t xml:space="preserve">. </w:t>
      </w:r>
      <w:r w:rsidRPr="00D42132">
        <w:rPr>
          <w:sz w:val="23"/>
          <w:szCs w:val="23"/>
        </w:rPr>
        <w:t xml:space="preserve">The candidates are directed to bring all the relevant original documents pertaining to educational qualifications, experience, research, training, projects, testimonials, etc., along with a set of </w:t>
      </w:r>
      <w:r w:rsidRPr="00D42132">
        <w:rPr>
          <w:sz w:val="23"/>
          <w:szCs w:val="23"/>
          <w:u w:val="single"/>
        </w:rPr>
        <w:t>self-attested photocopies</w:t>
      </w:r>
      <w:r w:rsidRPr="00D42132">
        <w:rPr>
          <w:sz w:val="23"/>
          <w:szCs w:val="23"/>
        </w:rPr>
        <w:t xml:space="preserve"> and a recent passport size photograph, for necessary certificate verification. It may be noted that production of above said documents is mandatory.  Failure to bring the same will render ineligible to attend PPT &amp; Interview. No separate call letter for the PPT &amp; Interview shall be issued.  The position is purely temporary on contractual basis and co-terminus with the project or one year from the date of joining, whichever is earlier.  NIPHM will not be held responsible to give regular appointment after expiry of the term.  No TA/DA will be admissible for attending the interview.</w:t>
      </w:r>
    </w:p>
    <w:p w:rsidR="00783CC0" w:rsidRPr="004F1414" w:rsidRDefault="00783CC0" w:rsidP="00783CC0">
      <w:pPr>
        <w:autoSpaceDE w:val="0"/>
        <w:autoSpaceDN w:val="0"/>
        <w:adjustRightInd w:val="0"/>
        <w:spacing w:after="80"/>
        <w:jc w:val="both"/>
        <w:rPr>
          <w:b/>
          <w:bCs/>
          <w:sz w:val="23"/>
          <w:szCs w:val="23"/>
        </w:rPr>
      </w:pPr>
      <w:r w:rsidRPr="004F1414">
        <w:rPr>
          <w:b/>
          <w:bCs/>
          <w:sz w:val="23"/>
          <w:szCs w:val="23"/>
          <w:lang w:bidi="hi-IN"/>
        </w:rPr>
        <w:t>Note:</w:t>
      </w:r>
      <w:r w:rsidRPr="004F1414">
        <w:rPr>
          <w:b/>
          <w:bCs/>
          <w:sz w:val="23"/>
          <w:szCs w:val="23"/>
        </w:rPr>
        <w:t xml:space="preserve"> Self-attested copies of all educational qualifications along with experience certificates are required to be submitted invariably at time of walk in interview.  </w:t>
      </w:r>
    </w:p>
    <w:p w:rsidR="006460E8" w:rsidRDefault="006460E8" w:rsidP="003C3638">
      <w:pPr>
        <w:spacing w:line="276" w:lineRule="auto"/>
        <w:rPr>
          <w:b/>
          <w:bCs/>
          <w:sz w:val="23"/>
          <w:szCs w:val="23"/>
        </w:rPr>
      </w:pPr>
    </w:p>
    <w:p w:rsidR="00886F84" w:rsidRDefault="00783CC0" w:rsidP="003C3638">
      <w:pPr>
        <w:spacing w:line="276" w:lineRule="auto"/>
        <w:rPr>
          <w:b/>
          <w:bCs/>
          <w:sz w:val="23"/>
          <w:szCs w:val="23"/>
        </w:rPr>
      </w:pPr>
      <w:r>
        <w:rPr>
          <w:b/>
          <w:bCs/>
          <w:sz w:val="23"/>
          <w:szCs w:val="23"/>
        </w:rPr>
        <w:t>Remuneration- C</w:t>
      </w:r>
      <w:r w:rsidR="005D2AFA">
        <w:rPr>
          <w:b/>
          <w:bCs/>
          <w:sz w:val="23"/>
          <w:szCs w:val="23"/>
        </w:rPr>
        <w:t>onsolidated Pay</w:t>
      </w:r>
      <w:r w:rsidR="00C75C12">
        <w:rPr>
          <w:b/>
          <w:bCs/>
          <w:sz w:val="23"/>
          <w:szCs w:val="23"/>
        </w:rPr>
        <w:t xml:space="preserve"> per month</w:t>
      </w:r>
      <w:r w:rsidR="00EF7DE5" w:rsidRPr="00D42132">
        <w:rPr>
          <w:b/>
          <w:bCs/>
          <w:sz w:val="23"/>
          <w:szCs w:val="23"/>
        </w:rPr>
        <w:t>:</w:t>
      </w:r>
    </w:p>
    <w:p w:rsidR="00BE256C" w:rsidRDefault="00BE256C" w:rsidP="00FB5217">
      <w:pPr>
        <w:jc w:val="both"/>
        <w:rPr>
          <w:b/>
          <w:bCs/>
          <w:sz w:val="21"/>
          <w:szCs w:val="21"/>
        </w:rPr>
      </w:pPr>
    </w:p>
    <w:p w:rsidR="00F12C65" w:rsidRDefault="00F12C65" w:rsidP="00F12C65">
      <w:pPr>
        <w:spacing w:line="276" w:lineRule="auto"/>
        <w:rPr>
          <w:b/>
          <w:bCs/>
          <w:sz w:val="23"/>
          <w:szCs w:val="23"/>
        </w:rPr>
      </w:pPr>
      <w:r>
        <w:rPr>
          <w:b/>
          <w:bCs/>
          <w:sz w:val="23"/>
          <w:szCs w:val="23"/>
        </w:rPr>
        <w:t>Remuneration in respect of Senior Consultant will be as follows</w:t>
      </w:r>
      <w:r w:rsidR="00D015EC">
        <w:rPr>
          <w:b/>
          <w:bCs/>
          <w:sz w:val="23"/>
          <w:szCs w:val="23"/>
        </w:rPr>
        <w:t>;</w:t>
      </w:r>
    </w:p>
    <w:p w:rsidR="00F12C65" w:rsidRDefault="00F12C65" w:rsidP="00FB5217">
      <w:pPr>
        <w:jc w:val="both"/>
        <w:rPr>
          <w:b/>
          <w:bCs/>
          <w:sz w:val="21"/>
          <w:szCs w:val="21"/>
        </w:rPr>
      </w:pPr>
    </w:p>
    <w:p w:rsidR="00FB5217" w:rsidRDefault="00FB5217" w:rsidP="00FB5217">
      <w:pPr>
        <w:jc w:val="both"/>
        <w:rPr>
          <w:b/>
          <w:bCs/>
          <w:sz w:val="21"/>
          <w:szCs w:val="21"/>
        </w:rPr>
      </w:pPr>
      <w:r>
        <w:rPr>
          <w:b/>
          <w:bCs/>
          <w:sz w:val="21"/>
          <w:szCs w:val="21"/>
        </w:rPr>
        <w:t>Remuneration:</w:t>
      </w:r>
    </w:p>
    <w:p w:rsidR="00FB5217" w:rsidRDefault="00FB5217" w:rsidP="00FB5217">
      <w:pPr>
        <w:jc w:val="both"/>
        <w:rPr>
          <w:b/>
          <w:bCs/>
          <w:sz w:val="21"/>
          <w:szCs w:val="21"/>
        </w:rPr>
      </w:pPr>
      <w:r w:rsidRPr="001A0D45">
        <w:rPr>
          <w:sz w:val="21"/>
          <w:szCs w:val="21"/>
        </w:rPr>
        <w:t>A fixed monthly amount shall be admissible, arrived at by deducting the basic pension from the pay drawn at the time of retirement. The amount of remuneration so fixed shall remain unchanged for the term of the contract. There will be no annual increment / percentage incr</w:t>
      </w:r>
      <w:r>
        <w:rPr>
          <w:sz w:val="21"/>
          <w:szCs w:val="21"/>
        </w:rPr>
        <w:t xml:space="preserve">ease during the contract period as </w:t>
      </w:r>
      <w:proofErr w:type="gramStart"/>
      <w:r>
        <w:rPr>
          <w:sz w:val="21"/>
          <w:szCs w:val="21"/>
        </w:rPr>
        <w:t>per  Ministry</w:t>
      </w:r>
      <w:proofErr w:type="gramEnd"/>
      <w:r>
        <w:rPr>
          <w:sz w:val="21"/>
          <w:szCs w:val="21"/>
        </w:rPr>
        <w:t xml:space="preserve"> of Finance OM 3-25/2020-E.III A dated 09.12.2020.</w:t>
      </w:r>
      <w:r w:rsidR="00BE005F">
        <w:rPr>
          <w:sz w:val="21"/>
          <w:szCs w:val="21"/>
        </w:rPr>
        <w:t xml:space="preserve">  </w:t>
      </w:r>
      <w:r>
        <w:rPr>
          <w:b/>
          <w:bCs/>
          <w:sz w:val="21"/>
          <w:szCs w:val="21"/>
        </w:rPr>
        <w:t>No Increment, DA and HRA is admissible</w:t>
      </w:r>
    </w:p>
    <w:p w:rsidR="00FB5217" w:rsidRDefault="00FB5217" w:rsidP="00FB5217">
      <w:pPr>
        <w:jc w:val="both"/>
        <w:rPr>
          <w:b/>
          <w:bCs/>
          <w:sz w:val="21"/>
          <w:szCs w:val="21"/>
        </w:rPr>
      </w:pPr>
    </w:p>
    <w:p w:rsidR="00FB5217" w:rsidRDefault="00FB5217" w:rsidP="00FB5217">
      <w:pPr>
        <w:jc w:val="both"/>
        <w:rPr>
          <w:b/>
          <w:bCs/>
          <w:sz w:val="21"/>
          <w:szCs w:val="21"/>
        </w:rPr>
      </w:pPr>
      <w:r>
        <w:rPr>
          <w:b/>
          <w:bCs/>
          <w:sz w:val="21"/>
          <w:szCs w:val="21"/>
        </w:rPr>
        <w:t>Transport Allowance:</w:t>
      </w:r>
    </w:p>
    <w:p w:rsidR="00FB5217" w:rsidRDefault="00FB5217" w:rsidP="00FB5217">
      <w:pPr>
        <w:jc w:val="both"/>
        <w:rPr>
          <w:sz w:val="21"/>
          <w:szCs w:val="21"/>
        </w:rPr>
      </w:pPr>
      <w:r>
        <w:rPr>
          <w:b/>
          <w:bCs/>
          <w:sz w:val="21"/>
          <w:szCs w:val="21"/>
        </w:rPr>
        <w:t xml:space="preserve"> </w:t>
      </w:r>
      <w:r w:rsidRPr="001A0D45">
        <w:rPr>
          <w:sz w:val="21"/>
          <w:szCs w:val="21"/>
        </w:rPr>
        <w:t xml:space="preserve">An appropriate and fixed amount of Transport Allowance for the purpose of commuting between the residence and the place of work shall be allowed not exceeding the rate of applicable to the appointee at the time </w:t>
      </w:r>
      <w:proofErr w:type="gramStart"/>
      <w:r w:rsidRPr="001A0D45">
        <w:rPr>
          <w:sz w:val="21"/>
          <w:szCs w:val="21"/>
        </w:rPr>
        <w:t>of  retirement</w:t>
      </w:r>
      <w:proofErr w:type="gramEnd"/>
      <w:r w:rsidRPr="001A0D45">
        <w:rPr>
          <w:sz w:val="21"/>
          <w:szCs w:val="21"/>
        </w:rPr>
        <w:t>. The amount so fixed shall remain unchanged during the term of appointment. However, retired employees engaged as consultants may be allowed TA/DA on official tour, if any, as per their entitlement at the time of retirement.</w:t>
      </w:r>
    </w:p>
    <w:p w:rsidR="00FB5217" w:rsidRDefault="00FB5217" w:rsidP="003C3638">
      <w:pPr>
        <w:spacing w:line="276" w:lineRule="auto"/>
        <w:rPr>
          <w:b/>
          <w:bCs/>
          <w:sz w:val="23"/>
          <w:szCs w:val="23"/>
        </w:rPr>
      </w:pPr>
    </w:p>
    <w:p w:rsidR="00BE256C" w:rsidRDefault="00BE005F" w:rsidP="003C3638">
      <w:pPr>
        <w:spacing w:line="276" w:lineRule="auto"/>
        <w:rPr>
          <w:b/>
          <w:bCs/>
          <w:sz w:val="23"/>
          <w:szCs w:val="23"/>
        </w:rPr>
      </w:pPr>
      <w:r>
        <w:rPr>
          <w:b/>
          <w:bCs/>
          <w:sz w:val="23"/>
          <w:szCs w:val="23"/>
        </w:rPr>
        <w:t xml:space="preserve">Remuneration in respect of </w:t>
      </w:r>
      <w:r w:rsidR="00BE256C">
        <w:rPr>
          <w:b/>
          <w:bCs/>
          <w:sz w:val="23"/>
          <w:szCs w:val="23"/>
        </w:rPr>
        <w:t xml:space="preserve">RA/SRF/JRF </w:t>
      </w:r>
      <w:r w:rsidR="00D25096">
        <w:rPr>
          <w:b/>
          <w:bCs/>
          <w:sz w:val="23"/>
          <w:szCs w:val="23"/>
        </w:rPr>
        <w:t>will be as follows</w:t>
      </w:r>
      <w:r w:rsidR="00D015EC">
        <w:rPr>
          <w:b/>
          <w:bCs/>
          <w:sz w:val="23"/>
          <w:szCs w:val="23"/>
        </w:rPr>
        <w:t>;</w:t>
      </w:r>
    </w:p>
    <w:p w:rsidR="00BE256C" w:rsidRDefault="00BE256C" w:rsidP="003C3638">
      <w:pPr>
        <w:spacing w:line="276" w:lineRule="auto"/>
        <w:rPr>
          <w:b/>
          <w:bCs/>
          <w:sz w:val="23"/>
          <w:szCs w:val="23"/>
        </w:rPr>
      </w:pPr>
    </w:p>
    <w:tbl>
      <w:tblPr>
        <w:tblStyle w:val="TableGrid"/>
        <w:tblW w:w="0" w:type="auto"/>
        <w:tblLook w:val="04A0" w:firstRow="1" w:lastRow="0" w:firstColumn="1" w:lastColumn="0" w:noHBand="0" w:noVBand="1"/>
      </w:tblPr>
      <w:tblGrid>
        <w:gridCol w:w="913"/>
        <w:gridCol w:w="2881"/>
        <w:gridCol w:w="6574"/>
      </w:tblGrid>
      <w:tr w:rsidR="00783CC0" w:rsidRPr="00D42132" w:rsidTr="00783CC0">
        <w:tc>
          <w:tcPr>
            <w:tcW w:w="913" w:type="dxa"/>
          </w:tcPr>
          <w:p w:rsidR="00783CC0" w:rsidRPr="00D42132" w:rsidRDefault="00783CC0" w:rsidP="003C3638">
            <w:pPr>
              <w:spacing w:line="276" w:lineRule="auto"/>
              <w:rPr>
                <w:b/>
                <w:bCs/>
                <w:sz w:val="23"/>
                <w:szCs w:val="23"/>
              </w:rPr>
            </w:pPr>
            <w:r w:rsidRPr="00D42132">
              <w:rPr>
                <w:b/>
                <w:bCs/>
                <w:sz w:val="23"/>
                <w:szCs w:val="23"/>
              </w:rPr>
              <w:t>S. No.</w:t>
            </w:r>
          </w:p>
        </w:tc>
        <w:tc>
          <w:tcPr>
            <w:tcW w:w="2881" w:type="dxa"/>
          </w:tcPr>
          <w:p w:rsidR="00783CC0" w:rsidRPr="00D42132" w:rsidRDefault="00783CC0" w:rsidP="003C3638">
            <w:pPr>
              <w:spacing w:line="276" w:lineRule="auto"/>
              <w:rPr>
                <w:b/>
                <w:bCs/>
                <w:sz w:val="23"/>
                <w:szCs w:val="23"/>
              </w:rPr>
            </w:pPr>
            <w:r w:rsidRPr="00D42132">
              <w:rPr>
                <w:b/>
                <w:bCs/>
                <w:sz w:val="23"/>
                <w:szCs w:val="23"/>
              </w:rPr>
              <w:t>Name of the position</w:t>
            </w:r>
            <w:r>
              <w:rPr>
                <w:b/>
                <w:bCs/>
                <w:sz w:val="23"/>
                <w:szCs w:val="23"/>
              </w:rPr>
              <w:t xml:space="preserve"> </w:t>
            </w:r>
            <w:r w:rsidRPr="00526A02">
              <w:rPr>
                <w:b/>
                <w:bCs/>
              </w:rPr>
              <w:t>*</w:t>
            </w:r>
          </w:p>
        </w:tc>
        <w:tc>
          <w:tcPr>
            <w:tcW w:w="6574" w:type="dxa"/>
          </w:tcPr>
          <w:p w:rsidR="00783CC0" w:rsidRPr="00D42132" w:rsidRDefault="00783CC0" w:rsidP="003C3638">
            <w:pPr>
              <w:spacing w:line="276" w:lineRule="auto"/>
              <w:rPr>
                <w:b/>
                <w:bCs/>
                <w:sz w:val="23"/>
                <w:szCs w:val="23"/>
              </w:rPr>
            </w:pPr>
            <w:r>
              <w:rPr>
                <w:b/>
                <w:bCs/>
                <w:sz w:val="23"/>
                <w:szCs w:val="23"/>
              </w:rPr>
              <w:t>Consolidated pay per month</w:t>
            </w:r>
          </w:p>
        </w:tc>
      </w:tr>
      <w:tr w:rsidR="00D42132" w:rsidRPr="00D42132" w:rsidTr="00C83DF1">
        <w:trPr>
          <w:trHeight w:val="629"/>
        </w:trPr>
        <w:tc>
          <w:tcPr>
            <w:tcW w:w="913" w:type="dxa"/>
          </w:tcPr>
          <w:p w:rsidR="00D42132" w:rsidRPr="00D42132" w:rsidRDefault="008C73D6" w:rsidP="00D42132">
            <w:pPr>
              <w:spacing w:line="276" w:lineRule="auto"/>
              <w:jc w:val="center"/>
              <w:rPr>
                <w:b/>
                <w:bCs/>
                <w:sz w:val="23"/>
                <w:szCs w:val="23"/>
              </w:rPr>
            </w:pPr>
            <w:r>
              <w:rPr>
                <w:b/>
                <w:bCs/>
                <w:sz w:val="23"/>
                <w:szCs w:val="23"/>
              </w:rPr>
              <w:t>1</w:t>
            </w:r>
          </w:p>
        </w:tc>
        <w:tc>
          <w:tcPr>
            <w:tcW w:w="2881" w:type="dxa"/>
          </w:tcPr>
          <w:p w:rsidR="00D42132" w:rsidRPr="00D42132" w:rsidRDefault="00D42132" w:rsidP="003C3638">
            <w:pPr>
              <w:spacing w:line="276" w:lineRule="auto"/>
              <w:rPr>
                <w:b/>
                <w:bCs/>
                <w:sz w:val="23"/>
                <w:szCs w:val="23"/>
              </w:rPr>
            </w:pPr>
            <w:r w:rsidRPr="00D42132">
              <w:rPr>
                <w:b/>
                <w:bCs/>
                <w:sz w:val="23"/>
                <w:szCs w:val="23"/>
              </w:rPr>
              <w:t>Senior Research Fellow</w:t>
            </w:r>
            <w:r w:rsidR="00B9073B">
              <w:rPr>
                <w:b/>
                <w:bCs/>
                <w:sz w:val="23"/>
                <w:szCs w:val="23"/>
              </w:rPr>
              <w:t xml:space="preserve"> (U</w:t>
            </w:r>
            <w:r w:rsidR="00F304DA">
              <w:rPr>
                <w:b/>
                <w:bCs/>
                <w:sz w:val="23"/>
                <w:szCs w:val="23"/>
              </w:rPr>
              <w:t>nder MPRNL Project)</w:t>
            </w:r>
          </w:p>
        </w:tc>
        <w:tc>
          <w:tcPr>
            <w:tcW w:w="6574" w:type="dxa"/>
          </w:tcPr>
          <w:p w:rsidR="00D42132" w:rsidRPr="00D42132" w:rsidRDefault="007C0FBF" w:rsidP="00D42132">
            <w:pPr>
              <w:pStyle w:val="NoSpacing"/>
              <w:numPr>
                <w:ilvl w:val="0"/>
                <w:numId w:val="32"/>
              </w:numPr>
              <w:ind w:left="342"/>
              <w:jc w:val="both"/>
              <w:rPr>
                <w:rFonts w:ascii="Times New Roman" w:hAnsi="Times New Roman" w:cs="Times New Roman"/>
                <w:sz w:val="23"/>
                <w:szCs w:val="23"/>
              </w:rPr>
            </w:pPr>
            <w:r>
              <w:rPr>
                <w:rFonts w:ascii="Times New Roman" w:hAnsi="Times New Roman" w:cs="Times New Roman"/>
                <w:sz w:val="23"/>
                <w:szCs w:val="23"/>
              </w:rPr>
              <w:t>Rs. 31</w:t>
            </w:r>
            <w:r w:rsidR="0044286B">
              <w:rPr>
                <w:rFonts w:ascii="Times New Roman" w:hAnsi="Times New Roman" w:cs="Times New Roman"/>
                <w:sz w:val="23"/>
                <w:szCs w:val="23"/>
              </w:rPr>
              <w:t xml:space="preserve">,000/- per month </w:t>
            </w:r>
            <w:r w:rsidR="00D42132" w:rsidRPr="00D42132">
              <w:rPr>
                <w:rFonts w:ascii="Times New Roman" w:hAnsi="Times New Roman" w:cs="Times New Roman"/>
                <w:sz w:val="23"/>
                <w:szCs w:val="23"/>
              </w:rPr>
              <w:t>for 1</w:t>
            </w:r>
            <w:r w:rsidR="00D42132" w:rsidRPr="00D42132">
              <w:rPr>
                <w:rFonts w:ascii="Times New Roman" w:hAnsi="Times New Roman" w:cs="Times New Roman"/>
                <w:sz w:val="23"/>
                <w:szCs w:val="23"/>
                <w:vertAlign w:val="superscript"/>
              </w:rPr>
              <w:t>st</w:t>
            </w:r>
            <w:r w:rsidR="00D42132" w:rsidRPr="00D42132">
              <w:rPr>
                <w:rFonts w:ascii="Times New Roman" w:hAnsi="Times New Roman" w:cs="Times New Roman"/>
                <w:sz w:val="23"/>
                <w:szCs w:val="23"/>
              </w:rPr>
              <w:t xml:space="preserve"> and 2</w:t>
            </w:r>
            <w:r w:rsidR="00D42132" w:rsidRPr="00D42132">
              <w:rPr>
                <w:rFonts w:ascii="Times New Roman" w:hAnsi="Times New Roman" w:cs="Times New Roman"/>
                <w:sz w:val="23"/>
                <w:szCs w:val="23"/>
                <w:vertAlign w:val="superscript"/>
              </w:rPr>
              <w:t>nd</w:t>
            </w:r>
            <w:r w:rsidR="00D42132" w:rsidRPr="00D42132">
              <w:rPr>
                <w:rFonts w:ascii="Times New Roman" w:hAnsi="Times New Roman" w:cs="Times New Roman"/>
                <w:sz w:val="23"/>
                <w:szCs w:val="23"/>
              </w:rPr>
              <w:t xml:space="preserve"> year.      </w:t>
            </w:r>
          </w:p>
          <w:p w:rsidR="00D42132" w:rsidRPr="00D42132" w:rsidRDefault="007C0FBF" w:rsidP="000711AD">
            <w:pPr>
              <w:pStyle w:val="NoSpacing"/>
              <w:numPr>
                <w:ilvl w:val="0"/>
                <w:numId w:val="32"/>
              </w:numPr>
              <w:ind w:left="342"/>
              <w:jc w:val="both"/>
              <w:rPr>
                <w:rFonts w:ascii="Times New Roman" w:hAnsi="Times New Roman" w:cs="Times New Roman"/>
                <w:sz w:val="23"/>
                <w:szCs w:val="23"/>
              </w:rPr>
            </w:pPr>
            <w:r>
              <w:rPr>
                <w:rFonts w:ascii="Times New Roman" w:hAnsi="Times New Roman" w:cs="Times New Roman"/>
                <w:sz w:val="23"/>
                <w:szCs w:val="23"/>
              </w:rPr>
              <w:t>Rs. 35</w:t>
            </w:r>
            <w:r w:rsidR="00D42132" w:rsidRPr="00D42132">
              <w:rPr>
                <w:rFonts w:ascii="Times New Roman" w:hAnsi="Times New Roman" w:cs="Times New Roman"/>
                <w:sz w:val="23"/>
                <w:szCs w:val="23"/>
              </w:rPr>
              <w:t>,000/- per month for 3</w:t>
            </w:r>
            <w:r w:rsidR="00D42132" w:rsidRPr="00D42132">
              <w:rPr>
                <w:rFonts w:ascii="Times New Roman" w:hAnsi="Times New Roman" w:cs="Times New Roman"/>
                <w:sz w:val="23"/>
                <w:szCs w:val="23"/>
                <w:vertAlign w:val="superscript"/>
              </w:rPr>
              <w:t>rd</w:t>
            </w:r>
            <w:r w:rsidR="00D42132" w:rsidRPr="00D42132">
              <w:rPr>
                <w:rFonts w:ascii="Times New Roman" w:hAnsi="Times New Roman" w:cs="Times New Roman"/>
                <w:sz w:val="23"/>
                <w:szCs w:val="23"/>
              </w:rPr>
              <w:t xml:space="preserve"> year.</w:t>
            </w:r>
          </w:p>
        </w:tc>
      </w:tr>
      <w:tr w:rsidR="00F7789E" w:rsidRPr="00D42132" w:rsidTr="00C83DF1">
        <w:trPr>
          <w:trHeight w:val="629"/>
        </w:trPr>
        <w:tc>
          <w:tcPr>
            <w:tcW w:w="913" w:type="dxa"/>
          </w:tcPr>
          <w:p w:rsidR="00F7789E" w:rsidRDefault="00787B5E" w:rsidP="00D42132">
            <w:pPr>
              <w:spacing w:line="276" w:lineRule="auto"/>
              <w:jc w:val="center"/>
              <w:rPr>
                <w:b/>
                <w:bCs/>
                <w:sz w:val="23"/>
                <w:szCs w:val="23"/>
              </w:rPr>
            </w:pPr>
            <w:r>
              <w:rPr>
                <w:b/>
                <w:bCs/>
                <w:sz w:val="23"/>
                <w:szCs w:val="23"/>
              </w:rPr>
              <w:t>2.</w:t>
            </w:r>
          </w:p>
        </w:tc>
        <w:tc>
          <w:tcPr>
            <w:tcW w:w="2881" w:type="dxa"/>
          </w:tcPr>
          <w:p w:rsidR="00F7789E" w:rsidRPr="00D42132" w:rsidRDefault="00F7789E" w:rsidP="003C3638">
            <w:pPr>
              <w:spacing w:line="276" w:lineRule="auto"/>
              <w:rPr>
                <w:b/>
                <w:bCs/>
                <w:sz w:val="23"/>
                <w:szCs w:val="23"/>
              </w:rPr>
            </w:pPr>
            <w:r w:rsidRPr="00D42132">
              <w:rPr>
                <w:b/>
                <w:bCs/>
                <w:sz w:val="23"/>
                <w:szCs w:val="23"/>
              </w:rPr>
              <w:t>Senior Research Fellow</w:t>
            </w:r>
            <w:r w:rsidR="00E0167F">
              <w:rPr>
                <w:b/>
                <w:bCs/>
                <w:sz w:val="23"/>
                <w:szCs w:val="23"/>
              </w:rPr>
              <w:t xml:space="preserve"> (PBD-VPM)</w:t>
            </w:r>
          </w:p>
        </w:tc>
        <w:tc>
          <w:tcPr>
            <w:tcW w:w="6574" w:type="dxa"/>
          </w:tcPr>
          <w:p w:rsidR="00F7789E" w:rsidRPr="00D42132" w:rsidRDefault="00F7789E" w:rsidP="00F7789E">
            <w:pPr>
              <w:pStyle w:val="NoSpacing"/>
              <w:numPr>
                <w:ilvl w:val="0"/>
                <w:numId w:val="32"/>
              </w:numPr>
              <w:ind w:left="342"/>
              <w:jc w:val="both"/>
              <w:rPr>
                <w:rFonts w:ascii="Times New Roman" w:hAnsi="Times New Roman" w:cs="Times New Roman"/>
                <w:sz w:val="23"/>
                <w:szCs w:val="23"/>
              </w:rPr>
            </w:pPr>
            <w:proofErr w:type="spellStart"/>
            <w:r>
              <w:rPr>
                <w:rFonts w:ascii="Times New Roman" w:hAnsi="Times New Roman" w:cs="Times New Roman"/>
                <w:sz w:val="23"/>
                <w:szCs w:val="23"/>
              </w:rPr>
              <w:t>Rs</w:t>
            </w:r>
            <w:proofErr w:type="spellEnd"/>
            <w:r>
              <w:rPr>
                <w:rFonts w:ascii="Times New Roman" w:hAnsi="Times New Roman" w:cs="Times New Roman"/>
                <w:sz w:val="23"/>
                <w:szCs w:val="23"/>
              </w:rPr>
              <w:t>. 25</w:t>
            </w:r>
            <w:r w:rsidRPr="00D42132">
              <w:rPr>
                <w:rFonts w:ascii="Times New Roman" w:hAnsi="Times New Roman" w:cs="Times New Roman"/>
                <w:sz w:val="23"/>
                <w:szCs w:val="23"/>
              </w:rPr>
              <w:t>,000/- per month for 1</w:t>
            </w:r>
            <w:r w:rsidRPr="00D42132">
              <w:rPr>
                <w:rFonts w:ascii="Times New Roman" w:hAnsi="Times New Roman" w:cs="Times New Roman"/>
                <w:sz w:val="23"/>
                <w:szCs w:val="23"/>
                <w:vertAlign w:val="superscript"/>
              </w:rPr>
              <w:t>st</w:t>
            </w:r>
            <w:r w:rsidRPr="00D42132">
              <w:rPr>
                <w:rFonts w:ascii="Times New Roman" w:hAnsi="Times New Roman" w:cs="Times New Roman"/>
                <w:sz w:val="23"/>
                <w:szCs w:val="23"/>
              </w:rPr>
              <w:t xml:space="preserve"> and 2</w:t>
            </w:r>
            <w:r w:rsidRPr="00D42132">
              <w:rPr>
                <w:rFonts w:ascii="Times New Roman" w:hAnsi="Times New Roman" w:cs="Times New Roman"/>
                <w:sz w:val="23"/>
                <w:szCs w:val="23"/>
                <w:vertAlign w:val="superscript"/>
              </w:rPr>
              <w:t>nd</w:t>
            </w:r>
            <w:r w:rsidRPr="00D42132">
              <w:rPr>
                <w:rFonts w:ascii="Times New Roman" w:hAnsi="Times New Roman" w:cs="Times New Roman"/>
                <w:sz w:val="23"/>
                <w:szCs w:val="23"/>
              </w:rPr>
              <w:t xml:space="preserve"> year.      </w:t>
            </w:r>
          </w:p>
          <w:p w:rsidR="00F7789E" w:rsidRDefault="00F7789E" w:rsidP="000711AD">
            <w:pPr>
              <w:pStyle w:val="NoSpacing"/>
              <w:numPr>
                <w:ilvl w:val="0"/>
                <w:numId w:val="32"/>
              </w:numPr>
              <w:ind w:left="342"/>
              <w:jc w:val="both"/>
              <w:rPr>
                <w:rFonts w:ascii="Times New Roman" w:hAnsi="Times New Roman" w:cs="Times New Roman"/>
                <w:sz w:val="23"/>
                <w:szCs w:val="23"/>
              </w:rPr>
            </w:pPr>
            <w:proofErr w:type="spellStart"/>
            <w:r>
              <w:rPr>
                <w:rFonts w:ascii="Times New Roman" w:hAnsi="Times New Roman" w:cs="Times New Roman"/>
                <w:sz w:val="23"/>
                <w:szCs w:val="23"/>
              </w:rPr>
              <w:t>Rs</w:t>
            </w:r>
            <w:proofErr w:type="spellEnd"/>
            <w:r>
              <w:rPr>
                <w:rFonts w:ascii="Times New Roman" w:hAnsi="Times New Roman" w:cs="Times New Roman"/>
                <w:sz w:val="23"/>
                <w:szCs w:val="23"/>
              </w:rPr>
              <w:t>. 28</w:t>
            </w:r>
            <w:r w:rsidRPr="00D42132">
              <w:rPr>
                <w:rFonts w:ascii="Times New Roman" w:hAnsi="Times New Roman" w:cs="Times New Roman"/>
                <w:sz w:val="23"/>
                <w:szCs w:val="23"/>
              </w:rPr>
              <w:t>,000/- per month for 3</w:t>
            </w:r>
            <w:r w:rsidRPr="00D42132">
              <w:rPr>
                <w:rFonts w:ascii="Times New Roman" w:hAnsi="Times New Roman" w:cs="Times New Roman"/>
                <w:sz w:val="23"/>
                <w:szCs w:val="23"/>
                <w:vertAlign w:val="superscript"/>
              </w:rPr>
              <w:t>rd</w:t>
            </w:r>
            <w:r w:rsidRPr="00D42132">
              <w:rPr>
                <w:rFonts w:ascii="Times New Roman" w:hAnsi="Times New Roman" w:cs="Times New Roman"/>
                <w:sz w:val="23"/>
                <w:szCs w:val="23"/>
              </w:rPr>
              <w:t xml:space="preserve"> year.</w:t>
            </w:r>
          </w:p>
        </w:tc>
      </w:tr>
      <w:tr w:rsidR="009A4E9E" w:rsidRPr="00D42132" w:rsidTr="00C83DF1">
        <w:trPr>
          <w:trHeight w:val="629"/>
        </w:trPr>
        <w:tc>
          <w:tcPr>
            <w:tcW w:w="913" w:type="dxa"/>
          </w:tcPr>
          <w:p w:rsidR="009A4E9E" w:rsidRDefault="008C73D6" w:rsidP="00D42132">
            <w:pPr>
              <w:spacing w:line="276" w:lineRule="auto"/>
              <w:jc w:val="center"/>
              <w:rPr>
                <w:b/>
                <w:bCs/>
                <w:sz w:val="23"/>
                <w:szCs w:val="23"/>
              </w:rPr>
            </w:pPr>
            <w:r>
              <w:rPr>
                <w:b/>
                <w:bCs/>
                <w:sz w:val="23"/>
                <w:szCs w:val="23"/>
              </w:rPr>
              <w:t>3</w:t>
            </w:r>
          </w:p>
        </w:tc>
        <w:tc>
          <w:tcPr>
            <w:tcW w:w="2881" w:type="dxa"/>
          </w:tcPr>
          <w:p w:rsidR="009A4E9E" w:rsidRPr="00D42132" w:rsidRDefault="00ED30EA" w:rsidP="004647E7">
            <w:pPr>
              <w:spacing w:line="276" w:lineRule="auto"/>
              <w:rPr>
                <w:b/>
                <w:bCs/>
                <w:sz w:val="23"/>
                <w:szCs w:val="23"/>
              </w:rPr>
            </w:pPr>
            <w:r>
              <w:rPr>
                <w:b/>
                <w:bCs/>
                <w:sz w:val="23"/>
                <w:szCs w:val="23"/>
              </w:rPr>
              <w:t>Junior Research Fellow</w:t>
            </w:r>
            <w:r w:rsidR="00E0167F">
              <w:rPr>
                <w:b/>
                <w:bCs/>
                <w:sz w:val="23"/>
                <w:szCs w:val="23"/>
              </w:rPr>
              <w:t xml:space="preserve"> (PHE-ICT)</w:t>
            </w:r>
          </w:p>
        </w:tc>
        <w:tc>
          <w:tcPr>
            <w:tcW w:w="6574" w:type="dxa"/>
          </w:tcPr>
          <w:p w:rsidR="009A4E9E" w:rsidRPr="00D42132" w:rsidRDefault="009A4E9E" w:rsidP="009A4E9E">
            <w:pPr>
              <w:pStyle w:val="NoSpacing"/>
              <w:numPr>
                <w:ilvl w:val="0"/>
                <w:numId w:val="32"/>
              </w:numPr>
              <w:ind w:left="342"/>
              <w:jc w:val="both"/>
              <w:rPr>
                <w:rFonts w:ascii="Times New Roman" w:hAnsi="Times New Roman" w:cs="Times New Roman"/>
                <w:sz w:val="23"/>
                <w:szCs w:val="23"/>
              </w:rPr>
            </w:pPr>
            <w:proofErr w:type="spellStart"/>
            <w:r>
              <w:rPr>
                <w:rFonts w:ascii="Times New Roman" w:hAnsi="Times New Roman" w:cs="Times New Roman"/>
                <w:sz w:val="23"/>
                <w:szCs w:val="23"/>
              </w:rPr>
              <w:t>Rs</w:t>
            </w:r>
            <w:proofErr w:type="spellEnd"/>
            <w:r>
              <w:rPr>
                <w:rFonts w:ascii="Times New Roman" w:hAnsi="Times New Roman" w:cs="Times New Roman"/>
                <w:sz w:val="23"/>
                <w:szCs w:val="23"/>
              </w:rPr>
              <w:t>. 16</w:t>
            </w:r>
            <w:r w:rsidRPr="00D42132">
              <w:rPr>
                <w:rFonts w:ascii="Times New Roman" w:hAnsi="Times New Roman" w:cs="Times New Roman"/>
                <w:sz w:val="23"/>
                <w:szCs w:val="23"/>
              </w:rPr>
              <w:t>,000/- per month for 1</w:t>
            </w:r>
            <w:r w:rsidRPr="00D42132">
              <w:rPr>
                <w:rFonts w:ascii="Times New Roman" w:hAnsi="Times New Roman" w:cs="Times New Roman"/>
                <w:sz w:val="23"/>
                <w:szCs w:val="23"/>
                <w:vertAlign w:val="superscript"/>
              </w:rPr>
              <w:t>st</w:t>
            </w:r>
            <w:r w:rsidRPr="00D42132">
              <w:rPr>
                <w:rFonts w:ascii="Times New Roman" w:hAnsi="Times New Roman" w:cs="Times New Roman"/>
                <w:sz w:val="23"/>
                <w:szCs w:val="23"/>
              </w:rPr>
              <w:t xml:space="preserve"> and 2</w:t>
            </w:r>
            <w:r w:rsidRPr="00D42132">
              <w:rPr>
                <w:rFonts w:ascii="Times New Roman" w:hAnsi="Times New Roman" w:cs="Times New Roman"/>
                <w:sz w:val="23"/>
                <w:szCs w:val="23"/>
                <w:vertAlign w:val="superscript"/>
              </w:rPr>
              <w:t>nd</w:t>
            </w:r>
            <w:r w:rsidRPr="00D42132">
              <w:rPr>
                <w:rFonts w:ascii="Times New Roman" w:hAnsi="Times New Roman" w:cs="Times New Roman"/>
                <w:sz w:val="23"/>
                <w:szCs w:val="23"/>
              </w:rPr>
              <w:t xml:space="preserve"> year.      </w:t>
            </w:r>
          </w:p>
          <w:p w:rsidR="009A4E9E" w:rsidRDefault="009A4E9E" w:rsidP="00F7789E">
            <w:pPr>
              <w:pStyle w:val="NoSpacing"/>
              <w:numPr>
                <w:ilvl w:val="0"/>
                <w:numId w:val="32"/>
              </w:numPr>
              <w:ind w:left="342"/>
              <w:jc w:val="both"/>
              <w:rPr>
                <w:rFonts w:ascii="Times New Roman" w:hAnsi="Times New Roman" w:cs="Times New Roman"/>
                <w:sz w:val="23"/>
                <w:szCs w:val="23"/>
              </w:rPr>
            </w:pPr>
            <w:proofErr w:type="spellStart"/>
            <w:r>
              <w:rPr>
                <w:rFonts w:ascii="Times New Roman" w:hAnsi="Times New Roman" w:cs="Times New Roman"/>
                <w:sz w:val="23"/>
                <w:szCs w:val="23"/>
              </w:rPr>
              <w:t>Rs</w:t>
            </w:r>
            <w:proofErr w:type="spellEnd"/>
            <w:r>
              <w:rPr>
                <w:rFonts w:ascii="Times New Roman" w:hAnsi="Times New Roman" w:cs="Times New Roman"/>
                <w:sz w:val="23"/>
                <w:szCs w:val="23"/>
              </w:rPr>
              <w:t>. 18</w:t>
            </w:r>
            <w:r w:rsidRPr="00D42132">
              <w:rPr>
                <w:rFonts w:ascii="Times New Roman" w:hAnsi="Times New Roman" w:cs="Times New Roman"/>
                <w:sz w:val="23"/>
                <w:szCs w:val="23"/>
              </w:rPr>
              <w:t>,000/- per month for 3</w:t>
            </w:r>
            <w:r w:rsidRPr="00D42132">
              <w:rPr>
                <w:rFonts w:ascii="Times New Roman" w:hAnsi="Times New Roman" w:cs="Times New Roman"/>
                <w:sz w:val="23"/>
                <w:szCs w:val="23"/>
                <w:vertAlign w:val="superscript"/>
              </w:rPr>
              <w:t>rd</w:t>
            </w:r>
            <w:r w:rsidRPr="00D42132">
              <w:rPr>
                <w:rFonts w:ascii="Times New Roman" w:hAnsi="Times New Roman" w:cs="Times New Roman"/>
                <w:sz w:val="23"/>
                <w:szCs w:val="23"/>
              </w:rPr>
              <w:t xml:space="preserve"> year.</w:t>
            </w:r>
          </w:p>
        </w:tc>
      </w:tr>
    </w:tbl>
    <w:p w:rsidR="00526A02" w:rsidRPr="00526A02" w:rsidRDefault="00526A02" w:rsidP="00526A02">
      <w:pPr>
        <w:rPr>
          <w:b/>
          <w:bCs/>
        </w:rPr>
      </w:pPr>
      <w:r w:rsidRPr="00526A02">
        <w:rPr>
          <w:b/>
          <w:bCs/>
        </w:rPr>
        <w:t xml:space="preserve">*The selected candidates shall be allotted quarters as per the </w:t>
      </w:r>
      <w:r w:rsidR="00787B5E">
        <w:rPr>
          <w:b/>
          <w:bCs/>
        </w:rPr>
        <w:t xml:space="preserve">eligibility as per </w:t>
      </w:r>
      <w:r w:rsidRPr="00526A02">
        <w:rPr>
          <w:b/>
          <w:bCs/>
        </w:rPr>
        <w:t>NIPHM norms applicable from time to time.</w:t>
      </w:r>
      <w:r w:rsidR="00491BBD">
        <w:rPr>
          <w:b/>
          <w:bCs/>
        </w:rPr>
        <w:t xml:space="preserve"> No separate HRA shall be admissible.</w:t>
      </w:r>
    </w:p>
    <w:p w:rsidR="00D86C49" w:rsidRDefault="00D86C49" w:rsidP="002378BB">
      <w:pPr>
        <w:autoSpaceDE w:val="0"/>
        <w:autoSpaceDN w:val="0"/>
        <w:adjustRightInd w:val="0"/>
        <w:spacing w:after="80"/>
        <w:jc w:val="both"/>
        <w:rPr>
          <w:b/>
          <w:bCs/>
          <w:sz w:val="23"/>
          <w:szCs w:val="23"/>
          <w:lang w:bidi="hi-IN"/>
        </w:rPr>
      </w:pPr>
    </w:p>
    <w:p w:rsidR="00D86C49" w:rsidRDefault="00D86C49" w:rsidP="00772186">
      <w:pPr>
        <w:spacing w:line="276" w:lineRule="auto"/>
        <w:rPr>
          <w:b/>
          <w:bCs/>
          <w:sz w:val="23"/>
          <w:szCs w:val="23"/>
          <w:lang w:bidi="hi-IN"/>
        </w:rPr>
      </w:pPr>
    </w:p>
    <w:p w:rsidR="00D86C49" w:rsidRDefault="00D86C49" w:rsidP="00772186">
      <w:pPr>
        <w:spacing w:line="276" w:lineRule="auto"/>
        <w:rPr>
          <w:b/>
          <w:bCs/>
          <w:sz w:val="23"/>
          <w:szCs w:val="23"/>
          <w:lang w:bidi="hi-IN"/>
        </w:rPr>
      </w:pPr>
    </w:p>
    <w:p w:rsidR="00D86C49" w:rsidRDefault="00D86C49" w:rsidP="00772186">
      <w:pPr>
        <w:spacing w:line="276" w:lineRule="auto"/>
        <w:rPr>
          <w:b/>
          <w:bCs/>
          <w:sz w:val="23"/>
          <w:szCs w:val="23"/>
          <w:lang w:bidi="hi-IN"/>
        </w:rPr>
      </w:pPr>
    </w:p>
    <w:p w:rsidR="00D86C49" w:rsidRDefault="00D86C49" w:rsidP="00772186">
      <w:pPr>
        <w:spacing w:line="276" w:lineRule="auto"/>
        <w:rPr>
          <w:b/>
          <w:bCs/>
          <w:sz w:val="23"/>
          <w:szCs w:val="23"/>
          <w:lang w:bidi="hi-IN"/>
        </w:rPr>
      </w:pPr>
    </w:p>
    <w:p w:rsidR="00D86C49" w:rsidRDefault="00D86C49" w:rsidP="00772186">
      <w:pPr>
        <w:spacing w:line="276" w:lineRule="auto"/>
        <w:rPr>
          <w:b/>
          <w:bCs/>
          <w:sz w:val="23"/>
          <w:szCs w:val="23"/>
          <w:lang w:bidi="hi-IN"/>
        </w:rPr>
      </w:pPr>
    </w:p>
    <w:p w:rsidR="00D86C49" w:rsidRDefault="00D86C49" w:rsidP="00772186">
      <w:pPr>
        <w:spacing w:line="276" w:lineRule="auto"/>
        <w:rPr>
          <w:b/>
          <w:bCs/>
          <w:sz w:val="23"/>
          <w:szCs w:val="23"/>
          <w:lang w:bidi="hi-IN"/>
        </w:rPr>
      </w:pPr>
    </w:p>
    <w:p w:rsidR="00D86C49" w:rsidRDefault="00D86C49" w:rsidP="00772186">
      <w:pPr>
        <w:spacing w:line="276" w:lineRule="auto"/>
        <w:rPr>
          <w:b/>
          <w:bCs/>
          <w:sz w:val="23"/>
          <w:szCs w:val="23"/>
          <w:lang w:bidi="hi-IN"/>
        </w:rPr>
      </w:pPr>
    </w:p>
    <w:p w:rsidR="00D86C49" w:rsidRDefault="00D86C49" w:rsidP="00772186">
      <w:pPr>
        <w:spacing w:line="276" w:lineRule="auto"/>
        <w:rPr>
          <w:b/>
          <w:bCs/>
          <w:sz w:val="23"/>
          <w:szCs w:val="23"/>
          <w:lang w:bidi="hi-IN"/>
        </w:rPr>
      </w:pPr>
    </w:p>
    <w:p w:rsidR="00D86C49" w:rsidRDefault="00D86C49" w:rsidP="00772186">
      <w:pPr>
        <w:spacing w:line="276" w:lineRule="auto"/>
        <w:rPr>
          <w:b/>
          <w:bCs/>
          <w:sz w:val="23"/>
          <w:szCs w:val="23"/>
          <w:lang w:bidi="hi-IN"/>
        </w:rPr>
      </w:pPr>
    </w:p>
    <w:p w:rsidR="00D86C49" w:rsidRDefault="00D86C49" w:rsidP="00772186">
      <w:pPr>
        <w:spacing w:line="276" w:lineRule="auto"/>
        <w:rPr>
          <w:b/>
          <w:bCs/>
          <w:sz w:val="23"/>
          <w:szCs w:val="23"/>
          <w:lang w:bidi="hi-IN"/>
        </w:rPr>
      </w:pPr>
    </w:p>
    <w:p w:rsidR="00D86C49" w:rsidRDefault="00D86C49" w:rsidP="00772186">
      <w:pPr>
        <w:spacing w:line="276" w:lineRule="auto"/>
        <w:rPr>
          <w:b/>
          <w:bCs/>
          <w:sz w:val="23"/>
          <w:szCs w:val="23"/>
          <w:lang w:bidi="hi-IN"/>
        </w:rPr>
      </w:pPr>
    </w:p>
    <w:p w:rsidR="00D86C49" w:rsidRDefault="00D86C49" w:rsidP="00772186">
      <w:pPr>
        <w:spacing w:line="276" w:lineRule="auto"/>
        <w:rPr>
          <w:b/>
          <w:bCs/>
          <w:sz w:val="23"/>
          <w:szCs w:val="23"/>
          <w:lang w:bidi="hi-IN"/>
        </w:rPr>
      </w:pPr>
    </w:p>
    <w:p w:rsidR="00D86C49" w:rsidRDefault="00D86C49" w:rsidP="00772186">
      <w:pPr>
        <w:spacing w:line="276" w:lineRule="auto"/>
        <w:rPr>
          <w:b/>
          <w:bCs/>
          <w:sz w:val="23"/>
          <w:szCs w:val="23"/>
          <w:lang w:bidi="hi-IN"/>
        </w:rPr>
      </w:pPr>
    </w:p>
    <w:p w:rsidR="00D86C49" w:rsidRDefault="00D86C49" w:rsidP="00772186">
      <w:pPr>
        <w:spacing w:line="276" w:lineRule="auto"/>
        <w:rPr>
          <w:b/>
          <w:bCs/>
          <w:sz w:val="23"/>
          <w:szCs w:val="23"/>
          <w:lang w:bidi="hi-IN"/>
        </w:rPr>
      </w:pPr>
    </w:p>
    <w:p w:rsidR="00D86C49" w:rsidRDefault="00D86C49" w:rsidP="00772186">
      <w:pPr>
        <w:spacing w:line="276" w:lineRule="auto"/>
        <w:rPr>
          <w:b/>
          <w:bCs/>
          <w:sz w:val="23"/>
          <w:szCs w:val="23"/>
          <w:lang w:bidi="hi-IN"/>
        </w:rPr>
      </w:pPr>
    </w:p>
    <w:p w:rsidR="00D86C49" w:rsidRDefault="00D86C49" w:rsidP="00772186">
      <w:pPr>
        <w:spacing w:line="276" w:lineRule="auto"/>
        <w:rPr>
          <w:b/>
          <w:bCs/>
          <w:sz w:val="23"/>
          <w:szCs w:val="23"/>
          <w:lang w:bidi="hi-IN"/>
        </w:rPr>
      </w:pPr>
    </w:p>
    <w:p w:rsidR="00772186" w:rsidRPr="00D42132" w:rsidRDefault="00772186" w:rsidP="00772186">
      <w:pPr>
        <w:spacing w:line="276" w:lineRule="auto"/>
        <w:rPr>
          <w:b/>
          <w:bCs/>
          <w:sz w:val="23"/>
          <w:szCs w:val="23"/>
          <w:lang w:bidi="hi-IN"/>
        </w:rPr>
      </w:pPr>
      <w:r w:rsidRPr="00D42132">
        <w:rPr>
          <w:b/>
          <w:bCs/>
          <w:sz w:val="23"/>
          <w:szCs w:val="23"/>
          <w:lang w:bidi="hi-IN"/>
        </w:rPr>
        <w:t>DUTIES OF THE POSTS:</w:t>
      </w:r>
    </w:p>
    <w:tbl>
      <w:tblPr>
        <w:tblStyle w:val="TableGrid"/>
        <w:tblW w:w="10096" w:type="dxa"/>
        <w:tblInd w:w="360" w:type="dxa"/>
        <w:tblLook w:val="04A0" w:firstRow="1" w:lastRow="0" w:firstColumn="1" w:lastColumn="0" w:noHBand="0" w:noVBand="1"/>
      </w:tblPr>
      <w:tblGrid>
        <w:gridCol w:w="366"/>
        <w:gridCol w:w="9730"/>
      </w:tblGrid>
      <w:tr w:rsidR="0007606A" w:rsidRPr="00D42132" w:rsidTr="00D7219C">
        <w:trPr>
          <w:trHeight w:val="1541"/>
        </w:trPr>
        <w:tc>
          <w:tcPr>
            <w:tcW w:w="366" w:type="dxa"/>
          </w:tcPr>
          <w:p w:rsidR="0007606A" w:rsidRDefault="00FB5217" w:rsidP="009E7B46">
            <w:pPr>
              <w:pStyle w:val="ListParagraph"/>
              <w:spacing w:after="0"/>
              <w:ind w:left="0" w:right="-90"/>
              <w:jc w:val="center"/>
              <w:rPr>
                <w:rFonts w:ascii="Times New Roman" w:hAnsi="Times New Roman" w:cs="Times New Roman"/>
                <w:sz w:val="23"/>
                <w:szCs w:val="23"/>
                <w:lang w:val="en-GB"/>
              </w:rPr>
            </w:pPr>
            <w:r>
              <w:rPr>
                <w:rFonts w:ascii="Times New Roman" w:hAnsi="Times New Roman" w:cs="Times New Roman"/>
                <w:sz w:val="23"/>
                <w:szCs w:val="23"/>
                <w:lang w:val="en-GB"/>
              </w:rPr>
              <w:t>1.</w:t>
            </w:r>
          </w:p>
        </w:tc>
        <w:tc>
          <w:tcPr>
            <w:tcW w:w="9730" w:type="dxa"/>
          </w:tcPr>
          <w:p w:rsidR="0007606A" w:rsidRPr="00313928" w:rsidRDefault="0007606A" w:rsidP="0007606A">
            <w:pPr>
              <w:spacing w:line="276" w:lineRule="auto"/>
              <w:rPr>
                <w:b/>
                <w:bCs/>
                <w:sz w:val="22"/>
                <w:szCs w:val="22"/>
              </w:rPr>
            </w:pPr>
            <w:r w:rsidRPr="00313928">
              <w:rPr>
                <w:b/>
                <w:bCs/>
                <w:sz w:val="22"/>
                <w:szCs w:val="22"/>
              </w:rPr>
              <w:t xml:space="preserve">Senior Consultant – PHM Division </w:t>
            </w:r>
          </w:p>
          <w:p w:rsidR="0007606A" w:rsidRPr="00313928" w:rsidRDefault="0007606A" w:rsidP="0007606A">
            <w:pPr>
              <w:pStyle w:val="ListParagraph"/>
              <w:numPr>
                <w:ilvl w:val="0"/>
                <w:numId w:val="37"/>
              </w:numPr>
              <w:ind w:left="720"/>
              <w:rPr>
                <w:rFonts w:ascii="Times New Roman" w:hAnsi="Times New Roman" w:cs="Times New Roman"/>
              </w:rPr>
            </w:pPr>
            <w:r w:rsidRPr="00313928">
              <w:rPr>
                <w:rFonts w:ascii="Times New Roman" w:hAnsi="Times New Roman" w:cs="Times New Roman"/>
              </w:rPr>
              <w:t xml:space="preserve">To co ordinate in Agronomy related classes in training </w:t>
            </w:r>
            <w:proofErr w:type="spellStart"/>
            <w:r w:rsidRPr="00313928">
              <w:rPr>
                <w:rFonts w:ascii="Times New Roman" w:hAnsi="Times New Roman" w:cs="Times New Roman"/>
              </w:rPr>
              <w:t>programme</w:t>
            </w:r>
            <w:proofErr w:type="spellEnd"/>
            <w:r w:rsidRPr="00313928">
              <w:rPr>
                <w:rFonts w:ascii="Times New Roman" w:hAnsi="Times New Roman" w:cs="Times New Roman"/>
              </w:rPr>
              <w:t xml:space="preserve"> and education </w:t>
            </w:r>
            <w:proofErr w:type="spellStart"/>
            <w:r w:rsidRPr="00313928">
              <w:rPr>
                <w:rFonts w:ascii="Times New Roman" w:hAnsi="Times New Roman" w:cs="Times New Roman"/>
              </w:rPr>
              <w:t>programmes</w:t>
            </w:r>
            <w:proofErr w:type="spellEnd"/>
          </w:p>
          <w:p w:rsidR="0007606A" w:rsidRPr="00313928" w:rsidRDefault="0007606A" w:rsidP="0007606A">
            <w:pPr>
              <w:pStyle w:val="ListParagraph"/>
              <w:numPr>
                <w:ilvl w:val="0"/>
                <w:numId w:val="37"/>
              </w:numPr>
              <w:ind w:left="720"/>
              <w:rPr>
                <w:rFonts w:ascii="Times New Roman" w:hAnsi="Times New Roman" w:cs="Times New Roman"/>
              </w:rPr>
            </w:pPr>
            <w:r w:rsidRPr="00313928">
              <w:rPr>
                <w:rFonts w:ascii="Times New Roman" w:hAnsi="Times New Roman" w:cs="Times New Roman"/>
              </w:rPr>
              <w:t>To coordinate and monitor the NIPHM farm activities</w:t>
            </w:r>
          </w:p>
          <w:p w:rsidR="0007606A" w:rsidRDefault="0007606A" w:rsidP="0007606A">
            <w:pPr>
              <w:pStyle w:val="ListParagraph"/>
              <w:numPr>
                <w:ilvl w:val="0"/>
                <w:numId w:val="37"/>
              </w:numPr>
              <w:ind w:left="720"/>
              <w:rPr>
                <w:rFonts w:ascii="Times New Roman" w:hAnsi="Times New Roman" w:cs="Times New Roman"/>
              </w:rPr>
            </w:pPr>
            <w:r w:rsidRPr="00313928">
              <w:rPr>
                <w:rFonts w:ascii="Times New Roman" w:hAnsi="Times New Roman" w:cs="Times New Roman"/>
              </w:rPr>
              <w:t>To maintain and monitor the laboratories</w:t>
            </w:r>
          </w:p>
          <w:p w:rsidR="0007606A" w:rsidRDefault="0007606A" w:rsidP="0007606A">
            <w:pPr>
              <w:pStyle w:val="ListParagraph"/>
              <w:numPr>
                <w:ilvl w:val="0"/>
                <w:numId w:val="37"/>
              </w:numPr>
              <w:ind w:left="720"/>
              <w:rPr>
                <w:rFonts w:ascii="Times New Roman" w:hAnsi="Times New Roman" w:cs="Times New Roman"/>
              </w:rPr>
            </w:pPr>
            <w:r w:rsidRPr="00313928">
              <w:rPr>
                <w:rFonts w:ascii="Times New Roman" w:hAnsi="Times New Roman" w:cs="Times New Roman"/>
              </w:rPr>
              <w:t xml:space="preserve">To co ordinate and monitor the village adoption  </w:t>
            </w:r>
            <w:proofErr w:type="spellStart"/>
            <w:r w:rsidRPr="00313928">
              <w:rPr>
                <w:rFonts w:ascii="Times New Roman" w:hAnsi="Times New Roman" w:cs="Times New Roman"/>
              </w:rPr>
              <w:t>programme</w:t>
            </w:r>
            <w:proofErr w:type="spellEnd"/>
          </w:p>
          <w:p w:rsidR="00D86C49" w:rsidRDefault="00D86C49" w:rsidP="0007606A">
            <w:pPr>
              <w:pStyle w:val="ListParagraph"/>
              <w:numPr>
                <w:ilvl w:val="0"/>
                <w:numId w:val="37"/>
              </w:numPr>
              <w:ind w:left="720"/>
              <w:rPr>
                <w:rFonts w:ascii="Times New Roman" w:hAnsi="Times New Roman" w:cs="Times New Roman"/>
              </w:rPr>
            </w:pPr>
            <w:r w:rsidRPr="00E66F99">
              <w:rPr>
                <w:rFonts w:ascii="Times New Roman" w:hAnsi="Times New Roman" w:cs="Times New Roman"/>
                <w:sz w:val="24"/>
                <w:szCs w:val="24"/>
              </w:rPr>
              <w:t>Any other duties assigned by the division</w:t>
            </w:r>
          </w:p>
          <w:p w:rsidR="00D86C49" w:rsidRPr="0007606A" w:rsidRDefault="00D86C49" w:rsidP="00D86C49">
            <w:pPr>
              <w:pStyle w:val="ListParagraph"/>
              <w:rPr>
                <w:rFonts w:ascii="Times New Roman" w:hAnsi="Times New Roman" w:cs="Times New Roman"/>
              </w:rPr>
            </w:pPr>
          </w:p>
        </w:tc>
      </w:tr>
      <w:tr w:rsidR="00F7789E" w:rsidRPr="00D42132" w:rsidTr="005F087E">
        <w:trPr>
          <w:trHeight w:val="548"/>
        </w:trPr>
        <w:tc>
          <w:tcPr>
            <w:tcW w:w="366" w:type="dxa"/>
          </w:tcPr>
          <w:p w:rsidR="00F7789E" w:rsidRDefault="00FB5217" w:rsidP="009E7B46">
            <w:pPr>
              <w:pStyle w:val="ListParagraph"/>
              <w:spacing w:after="0"/>
              <w:ind w:left="0" w:right="-90"/>
              <w:jc w:val="center"/>
              <w:rPr>
                <w:rFonts w:ascii="Times New Roman" w:hAnsi="Times New Roman" w:cs="Times New Roman"/>
                <w:sz w:val="23"/>
                <w:szCs w:val="23"/>
                <w:lang w:val="en-GB"/>
              </w:rPr>
            </w:pPr>
            <w:r>
              <w:rPr>
                <w:rFonts w:ascii="Times New Roman" w:hAnsi="Times New Roman" w:cs="Times New Roman"/>
                <w:sz w:val="23"/>
                <w:szCs w:val="23"/>
                <w:lang w:val="en-GB"/>
              </w:rPr>
              <w:t>2.</w:t>
            </w:r>
          </w:p>
        </w:tc>
        <w:tc>
          <w:tcPr>
            <w:tcW w:w="9730" w:type="dxa"/>
          </w:tcPr>
          <w:p w:rsidR="00F7789E" w:rsidRDefault="00ED30EA" w:rsidP="00F7789E">
            <w:pPr>
              <w:rPr>
                <w:b/>
                <w:bCs/>
                <w:sz w:val="23"/>
                <w:szCs w:val="23"/>
              </w:rPr>
            </w:pPr>
            <w:r>
              <w:rPr>
                <w:b/>
                <w:bCs/>
                <w:sz w:val="23"/>
                <w:szCs w:val="23"/>
              </w:rPr>
              <w:t xml:space="preserve">Junior Research Fellow </w:t>
            </w:r>
            <w:r w:rsidR="00D86C49">
              <w:rPr>
                <w:b/>
                <w:bCs/>
                <w:sz w:val="23"/>
                <w:szCs w:val="23"/>
              </w:rPr>
              <w:t>(PHE-ICT)</w:t>
            </w:r>
            <w:r w:rsidR="00D7219C">
              <w:rPr>
                <w:b/>
                <w:bCs/>
                <w:sz w:val="23"/>
                <w:szCs w:val="23"/>
              </w:rPr>
              <w:t>:</w:t>
            </w:r>
          </w:p>
          <w:p w:rsidR="004B4B8E" w:rsidRDefault="004B4B8E" w:rsidP="00E66F99">
            <w:pPr>
              <w:pStyle w:val="ListParagraph"/>
              <w:numPr>
                <w:ilvl w:val="0"/>
                <w:numId w:val="44"/>
              </w:numPr>
              <w:rPr>
                <w:rFonts w:ascii="Times New Roman" w:hAnsi="Times New Roman" w:cs="Times New Roman"/>
                <w:sz w:val="24"/>
                <w:szCs w:val="24"/>
              </w:rPr>
            </w:pPr>
            <w:r>
              <w:rPr>
                <w:rFonts w:ascii="Times New Roman" w:hAnsi="Times New Roman" w:cs="Times New Roman"/>
                <w:sz w:val="24"/>
                <w:szCs w:val="24"/>
              </w:rPr>
              <w:t xml:space="preserve">Content digitalization, page </w:t>
            </w:r>
            <w:proofErr w:type="spellStart"/>
            <w:r>
              <w:rPr>
                <w:rFonts w:ascii="Times New Roman" w:hAnsi="Times New Roman" w:cs="Times New Roman"/>
                <w:sz w:val="24"/>
                <w:szCs w:val="24"/>
              </w:rPr>
              <w:t>layouting</w:t>
            </w:r>
            <w:proofErr w:type="spellEnd"/>
            <w:r>
              <w:rPr>
                <w:rFonts w:ascii="Times New Roman" w:hAnsi="Times New Roman" w:cs="Times New Roman"/>
                <w:sz w:val="24"/>
                <w:szCs w:val="24"/>
              </w:rPr>
              <w:t>, graphics designing</w:t>
            </w:r>
            <w:r w:rsidR="005D387F">
              <w:rPr>
                <w:rFonts w:ascii="Times New Roman" w:hAnsi="Times New Roman" w:cs="Times New Roman"/>
                <w:sz w:val="24"/>
                <w:szCs w:val="24"/>
              </w:rPr>
              <w:t xml:space="preserve"> </w:t>
            </w:r>
            <w:r>
              <w:rPr>
                <w:rFonts w:ascii="Times New Roman" w:hAnsi="Times New Roman" w:cs="Times New Roman"/>
                <w:sz w:val="24"/>
                <w:szCs w:val="24"/>
              </w:rPr>
              <w:t>etc.</w:t>
            </w:r>
          </w:p>
          <w:p w:rsidR="00D7219C" w:rsidRPr="00E66F99" w:rsidRDefault="00D7219C" w:rsidP="00E66F99">
            <w:pPr>
              <w:pStyle w:val="ListParagraph"/>
              <w:numPr>
                <w:ilvl w:val="0"/>
                <w:numId w:val="44"/>
              </w:numPr>
              <w:rPr>
                <w:rFonts w:ascii="Times New Roman" w:hAnsi="Times New Roman" w:cs="Times New Roman"/>
                <w:sz w:val="24"/>
                <w:szCs w:val="24"/>
              </w:rPr>
            </w:pPr>
            <w:r w:rsidRPr="00E66F99">
              <w:rPr>
                <w:rFonts w:ascii="Times New Roman" w:hAnsi="Times New Roman" w:cs="Times New Roman"/>
                <w:sz w:val="24"/>
                <w:szCs w:val="24"/>
              </w:rPr>
              <w:t xml:space="preserve">Should be able to design brochures / pamphlets/ booklets / banners / calendars etc., using Corel Draw, Adobe Photoshop and other tools as required and coordinate with the </w:t>
            </w:r>
            <w:proofErr w:type="spellStart"/>
            <w:r w:rsidRPr="00E66F99">
              <w:rPr>
                <w:rFonts w:ascii="Times New Roman" w:hAnsi="Times New Roman" w:cs="Times New Roman"/>
                <w:sz w:val="24"/>
                <w:szCs w:val="24"/>
              </w:rPr>
              <w:t>priniting</w:t>
            </w:r>
            <w:proofErr w:type="spellEnd"/>
            <w:r w:rsidRPr="00E66F99">
              <w:rPr>
                <w:rFonts w:ascii="Times New Roman" w:hAnsi="Times New Roman" w:cs="Times New Roman"/>
                <w:sz w:val="24"/>
                <w:szCs w:val="24"/>
              </w:rPr>
              <w:t xml:space="preserve"> agency</w:t>
            </w:r>
          </w:p>
          <w:p w:rsidR="00D7219C" w:rsidRPr="00E66F99" w:rsidRDefault="00D7219C" w:rsidP="00E66F99">
            <w:pPr>
              <w:pStyle w:val="ListParagraph"/>
              <w:numPr>
                <w:ilvl w:val="0"/>
                <w:numId w:val="44"/>
              </w:numPr>
              <w:rPr>
                <w:rFonts w:ascii="Times New Roman" w:hAnsi="Times New Roman" w:cs="Times New Roman"/>
                <w:sz w:val="24"/>
                <w:szCs w:val="24"/>
              </w:rPr>
            </w:pPr>
            <w:r w:rsidRPr="00E66F99">
              <w:rPr>
                <w:rFonts w:ascii="Times New Roman" w:hAnsi="Times New Roman" w:cs="Times New Roman"/>
                <w:sz w:val="24"/>
                <w:szCs w:val="24"/>
              </w:rPr>
              <w:t>Should be  able to produce / edit the audio / video films as per the requirement of the divisions</w:t>
            </w:r>
          </w:p>
          <w:p w:rsidR="00D7219C" w:rsidRPr="00E66F99" w:rsidRDefault="00D7219C" w:rsidP="00E66F99">
            <w:pPr>
              <w:pStyle w:val="ListParagraph"/>
              <w:numPr>
                <w:ilvl w:val="0"/>
                <w:numId w:val="44"/>
              </w:numPr>
              <w:rPr>
                <w:rFonts w:ascii="Times New Roman" w:hAnsi="Times New Roman" w:cs="Times New Roman"/>
                <w:sz w:val="24"/>
                <w:szCs w:val="24"/>
              </w:rPr>
            </w:pPr>
            <w:r w:rsidRPr="00E66F99">
              <w:rPr>
                <w:rFonts w:ascii="Times New Roman" w:hAnsi="Times New Roman" w:cs="Times New Roman"/>
                <w:sz w:val="24"/>
                <w:szCs w:val="24"/>
              </w:rPr>
              <w:t>Handling of basic DTP works as required</w:t>
            </w:r>
          </w:p>
          <w:p w:rsidR="00D7219C" w:rsidRPr="00E66F99" w:rsidRDefault="00D7219C" w:rsidP="00E66F99">
            <w:pPr>
              <w:pStyle w:val="ListParagraph"/>
              <w:numPr>
                <w:ilvl w:val="0"/>
                <w:numId w:val="44"/>
              </w:numPr>
              <w:rPr>
                <w:rFonts w:ascii="Times New Roman" w:hAnsi="Times New Roman" w:cs="Times New Roman"/>
                <w:sz w:val="24"/>
                <w:szCs w:val="24"/>
              </w:rPr>
            </w:pPr>
            <w:r w:rsidRPr="00E66F99">
              <w:rPr>
                <w:rFonts w:ascii="Times New Roman" w:hAnsi="Times New Roman" w:cs="Times New Roman"/>
                <w:sz w:val="24"/>
                <w:szCs w:val="24"/>
              </w:rPr>
              <w:t>Should attend to other tasks as assigned by the reporting authority</w:t>
            </w:r>
          </w:p>
          <w:p w:rsidR="00D7219C" w:rsidRPr="00E66F99" w:rsidRDefault="00D7219C" w:rsidP="00E66F99">
            <w:pPr>
              <w:pStyle w:val="ListParagraph"/>
              <w:numPr>
                <w:ilvl w:val="0"/>
                <w:numId w:val="44"/>
              </w:numPr>
              <w:rPr>
                <w:b/>
                <w:bCs/>
                <w:sz w:val="23"/>
                <w:szCs w:val="23"/>
              </w:rPr>
            </w:pPr>
            <w:r w:rsidRPr="00E66F99">
              <w:rPr>
                <w:rFonts w:ascii="Times New Roman" w:hAnsi="Times New Roman" w:cs="Times New Roman"/>
                <w:sz w:val="24"/>
                <w:szCs w:val="24"/>
              </w:rPr>
              <w:t>Any other duties assigned by the division</w:t>
            </w:r>
          </w:p>
        </w:tc>
      </w:tr>
      <w:tr w:rsidR="00D86C49" w:rsidRPr="00D42132" w:rsidTr="005F087E">
        <w:trPr>
          <w:trHeight w:val="548"/>
        </w:trPr>
        <w:tc>
          <w:tcPr>
            <w:tcW w:w="366" w:type="dxa"/>
          </w:tcPr>
          <w:p w:rsidR="00D86C49" w:rsidRDefault="00D86C49" w:rsidP="00B46B5E">
            <w:pPr>
              <w:pStyle w:val="ListParagraph"/>
              <w:spacing w:after="0"/>
              <w:ind w:left="0" w:right="-90"/>
              <w:jc w:val="center"/>
              <w:rPr>
                <w:rFonts w:ascii="Times New Roman" w:hAnsi="Times New Roman" w:cs="Times New Roman"/>
                <w:sz w:val="23"/>
                <w:szCs w:val="23"/>
                <w:lang w:val="en-GB"/>
              </w:rPr>
            </w:pPr>
            <w:r>
              <w:rPr>
                <w:rFonts w:ascii="Times New Roman" w:hAnsi="Times New Roman" w:cs="Times New Roman"/>
                <w:sz w:val="23"/>
                <w:szCs w:val="23"/>
                <w:lang w:val="en-GB"/>
              </w:rPr>
              <w:t>3.</w:t>
            </w:r>
          </w:p>
        </w:tc>
        <w:tc>
          <w:tcPr>
            <w:tcW w:w="9730" w:type="dxa"/>
          </w:tcPr>
          <w:p w:rsidR="00D86C49" w:rsidRDefault="00D86C49" w:rsidP="00B46B5E">
            <w:pPr>
              <w:spacing w:line="276" w:lineRule="auto"/>
              <w:jc w:val="both"/>
              <w:rPr>
                <w:b/>
                <w:bCs/>
                <w:sz w:val="23"/>
                <w:szCs w:val="23"/>
              </w:rPr>
            </w:pPr>
            <w:r>
              <w:rPr>
                <w:b/>
                <w:bCs/>
                <w:sz w:val="23"/>
                <w:szCs w:val="23"/>
              </w:rPr>
              <w:t>Senior Research Fellow (Plant  Bio- Security Division - Vertebrate Pest Management)</w:t>
            </w:r>
          </w:p>
          <w:p w:rsidR="00D86C49" w:rsidRPr="004B5BED" w:rsidRDefault="00D86C49" w:rsidP="00B46B5E">
            <w:pPr>
              <w:pStyle w:val="ListParagraph"/>
              <w:numPr>
                <w:ilvl w:val="0"/>
                <w:numId w:val="40"/>
              </w:numPr>
              <w:jc w:val="both"/>
              <w:rPr>
                <w:rFonts w:ascii="Times New Roman" w:hAnsi="Times New Roman" w:cs="Times New Roman"/>
                <w:sz w:val="23"/>
                <w:szCs w:val="23"/>
              </w:rPr>
            </w:pPr>
            <w:r w:rsidRPr="004B5BED">
              <w:rPr>
                <w:rFonts w:ascii="Times New Roman" w:hAnsi="Times New Roman" w:cs="Times New Roman"/>
                <w:sz w:val="23"/>
                <w:szCs w:val="23"/>
              </w:rPr>
              <w:t xml:space="preserve">Arranging and assisting in training </w:t>
            </w:r>
            <w:proofErr w:type="spellStart"/>
            <w:r w:rsidRPr="004B5BED">
              <w:rPr>
                <w:rFonts w:ascii="Times New Roman" w:hAnsi="Times New Roman" w:cs="Times New Roman"/>
                <w:sz w:val="23"/>
                <w:szCs w:val="23"/>
              </w:rPr>
              <w:t>programme</w:t>
            </w:r>
            <w:proofErr w:type="spellEnd"/>
          </w:p>
          <w:p w:rsidR="00D86C49" w:rsidRPr="004B5BED" w:rsidRDefault="00D86C49" w:rsidP="00B46B5E">
            <w:pPr>
              <w:pStyle w:val="ListParagraph"/>
              <w:numPr>
                <w:ilvl w:val="0"/>
                <w:numId w:val="40"/>
              </w:numPr>
              <w:jc w:val="both"/>
              <w:rPr>
                <w:rFonts w:ascii="Times New Roman" w:hAnsi="Times New Roman" w:cs="Times New Roman"/>
                <w:sz w:val="23"/>
                <w:szCs w:val="23"/>
              </w:rPr>
            </w:pPr>
            <w:r w:rsidRPr="004B5BED">
              <w:rPr>
                <w:rFonts w:ascii="Times New Roman" w:hAnsi="Times New Roman" w:cs="Times New Roman"/>
                <w:sz w:val="23"/>
                <w:szCs w:val="23"/>
              </w:rPr>
              <w:t>Arranging practical classes for the trainees and PGDPHM students</w:t>
            </w:r>
          </w:p>
          <w:p w:rsidR="00D86C49" w:rsidRPr="004B5BED" w:rsidRDefault="00D86C49" w:rsidP="00B46B5E">
            <w:pPr>
              <w:pStyle w:val="ListParagraph"/>
              <w:numPr>
                <w:ilvl w:val="0"/>
                <w:numId w:val="40"/>
              </w:numPr>
              <w:jc w:val="both"/>
              <w:rPr>
                <w:rFonts w:ascii="Times New Roman" w:hAnsi="Times New Roman" w:cs="Times New Roman"/>
                <w:sz w:val="23"/>
                <w:szCs w:val="23"/>
              </w:rPr>
            </w:pPr>
            <w:r w:rsidRPr="004B5BED">
              <w:rPr>
                <w:rFonts w:ascii="Times New Roman" w:hAnsi="Times New Roman" w:cs="Times New Roman"/>
                <w:sz w:val="23"/>
                <w:szCs w:val="23"/>
              </w:rPr>
              <w:t>Preparation of taxidermy for rodents and sold to different departments on their request</w:t>
            </w:r>
          </w:p>
          <w:p w:rsidR="00D86C49" w:rsidRPr="004B5BED" w:rsidRDefault="00D86C49" w:rsidP="00B46B5E">
            <w:pPr>
              <w:pStyle w:val="ListParagraph"/>
              <w:numPr>
                <w:ilvl w:val="0"/>
                <w:numId w:val="40"/>
              </w:numPr>
              <w:jc w:val="both"/>
              <w:rPr>
                <w:rFonts w:ascii="Times New Roman" w:hAnsi="Times New Roman" w:cs="Times New Roman"/>
                <w:sz w:val="23"/>
                <w:szCs w:val="23"/>
              </w:rPr>
            </w:pPr>
            <w:r w:rsidRPr="004B5BED">
              <w:rPr>
                <w:rFonts w:ascii="Times New Roman" w:hAnsi="Times New Roman" w:cs="Times New Roman"/>
                <w:sz w:val="23"/>
                <w:szCs w:val="23"/>
              </w:rPr>
              <w:t>Assisting in outdoor field visits for trainees</w:t>
            </w:r>
          </w:p>
          <w:p w:rsidR="00D86C49" w:rsidRPr="004B5BED" w:rsidRDefault="00D86C49" w:rsidP="00B46B5E">
            <w:pPr>
              <w:pStyle w:val="ListParagraph"/>
              <w:numPr>
                <w:ilvl w:val="0"/>
                <w:numId w:val="40"/>
              </w:numPr>
              <w:jc w:val="both"/>
              <w:rPr>
                <w:rFonts w:ascii="Times New Roman" w:hAnsi="Times New Roman" w:cs="Times New Roman"/>
                <w:sz w:val="23"/>
                <w:szCs w:val="23"/>
              </w:rPr>
            </w:pPr>
            <w:r w:rsidRPr="004B5BED">
              <w:rPr>
                <w:rFonts w:ascii="Times New Roman" w:hAnsi="Times New Roman" w:cs="Times New Roman"/>
                <w:sz w:val="23"/>
                <w:szCs w:val="23"/>
              </w:rPr>
              <w:t>To coordinate different activities in the division</w:t>
            </w:r>
          </w:p>
          <w:p w:rsidR="00D86C49" w:rsidRPr="004B5BED" w:rsidRDefault="00D86C49" w:rsidP="00B46B5E">
            <w:pPr>
              <w:pStyle w:val="ListParagraph"/>
              <w:numPr>
                <w:ilvl w:val="0"/>
                <w:numId w:val="40"/>
              </w:numPr>
              <w:jc w:val="both"/>
              <w:rPr>
                <w:rFonts w:ascii="Times New Roman" w:hAnsi="Times New Roman" w:cs="Times New Roman"/>
                <w:sz w:val="23"/>
                <w:szCs w:val="23"/>
              </w:rPr>
            </w:pPr>
            <w:r w:rsidRPr="004B5BED">
              <w:rPr>
                <w:rFonts w:ascii="Times New Roman" w:hAnsi="Times New Roman" w:cs="Times New Roman"/>
                <w:sz w:val="23"/>
                <w:szCs w:val="23"/>
              </w:rPr>
              <w:t>Maintenance of rodent lab, fruit fly lab and storage pest lab</w:t>
            </w:r>
          </w:p>
          <w:p w:rsidR="00D86C49" w:rsidRPr="004B5BED" w:rsidRDefault="00D86C49" w:rsidP="00B46B5E">
            <w:pPr>
              <w:pStyle w:val="ListParagraph"/>
              <w:numPr>
                <w:ilvl w:val="0"/>
                <w:numId w:val="40"/>
              </w:numPr>
              <w:jc w:val="both"/>
              <w:rPr>
                <w:rFonts w:ascii="Times New Roman" w:hAnsi="Times New Roman" w:cs="Times New Roman"/>
                <w:sz w:val="23"/>
                <w:szCs w:val="23"/>
              </w:rPr>
            </w:pPr>
            <w:r w:rsidRPr="004B5BED">
              <w:rPr>
                <w:rFonts w:ascii="Times New Roman" w:hAnsi="Times New Roman" w:cs="Times New Roman"/>
                <w:sz w:val="23"/>
                <w:szCs w:val="23"/>
              </w:rPr>
              <w:t xml:space="preserve">Assisting </w:t>
            </w:r>
            <w:proofErr w:type="spellStart"/>
            <w:r w:rsidRPr="004B5BED">
              <w:rPr>
                <w:rFonts w:ascii="Times New Roman" w:hAnsi="Times New Roman" w:cs="Times New Roman"/>
                <w:sz w:val="23"/>
                <w:szCs w:val="23"/>
              </w:rPr>
              <w:t>vermicompost</w:t>
            </w:r>
            <w:proofErr w:type="spellEnd"/>
            <w:r w:rsidRPr="004B5BED">
              <w:rPr>
                <w:rFonts w:ascii="Times New Roman" w:hAnsi="Times New Roman" w:cs="Times New Roman"/>
                <w:sz w:val="23"/>
                <w:szCs w:val="23"/>
              </w:rPr>
              <w:t xml:space="preserve"> production</w:t>
            </w:r>
          </w:p>
          <w:p w:rsidR="00D86C49" w:rsidRPr="004B5BED" w:rsidRDefault="00D86C49" w:rsidP="00B46B5E">
            <w:pPr>
              <w:pStyle w:val="ListParagraph"/>
              <w:numPr>
                <w:ilvl w:val="0"/>
                <w:numId w:val="40"/>
              </w:numPr>
              <w:jc w:val="both"/>
              <w:rPr>
                <w:b/>
                <w:bCs/>
                <w:sz w:val="23"/>
                <w:szCs w:val="23"/>
              </w:rPr>
            </w:pPr>
            <w:r w:rsidRPr="004B5BED">
              <w:rPr>
                <w:rFonts w:ascii="Times New Roman" w:hAnsi="Times New Roman" w:cs="Times New Roman"/>
                <w:sz w:val="23"/>
                <w:szCs w:val="23"/>
              </w:rPr>
              <w:t>Any other duties assigned by the division.</w:t>
            </w:r>
          </w:p>
        </w:tc>
      </w:tr>
      <w:tr w:rsidR="00D86C49" w:rsidRPr="00D42132" w:rsidTr="00CE51FB">
        <w:trPr>
          <w:trHeight w:val="5364"/>
        </w:trPr>
        <w:tc>
          <w:tcPr>
            <w:tcW w:w="366" w:type="dxa"/>
          </w:tcPr>
          <w:p w:rsidR="00D86C49" w:rsidRDefault="00D86C49" w:rsidP="009E7B46">
            <w:pPr>
              <w:pStyle w:val="ListParagraph"/>
              <w:spacing w:after="0"/>
              <w:ind w:left="0" w:right="-90"/>
              <w:jc w:val="center"/>
              <w:rPr>
                <w:rFonts w:ascii="Times New Roman" w:hAnsi="Times New Roman" w:cs="Times New Roman"/>
                <w:sz w:val="23"/>
                <w:szCs w:val="23"/>
                <w:lang w:val="en-GB"/>
              </w:rPr>
            </w:pPr>
            <w:r>
              <w:rPr>
                <w:rFonts w:ascii="Times New Roman" w:hAnsi="Times New Roman" w:cs="Times New Roman"/>
                <w:sz w:val="23"/>
                <w:szCs w:val="23"/>
                <w:lang w:val="en-GB"/>
              </w:rPr>
              <w:t>4.</w:t>
            </w:r>
          </w:p>
        </w:tc>
        <w:tc>
          <w:tcPr>
            <w:tcW w:w="9730" w:type="dxa"/>
          </w:tcPr>
          <w:p w:rsidR="00D86C49" w:rsidRPr="00A41D50" w:rsidRDefault="00D86C49" w:rsidP="007D4BA9">
            <w:pPr>
              <w:spacing w:line="276" w:lineRule="auto"/>
              <w:jc w:val="both"/>
              <w:rPr>
                <w:b/>
                <w:bCs/>
                <w:sz w:val="23"/>
                <w:szCs w:val="23"/>
              </w:rPr>
            </w:pPr>
            <w:r w:rsidRPr="00A41D50">
              <w:rPr>
                <w:b/>
                <w:bCs/>
                <w:sz w:val="23"/>
                <w:szCs w:val="23"/>
              </w:rPr>
              <w:t>Senior Research Fellow (Pesticide Management Division)</w:t>
            </w:r>
            <w:r>
              <w:rPr>
                <w:b/>
                <w:bCs/>
                <w:sz w:val="23"/>
                <w:szCs w:val="23"/>
              </w:rPr>
              <w:t xml:space="preserve"> (for analysis of Bio-product samples)</w:t>
            </w:r>
          </w:p>
          <w:p w:rsidR="00D86C49" w:rsidRPr="00D42132" w:rsidRDefault="00D86C49" w:rsidP="007D4BA9">
            <w:pPr>
              <w:pStyle w:val="ListParagraph"/>
              <w:numPr>
                <w:ilvl w:val="0"/>
                <w:numId w:val="37"/>
              </w:numPr>
              <w:ind w:left="444"/>
              <w:rPr>
                <w:rFonts w:ascii="Times New Roman" w:eastAsia="SimSun" w:hAnsi="Times New Roman" w:cs="Times New Roman"/>
                <w:sz w:val="23"/>
                <w:szCs w:val="23"/>
                <w:lang w:eastAsia="zh-CN"/>
              </w:rPr>
            </w:pPr>
            <w:r>
              <w:rPr>
                <w:rFonts w:ascii="Times New Roman" w:eastAsia="SimSun" w:hAnsi="Times New Roman" w:cs="Times New Roman"/>
                <w:sz w:val="23"/>
                <w:szCs w:val="23"/>
                <w:lang w:eastAsia="zh-CN"/>
              </w:rPr>
              <w:t>Sample preparation</w:t>
            </w:r>
          </w:p>
          <w:p w:rsidR="00D86C49" w:rsidRPr="00D42132" w:rsidRDefault="00D86C49" w:rsidP="007D4BA9">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Volumetric and Colorimetric</w:t>
            </w:r>
            <w:r>
              <w:rPr>
                <w:rFonts w:ascii="Times New Roman" w:eastAsia="SimSun" w:hAnsi="Times New Roman" w:cs="Times New Roman"/>
                <w:sz w:val="23"/>
                <w:szCs w:val="23"/>
                <w:lang w:eastAsia="zh-CN"/>
              </w:rPr>
              <w:t xml:space="preserve"> analysis </w:t>
            </w:r>
          </w:p>
          <w:p w:rsidR="00D86C49" w:rsidRPr="00D42132" w:rsidRDefault="00D86C49" w:rsidP="007D4BA9">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 xml:space="preserve">Sample analysis on analytical instruments such as Spectrophotometer: </w:t>
            </w:r>
            <w:r>
              <w:rPr>
                <w:rFonts w:ascii="Times New Roman" w:eastAsia="SimSun" w:hAnsi="Times New Roman" w:cs="Times New Roman"/>
                <w:lang w:eastAsia="zh-CN"/>
              </w:rPr>
              <w:t>GC-FID, GC-ECD,</w:t>
            </w:r>
            <w:r w:rsidRPr="00D42132">
              <w:rPr>
                <w:rFonts w:ascii="Times New Roman" w:eastAsia="SimSun" w:hAnsi="Times New Roman" w:cs="Times New Roman"/>
                <w:lang w:eastAsia="zh-CN"/>
              </w:rPr>
              <w:t xml:space="preserve"> HPLC-PDA, HP</w:t>
            </w:r>
            <w:r>
              <w:rPr>
                <w:rFonts w:ascii="Times New Roman" w:eastAsia="SimSun" w:hAnsi="Times New Roman" w:cs="Times New Roman"/>
                <w:lang w:eastAsia="zh-CN"/>
              </w:rPr>
              <w:t>LC-UV-VIS, GC-MS/MS, LC-MS/MS,</w:t>
            </w:r>
            <w:r w:rsidRPr="00D42132">
              <w:rPr>
                <w:rFonts w:ascii="Times New Roman" w:eastAsia="SimSun" w:hAnsi="Times New Roman" w:cs="Times New Roman"/>
                <w:lang w:eastAsia="zh-CN"/>
              </w:rPr>
              <w:t xml:space="preserve"> GC-QTOF, LC-QTOF</w:t>
            </w:r>
            <w:r w:rsidRPr="00D42132">
              <w:rPr>
                <w:rFonts w:ascii="Times New Roman" w:eastAsia="SimSun" w:hAnsi="Times New Roman" w:cs="Times New Roman"/>
                <w:sz w:val="23"/>
                <w:szCs w:val="23"/>
                <w:lang w:eastAsia="zh-CN"/>
              </w:rPr>
              <w:t xml:space="preserve"> etc.</w:t>
            </w:r>
          </w:p>
          <w:p w:rsidR="00D86C49" w:rsidRPr="00D42132" w:rsidRDefault="00D86C49" w:rsidP="007D4BA9">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Analysis of bio-products and microbial bio-pesticide samples</w:t>
            </w:r>
          </w:p>
          <w:p w:rsidR="00D86C49" w:rsidRPr="00D42132" w:rsidRDefault="00D86C49" w:rsidP="007D4BA9">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Documentation and record keeping as laboratory quality management system</w:t>
            </w:r>
          </w:p>
          <w:p w:rsidR="00D86C49" w:rsidRPr="00CE51FB" w:rsidRDefault="00D86C49" w:rsidP="007D4BA9">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Preparation various reports and documents</w:t>
            </w:r>
          </w:p>
          <w:p w:rsidR="00D86C49" w:rsidRPr="00D42132" w:rsidRDefault="00D86C49" w:rsidP="007D4BA9">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Recor</w:t>
            </w:r>
            <w:r>
              <w:rPr>
                <w:rFonts w:ascii="Times New Roman" w:eastAsia="SimSun" w:hAnsi="Times New Roman" w:cs="Times New Roman"/>
                <w:sz w:val="23"/>
                <w:szCs w:val="23"/>
                <w:lang w:eastAsia="zh-CN"/>
              </w:rPr>
              <w:t xml:space="preserve">d </w:t>
            </w:r>
            <w:r w:rsidRPr="00D42132">
              <w:rPr>
                <w:rFonts w:ascii="Times New Roman" w:eastAsia="SimSun" w:hAnsi="Times New Roman" w:cs="Times New Roman"/>
                <w:sz w:val="23"/>
                <w:szCs w:val="23"/>
                <w:lang w:eastAsia="zh-CN"/>
              </w:rPr>
              <w:t>keeping of environmental conditions</w:t>
            </w:r>
          </w:p>
          <w:p w:rsidR="00D86C49" w:rsidRPr="00D42132" w:rsidRDefault="00D86C49" w:rsidP="007D4BA9">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Timely completion of sample analysis and test reports</w:t>
            </w:r>
          </w:p>
          <w:p w:rsidR="00D86C49" w:rsidRPr="00D42132" w:rsidRDefault="00D86C49" w:rsidP="007D4BA9">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Maintenance of analytical instruments</w:t>
            </w:r>
          </w:p>
          <w:p w:rsidR="00D86C49" w:rsidRPr="00D42132" w:rsidRDefault="00D86C49" w:rsidP="007D4BA9">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Maintenance of chemicals and glassware as per the requirements for analysis and training</w:t>
            </w:r>
          </w:p>
          <w:p w:rsidR="00D86C49" w:rsidRPr="00D42132" w:rsidRDefault="00D86C49" w:rsidP="007D4BA9">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 xml:space="preserve">Preparation of laboratory for practical sessions of various capacity building training </w:t>
            </w:r>
            <w:proofErr w:type="spellStart"/>
            <w:r w:rsidRPr="00D42132">
              <w:rPr>
                <w:rFonts w:ascii="Times New Roman" w:eastAsia="SimSun" w:hAnsi="Times New Roman" w:cs="Times New Roman"/>
                <w:sz w:val="23"/>
                <w:szCs w:val="23"/>
                <w:lang w:eastAsia="zh-CN"/>
              </w:rPr>
              <w:t>programmes</w:t>
            </w:r>
            <w:proofErr w:type="spellEnd"/>
            <w:r w:rsidRPr="00D42132">
              <w:rPr>
                <w:rFonts w:ascii="Times New Roman" w:eastAsia="SimSun" w:hAnsi="Times New Roman" w:cs="Times New Roman"/>
                <w:sz w:val="23"/>
                <w:szCs w:val="23"/>
                <w:lang w:eastAsia="zh-CN"/>
              </w:rPr>
              <w:t xml:space="preserve"> and conducting practical sessions</w:t>
            </w:r>
          </w:p>
          <w:p w:rsidR="00D86C49" w:rsidRDefault="00D86C49" w:rsidP="007D4BA9">
            <w:pPr>
              <w:pStyle w:val="ListParagraph"/>
              <w:numPr>
                <w:ilvl w:val="0"/>
                <w:numId w:val="37"/>
              </w:numPr>
              <w:ind w:left="444"/>
              <w:rPr>
                <w:rFonts w:ascii="Times New Roman" w:eastAsia="SimSun" w:hAnsi="Times New Roman" w:cs="Times New Roman"/>
                <w:sz w:val="23"/>
                <w:szCs w:val="23"/>
                <w:lang w:eastAsia="zh-CN"/>
              </w:rPr>
            </w:pPr>
            <w:r w:rsidRPr="00D42132">
              <w:rPr>
                <w:rFonts w:ascii="Times New Roman" w:eastAsia="SimSun" w:hAnsi="Times New Roman" w:cs="Times New Roman"/>
                <w:sz w:val="23"/>
                <w:szCs w:val="23"/>
                <w:lang w:eastAsia="zh-CN"/>
              </w:rPr>
              <w:t>Confidentiality in all activities of the laboratory</w:t>
            </w:r>
          </w:p>
          <w:p w:rsidR="00D86C49" w:rsidRPr="007D4BA9" w:rsidRDefault="00D86C49" w:rsidP="007D4BA9">
            <w:pPr>
              <w:pStyle w:val="ListParagraph"/>
              <w:numPr>
                <w:ilvl w:val="0"/>
                <w:numId w:val="37"/>
              </w:numPr>
              <w:ind w:left="444"/>
              <w:rPr>
                <w:rFonts w:ascii="Times New Roman" w:eastAsia="SimSun" w:hAnsi="Times New Roman" w:cs="Times New Roman"/>
                <w:sz w:val="23"/>
                <w:szCs w:val="23"/>
                <w:lang w:eastAsia="zh-CN"/>
              </w:rPr>
            </w:pPr>
            <w:r w:rsidRPr="007D4BA9">
              <w:rPr>
                <w:rFonts w:ascii="Times New Roman" w:hAnsi="Times New Roman" w:cs="Times New Roman"/>
                <w:sz w:val="23"/>
                <w:szCs w:val="23"/>
              </w:rPr>
              <w:t>Any other duties assigned by the division.</w:t>
            </w:r>
          </w:p>
        </w:tc>
      </w:tr>
    </w:tbl>
    <w:p w:rsidR="00CE51FB" w:rsidRDefault="00CE51FB" w:rsidP="009005C9">
      <w:pPr>
        <w:spacing w:after="80" w:line="276" w:lineRule="auto"/>
        <w:jc w:val="both"/>
        <w:rPr>
          <w:b/>
          <w:sz w:val="22"/>
          <w:szCs w:val="22"/>
        </w:rPr>
      </w:pPr>
    </w:p>
    <w:p w:rsidR="00D86C49" w:rsidRDefault="00D86C49" w:rsidP="009005C9">
      <w:pPr>
        <w:spacing w:after="80" w:line="276" w:lineRule="auto"/>
        <w:jc w:val="both"/>
        <w:rPr>
          <w:b/>
          <w:sz w:val="22"/>
          <w:szCs w:val="22"/>
        </w:rPr>
      </w:pPr>
    </w:p>
    <w:p w:rsidR="00D86C49" w:rsidRDefault="00D86C49" w:rsidP="009005C9">
      <w:pPr>
        <w:spacing w:after="80" w:line="276" w:lineRule="auto"/>
        <w:jc w:val="both"/>
        <w:rPr>
          <w:b/>
          <w:sz w:val="22"/>
          <w:szCs w:val="22"/>
        </w:rPr>
      </w:pPr>
    </w:p>
    <w:p w:rsidR="00D86C49" w:rsidRDefault="00D86C49" w:rsidP="009005C9">
      <w:pPr>
        <w:spacing w:after="80" w:line="276" w:lineRule="auto"/>
        <w:jc w:val="both"/>
        <w:rPr>
          <w:b/>
          <w:sz w:val="22"/>
          <w:szCs w:val="22"/>
        </w:rPr>
      </w:pPr>
    </w:p>
    <w:p w:rsidR="00D86C49" w:rsidRDefault="00D86C49" w:rsidP="009005C9">
      <w:pPr>
        <w:spacing w:after="80" w:line="276" w:lineRule="auto"/>
        <w:jc w:val="both"/>
        <w:rPr>
          <w:b/>
          <w:sz w:val="22"/>
          <w:szCs w:val="22"/>
        </w:rPr>
      </w:pPr>
    </w:p>
    <w:p w:rsidR="00EF7DE5" w:rsidRPr="00F12E50" w:rsidRDefault="00EF7DE5" w:rsidP="009005C9">
      <w:pPr>
        <w:spacing w:after="80" w:line="276" w:lineRule="auto"/>
        <w:jc w:val="both"/>
        <w:rPr>
          <w:b/>
          <w:sz w:val="22"/>
          <w:szCs w:val="22"/>
        </w:rPr>
      </w:pPr>
      <w:r w:rsidRPr="00F12E50">
        <w:rPr>
          <w:b/>
          <w:sz w:val="22"/>
          <w:szCs w:val="22"/>
        </w:rPr>
        <w:t>GENERAL TERMS AND CONDITIONS:</w:t>
      </w:r>
    </w:p>
    <w:p w:rsidR="0054517C" w:rsidRPr="001433A8"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The posi</w:t>
      </w:r>
      <w:r w:rsidR="00627401">
        <w:rPr>
          <w:rFonts w:ascii="Times New Roman" w:hAnsi="Times New Roman"/>
          <w:sz w:val="23"/>
          <w:szCs w:val="23"/>
        </w:rPr>
        <w:t>ti</w:t>
      </w:r>
      <w:r w:rsidR="00E328DC">
        <w:rPr>
          <w:rFonts w:ascii="Times New Roman" w:hAnsi="Times New Roman"/>
          <w:sz w:val="23"/>
          <w:szCs w:val="23"/>
        </w:rPr>
        <w:t>on of Consultants/RAs/SRFs/</w:t>
      </w:r>
      <w:proofErr w:type="gramStart"/>
      <w:r w:rsidR="0004346B">
        <w:rPr>
          <w:rFonts w:ascii="Times New Roman" w:hAnsi="Times New Roman"/>
          <w:sz w:val="23"/>
          <w:szCs w:val="23"/>
        </w:rPr>
        <w:t>JRFs</w:t>
      </w:r>
      <w:r w:rsidR="00627401">
        <w:rPr>
          <w:rFonts w:ascii="Times New Roman" w:hAnsi="Times New Roman"/>
          <w:sz w:val="23"/>
          <w:szCs w:val="23"/>
        </w:rPr>
        <w:t xml:space="preserve"> </w:t>
      </w:r>
      <w:r w:rsidRPr="001433A8">
        <w:rPr>
          <w:rFonts w:ascii="Times New Roman" w:hAnsi="Times New Roman"/>
          <w:sz w:val="23"/>
          <w:szCs w:val="23"/>
        </w:rPr>
        <w:t xml:space="preserve"> is</w:t>
      </w:r>
      <w:proofErr w:type="gramEnd"/>
      <w:r w:rsidRPr="001433A8">
        <w:rPr>
          <w:rFonts w:ascii="Times New Roman" w:hAnsi="Times New Roman"/>
          <w:sz w:val="23"/>
          <w:szCs w:val="23"/>
        </w:rPr>
        <w:t xml:space="preserve"> purely on contractual basis for a period of </w:t>
      </w:r>
      <w:r w:rsidRPr="001433A8">
        <w:rPr>
          <w:rFonts w:ascii="Times New Roman" w:hAnsi="Times New Roman"/>
          <w:sz w:val="23"/>
          <w:szCs w:val="23"/>
          <w:u w:val="single"/>
        </w:rPr>
        <w:t>Six months/One year</w:t>
      </w:r>
      <w:r w:rsidR="00246569" w:rsidRPr="001433A8">
        <w:rPr>
          <w:rFonts w:ascii="Times New Roman" w:hAnsi="Times New Roman"/>
          <w:sz w:val="23"/>
          <w:szCs w:val="23"/>
          <w:u w:val="single"/>
        </w:rPr>
        <w:t xml:space="preserve">/ </w:t>
      </w:r>
      <w:r w:rsidRPr="001433A8">
        <w:rPr>
          <w:rFonts w:ascii="Times New Roman" w:hAnsi="Times New Roman"/>
          <w:sz w:val="23"/>
          <w:szCs w:val="23"/>
          <w:u w:val="single"/>
        </w:rPr>
        <w:t>Project Period</w:t>
      </w:r>
      <w:r w:rsidRPr="001433A8">
        <w:rPr>
          <w:rFonts w:ascii="Times New Roman" w:hAnsi="Times New Roman"/>
          <w:sz w:val="23"/>
          <w:szCs w:val="23"/>
        </w:rPr>
        <w:t xml:space="preserve"> whichever is earlier. </w:t>
      </w:r>
    </w:p>
    <w:p w:rsidR="00CF5986" w:rsidRPr="001433A8" w:rsidRDefault="0054517C"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The continua</w:t>
      </w:r>
      <w:r w:rsidR="00627401">
        <w:rPr>
          <w:rFonts w:ascii="Times New Roman" w:hAnsi="Times New Roman"/>
          <w:sz w:val="23"/>
          <w:szCs w:val="23"/>
        </w:rPr>
        <w:t>nce of Consultants/RAs/SRFs/</w:t>
      </w:r>
      <w:r w:rsidR="0004346B">
        <w:rPr>
          <w:rFonts w:ascii="Times New Roman" w:hAnsi="Times New Roman"/>
          <w:sz w:val="23"/>
          <w:szCs w:val="23"/>
        </w:rPr>
        <w:t>JRFs</w:t>
      </w:r>
      <w:r w:rsidRPr="001433A8">
        <w:rPr>
          <w:rFonts w:ascii="Times New Roman" w:hAnsi="Times New Roman"/>
          <w:sz w:val="23"/>
          <w:szCs w:val="23"/>
        </w:rPr>
        <w:t xml:space="preserve"> during the said period of </w:t>
      </w:r>
      <w:r w:rsidR="0098302C" w:rsidRPr="001433A8">
        <w:rPr>
          <w:rFonts w:ascii="Times New Roman" w:hAnsi="Times New Roman"/>
          <w:sz w:val="23"/>
          <w:szCs w:val="23"/>
        </w:rPr>
        <w:t xml:space="preserve">six months / </w:t>
      </w:r>
      <w:r w:rsidRPr="001433A8">
        <w:rPr>
          <w:rFonts w:ascii="Times New Roman" w:hAnsi="Times New Roman"/>
          <w:sz w:val="23"/>
          <w:szCs w:val="23"/>
        </w:rPr>
        <w:t xml:space="preserve">one year depends on the satisfactory performance and availability of the budget for the project in which they have been engaged. It can be terminated at any time by issue of one month notice by NIPHM. It can also be terminated at any time without giving one month’s notice if he/she is found guilty of gross negligence or involved in acts of grave misconduct. The services of the Consultants/RAs/SRFs/JRFs shall stand terminated automatically on expiry of the </w:t>
      </w:r>
      <w:r w:rsidRPr="001433A8">
        <w:rPr>
          <w:rFonts w:ascii="Times New Roman" w:hAnsi="Times New Roman"/>
          <w:i/>
          <w:iCs/>
          <w:sz w:val="23"/>
          <w:szCs w:val="23"/>
        </w:rPr>
        <w:t>contract</w:t>
      </w:r>
      <w:r w:rsidRPr="001433A8">
        <w:rPr>
          <w:rFonts w:ascii="Times New Roman" w:hAnsi="Times New Roman"/>
          <w:sz w:val="23"/>
          <w:szCs w:val="23"/>
        </w:rPr>
        <w:t xml:space="preserve"> period unless it is extended in writing. </w:t>
      </w:r>
    </w:p>
    <w:p w:rsidR="0054517C" w:rsidRPr="001433A8" w:rsidRDefault="00B23E00"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cs="Times New Roman"/>
          <w:sz w:val="23"/>
          <w:szCs w:val="23"/>
        </w:rPr>
        <w:t>The candidates have to produce all the original certificates / documents at the time of Interview</w:t>
      </w:r>
      <w:r w:rsidR="008B4A14" w:rsidRPr="001433A8">
        <w:rPr>
          <w:rFonts w:ascii="Times New Roman" w:hAnsi="Times New Roman" w:cs="Times New Roman"/>
          <w:sz w:val="23"/>
          <w:szCs w:val="23"/>
        </w:rPr>
        <w:t xml:space="preserve"> for verification</w:t>
      </w:r>
      <w:r w:rsidRPr="001433A8">
        <w:rPr>
          <w:rFonts w:ascii="Times New Roman" w:hAnsi="Times New Roman" w:cs="Times New Roman"/>
          <w:sz w:val="23"/>
          <w:szCs w:val="23"/>
        </w:rPr>
        <w:t>.  Failure to bring the same will render ineligible to attend PPT &amp; Interview.</w:t>
      </w:r>
    </w:p>
    <w:p w:rsidR="0054517C" w:rsidRPr="001433A8" w:rsidRDefault="00E94FFD"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cs="Times New Roman"/>
          <w:sz w:val="23"/>
          <w:szCs w:val="23"/>
        </w:rPr>
        <w:t>No TA/DA will be admissible for attending the interview</w:t>
      </w:r>
      <w:r w:rsidR="00C45332" w:rsidRPr="001433A8">
        <w:rPr>
          <w:rFonts w:ascii="Times New Roman" w:hAnsi="Times New Roman" w:cs="Times New Roman"/>
          <w:sz w:val="23"/>
          <w:szCs w:val="23"/>
        </w:rPr>
        <w:t>.</w:t>
      </w:r>
    </w:p>
    <w:p w:rsidR="008C1CAF" w:rsidRPr="001433A8" w:rsidRDefault="00EF7DE5"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cs="Times New Roman"/>
          <w:sz w:val="23"/>
          <w:szCs w:val="23"/>
        </w:rPr>
        <w:t>Self-attested copies of all educational qualif</w:t>
      </w:r>
      <w:r w:rsidR="00886F84" w:rsidRPr="001433A8">
        <w:rPr>
          <w:rFonts w:ascii="Times New Roman" w:hAnsi="Times New Roman" w:cs="Times New Roman"/>
          <w:sz w:val="23"/>
          <w:szCs w:val="23"/>
        </w:rPr>
        <w:t xml:space="preserve">ications along with experience </w:t>
      </w:r>
      <w:r w:rsidRPr="001433A8">
        <w:rPr>
          <w:rFonts w:ascii="Times New Roman" w:hAnsi="Times New Roman" w:cs="Times New Roman"/>
          <w:sz w:val="23"/>
          <w:szCs w:val="23"/>
        </w:rPr>
        <w:t xml:space="preserve">certificates are required to be submitted invariably.  </w:t>
      </w:r>
    </w:p>
    <w:p w:rsidR="00EF7DE5" w:rsidRPr="001433A8" w:rsidRDefault="00EF7DE5"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cs="Times New Roman"/>
          <w:sz w:val="23"/>
          <w:szCs w:val="23"/>
        </w:rPr>
        <w:t xml:space="preserve">Age and educational qualifications may be relaxed in exceptional cases by the </w:t>
      </w:r>
      <w:r w:rsidR="0054517C" w:rsidRPr="001433A8">
        <w:rPr>
          <w:rFonts w:ascii="Times New Roman" w:hAnsi="Times New Roman" w:cs="Times New Roman"/>
          <w:sz w:val="23"/>
          <w:szCs w:val="23"/>
        </w:rPr>
        <w:t>Institute.</w:t>
      </w:r>
    </w:p>
    <w:p w:rsidR="0054517C" w:rsidRPr="001433A8" w:rsidRDefault="0054517C"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 xml:space="preserve">In respect of </w:t>
      </w:r>
      <w:r w:rsidRPr="001433A8">
        <w:rPr>
          <w:rFonts w:ascii="Times New Roman" w:hAnsi="Times New Roman"/>
          <w:sz w:val="23"/>
          <w:szCs w:val="23"/>
          <w:u w:val="single"/>
        </w:rPr>
        <w:t>RAs/SRFs</w:t>
      </w:r>
      <w:r w:rsidRPr="001433A8">
        <w:rPr>
          <w:rFonts w:ascii="Times New Roman" w:hAnsi="Times New Roman"/>
          <w:sz w:val="23"/>
          <w:szCs w:val="23"/>
        </w:rPr>
        <w:t xml:space="preserve">, an amount equivalent to one month pay will be deducted in </w:t>
      </w:r>
      <w:r w:rsidR="00CF5986" w:rsidRPr="001433A8">
        <w:rPr>
          <w:rFonts w:ascii="Times New Roman" w:hAnsi="Times New Roman"/>
          <w:sz w:val="23"/>
          <w:szCs w:val="23"/>
        </w:rPr>
        <w:t>four</w:t>
      </w:r>
      <w:r w:rsidRPr="001433A8">
        <w:rPr>
          <w:rFonts w:ascii="Times New Roman" w:hAnsi="Times New Roman"/>
          <w:sz w:val="23"/>
          <w:szCs w:val="23"/>
        </w:rPr>
        <w:t xml:space="preserve"> equal installments i.e. @1/</w:t>
      </w:r>
      <w:r w:rsidR="00CF5986" w:rsidRPr="001433A8">
        <w:rPr>
          <w:rFonts w:ascii="Times New Roman" w:hAnsi="Times New Roman"/>
          <w:sz w:val="23"/>
          <w:szCs w:val="23"/>
        </w:rPr>
        <w:t>4</w:t>
      </w:r>
      <w:r w:rsidR="00CF5986" w:rsidRPr="001433A8">
        <w:rPr>
          <w:rFonts w:ascii="Times New Roman" w:hAnsi="Times New Roman"/>
          <w:sz w:val="23"/>
          <w:szCs w:val="23"/>
          <w:vertAlign w:val="superscript"/>
        </w:rPr>
        <w:t>th</w:t>
      </w:r>
      <w:r w:rsidR="00CF5986" w:rsidRPr="001433A8">
        <w:rPr>
          <w:rFonts w:ascii="Times New Roman" w:hAnsi="Times New Roman"/>
          <w:sz w:val="23"/>
          <w:szCs w:val="23"/>
        </w:rPr>
        <w:t xml:space="preserve"> </w:t>
      </w:r>
      <w:r w:rsidRPr="001433A8">
        <w:rPr>
          <w:rFonts w:ascii="Times New Roman" w:hAnsi="Times New Roman"/>
          <w:sz w:val="23"/>
          <w:szCs w:val="23"/>
        </w:rPr>
        <w:t xml:space="preserve">pay per month from first </w:t>
      </w:r>
      <w:r w:rsidR="00CF5986" w:rsidRPr="001433A8">
        <w:rPr>
          <w:rFonts w:ascii="Times New Roman" w:hAnsi="Times New Roman"/>
          <w:sz w:val="23"/>
          <w:szCs w:val="23"/>
        </w:rPr>
        <w:t>four</w:t>
      </w:r>
      <w:r w:rsidRPr="001433A8">
        <w:rPr>
          <w:rFonts w:ascii="Times New Roman" w:hAnsi="Times New Roman"/>
          <w:sz w:val="23"/>
          <w:szCs w:val="23"/>
        </w:rPr>
        <w:t xml:space="preserve"> months remuneration as caution deposit. This amount will be refunded to the candidate only on successful completion of notice period obligations. The decision of the Competent Authority will be final in this regard.</w:t>
      </w:r>
    </w:p>
    <w:p w:rsidR="0054517C" w:rsidRPr="001433A8" w:rsidRDefault="00EF7DE5" w:rsidP="004B5BED">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cs="Times New Roman"/>
          <w:sz w:val="23"/>
          <w:szCs w:val="23"/>
        </w:rPr>
      </w:pPr>
      <w:r w:rsidRPr="001433A8">
        <w:rPr>
          <w:rFonts w:ascii="Times New Roman" w:hAnsi="Times New Roman" w:cs="Times New Roman"/>
          <w:sz w:val="23"/>
          <w:szCs w:val="23"/>
        </w:rPr>
        <w:t>Candidates may submit a declaration stating that they are willing to be considered for a lower position in case their application for the applied position is found ineligible or if not been shortlisted for a further scrutiny.</w:t>
      </w:r>
    </w:p>
    <w:p w:rsidR="0054517C" w:rsidRPr="001433A8" w:rsidRDefault="00E328DC" w:rsidP="009005C9">
      <w:pPr>
        <w:pStyle w:val="ListParagraph"/>
        <w:numPr>
          <w:ilvl w:val="0"/>
          <w:numId w:val="3"/>
        </w:numPr>
        <w:tabs>
          <w:tab w:val="left" w:pos="284"/>
          <w:tab w:val="left" w:pos="1276"/>
          <w:tab w:val="left" w:pos="1620"/>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The Consultants/RAs/SRFs/</w:t>
      </w:r>
      <w:r w:rsidR="0004346B">
        <w:rPr>
          <w:rFonts w:ascii="Times New Roman" w:hAnsi="Times New Roman"/>
          <w:sz w:val="23"/>
          <w:szCs w:val="23"/>
        </w:rPr>
        <w:t>JRFs</w:t>
      </w:r>
      <w:r w:rsidR="0054517C" w:rsidRPr="001433A8">
        <w:rPr>
          <w:rFonts w:ascii="Times New Roman" w:hAnsi="Times New Roman"/>
          <w:sz w:val="23"/>
          <w:szCs w:val="23"/>
        </w:rPr>
        <w:t xml:space="preserve"> may also leave the assignment, on their own violation by giving one month notice period / deposit 30 days’ pay in lieu of notice period or any short fall thereof or as decided by the Competent Authority of NIPHM.  The decision of the Competent Authority will be final in this regard. </w:t>
      </w:r>
    </w:p>
    <w:p w:rsidR="0054517C" w:rsidRPr="001433A8" w:rsidRDefault="0054517C" w:rsidP="009005C9">
      <w:pPr>
        <w:pStyle w:val="ListParagraph"/>
        <w:tabs>
          <w:tab w:val="left" w:pos="284"/>
          <w:tab w:val="left" w:pos="1276"/>
          <w:tab w:val="left" w:pos="1620"/>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If any of the contractual staff leaves NIPHM abruptly or without serving notice period, the caution deposit amount available will be withheld/forfeited/confiscated. The decision of the Competent Authority will be final in this regard.</w:t>
      </w:r>
    </w:p>
    <w:p w:rsidR="00F12E50" w:rsidRPr="001433A8" w:rsidRDefault="00E328DC" w:rsidP="001D7630">
      <w:pPr>
        <w:pStyle w:val="ListParagraph"/>
        <w:numPr>
          <w:ilvl w:val="0"/>
          <w:numId w:val="3"/>
        </w:numPr>
        <w:tabs>
          <w:tab w:val="left" w:pos="1620"/>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If RAs/SRFs/</w:t>
      </w:r>
      <w:r w:rsidR="0004346B">
        <w:rPr>
          <w:rFonts w:ascii="Times New Roman" w:hAnsi="Times New Roman"/>
          <w:sz w:val="23"/>
          <w:szCs w:val="23"/>
        </w:rPr>
        <w:t>JRFs</w:t>
      </w:r>
      <w:r w:rsidR="00CF5986" w:rsidRPr="001433A8">
        <w:rPr>
          <w:rFonts w:ascii="Times New Roman" w:hAnsi="Times New Roman"/>
          <w:sz w:val="23"/>
          <w:szCs w:val="23"/>
        </w:rPr>
        <w:t xml:space="preserve"> undergo any training programme at NIPHM either free or on concessional basis, he/she shall serve the NIPHM for a minimum of two years, failing which he/she shall reimburse the cost of the training programme to the NIPHM at the time of getting relieved. However, no request will be considered for exemption of fees if anyone wants to leave the institute before completion of Bond Period. The certificate of participation will be on hold of the institute for two years after completion of the training.</w:t>
      </w:r>
    </w:p>
    <w:p w:rsidR="0054517C" w:rsidRPr="001433A8" w:rsidRDefault="00E328DC" w:rsidP="009005C9">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The Consultants/RAs/SRFs/</w:t>
      </w:r>
      <w:r w:rsidR="0004346B">
        <w:rPr>
          <w:rFonts w:ascii="Times New Roman" w:hAnsi="Times New Roman"/>
          <w:sz w:val="23"/>
          <w:szCs w:val="23"/>
        </w:rPr>
        <w:t>JRFs</w:t>
      </w:r>
      <w:r w:rsidR="0054517C" w:rsidRPr="001433A8">
        <w:rPr>
          <w:rFonts w:ascii="Times New Roman" w:hAnsi="Times New Roman"/>
          <w:sz w:val="23"/>
          <w:szCs w:val="23"/>
        </w:rPr>
        <w:t xml:space="preserve"> are required to adhere to the administrative, financial and disciplinary regulations of NIPHM where the incumbent is working. Regular attendance of them shall be ensured by the concerned Director of the division keeping an attendance register/ biometric. </w:t>
      </w:r>
    </w:p>
    <w:p w:rsidR="00462D3D" w:rsidRPr="001433A8" w:rsidRDefault="00E328DC" w:rsidP="000F02E6">
      <w:pPr>
        <w:pStyle w:val="ListParagraph"/>
        <w:numPr>
          <w:ilvl w:val="0"/>
          <w:numId w:val="3"/>
        </w:numPr>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The Consultants/RAs/SRFs/</w:t>
      </w:r>
      <w:proofErr w:type="spellStart"/>
      <w:r w:rsidR="0004346B">
        <w:rPr>
          <w:rFonts w:ascii="Times New Roman" w:hAnsi="Times New Roman"/>
          <w:sz w:val="23"/>
          <w:szCs w:val="23"/>
        </w:rPr>
        <w:t>JRFs</w:t>
      </w:r>
      <w:r w:rsidR="0054517C" w:rsidRPr="001433A8">
        <w:rPr>
          <w:rFonts w:ascii="Times New Roman" w:hAnsi="Times New Roman"/>
          <w:sz w:val="23"/>
          <w:szCs w:val="23"/>
        </w:rPr>
        <w:t>s</w:t>
      </w:r>
      <w:proofErr w:type="spellEnd"/>
      <w:r w:rsidR="0054517C" w:rsidRPr="001433A8">
        <w:rPr>
          <w:rFonts w:ascii="Times New Roman" w:hAnsi="Times New Roman"/>
          <w:sz w:val="23"/>
          <w:szCs w:val="23"/>
        </w:rPr>
        <w:t xml:space="preserve"> shall be engaged in the Scheme/Project work on full time basis and will not be allowed to undertake any other work or to accept or hold another appointment with or without remuneration elsewhere. </w:t>
      </w:r>
    </w:p>
    <w:p w:rsidR="00D20D8B" w:rsidRDefault="00E328D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The Consultants/RAs/SRFs/</w:t>
      </w:r>
      <w:r w:rsidR="0004346B">
        <w:rPr>
          <w:rFonts w:ascii="Times New Roman" w:hAnsi="Times New Roman"/>
          <w:sz w:val="23"/>
          <w:szCs w:val="23"/>
        </w:rPr>
        <w:t>JRFs</w:t>
      </w:r>
      <w:r w:rsidR="0054517C" w:rsidRPr="001433A8">
        <w:rPr>
          <w:rFonts w:ascii="Times New Roman" w:hAnsi="Times New Roman"/>
          <w:sz w:val="23"/>
          <w:szCs w:val="23"/>
        </w:rPr>
        <w:t xml:space="preserve"> shall give a declaration to the effect that he/she is not drawing any other scholarship/fellowship or is employed elsewhere in the form prescribed.</w:t>
      </w:r>
    </w:p>
    <w:p w:rsidR="00D86C49" w:rsidRDefault="00D86C49" w:rsidP="00D86C49">
      <w:pPr>
        <w:tabs>
          <w:tab w:val="left" w:pos="284"/>
          <w:tab w:val="left" w:pos="1276"/>
        </w:tabs>
        <w:autoSpaceDE w:val="0"/>
        <w:autoSpaceDN w:val="0"/>
        <w:adjustRightInd w:val="0"/>
        <w:spacing w:after="80"/>
        <w:jc w:val="both"/>
        <w:rPr>
          <w:sz w:val="23"/>
          <w:szCs w:val="23"/>
        </w:rPr>
      </w:pPr>
    </w:p>
    <w:p w:rsidR="00D86C49" w:rsidRDefault="00D86C49" w:rsidP="00D86C49">
      <w:pPr>
        <w:tabs>
          <w:tab w:val="left" w:pos="284"/>
          <w:tab w:val="left" w:pos="1276"/>
        </w:tabs>
        <w:autoSpaceDE w:val="0"/>
        <w:autoSpaceDN w:val="0"/>
        <w:adjustRightInd w:val="0"/>
        <w:spacing w:after="80"/>
        <w:jc w:val="both"/>
        <w:rPr>
          <w:sz w:val="23"/>
          <w:szCs w:val="23"/>
        </w:rPr>
      </w:pPr>
    </w:p>
    <w:p w:rsidR="004963E3" w:rsidRDefault="004963E3" w:rsidP="00D86C49">
      <w:pPr>
        <w:tabs>
          <w:tab w:val="left" w:pos="284"/>
          <w:tab w:val="left" w:pos="1276"/>
        </w:tabs>
        <w:autoSpaceDE w:val="0"/>
        <w:autoSpaceDN w:val="0"/>
        <w:adjustRightInd w:val="0"/>
        <w:spacing w:after="80"/>
        <w:jc w:val="both"/>
        <w:rPr>
          <w:sz w:val="23"/>
          <w:szCs w:val="23"/>
        </w:rPr>
      </w:pPr>
    </w:p>
    <w:p w:rsidR="00D86C49" w:rsidRPr="00D86C49" w:rsidRDefault="00D86C49" w:rsidP="00D86C49">
      <w:pPr>
        <w:tabs>
          <w:tab w:val="left" w:pos="284"/>
          <w:tab w:val="left" w:pos="1276"/>
        </w:tabs>
        <w:autoSpaceDE w:val="0"/>
        <w:autoSpaceDN w:val="0"/>
        <w:adjustRightInd w:val="0"/>
        <w:spacing w:after="80"/>
        <w:jc w:val="both"/>
        <w:rPr>
          <w:sz w:val="23"/>
          <w:szCs w:val="23"/>
        </w:rPr>
      </w:pPr>
    </w:p>
    <w:p w:rsidR="0054517C" w:rsidRPr="001433A8"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NIPHM will have full intellectual property rights/proprietary rights on research outputs</w:t>
      </w:r>
      <w:r w:rsidR="00E328DC">
        <w:rPr>
          <w:rFonts w:ascii="Times New Roman" w:hAnsi="Times New Roman"/>
          <w:sz w:val="23"/>
          <w:szCs w:val="23"/>
        </w:rPr>
        <w:t xml:space="preserve"> of the Consultants/RAs/SRFs/</w:t>
      </w:r>
      <w:r w:rsidR="0004346B">
        <w:rPr>
          <w:rFonts w:ascii="Times New Roman" w:hAnsi="Times New Roman"/>
          <w:sz w:val="23"/>
          <w:szCs w:val="23"/>
        </w:rPr>
        <w:t>JRFs</w:t>
      </w:r>
      <w:r w:rsidRPr="001433A8">
        <w:rPr>
          <w:rFonts w:ascii="Times New Roman" w:hAnsi="Times New Roman"/>
          <w:sz w:val="23"/>
          <w:szCs w:val="23"/>
        </w:rPr>
        <w:t xml:space="preserve"> with reference to work done during the period of working in the NIPHM as per the provisions of “Guidelines for Intellectual Property Management and Technology Transfer / Commercialization” </w:t>
      </w:r>
      <w:r w:rsidRPr="001433A8">
        <w:rPr>
          <w:rFonts w:ascii="Times New Roman" w:hAnsi="Times New Roman"/>
          <w:i/>
          <w:iCs/>
          <w:sz w:val="23"/>
          <w:szCs w:val="23"/>
        </w:rPr>
        <w:t>mutatis mutandis</w:t>
      </w:r>
      <w:r w:rsidRPr="001433A8">
        <w:rPr>
          <w:rFonts w:ascii="Times New Roman" w:hAnsi="Times New Roman"/>
          <w:sz w:val="23"/>
          <w:szCs w:val="23"/>
        </w:rPr>
        <w:t xml:space="preserve">. However, in case the RAs/SRFs/JRFs </w:t>
      </w:r>
      <w:proofErr w:type="gramStart"/>
      <w:r w:rsidRPr="001433A8">
        <w:rPr>
          <w:rFonts w:ascii="Times New Roman" w:hAnsi="Times New Roman"/>
          <w:sz w:val="23"/>
          <w:szCs w:val="23"/>
        </w:rPr>
        <w:t>has</w:t>
      </w:r>
      <w:proofErr w:type="gramEnd"/>
      <w:r w:rsidRPr="001433A8">
        <w:rPr>
          <w:rFonts w:ascii="Times New Roman" w:hAnsi="Times New Roman"/>
          <w:sz w:val="23"/>
          <w:szCs w:val="23"/>
        </w:rPr>
        <w:t xml:space="preserve"> been associated with research work, his/her name will be acknowledged / included appropriately in the research paper(s). The Consultants/RAs/SRFs/JRFs shal</w:t>
      </w:r>
      <w:r w:rsidR="00C41317" w:rsidRPr="001433A8">
        <w:rPr>
          <w:rFonts w:ascii="Times New Roman" w:hAnsi="Times New Roman"/>
          <w:sz w:val="23"/>
          <w:szCs w:val="23"/>
        </w:rPr>
        <w:t>l have no right in this regard.</w:t>
      </w:r>
    </w:p>
    <w:p w:rsidR="0054517C" w:rsidRPr="001433A8" w:rsidRDefault="00E328D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The Consultants/RAs/SRFs/</w:t>
      </w:r>
      <w:r w:rsidR="0004346B">
        <w:rPr>
          <w:rFonts w:ascii="Times New Roman" w:hAnsi="Times New Roman"/>
          <w:sz w:val="23"/>
          <w:szCs w:val="23"/>
        </w:rPr>
        <w:t>JRFs</w:t>
      </w:r>
      <w:r w:rsidR="0054517C" w:rsidRPr="001433A8">
        <w:rPr>
          <w:rFonts w:ascii="Times New Roman" w:hAnsi="Times New Roman"/>
          <w:sz w:val="23"/>
          <w:szCs w:val="23"/>
        </w:rPr>
        <w:t xml:space="preserve"> will be under the administrative control of the Director of the concerned Division at NIPHM. The RAs/SRFs/JRFs will be subject to the Administrative, financial and disciplinary regulations of the NIPHM.  RAs/SRFs/JRFs shall have to work on all working days except for the General holidays and adhere to punctuality in attendance and should be willing to work before &amp; after office hours in case of need. He/ She should be willing to work late hours, night shifts/ on holidays etc. as &amp; when ordered by competent authority as per the requirement of the institute’s work.</w:t>
      </w:r>
    </w:p>
    <w:p w:rsidR="0054517C" w:rsidRPr="001433A8"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Their headquarters will be at Hyderabad (OR) will be as necessitated by the project.</w:t>
      </w:r>
    </w:p>
    <w:p w:rsidR="008C1CAF" w:rsidRPr="001433A8" w:rsidRDefault="00E328D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The Consultants/RAs/SRFs/</w:t>
      </w:r>
      <w:r w:rsidR="0004346B">
        <w:rPr>
          <w:rFonts w:ascii="Times New Roman" w:hAnsi="Times New Roman"/>
          <w:sz w:val="23"/>
          <w:szCs w:val="23"/>
        </w:rPr>
        <w:t>JRFs</w:t>
      </w:r>
      <w:r w:rsidR="0054517C" w:rsidRPr="001433A8">
        <w:rPr>
          <w:rFonts w:ascii="Times New Roman" w:hAnsi="Times New Roman"/>
          <w:sz w:val="23"/>
          <w:szCs w:val="23"/>
        </w:rPr>
        <w:t xml:space="preserve"> will not be entitled to (i) General Provident Fund, (ii) NIPHM Group Insurance Scheme, (iii) All other service benefits allowed to regular employees.  </w:t>
      </w:r>
      <w:proofErr w:type="spellStart"/>
      <w:r w:rsidR="0054517C" w:rsidRPr="001433A8">
        <w:rPr>
          <w:rFonts w:ascii="Times New Roman" w:hAnsi="Times New Roman"/>
          <w:sz w:val="23"/>
          <w:szCs w:val="23"/>
        </w:rPr>
        <w:t>He/She</w:t>
      </w:r>
      <w:proofErr w:type="spellEnd"/>
      <w:r w:rsidR="0054517C" w:rsidRPr="001433A8">
        <w:rPr>
          <w:rFonts w:ascii="Times New Roman" w:hAnsi="Times New Roman"/>
          <w:sz w:val="23"/>
          <w:szCs w:val="23"/>
        </w:rPr>
        <w:t xml:space="preserve"> will not be entitled to any travelling allowance at the time of joining and leaving NIPHM.</w:t>
      </w:r>
    </w:p>
    <w:p w:rsidR="0054517C" w:rsidRPr="001433A8" w:rsidRDefault="00E328D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The Consultants/RAs/SRFs/</w:t>
      </w:r>
      <w:r w:rsidR="0004346B">
        <w:rPr>
          <w:rFonts w:ascii="Times New Roman" w:hAnsi="Times New Roman"/>
          <w:sz w:val="23"/>
          <w:szCs w:val="23"/>
        </w:rPr>
        <w:t>JRFs</w:t>
      </w:r>
      <w:r w:rsidR="0054517C" w:rsidRPr="001433A8">
        <w:rPr>
          <w:rFonts w:ascii="Times New Roman" w:hAnsi="Times New Roman"/>
          <w:sz w:val="23"/>
          <w:szCs w:val="23"/>
        </w:rPr>
        <w:t xml:space="preserve"> will be entitled to admissible tour TA &amp; DA as per NIPHM rules. </w:t>
      </w:r>
    </w:p>
    <w:p w:rsidR="0054517C" w:rsidRPr="001433A8"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Income tax will be deducted from the emolum</w:t>
      </w:r>
      <w:r w:rsidR="00641AD7">
        <w:rPr>
          <w:rFonts w:ascii="Times New Roman" w:hAnsi="Times New Roman"/>
          <w:sz w:val="23"/>
          <w:szCs w:val="23"/>
        </w:rPr>
        <w:t>ents of Consultants/RAs/SRFs/</w:t>
      </w:r>
      <w:r w:rsidR="0004346B">
        <w:rPr>
          <w:rFonts w:ascii="Times New Roman" w:hAnsi="Times New Roman"/>
          <w:sz w:val="23"/>
          <w:szCs w:val="23"/>
        </w:rPr>
        <w:t>JRFs</w:t>
      </w:r>
      <w:r w:rsidRPr="001433A8">
        <w:rPr>
          <w:rFonts w:ascii="Times New Roman" w:hAnsi="Times New Roman"/>
          <w:sz w:val="23"/>
          <w:szCs w:val="23"/>
        </w:rPr>
        <w:t xml:space="preserve"> at source as applicable. </w:t>
      </w:r>
    </w:p>
    <w:p w:rsidR="00025D1F" w:rsidRPr="001433A8" w:rsidRDefault="00E328DC" w:rsidP="00025D1F">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The RAs/SRFs/</w:t>
      </w:r>
      <w:r w:rsidR="0004346B">
        <w:rPr>
          <w:rFonts w:ascii="Times New Roman" w:hAnsi="Times New Roman"/>
          <w:sz w:val="23"/>
          <w:szCs w:val="23"/>
        </w:rPr>
        <w:t>JRFs</w:t>
      </w:r>
      <w:r w:rsidR="0054517C" w:rsidRPr="001433A8">
        <w:rPr>
          <w:rFonts w:ascii="Times New Roman" w:hAnsi="Times New Roman"/>
          <w:sz w:val="23"/>
          <w:szCs w:val="23"/>
        </w:rPr>
        <w:t xml:space="preserve"> should set up residence</w:t>
      </w:r>
      <w:r w:rsidR="00296F56">
        <w:rPr>
          <w:rFonts w:ascii="Times New Roman" w:hAnsi="Times New Roman"/>
          <w:sz w:val="23"/>
          <w:szCs w:val="23"/>
        </w:rPr>
        <w:t xml:space="preserve"> mandatorily</w:t>
      </w:r>
      <w:r w:rsidR="0054517C" w:rsidRPr="001433A8">
        <w:rPr>
          <w:rFonts w:ascii="Times New Roman" w:hAnsi="Times New Roman"/>
          <w:sz w:val="23"/>
          <w:szCs w:val="23"/>
        </w:rPr>
        <w:t xml:space="preserve"> </w:t>
      </w:r>
      <w:r w:rsidR="00025D1F" w:rsidRPr="001433A8">
        <w:rPr>
          <w:rFonts w:ascii="Times New Roman" w:hAnsi="Times New Roman"/>
          <w:sz w:val="23"/>
          <w:szCs w:val="23"/>
        </w:rPr>
        <w:t>in the NIPHM quarters. The decision of the Competent Authority will be final in this regard.</w:t>
      </w:r>
      <w:r w:rsidR="00296F56">
        <w:rPr>
          <w:rFonts w:ascii="Times New Roman" w:hAnsi="Times New Roman"/>
          <w:sz w:val="23"/>
          <w:szCs w:val="23"/>
        </w:rPr>
        <w:t xml:space="preserve"> In case of non-availability </w:t>
      </w:r>
      <w:r w:rsidR="00721523">
        <w:rPr>
          <w:rFonts w:ascii="Times New Roman" w:hAnsi="Times New Roman"/>
          <w:sz w:val="23"/>
          <w:szCs w:val="23"/>
        </w:rPr>
        <w:t>of quarters</w:t>
      </w:r>
      <w:r w:rsidR="00296F56">
        <w:rPr>
          <w:rFonts w:ascii="Times New Roman" w:hAnsi="Times New Roman"/>
          <w:sz w:val="23"/>
          <w:szCs w:val="23"/>
        </w:rPr>
        <w:t xml:space="preserve">, the candidates shall </w:t>
      </w:r>
      <w:r w:rsidR="008222D0">
        <w:rPr>
          <w:rFonts w:ascii="Times New Roman" w:hAnsi="Times New Roman"/>
          <w:sz w:val="23"/>
          <w:szCs w:val="23"/>
        </w:rPr>
        <w:t xml:space="preserve">stay </w:t>
      </w:r>
      <w:r w:rsidR="00296F56">
        <w:rPr>
          <w:rFonts w:ascii="Times New Roman" w:hAnsi="Times New Roman"/>
          <w:sz w:val="23"/>
          <w:szCs w:val="23"/>
        </w:rPr>
        <w:t xml:space="preserve">within 03 </w:t>
      </w:r>
      <w:proofErr w:type="spellStart"/>
      <w:r w:rsidR="00296F56">
        <w:rPr>
          <w:rFonts w:ascii="Times New Roman" w:hAnsi="Times New Roman"/>
          <w:sz w:val="23"/>
          <w:szCs w:val="23"/>
        </w:rPr>
        <w:t>kms</w:t>
      </w:r>
      <w:proofErr w:type="spellEnd"/>
      <w:r w:rsidR="00296F56">
        <w:rPr>
          <w:rFonts w:ascii="Times New Roman" w:hAnsi="Times New Roman"/>
          <w:sz w:val="23"/>
          <w:szCs w:val="23"/>
        </w:rPr>
        <w:t xml:space="preserve"> radius of NIPHM.</w:t>
      </w:r>
    </w:p>
    <w:p w:rsidR="0054517C" w:rsidRPr="001433A8" w:rsidRDefault="00E328D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The Consultants/RAs/SRFs/</w:t>
      </w:r>
      <w:r w:rsidR="0004346B">
        <w:rPr>
          <w:rFonts w:ascii="Times New Roman" w:hAnsi="Times New Roman"/>
          <w:sz w:val="23"/>
          <w:szCs w:val="23"/>
        </w:rPr>
        <w:t>JRFs</w:t>
      </w:r>
      <w:r w:rsidR="0054517C" w:rsidRPr="001433A8">
        <w:rPr>
          <w:rFonts w:ascii="Times New Roman" w:hAnsi="Times New Roman"/>
          <w:sz w:val="23"/>
          <w:szCs w:val="23"/>
        </w:rPr>
        <w:t xml:space="preserve"> is required to produce all the original certificates of educational qualifications, experience at the time of joining at NIPHM for verification. </w:t>
      </w:r>
    </w:p>
    <w:p w:rsidR="001D7630" w:rsidRPr="001433A8" w:rsidRDefault="00E328DC" w:rsidP="004B5BED">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Consultants/RAs/SRFs/</w:t>
      </w:r>
      <w:r w:rsidR="0004346B">
        <w:rPr>
          <w:rFonts w:ascii="Times New Roman" w:hAnsi="Times New Roman"/>
          <w:sz w:val="23"/>
          <w:szCs w:val="23"/>
        </w:rPr>
        <w:t>JRFs</w:t>
      </w:r>
      <w:r w:rsidR="0054517C" w:rsidRPr="001433A8">
        <w:rPr>
          <w:rFonts w:ascii="Times New Roman" w:hAnsi="Times New Roman"/>
          <w:sz w:val="23"/>
          <w:szCs w:val="23"/>
        </w:rPr>
        <w:t xml:space="preserve"> will not be entitled to any Medical benefit &amp; allowances.</w:t>
      </w:r>
    </w:p>
    <w:p w:rsidR="00B151B9" w:rsidRPr="001433A8" w:rsidRDefault="00E328D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Pr>
          <w:rFonts w:ascii="Times New Roman" w:hAnsi="Times New Roman"/>
          <w:sz w:val="23"/>
          <w:szCs w:val="23"/>
        </w:rPr>
        <w:t>The Consultants/RAs/SRFs/</w:t>
      </w:r>
      <w:r w:rsidR="0004346B">
        <w:rPr>
          <w:rFonts w:ascii="Times New Roman" w:hAnsi="Times New Roman"/>
          <w:sz w:val="23"/>
          <w:szCs w:val="23"/>
        </w:rPr>
        <w:t>JRFs</w:t>
      </w:r>
      <w:r w:rsidR="0054517C" w:rsidRPr="001433A8">
        <w:rPr>
          <w:rFonts w:ascii="Times New Roman" w:hAnsi="Times New Roman"/>
          <w:sz w:val="23"/>
          <w:szCs w:val="23"/>
        </w:rPr>
        <w:t xml:space="preserve"> shall have no claim, whatsoever, for regularization/absorption  or otherwise against any regular post on termination of the tenure/project as it is purely contractual/temporary &amp; is time bound  in nature which runs co-terminus with the length of the project.</w:t>
      </w:r>
    </w:p>
    <w:p w:rsidR="00B151B9" w:rsidRPr="001433A8" w:rsidRDefault="0054517C"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cs="Times New Roman"/>
          <w:sz w:val="23"/>
          <w:szCs w:val="23"/>
        </w:rPr>
        <w:t>No correspondence will be entertained with the non-shortlisted or non-selected candidates.</w:t>
      </w:r>
    </w:p>
    <w:p w:rsidR="00B151B9" w:rsidRPr="001433A8" w:rsidRDefault="00EF7DE5"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cs="Times New Roman"/>
          <w:sz w:val="23"/>
          <w:szCs w:val="23"/>
        </w:rPr>
        <w:t>The above vacancies are indicative and may vary as per actual requirement.</w:t>
      </w:r>
    </w:p>
    <w:p w:rsidR="00EF7DE5" w:rsidRPr="00AC6B13" w:rsidRDefault="00F40AFF" w:rsidP="009005C9">
      <w:pPr>
        <w:pStyle w:val="ListParagraph"/>
        <w:numPr>
          <w:ilvl w:val="0"/>
          <w:numId w:val="3"/>
        </w:numPr>
        <w:tabs>
          <w:tab w:val="left" w:pos="284"/>
          <w:tab w:val="left" w:pos="1276"/>
        </w:tabs>
        <w:autoSpaceDE w:val="0"/>
        <w:autoSpaceDN w:val="0"/>
        <w:adjustRightInd w:val="0"/>
        <w:spacing w:after="80"/>
        <w:contextualSpacing w:val="0"/>
        <w:jc w:val="both"/>
        <w:rPr>
          <w:rFonts w:ascii="Times New Roman" w:hAnsi="Times New Roman"/>
          <w:sz w:val="23"/>
          <w:szCs w:val="23"/>
        </w:rPr>
      </w:pPr>
      <w:r w:rsidRPr="001433A8">
        <w:rPr>
          <w:rFonts w:ascii="Times New Roman" w:hAnsi="Times New Roman"/>
          <w:sz w:val="23"/>
          <w:szCs w:val="23"/>
        </w:rPr>
        <w:t xml:space="preserve">In case of any dispute which may arise out of or in connection with this </w:t>
      </w:r>
      <w:r w:rsidR="009005C9" w:rsidRPr="001433A8">
        <w:rPr>
          <w:rFonts w:ascii="Times New Roman" w:hAnsi="Times New Roman"/>
          <w:sz w:val="23"/>
          <w:szCs w:val="23"/>
        </w:rPr>
        <w:t>advertisement/</w:t>
      </w:r>
      <w:r w:rsidRPr="001433A8">
        <w:rPr>
          <w:rFonts w:ascii="Times New Roman" w:hAnsi="Times New Roman"/>
          <w:sz w:val="23"/>
          <w:szCs w:val="23"/>
        </w:rPr>
        <w:t>notification</w:t>
      </w:r>
      <w:r w:rsidR="009005C9" w:rsidRPr="001433A8">
        <w:rPr>
          <w:rFonts w:ascii="Times New Roman" w:hAnsi="Times New Roman"/>
          <w:sz w:val="23"/>
          <w:szCs w:val="23"/>
        </w:rPr>
        <w:t>,</w:t>
      </w:r>
      <w:r w:rsidRPr="001433A8">
        <w:rPr>
          <w:rFonts w:ascii="Times New Roman" w:hAnsi="Times New Roman"/>
          <w:sz w:val="23"/>
          <w:szCs w:val="23"/>
        </w:rPr>
        <w:t xml:space="preserve"> Hyderabad City courts have jurisdiction to decide or adjudicate. </w:t>
      </w:r>
    </w:p>
    <w:p w:rsidR="009114D9" w:rsidRPr="00AC6B13" w:rsidRDefault="009114D9" w:rsidP="009005C9">
      <w:pPr>
        <w:spacing w:after="80" w:line="276" w:lineRule="auto"/>
        <w:ind w:right="-342"/>
        <w:jc w:val="center"/>
        <w:rPr>
          <w:b/>
          <w:bCs/>
          <w:sz w:val="23"/>
          <w:szCs w:val="23"/>
        </w:rPr>
      </w:pPr>
    </w:p>
    <w:p w:rsidR="00D728FE" w:rsidRPr="00AC6B13" w:rsidRDefault="00F9007F" w:rsidP="00F9007F">
      <w:pPr>
        <w:spacing w:after="80"/>
        <w:ind w:left="6480"/>
        <w:jc w:val="center"/>
        <w:rPr>
          <w:b/>
          <w:bCs/>
          <w:sz w:val="23"/>
          <w:szCs w:val="23"/>
        </w:rPr>
      </w:pPr>
      <w:r>
        <w:rPr>
          <w:b/>
          <w:bCs/>
          <w:sz w:val="23"/>
          <w:szCs w:val="23"/>
        </w:rPr>
        <w:t xml:space="preserve">         </w:t>
      </w:r>
    </w:p>
    <w:p w:rsidR="000B099C" w:rsidRDefault="000B099C" w:rsidP="009005C9">
      <w:pPr>
        <w:spacing w:after="80"/>
        <w:jc w:val="right"/>
        <w:rPr>
          <w:b/>
          <w:bCs/>
          <w:sz w:val="23"/>
          <w:szCs w:val="23"/>
        </w:rPr>
      </w:pPr>
    </w:p>
    <w:p w:rsidR="000B099C" w:rsidRDefault="000B099C" w:rsidP="009005C9">
      <w:pPr>
        <w:spacing w:after="80"/>
        <w:jc w:val="right"/>
        <w:rPr>
          <w:b/>
          <w:bCs/>
          <w:sz w:val="23"/>
          <w:szCs w:val="23"/>
        </w:rPr>
      </w:pPr>
    </w:p>
    <w:p w:rsidR="00224AA6" w:rsidRPr="00AC6B13" w:rsidRDefault="004B5BED" w:rsidP="009005C9">
      <w:pPr>
        <w:spacing w:after="80"/>
        <w:jc w:val="right"/>
        <w:rPr>
          <w:b/>
          <w:bCs/>
          <w:sz w:val="23"/>
          <w:szCs w:val="23"/>
        </w:rPr>
      </w:pPr>
      <w:r>
        <w:rPr>
          <w:b/>
          <w:bCs/>
          <w:sz w:val="23"/>
          <w:szCs w:val="23"/>
        </w:rPr>
        <w:t xml:space="preserve">REGISTRAR </w:t>
      </w:r>
      <w:r w:rsidR="005D717F" w:rsidRPr="00AC6B13">
        <w:rPr>
          <w:b/>
          <w:bCs/>
          <w:sz w:val="23"/>
          <w:szCs w:val="23"/>
        </w:rPr>
        <w:tab/>
      </w:r>
    </w:p>
    <w:p w:rsidR="00224AA6" w:rsidRDefault="00457439" w:rsidP="00772186">
      <w:pPr>
        <w:spacing w:after="200" w:line="276" w:lineRule="auto"/>
        <w:jc w:val="center"/>
        <w:rPr>
          <w:b/>
          <w:u w:val="single"/>
        </w:rPr>
      </w:pPr>
      <w:r w:rsidRPr="00AC6B13">
        <w:rPr>
          <w:b/>
          <w:highlight w:val="yellow"/>
          <w:u w:val="single"/>
        </w:rPr>
        <w:br w:type="page"/>
      </w:r>
      <w:r w:rsidR="00224AA6">
        <w:rPr>
          <w:noProof/>
          <w:lang w:val="en-IN" w:eastAsia="en-IN"/>
        </w:rPr>
        <w:lastRenderedPageBreak/>
        <mc:AlternateContent>
          <mc:Choice Requires="wps">
            <w:drawing>
              <wp:anchor distT="0" distB="0" distL="114300" distR="114300" simplePos="0" relativeHeight="251658240" behindDoc="0" locked="0" layoutInCell="1" allowOverlap="1" wp14:anchorId="51CCE8AF" wp14:editId="3D076AC6">
                <wp:simplePos x="0" y="0"/>
                <wp:positionH relativeFrom="column">
                  <wp:posOffset>5203190</wp:posOffset>
                </wp:positionH>
                <wp:positionV relativeFrom="paragraph">
                  <wp:posOffset>61595</wp:posOffset>
                </wp:positionV>
                <wp:extent cx="1178560" cy="1371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B14292" w:rsidRDefault="00B14292" w:rsidP="00224AA6"/>
                          <w:p w:rsidR="00B14292" w:rsidRDefault="00B14292" w:rsidP="00224AA6">
                            <w:pPr>
                              <w:jc w:val="center"/>
                            </w:pPr>
                          </w:p>
                          <w:p w:rsidR="00B14292" w:rsidRDefault="00B14292" w:rsidP="00224AA6">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409.7pt;margin-top:4.85pt;width:92.8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">
                <v:textbox>
                  <w:txbxContent>
                    <w:p w:rsidR="00B14292" w:rsidRDefault="00B14292" w:rsidP="00224AA6"/>
                    <w:p w:rsidR="00B14292" w:rsidRDefault="00B14292" w:rsidP="00224AA6">
                      <w:pPr>
                        <w:jc w:val="center"/>
                      </w:pPr>
                    </w:p>
                    <w:p w:rsidR="00B14292" w:rsidRDefault="00B14292" w:rsidP="00224AA6">
                      <w:pPr>
                        <w:jc w:val="center"/>
                      </w:pPr>
                      <w:r>
                        <w:t>Affix Passport size Photograph</w:t>
                      </w:r>
                    </w:p>
                  </w:txbxContent>
                </v:textbox>
              </v:rect>
            </w:pict>
          </mc:Fallback>
        </mc:AlternateContent>
      </w:r>
      <w:r w:rsidR="00224AA6">
        <w:rPr>
          <w:b/>
          <w:u w:val="single"/>
        </w:rPr>
        <w:t>P R O F O R M A</w:t>
      </w:r>
    </w:p>
    <w:p w:rsidR="00224AA6" w:rsidRDefault="00224AA6" w:rsidP="00224AA6">
      <w:pPr>
        <w:autoSpaceDE w:val="0"/>
        <w:autoSpaceDN w:val="0"/>
        <w:adjustRightInd w:val="0"/>
        <w:jc w:val="center"/>
      </w:pPr>
    </w:p>
    <w:p w:rsidR="00224AA6" w:rsidRPr="00BB731D" w:rsidRDefault="00224AA6" w:rsidP="00224AA6">
      <w:pPr>
        <w:autoSpaceDE w:val="0"/>
        <w:autoSpaceDN w:val="0"/>
        <w:adjustRightInd w:val="0"/>
        <w:rPr>
          <w:b/>
        </w:rPr>
      </w:pPr>
      <w:r>
        <w:rPr>
          <w:b/>
        </w:rPr>
        <w:t>APPLICATION FOR THE POST OF</w:t>
      </w:r>
      <w:r w:rsidR="00BB731D">
        <w:rPr>
          <w:b/>
        </w:rPr>
        <w:t xml:space="preserve"> </w:t>
      </w:r>
      <w:r w:rsidR="003B115E">
        <w:rPr>
          <w:b/>
          <w:u w:val="single"/>
        </w:rPr>
        <w:t xml:space="preserve">                                  </w:t>
      </w:r>
      <w:r w:rsidR="00BB731D">
        <w:rPr>
          <w:b/>
        </w:rPr>
        <w:t xml:space="preserve">on </w:t>
      </w:r>
      <w:r w:rsidR="00174A55" w:rsidRPr="00BB731D">
        <w:rPr>
          <w:b/>
          <w:bCs/>
        </w:rPr>
        <w:t>Contractual Basis</w:t>
      </w:r>
    </w:p>
    <w:p w:rsidR="00BB731D" w:rsidRDefault="00BB731D" w:rsidP="00224AA6">
      <w:pPr>
        <w:autoSpaceDE w:val="0"/>
        <w:autoSpaceDN w:val="0"/>
        <w:adjustRightInd w:val="0"/>
      </w:pPr>
    </w:p>
    <w:p w:rsidR="00224AA6" w:rsidRDefault="00224AA6" w:rsidP="00224AA6">
      <w:pPr>
        <w:autoSpaceDE w:val="0"/>
        <w:autoSpaceDN w:val="0"/>
        <w:adjustRightInd w:val="0"/>
      </w:pPr>
      <w:r>
        <w:t xml:space="preserve">1. </w:t>
      </w:r>
      <w:r>
        <w:tab/>
        <w:t xml:space="preserve">Name </w:t>
      </w:r>
      <w:r>
        <w:tab/>
      </w:r>
      <w:r>
        <w:tab/>
      </w:r>
      <w:r>
        <w:tab/>
      </w:r>
      <w:r>
        <w:tab/>
      </w:r>
      <w:r>
        <w:tab/>
        <w:t>:</w:t>
      </w:r>
    </w:p>
    <w:p w:rsidR="00224AA6" w:rsidRDefault="00224AA6" w:rsidP="00224AA6">
      <w:pPr>
        <w:autoSpaceDE w:val="0"/>
        <w:autoSpaceDN w:val="0"/>
        <w:adjustRightInd w:val="0"/>
      </w:pPr>
      <w:r>
        <w:t xml:space="preserve">    </w:t>
      </w:r>
      <w:r>
        <w:tab/>
        <w:t>(</w:t>
      </w:r>
      <w:proofErr w:type="gramStart"/>
      <w:r>
        <w:t>in</w:t>
      </w:r>
      <w:proofErr w:type="gramEnd"/>
      <w:r>
        <w:t xml:space="preserve"> Block letters)</w:t>
      </w:r>
    </w:p>
    <w:p w:rsidR="00224AA6" w:rsidRDefault="00224AA6" w:rsidP="00224AA6">
      <w:pPr>
        <w:autoSpaceDE w:val="0"/>
        <w:autoSpaceDN w:val="0"/>
        <w:adjustRightInd w:val="0"/>
      </w:pPr>
    </w:p>
    <w:p w:rsidR="00224AA6" w:rsidRDefault="00BB731D" w:rsidP="00224AA6">
      <w:pPr>
        <w:autoSpaceDE w:val="0"/>
        <w:autoSpaceDN w:val="0"/>
        <w:adjustRightInd w:val="0"/>
      </w:pPr>
      <w:r>
        <w:t>2.</w:t>
      </w:r>
      <w:r>
        <w:tab/>
        <w:t>Father’s/Husband Name</w:t>
      </w:r>
      <w:r>
        <w:tab/>
      </w:r>
      <w:r>
        <w:tab/>
      </w:r>
      <w:r w:rsidR="00224AA6">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pPr>
      <w:r>
        <w:t xml:space="preserve">3.   </w:t>
      </w:r>
      <w:r>
        <w:tab/>
        <w:t>Date of Birth (in Christian era)</w:t>
      </w:r>
      <w:r>
        <w:tab/>
        <w:t>:</w:t>
      </w:r>
    </w:p>
    <w:p w:rsidR="00224AA6" w:rsidRDefault="00224AA6" w:rsidP="00224AA6">
      <w:pPr>
        <w:autoSpaceDE w:val="0"/>
        <w:autoSpaceDN w:val="0"/>
        <w:adjustRightInd w:val="0"/>
      </w:pPr>
    </w:p>
    <w:p w:rsidR="00224AA6" w:rsidRDefault="00224AA6" w:rsidP="00224AA6">
      <w:pPr>
        <w:autoSpaceDE w:val="0"/>
        <w:autoSpaceDN w:val="0"/>
        <w:adjustRightInd w:val="0"/>
      </w:pPr>
    </w:p>
    <w:p w:rsidR="00224AA6" w:rsidRDefault="00224AA6" w:rsidP="00224AA6">
      <w:pPr>
        <w:autoSpaceDE w:val="0"/>
        <w:autoSpaceDN w:val="0"/>
        <w:adjustRightInd w:val="0"/>
        <w:ind w:right="-1260"/>
      </w:pPr>
      <w:r>
        <w:t xml:space="preserve">4.  </w:t>
      </w:r>
      <w:r>
        <w:tab/>
        <w:t>Age</w:t>
      </w:r>
      <w:r w:rsidR="00BB731D">
        <w:tab/>
      </w:r>
      <w:r w:rsidR="00BB731D">
        <w:tab/>
      </w:r>
      <w:r w:rsidR="00BB731D">
        <w:tab/>
      </w:r>
      <w:r>
        <w:tab/>
      </w:r>
      <w:r w:rsidR="00BB731D">
        <w:tab/>
      </w:r>
      <w:r>
        <w:t>:  Years…………..Months…………..Days…..………</w:t>
      </w:r>
    </w:p>
    <w:p w:rsidR="00224AA6" w:rsidRDefault="00BB731D" w:rsidP="00BB731D">
      <w:pPr>
        <w:autoSpaceDE w:val="0"/>
        <w:autoSpaceDN w:val="0"/>
        <w:adjustRightInd w:val="0"/>
        <w:ind w:firstLine="720"/>
      </w:pPr>
      <w:r>
        <w:t>(</w:t>
      </w:r>
      <w:proofErr w:type="gramStart"/>
      <w:r>
        <w:t>as</w:t>
      </w:r>
      <w:proofErr w:type="gramEnd"/>
      <w:r>
        <w:t xml:space="preserve"> on last date for submission of application)</w:t>
      </w:r>
    </w:p>
    <w:p w:rsidR="00224AA6" w:rsidRDefault="00224AA6" w:rsidP="00224AA6">
      <w:pPr>
        <w:autoSpaceDE w:val="0"/>
        <w:autoSpaceDN w:val="0"/>
        <w:adjustRightInd w:val="0"/>
      </w:pPr>
      <w:r>
        <w:t xml:space="preserve">5.  </w:t>
      </w:r>
      <w:r>
        <w:tab/>
      </w:r>
      <w:r>
        <w:rPr>
          <w:b/>
          <w:sz w:val="20"/>
          <w:u w:val="single"/>
        </w:rPr>
        <w:t>ADDRESS FOR CORRESPONDENCE</w:t>
      </w:r>
      <w:r>
        <w:tab/>
        <w:t>:</w:t>
      </w:r>
    </w:p>
    <w:p w:rsidR="00224AA6" w:rsidRDefault="00224AA6" w:rsidP="003841F3">
      <w:pPr>
        <w:numPr>
          <w:ilvl w:val="1"/>
          <w:numId w:val="1"/>
        </w:numPr>
        <w:autoSpaceDE w:val="0"/>
        <w:autoSpaceDN w:val="0"/>
        <w:adjustRightInd w:val="0"/>
      </w:pPr>
      <w:r>
        <w:t xml:space="preserve">Present </w:t>
      </w:r>
      <w:r>
        <w:tab/>
      </w:r>
      <w:r>
        <w:tab/>
      </w:r>
      <w:r>
        <w:tab/>
        <w:t>:</w:t>
      </w:r>
    </w:p>
    <w:p w:rsidR="00224AA6" w:rsidRDefault="00224AA6" w:rsidP="00224AA6">
      <w:pPr>
        <w:autoSpaceDE w:val="0"/>
        <w:autoSpaceDN w:val="0"/>
        <w:adjustRightInd w:val="0"/>
        <w:ind w:left="720"/>
      </w:pP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t>Permanent</w:t>
      </w:r>
      <w:r>
        <w:tab/>
      </w:r>
      <w:r>
        <w:tab/>
      </w:r>
      <w:r>
        <w:tab/>
        <w:t>:</w:t>
      </w:r>
    </w:p>
    <w:p w:rsidR="00224AA6" w:rsidRDefault="00224AA6" w:rsidP="00224AA6">
      <w:pPr>
        <w:autoSpaceDE w:val="0"/>
        <w:autoSpaceDN w:val="0"/>
        <w:adjustRightInd w:val="0"/>
        <w:ind w:left="1080"/>
      </w:pPr>
    </w:p>
    <w:p w:rsidR="00224AA6" w:rsidRDefault="00224AA6" w:rsidP="00224AA6">
      <w:pPr>
        <w:autoSpaceDE w:val="0"/>
        <w:autoSpaceDN w:val="0"/>
        <w:adjustRightInd w:val="0"/>
        <w:ind w:left="1080"/>
      </w:pPr>
    </w:p>
    <w:p w:rsidR="00224AA6" w:rsidRDefault="00224AA6" w:rsidP="003841F3">
      <w:pPr>
        <w:numPr>
          <w:ilvl w:val="1"/>
          <w:numId w:val="1"/>
        </w:numPr>
        <w:autoSpaceDE w:val="0"/>
        <w:autoSpaceDN w:val="0"/>
        <w:adjustRightInd w:val="0"/>
      </w:pPr>
      <w:r>
        <w:t>Email ID</w:t>
      </w:r>
      <w:r>
        <w:tab/>
      </w:r>
      <w:r>
        <w:tab/>
      </w:r>
      <w:r>
        <w:tab/>
        <w:t>: 1.</w:t>
      </w:r>
    </w:p>
    <w:p w:rsidR="00224AA6" w:rsidRDefault="00224AA6" w:rsidP="00224AA6">
      <w:pPr>
        <w:autoSpaceDE w:val="0"/>
        <w:autoSpaceDN w:val="0"/>
        <w:adjustRightInd w:val="0"/>
        <w:ind w:left="4320"/>
      </w:pPr>
      <w:r>
        <w:t xml:space="preserve">  2. </w:t>
      </w:r>
    </w:p>
    <w:p w:rsidR="00224AA6" w:rsidRDefault="00224AA6" w:rsidP="00224AA6">
      <w:pPr>
        <w:autoSpaceDE w:val="0"/>
        <w:autoSpaceDN w:val="0"/>
        <w:adjustRightInd w:val="0"/>
        <w:ind w:left="1440"/>
      </w:pPr>
    </w:p>
    <w:p w:rsidR="00224AA6" w:rsidRDefault="00224AA6" w:rsidP="003841F3">
      <w:pPr>
        <w:numPr>
          <w:ilvl w:val="1"/>
          <w:numId w:val="1"/>
        </w:numPr>
        <w:autoSpaceDE w:val="0"/>
        <w:autoSpaceDN w:val="0"/>
        <w:adjustRightInd w:val="0"/>
      </w:pPr>
      <w:r>
        <w:t>Mobile</w:t>
      </w:r>
      <w:r>
        <w:tab/>
      </w:r>
      <w:r>
        <w:tab/>
      </w:r>
      <w:r>
        <w:tab/>
      </w:r>
      <w:r>
        <w:tab/>
        <w:t>:</w:t>
      </w:r>
    </w:p>
    <w:p w:rsidR="00224AA6" w:rsidRDefault="00224AA6" w:rsidP="00224AA6">
      <w:pPr>
        <w:autoSpaceDE w:val="0"/>
        <w:autoSpaceDN w:val="0"/>
        <w:adjustRightInd w:val="0"/>
        <w:ind w:left="720"/>
      </w:pPr>
    </w:p>
    <w:p w:rsidR="00224AA6" w:rsidRDefault="00224AA6" w:rsidP="003841F3">
      <w:pPr>
        <w:numPr>
          <w:ilvl w:val="1"/>
          <w:numId w:val="1"/>
        </w:numPr>
        <w:autoSpaceDE w:val="0"/>
        <w:autoSpaceDN w:val="0"/>
        <w:adjustRightInd w:val="0"/>
      </w:pPr>
      <w:r>
        <w:rPr>
          <w:szCs w:val="22"/>
        </w:rPr>
        <w:t>Phone No. (STD/ISD code)</w:t>
      </w:r>
      <w:r>
        <w:rPr>
          <w:szCs w:val="22"/>
        </w:rPr>
        <w:tab/>
        <w:t>:</w:t>
      </w:r>
    </w:p>
    <w:p w:rsidR="00224AA6" w:rsidRDefault="00224AA6" w:rsidP="00224AA6">
      <w:pPr>
        <w:autoSpaceDE w:val="0"/>
        <w:autoSpaceDN w:val="0"/>
        <w:adjustRightInd w:val="0"/>
      </w:pPr>
    </w:p>
    <w:p w:rsidR="00224AA6" w:rsidRDefault="00224AA6" w:rsidP="003841F3">
      <w:pPr>
        <w:pStyle w:val="ListParagraph"/>
        <w:numPr>
          <w:ilvl w:val="0"/>
          <w:numId w:val="2"/>
        </w:numPr>
        <w:autoSpaceDE w:val="0"/>
        <w:autoSpaceDN w:val="0"/>
        <w:adjustRightInd w:val="0"/>
        <w:spacing w:after="0" w:line="240" w:lineRule="auto"/>
        <w:ind w:hanging="720"/>
        <w:rPr>
          <w:rFonts w:ascii="Times New Roman" w:hAnsi="Times New Roman" w:cs="Times New Roman"/>
          <w:b/>
        </w:rPr>
      </w:pPr>
      <w:r>
        <w:rPr>
          <w:rFonts w:ascii="Times New Roman" w:hAnsi="Times New Roman" w:cs="Times New Roman"/>
          <w:b/>
          <w:sz w:val="20"/>
          <w:u w:val="single"/>
        </w:rPr>
        <w:t>EDUCATIONAL QUALIFICATIONS</w:t>
      </w:r>
      <w:r>
        <w:rPr>
          <w:rFonts w:ascii="Times New Roman" w:hAnsi="Times New Roman" w:cs="Times New Roman"/>
          <w:b/>
        </w:rPr>
        <w:t>:-</w:t>
      </w:r>
    </w:p>
    <w:p w:rsidR="00224AA6" w:rsidRDefault="00224AA6" w:rsidP="00224AA6">
      <w:pPr>
        <w:pStyle w:val="ListParagraph"/>
        <w:autoSpaceDE w:val="0"/>
        <w:autoSpaceDN w:val="0"/>
        <w:adjustRightInd w:val="0"/>
        <w:spacing w:after="0" w:line="240" w:lineRule="auto"/>
        <w:rPr>
          <w:rFonts w:ascii="Times New Roman" w:hAnsi="Times New Roman" w:cs="Times New Roman"/>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2251"/>
      </w:tblGrid>
      <w:tr w:rsidR="00224AA6" w:rsidTr="00224AA6">
        <w:tc>
          <w:tcPr>
            <w:tcW w:w="220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QUALIFICATION</w:t>
            </w:r>
          </w:p>
        </w:tc>
        <w:tc>
          <w:tcPr>
            <w:tcW w:w="1142"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YEAR</w:t>
            </w:r>
          </w:p>
        </w:tc>
        <w:tc>
          <w:tcPr>
            <w:tcW w:w="2067" w:type="dxa"/>
            <w:tcBorders>
              <w:top w:val="single" w:sz="4" w:space="0" w:color="000000"/>
              <w:left w:val="single" w:sz="4" w:space="0" w:color="000000"/>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UNIVERSITY</w:t>
            </w:r>
          </w:p>
        </w:tc>
        <w:tc>
          <w:tcPr>
            <w:tcW w:w="2794" w:type="dxa"/>
            <w:tcBorders>
              <w:top w:val="single" w:sz="4" w:space="0" w:color="000000"/>
              <w:left w:val="single" w:sz="4" w:space="0" w:color="auto"/>
              <w:bottom w:val="single" w:sz="4" w:space="0" w:color="000000"/>
              <w:right w:val="single" w:sz="4" w:space="0" w:color="auto"/>
            </w:tcBorders>
            <w:hideMark/>
          </w:tcPr>
          <w:p w:rsidR="00224AA6" w:rsidRDefault="00224AA6">
            <w:pPr>
              <w:autoSpaceDE w:val="0"/>
              <w:autoSpaceDN w:val="0"/>
              <w:adjustRightInd w:val="0"/>
              <w:spacing w:line="276" w:lineRule="auto"/>
              <w:jc w:val="center"/>
              <w:rPr>
                <w:b/>
                <w:bCs/>
              </w:rPr>
            </w:pPr>
            <w:r>
              <w:rPr>
                <w:b/>
                <w:bCs/>
              </w:rPr>
              <w:t>CLASS &amp; % OF MARKS</w:t>
            </w:r>
          </w:p>
        </w:tc>
        <w:tc>
          <w:tcPr>
            <w:tcW w:w="2251" w:type="dxa"/>
            <w:tcBorders>
              <w:top w:val="single" w:sz="4" w:space="0" w:color="000000"/>
              <w:left w:val="single" w:sz="4" w:space="0" w:color="auto"/>
              <w:bottom w:val="single" w:sz="4" w:space="0" w:color="000000"/>
              <w:right w:val="single" w:sz="4" w:space="0" w:color="000000"/>
            </w:tcBorders>
            <w:hideMark/>
          </w:tcPr>
          <w:p w:rsidR="00224AA6" w:rsidRDefault="00224AA6">
            <w:pPr>
              <w:autoSpaceDE w:val="0"/>
              <w:autoSpaceDN w:val="0"/>
              <w:adjustRightInd w:val="0"/>
              <w:spacing w:line="276" w:lineRule="auto"/>
              <w:jc w:val="center"/>
              <w:rPr>
                <w:b/>
                <w:bCs/>
              </w:rPr>
            </w:pPr>
            <w:r>
              <w:rPr>
                <w:b/>
                <w:bCs/>
              </w:rPr>
              <w:t>REMARKS</w:t>
            </w:r>
          </w:p>
          <w:p w:rsidR="00224AA6" w:rsidRDefault="00224AA6">
            <w:pPr>
              <w:autoSpaceDE w:val="0"/>
              <w:autoSpaceDN w:val="0"/>
              <w:adjustRightInd w:val="0"/>
              <w:spacing w:line="276" w:lineRule="auto"/>
              <w:jc w:val="center"/>
              <w:rPr>
                <w:b/>
                <w:bCs/>
              </w:rPr>
            </w:pPr>
            <w:r>
              <w:rPr>
                <w:b/>
                <w:bCs/>
              </w:rPr>
              <w:t>(Awards if any)</w:t>
            </w: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r w:rsidR="00224AA6" w:rsidTr="00224AA6">
        <w:tc>
          <w:tcPr>
            <w:tcW w:w="220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1142"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c>
          <w:tcPr>
            <w:tcW w:w="2067" w:type="dxa"/>
            <w:tcBorders>
              <w:top w:val="single" w:sz="4" w:space="0" w:color="000000"/>
              <w:left w:val="single" w:sz="4" w:space="0" w:color="000000"/>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794" w:type="dxa"/>
            <w:tcBorders>
              <w:top w:val="single" w:sz="4" w:space="0" w:color="000000"/>
              <w:left w:val="single" w:sz="4" w:space="0" w:color="auto"/>
              <w:bottom w:val="single" w:sz="4" w:space="0" w:color="000000"/>
              <w:right w:val="single" w:sz="4" w:space="0" w:color="auto"/>
            </w:tcBorders>
          </w:tcPr>
          <w:p w:rsidR="00224AA6" w:rsidRDefault="00224AA6">
            <w:pPr>
              <w:autoSpaceDE w:val="0"/>
              <w:autoSpaceDN w:val="0"/>
              <w:adjustRightInd w:val="0"/>
              <w:spacing w:line="276" w:lineRule="auto"/>
              <w:jc w:val="center"/>
              <w:rPr>
                <w:b/>
                <w:bCs/>
              </w:rPr>
            </w:pPr>
          </w:p>
        </w:tc>
        <w:tc>
          <w:tcPr>
            <w:tcW w:w="2251" w:type="dxa"/>
            <w:tcBorders>
              <w:top w:val="single" w:sz="4" w:space="0" w:color="000000"/>
              <w:left w:val="single" w:sz="4" w:space="0" w:color="auto"/>
              <w:bottom w:val="single" w:sz="4" w:space="0" w:color="000000"/>
              <w:right w:val="single" w:sz="4" w:space="0" w:color="000000"/>
            </w:tcBorders>
          </w:tcPr>
          <w:p w:rsidR="00224AA6" w:rsidRDefault="00224AA6">
            <w:pPr>
              <w:autoSpaceDE w:val="0"/>
              <w:autoSpaceDN w:val="0"/>
              <w:adjustRightInd w:val="0"/>
              <w:spacing w:line="276" w:lineRule="auto"/>
              <w:jc w:val="center"/>
              <w:rPr>
                <w:b/>
                <w:bCs/>
              </w:rPr>
            </w:pPr>
          </w:p>
        </w:tc>
      </w:tr>
    </w:tbl>
    <w:p w:rsidR="00811B3F" w:rsidRDefault="00811B3F" w:rsidP="00224AA6">
      <w:pPr>
        <w:autoSpaceDE w:val="0"/>
        <w:autoSpaceDN w:val="0"/>
        <w:adjustRightInd w:val="0"/>
        <w:ind w:left="270" w:hanging="270"/>
      </w:pPr>
    </w:p>
    <w:p w:rsidR="00224AA6" w:rsidRDefault="00224AA6" w:rsidP="00224AA6">
      <w:pPr>
        <w:autoSpaceDE w:val="0"/>
        <w:autoSpaceDN w:val="0"/>
        <w:adjustRightInd w:val="0"/>
        <w:ind w:left="270" w:hanging="270"/>
      </w:pPr>
      <w:r>
        <w:t>7.  Details of employment in the chronological order in the table indicated below. Enclose a separate sheet, duly authenticated by your signature, if the space below is insufficient.</w:t>
      </w:r>
    </w:p>
    <w:p w:rsidR="00811B3F" w:rsidRDefault="00811B3F" w:rsidP="00224AA6">
      <w:pPr>
        <w:autoSpaceDE w:val="0"/>
        <w:autoSpaceDN w:val="0"/>
        <w:adjustRightInd w:val="0"/>
        <w:ind w:left="270" w:hanging="270"/>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8"/>
        <w:gridCol w:w="1565"/>
        <w:gridCol w:w="1578"/>
        <w:gridCol w:w="1549"/>
        <w:gridCol w:w="1594"/>
        <w:gridCol w:w="2514"/>
      </w:tblGrid>
      <w:tr w:rsidR="00224AA6" w:rsidTr="00224AA6">
        <w:tc>
          <w:tcPr>
            <w:tcW w:w="165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Office/</w:t>
            </w:r>
            <w:proofErr w:type="spellStart"/>
            <w:r>
              <w:t>Instt</w:t>
            </w:r>
            <w:proofErr w:type="spellEnd"/>
            <w:r>
              <w:t>./</w:t>
            </w:r>
          </w:p>
          <w:p w:rsidR="00224AA6" w:rsidRDefault="00224AA6">
            <w:pPr>
              <w:autoSpaceDE w:val="0"/>
              <w:autoSpaceDN w:val="0"/>
              <w:adjustRightInd w:val="0"/>
              <w:spacing w:line="276" w:lineRule="auto"/>
              <w:jc w:val="center"/>
            </w:pPr>
            <w:proofErr w:type="spellStart"/>
            <w:r>
              <w:t>Organisation</w:t>
            </w:r>
            <w:proofErr w:type="spellEnd"/>
          </w:p>
        </w:tc>
        <w:tc>
          <w:tcPr>
            <w:tcW w:w="1565"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Post held</w:t>
            </w:r>
          </w:p>
        </w:tc>
        <w:tc>
          <w:tcPr>
            <w:tcW w:w="1578"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From</w:t>
            </w:r>
          </w:p>
        </w:tc>
        <w:tc>
          <w:tcPr>
            <w:tcW w:w="1549"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To</w:t>
            </w:r>
          </w:p>
        </w:tc>
        <w:tc>
          <w:tcPr>
            <w:tcW w:w="159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Scale of pay and</w:t>
            </w:r>
          </w:p>
          <w:p w:rsidR="00224AA6" w:rsidRDefault="00224AA6">
            <w:pPr>
              <w:autoSpaceDE w:val="0"/>
              <w:autoSpaceDN w:val="0"/>
              <w:adjustRightInd w:val="0"/>
              <w:spacing w:line="276" w:lineRule="auto"/>
              <w:jc w:val="center"/>
            </w:pPr>
            <w:r>
              <w:t>basic pay therein</w:t>
            </w:r>
          </w:p>
        </w:tc>
        <w:tc>
          <w:tcPr>
            <w:tcW w:w="2514" w:type="dxa"/>
            <w:tcBorders>
              <w:top w:val="single" w:sz="4" w:space="0" w:color="000000"/>
              <w:left w:val="single" w:sz="4" w:space="0" w:color="000000"/>
              <w:bottom w:val="single" w:sz="4" w:space="0" w:color="000000"/>
              <w:right w:val="single" w:sz="4" w:space="0" w:color="000000"/>
            </w:tcBorders>
            <w:hideMark/>
          </w:tcPr>
          <w:p w:rsidR="00224AA6" w:rsidRDefault="00224AA6">
            <w:pPr>
              <w:autoSpaceDE w:val="0"/>
              <w:autoSpaceDN w:val="0"/>
              <w:adjustRightInd w:val="0"/>
              <w:spacing w:line="276" w:lineRule="auto"/>
              <w:jc w:val="center"/>
            </w:pPr>
            <w:r>
              <w:t>Nature of</w:t>
            </w:r>
          </w:p>
          <w:p w:rsidR="00224AA6" w:rsidRDefault="00224AA6">
            <w:pPr>
              <w:autoSpaceDE w:val="0"/>
              <w:autoSpaceDN w:val="0"/>
              <w:adjustRightInd w:val="0"/>
              <w:spacing w:line="276" w:lineRule="auto"/>
              <w:jc w:val="center"/>
            </w:pPr>
            <w:r>
              <w:t>duties</w:t>
            </w:r>
          </w:p>
          <w:p w:rsidR="00224AA6" w:rsidRDefault="00224AA6">
            <w:pPr>
              <w:autoSpaceDE w:val="0"/>
              <w:autoSpaceDN w:val="0"/>
              <w:adjustRightInd w:val="0"/>
              <w:spacing w:line="276" w:lineRule="auto"/>
              <w:jc w:val="center"/>
            </w:pPr>
            <w:r>
              <w:t>performed</w:t>
            </w:r>
          </w:p>
        </w:tc>
      </w:tr>
      <w:tr w:rsidR="00224AA6" w:rsidTr="00224AA6">
        <w:tc>
          <w:tcPr>
            <w:tcW w:w="165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r>
              <w:t xml:space="preserve"> </w:t>
            </w: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p w:rsidR="00224AA6" w:rsidRDefault="00224AA6">
            <w:pPr>
              <w:autoSpaceDE w:val="0"/>
              <w:autoSpaceDN w:val="0"/>
              <w:adjustRightInd w:val="0"/>
              <w:spacing w:line="276" w:lineRule="auto"/>
            </w:pPr>
          </w:p>
        </w:tc>
        <w:tc>
          <w:tcPr>
            <w:tcW w:w="1565"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78"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49"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159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c>
          <w:tcPr>
            <w:tcW w:w="2514" w:type="dxa"/>
            <w:tcBorders>
              <w:top w:val="single" w:sz="4" w:space="0" w:color="000000"/>
              <w:left w:val="single" w:sz="4" w:space="0" w:color="000000"/>
              <w:bottom w:val="single" w:sz="4" w:space="0" w:color="000000"/>
              <w:right w:val="single" w:sz="4" w:space="0" w:color="000000"/>
            </w:tcBorders>
          </w:tcPr>
          <w:p w:rsidR="00224AA6" w:rsidRDefault="00224AA6">
            <w:pPr>
              <w:autoSpaceDE w:val="0"/>
              <w:autoSpaceDN w:val="0"/>
              <w:adjustRightInd w:val="0"/>
              <w:spacing w:line="276" w:lineRule="auto"/>
            </w:pPr>
          </w:p>
        </w:tc>
      </w:tr>
    </w:tbl>
    <w:p w:rsidR="00224AA6" w:rsidRDefault="00224AA6" w:rsidP="00224AA6">
      <w:pPr>
        <w:autoSpaceDE w:val="0"/>
        <w:autoSpaceDN w:val="0"/>
        <w:adjustRightInd w:val="0"/>
        <w:ind w:left="270" w:hanging="270"/>
      </w:pPr>
    </w:p>
    <w:p w:rsidR="00811B3F" w:rsidRDefault="00811B3F" w:rsidP="00224AA6">
      <w:pPr>
        <w:autoSpaceDE w:val="0"/>
        <w:autoSpaceDN w:val="0"/>
        <w:adjustRightInd w:val="0"/>
        <w:ind w:left="270" w:hanging="270"/>
      </w:pPr>
    </w:p>
    <w:p w:rsidR="00811B3F" w:rsidRDefault="00811B3F" w:rsidP="00811B3F">
      <w:pPr>
        <w:autoSpaceDE w:val="0"/>
        <w:autoSpaceDN w:val="0"/>
        <w:adjustRightInd w:val="0"/>
        <w:ind w:left="270" w:hanging="270"/>
        <w:jc w:val="right"/>
      </w:pPr>
      <w:r>
        <w:t>Page No. 1 / 2</w:t>
      </w:r>
    </w:p>
    <w:p w:rsidR="00012766" w:rsidRDefault="00012766" w:rsidP="00811B3F">
      <w:pPr>
        <w:autoSpaceDE w:val="0"/>
        <w:autoSpaceDN w:val="0"/>
        <w:adjustRightInd w:val="0"/>
        <w:ind w:left="270" w:hanging="270"/>
        <w:jc w:val="right"/>
      </w:pPr>
    </w:p>
    <w:p w:rsidR="00012766" w:rsidRDefault="00012766" w:rsidP="00811B3F">
      <w:pPr>
        <w:autoSpaceDE w:val="0"/>
        <w:autoSpaceDN w:val="0"/>
        <w:adjustRightInd w:val="0"/>
        <w:ind w:left="270" w:hanging="270"/>
        <w:jc w:val="right"/>
      </w:pPr>
    </w:p>
    <w:p w:rsidR="00811B3F" w:rsidRDefault="00811B3F" w:rsidP="00224AA6">
      <w:pPr>
        <w:autoSpaceDE w:val="0"/>
        <w:autoSpaceDN w:val="0"/>
        <w:adjustRightInd w:val="0"/>
      </w:pPr>
    </w:p>
    <w:p w:rsidR="00224AA6" w:rsidRDefault="00224AA6" w:rsidP="00224AA6">
      <w:pPr>
        <w:autoSpaceDE w:val="0"/>
        <w:autoSpaceDN w:val="0"/>
        <w:adjustRightInd w:val="0"/>
        <w:rPr>
          <w:szCs w:val="22"/>
        </w:rPr>
      </w:pPr>
      <w:r>
        <w:t xml:space="preserve">8. </w:t>
      </w:r>
      <w:r>
        <w:rPr>
          <w:szCs w:val="22"/>
        </w:rPr>
        <w:t>Additional information, if any, which you would like</w:t>
      </w:r>
      <w:r>
        <w:rPr>
          <w:szCs w:val="22"/>
        </w:rPr>
        <w:tab/>
      </w:r>
      <w:r w:rsidR="00772186">
        <w:rPr>
          <w:szCs w:val="22"/>
        </w:rPr>
        <w:tab/>
      </w:r>
      <w:r>
        <w:rPr>
          <w:szCs w:val="22"/>
        </w:rPr>
        <w:t>:</w:t>
      </w:r>
    </w:p>
    <w:p w:rsidR="00224AA6" w:rsidRDefault="00224AA6" w:rsidP="00224AA6">
      <w:pPr>
        <w:autoSpaceDE w:val="0"/>
        <w:autoSpaceDN w:val="0"/>
        <w:adjustRightInd w:val="0"/>
        <w:rPr>
          <w:szCs w:val="22"/>
        </w:rPr>
      </w:pPr>
      <w:r>
        <w:rPr>
          <w:szCs w:val="22"/>
        </w:rPr>
        <w:t xml:space="preserve">        </w:t>
      </w:r>
      <w:proofErr w:type="gramStart"/>
      <w:r>
        <w:rPr>
          <w:szCs w:val="22"/>
        </w:rPr>
        <w:t>to</w:t>
      </w:r>
      <w:proofErr w:type="gramEnd"/>
      <w:r>
        <w:rPr>
          <w:szCs w:val="22"/>
        </w:rPr>
        <w:t xml:space="preserve"> mention in support of your suitability for the post.</w:t>
      </w:r>
    </w:p>
    <w:p w:rsidR="00224AA6" w:rsidRDefault="00224AA6" w:rsidP="00224AA6">
      <w:pPr>
        <w:autoSpaceDE w:val="0"/>
        <w:autoSpaceDN w:val="0"/>
        <w:adjustRightInd w:val="0"/>
        <w:rPr>
          <w:szCs w:val="22"/>
        </w:rPr>
      </w:pPr>
      <w:r>
        <w:rPr>
          <w:szCs w:val="22"/>
        </w:rPr>
        <w:t xml:space="preserve">       (This among other things may provide information with regard to</w:t>
      </w:r>
    </w:p>
    <w:p w:rsidR="00224AA6" w:rsidRDefault="00224AA6" w:rsidP="00224AA6">
      <w:pPr>
        <w:autoSpaceDE w:val="0"/>
        <w:autoSpaceDN w:val="0"/>
        <w:adjustRightInd w:val="0"/>
        <w:ind w:left="360"/>
        <w:rPr>
          <w:szCs w:val="22"/>
        </w:rPr>
      </w:pPr>
      <w:r>
        <w:rPr>
          <w:szCs w:val="22"/>
        </w:rPr>
        <w:t>(</w:t>
      </w:r>
      <w:r w:rsidR="00657527">
        <w:rPr>
          <w:szCs w:val="22"/>
        </w:rPr>
        <w:t>a</w:t>
      </w:r>
      <w:r>
        <w:rPr>
          <w:szCs w:val="22"/>
        </w:rPr>
        <w:t>) Additional academic qualifications</w:t>
      </w:r>
      <w:r>
        <w:rPr>
          <w:szCs w:val="22"/>
        </w:rPr>
        <w:tab/>
      </w:r>
      <w:r>
        <w:rPr>
          <w:szCs w:val="22"/>
        </w:rPr>
        <w:tab/>
      </w:r>
      <w:r>
        <w:rPr>
          <w:szCs w:val="22"/>
        </w:rPr>
        <w:tab/>
      </w:r>
      <w:r w:rsidR="00772186">
        <w:rPr>
          <w:szCs w:val="22"/>
        </w:rPr>
        <w:tab/>
      </w:r>
      <w:r>
        <w:rPr>
          <w:szCs w:val="22"/>
        </w:rPr>
        <w:t>:</w:t>
      </w:r>
    </w:p>
    <w:p w:rsidR="00224AA6" w:rsidRDefault="00224AA6" w:rsidP="00224AA6">
      <w:pPr>
        <w:autoSpaceDE w:val="0"/>
        <w:autoSpaceDN w:val="0"/>
        <w:adjustRightInd w:val="0"/>
        <w:ind w:left="360"/>
        <w:rPr>
          <w:szCs w:val="22"/>
        </w:rPr>
      </w:pPr>
      <w:r>
        <w:rPr>
          <w:szCs w:val="22"/>
        </w:rPr>
        <w:t>(</w:t>
      </w:r>
      <w:r w:rsidR="00657527">
        <w:rPr>
          <w:szCs w:val="22"/>
        </w:rPr>
        <w:t>b</w:t>
      </w:r>
      <w:r>
        <w:rPr>
          <w:szCs w:val="22"/>
        </w:rPr>
        <w:t>) Professional training</w:t>
      </w:r>
      <w:r>
        <w:rPr>
          <w:szCs w:val="22"/>
        </w:rPr>
        <w:tab/>
      </w:r>
      <w:r>
        <w:rPr>
          <w:szCs w:val="22"/>
        </w:rPr>
        <w:tab/>
      </w:r>
      <w:r>
        <w:rPr>
          <w:szCs w:val="22"/>
        </w:rPr>
        <w:tab/>
      </w:r>
      <w:r>
        <w:rPr>
          <w:szCs w:val="22"/>
        </w:rPr>
        <w:tab/>
      </w:r>
      <w:r w:rsidR="00772186">
        <w:rPr>
          <w:szCs w:val="22"/>
        </w:rPr>
        <w:tab/>
      </w:r>
      <w:r w:rsidR="00772186">
        <w:rPr>
          <w:szCs w:val="22"/>
        </w:rPr>
        <w:tab/>
      </w:r>
      <w:r>
        <w:rPr>
          <w:szCs w:val="22"/>
        </w:rPr>
        <w:t>:</w:t>
      </w:r>
    </w:p>
    <w:p w:rsidR="00F50463" w:rsidRDefault="00F50463" w:rsidP="00224AA6">
      <w:pPr>
        <w:autoSpaceDE w:val="0"/>
        <w:autoSpaceDN w:val="0"/>
        <w:adjustRightInd w:val="0"/>
        <w:ind w:left="360"/>
        <w:rPr>
          <w:szCs w:val="22"/>
        </w:rPr>
      </w:pPr>
    </w:p>
    <w:p w:rsidR="00F50463" w:rsidRDefault="00F50463" w:rsidP="00F50463">
      <w:pPr>
        <w:autoSpaceDE w:val="0"/>
        <w:autoSpaceDN w:val="0"/>
        <w:adjustRightInd w:val="0"/>
        <w:ind w:left="360"/>
        <w:rPr>
          <w:szCs w:val="22"/>
        </w:rPr>
      </w:pPr>
      <w:r>
        <w:rPr>
          <w:szCs w:val="22"/>
        </w:rPr>
        <w:t xml:space="preserve">(c) </w:t>
      </w:r>
      <w:proofErr w:type="gramStart"/>
      <w:r>
        <w:rPr>
          <w:szCs w:val="22"/>
        </w:rPr>
        <w:t>research</w:t>
      </w:r>
      <w:proofErr w:type="gramEnd"/>
      <w:r>
        <w:rPr>
          <w:szCs w:val="22"/>
        </w:rPr>
        <w:t xml:space="preserve"> publications and reports and special projects</w:t>
      </w:r>
      <w:r>
        <w:rPr>
          <w:szCs w:val="22"/>
        </w:rPr>
        <w:tab/>
        <w:t>:</w:t>
      </w:r>
    </w:p>
    <w:p w:rsidR="00F50463" w:rsidRDefault="00F50463" w:rsidP="00F50463">
      <w:pPr>
        <w:autoSpaceDE w:val="0"/>
        <w:autoSpaceDN w:val="0"/>
        <w:adjustRightInd w:val="0"/>
        <w:ind w:left="360"/>
        <w:rPr>
          <w:szCs w:val="22"/>
        </w:rPr>
      </w:pPr>
      <w:r>
        <w:rPr>
          <w:szCs w:val="22"/>
        </w:rPr>
        <w:t>(d) Awards/scholarship/official appreciation</w:t>
      </w:r>
      <w:r>
        <w:rPr>
          <w:szCs w:val="22"/>
        </w:rPr>
        <w:tab/>
      </w:r>
      <w:r>
        <w:rPr>
          <w:szCs w:val="22"/>
        </w:rPr>
        <w:tab/>
      </w:r>
      <w:r w:rsidR="00772186">
        <w:rPr>
          <w:szCs w:val="22"/>
        </w:rPr>
        <w:tab/>
      </w:r>
      <w:r>
        <w:rPr>
          <w:szCs w:val="22"/>
        </w:rPr>
        <w:t>:</w:t>
      </w:r>
    </w:p>
    <w:p w:rsidR="00F50463" w:rsidRDefault="00F50463" w:rsidP="00F50463">
      <w:pPr>
        <w:autoSpaceDE w:val="0"/>
        <w:autoSpaceDN w:val="0"/>
        <w:adjustRightInd w:val="0"/>
        <w:ind w:left="360"/>
        <w:rPr>
          <w:szCs w:val="22"/>
        </w:rPr>
      </w:pPr>
      <w:r>
        <w:rPr>
          <w:szCs w:val="22"/>
        </w:rPr>
        <w:t xml:space="preserve">(e) </w:t>
      </w:r>
      <w:proofErr w:type="gramStart"/>
      <w:r>
        <w:rPr>
          <w:szCs w:val="22"/>
        </w:rPr>
        <w:t>affiliation</w:t>
      </w:r>
      <w:proofErr w:type="gramEnd"/>
      <w:r>
        <w:rPr>
          <w:szCs w:val="22"/>
        </w:rPr>
        <w:t xml:space="preserve"> with professional bodies/institutions/societies and</w:t>
      </w:r>
      <w:r>
        <w:rPr>
          <w:szCs w:val="22"/>
        </w:rPr>
        <w:tab/>
        <w:t>:</w:t>
      </w:r>
    </w:p>
    <w:p w:rsidR="00F50463" w:rsidRDefault="00F50463" w:rsidP="00F50463">
      <w:pPr>
        <w:autoSpaceDE w:val="0"/>
        <w:autoSpaceDN w:val="0"/>
        <w:adjustRightInd w:val="0"/>
        <w:ind w:left="360"/>
        <w:rPr>
          <w:szCs w:val="22"/>
        </w:rPr>
      </w:pPr>
      <w:r>
        <w:rPr>
          <w:szCs w:val="22"/>
        </w:rPr>
        <w:t xml:space="preserve">(f) </w:t>
      </w:r>
      <w:proofErr w:type="gramStart"/>
      <w:r>
        <w:rPr>
          <w:szCs w:val="22"/>
        </w:rPr>
        <w:t>any</w:t>
      </w:r>
      <w:proofErr w:type="gramEnd"/>
      <w:r>
        <w:rPr>
          <w:szCs w:val="22"/>
        </w:rPr>
        <w:t xml:space="preserve"> other information.</w:t>
      </w:r>
      <w:r>
        <w:rPr>
          <w:szCs w:val="22"/>
        </w:rPr>
        <w:tab/>
      </w:r>
      <w:r>
        <w:rPr>
          <w:szCs w:val="22"/>
        </w:rPr>
        <w:tab/>
      </w:r>
      <w:r>
        <w:rPr>
          <w:szCs w:val="22"/>
        </w:rPr>
        <w:tab/>
      </w:r>
      <w:r>
        <w:rPr>
          <w:szCs w:val="22"/>
        </w:rPr>
        <w:tab/>
      </w:r>
      <w:r w:rsidR="00772186">
        <w:rPr>
          <w:szCs w:val="22"/>
        </w:rPr>
        <w:tab/>
      </w:r>
      <w:r w:rsidR="00772186">
        <w:rPr>
          <w:szCs w:val="22"/>
        </w:rPr>
        <w:tab/>
      </w:r>
      <w:r>
        <w:rPr>
          <w:szCs w:val="22"/>
        </w:rPr>
        <w:t>:</w:t>
      </w:r>
    </w:p>
    <w:p w:rsidR="00F50463" w:rsidRDefault="00F50463" w:rsidP="00F50463">
      <w:pPr>
        <w:autoSpaceDE w:val="0"/>
        <w:autoSpaceDN w:val="0"/>
        <w:adjustRightInd w:val="0"/>
        <w:ind w:left="360"/>
        <w:rPr>
          <w:szCs w:val="22"/>
        </w:rPr>
      </w:pPr>
      <w:r>
        <w:rPr>
          <w:szCs w:val="22"/>
        </w:rPr>
        <w:t xml:space="preserve"> (</w:t>
      </w:r>
      <w:proofErr w:type="gramStart"/>
      <w:r>
        <w:rPr>
          <w:szCs w:val="22"/>
        </w:rPr>
        <w:t>enclose</w:t>
      </w:r>
      <w:proofErr w:type="gramEnd"/>
      <w:r>
        <w:rPr>
          <w:szCs w:val="22"/>
        </w:rPr>
        <w:t xml:space="preserve"> a separate sheet if the space is insufficient)</w:t>
      </w:r>
    </w:p>
    <w:p w:rsidR="00F50463" w:rsidRDefault="00F50463" w:rsidP="00F50463">
      <w:pPr>
        <w:autoSpaceDE w:val="0"/>
        <w:autoSpaceDN w:val="0"/>
        <w:adjustRightInd w:val="0"/>
        <w:ind w:left="360"/>
        <w:rPr>
          <w:szCs w:val="22"/>
        </w:rPr>
      </w:pPr>
    </w:p>
    <w:p w:rsidR="00224AA6" w:rsidRDefault="00657527" w:rsidP="00224AA6">
      <w:pPr>
        <w:autoSpaceDE w:val="0"/>
        <w:autoSpaceDN w:val="0"/>
        <w:adjustRightInd w:val="0"/>
        <w:rPr>
          <w:szCs w:val="22"/>
        </w:rPr>
      </w:pPr>
      <w:r>
        <w:rPr>
          <w:szCs w:val="22"/>
        </w:rPr>
        <w:t>9</w:t>
      </w:r>
      <w:r w:rsidR="00224AA6">
        <w:rPr>
          <w:szCs w:val="22"/>
        </w:rPr>
        <w:t>.  Whether belongs to SC/ST/OBC/OC/</w:t>
      </w:r>
    </w:p>
    <w:p w:rsidR="00224AA6" w:rsidRDefault="00224AA6" w:rsidP="00224AA6">
      <w:pPr>
        <w:autoSpaceDE w:val="0"/>
        <w:autoSpaceDN w:val="0"/>
        <w:adjustRightInd w:val="0"/>
        <w:rPr>
          <w:szCs w:val="22"/>
        </w:rPr>
      </w:pPr>
      <w:r>
        <w:rPr>
          <w:szCs w:val="22"/>
        </w:rPr>
        <w:t xml:space="preserve">        PH/</w:t>
      </w:r>
      <w:proofErr w:type="spellStart"/>
      <w:r>
        <w:rPr>
          <w:szCs w:val="22"/>
        </w:rPr>
        <w:t>EX-Serviceman</w:t>
      </w:r>
      <w:proofErr w:type="spellEnd"/>
      <w:r>
        <w:rPr>
          <w:szCs w:val="22"/>
        </w:rPr>
        <w:t xml:space="preserve"> (Proof to be enclosed)</w:t>
      </w:r>
    </w:p>
    <w:p w:rsidR="00224AA6" w:rsidRDefault="00224AA6" w:rsidP="00224AA6">
      <w:pPr>
        <w:autoSpaceDE w:val="0"/>
        <w:autoSpaceDN w:val="0"/>
        <w:adjustRightInd w:val="0"/>
        <w:rPr>
          <w:szCs w:val="22"/>
        </w:rPr>
      </w:pPr>
      <w:r>
        <w:rPr>
          <w:szCs w:val="22"/>
        </w:rPr>
        <w:t xml:space="preserve">        </w:t>
      </w:r>
      <w:proofErr w:type="gramStart"/>
      <w:r>
        <w:rPr>
          <w:szCs w:val="22"/>
        </w:rPr>
        <w:t>as</w:t>
      </w:r>
      <w:proofErr w:type="gramEnd"/>
      <w:r>
        <w:rPr>
          <w:szCs w:val="22"/>
        </w:rPr>
        <w:t xml:space="preserve"> per GOI norms</w:t>
      </w:r>
      <w:r>
        <w:rPr>
          <w:szCs w:val="22"/>
        </w:rPr>
        <w:tab/>
      </w:r>
      <w:r>
        <w:rPr>
          <w:szCs w:val="22"/>
        </w:rPr>
        <w:tab/>
      </w:r>
      <w:r>
        <w:rPr>
          <w:szCs w:val="22"/>
        </w:rPr>
        <w:tab/>
      </w:r>
      <w:r>
        <w:rPr>
          <w:szCs w:val="22"/>
        </w:rPr>
        <w:tab/>
      </w:r>
      <w:r>
        <w:rPr>
          <w:szCs w:val="22"/>
        </w:rPr>
        <w:tab/>
      </w:r>
      <w:r w:rsidR="00772186">
        <w:rPr>
          <w:szCs w:val="22"/>
        </w:rPr>
        <w:tab/>
      </w:r>
      <w:r>
        <w:rPr>
          <w:szCs w:val="22"/>
        </w:rPr>
        <w:t>:</w:t>
      </w:r>
    </w:p>
    <w:p w:rsidR="00224AA6" w:rsidRDefault="00224AA6" w:rsidP="00224AA6">
      <w:pPr>
        <w:autoSpaceDE w:val="0"/>
        <w:autoSpaceDN w:val="0"/>
        <w:adjustRightInd w:val="0"/>
      </w:pPr>
    </w:p>
    <w:p w:rsidR="00224AA6" w:rsidRDefault="00224AA6" w:rsidP="00224AA6">
      <w:pPr>
        <w:autoSpaceDE w:val="0"/>
        <w:autoSpaceDN w:val="0"/>
        <w:adjustRightInd w:val="0"/>
        <w:ind w:left="450" w:hanging="450"/>
      </w:pPr>
      <w:r>
        <w:t>1</w:t>
      </w:r>
      <w:r w:rsidR="00F50463">
        <w:t>0</w:t>
      </w:r>
      <w:r>
        <w:t xml:space="preserve">.  I certify that particulars furnished above are true.  </w:t>
      </w:r>
    </w:p>
    <w:p w:rsidR="00224AA6" w:rsidRDefault="00224AA6" w:rsidP="00224AA6">
      <w:pPr>
        <w:pStyle w:val="NoSpacing"/>
        <w:ind w:left="-270" w:right="-1053" w:firstLine="270"/>
        <w:jc w:val="both"/>
        <w:rPr>
          <w:rFonts w:ascii="Times New Roman" w:hAnsi="Times New Roman" w:cs="Times New Roman"/>
        </w:rPr>
      </w:pPr>
      <w:r>
        <w:rPr>
          <w:rFonts w:ascii="Times New Roman" w:hAnsi="Times New Roman" w:cs="Times New Roman"/>
        </w:rPr>
        <w:t>1</w:t>
      </w:r>
      <w:r w:rsidR="00F50463">
        <w:rPr>
          <w:rFonts w:ascii="Times New Roman" w:hAnsi="Times New Roman" w:cs="Times New Roman"/>
        </w:rPr>
        <w:t>1</w:t>
      </w:r>
      <w:r>
        <w:rPr>
          <w:rFonts w:ascii="Times New Roman" w:hAnsi="Times New Roman" w:cs="Times New Roman"/>
        </w:rPr>
        <w:t>. I am willing to stay in the quarters if allotted or within 3</w:t>
      </w:r>
      <w:r w:rsidR="009B52D1">
        <w:rPr>
          <w:rFonts w:ascii="Times New Roman" w:hAnsi="Times New Roman" w:cs="Times New Roman"/>
        </w:rPr>
        <w:t xml:space="preserve"> </w:t>
      </w:r>
      <w:r>
        <w:rPr>
          <w:rFonts w:ascii="Times New Roman" w:hAnsi="Times New Roman" w:cs="Times New Roman"/>
        </w:rPr>
        <w:t>km radius of NIPHM.</w:t>
      </w:r>
    </w:p>
    <w:p w:rsidR="00224AA6" w:rsidRDefault="00224AA6" w:rsidP="00224AA6">
      <w:pPr>
        <w:autoSpaceDE w:val="0"/>
        <w:autoSpaceDN w:val="0"/>
        <w:adjustRightInd w:val="0"/>
        <w:ind w:left="450" w:hanging="450"/>
      </w:pPr>
      <w:r>
        <w:t>1</w:t>
      </w:r>
      <w:r w:rsidR="00F50463">
        <w:t>2</w:t>
      </w:r>
      <w:r>
        <w:t>. I am also willing to be considered for a lower   post in case my application for the applied post is found ineligible or not shortlisted for further scrutiny.  (Optional):</w:t>
      </w:r>
      <w:r>
        <w:tab/>
      </w:r>
    </w:p>
    <w:p w:rsidR="00174A55" w:rsidRPr="00174A55" w:rsidRDefault="00174A55" w:rsidP="00224AA6">
      <w:pPr>
        <w:autoSpaceDE w:val="0"/>
        <w:autoSpaceDN w:val="0"/>
        <w:adjustRightInd w:val="0"/>
        <w:rPr>
          <w:b/>
          <w:bCs/>
          <w:szCs w:val="22"/>
        </w:rPr>
      </w:pPr>
    </w:p>
    <w:p w:rsidR="00174A55" w:rsidRPr="00174A55" w:rsidRDefault="00364306" w:rsidP="00364306">
      <w:pPr>
        <w:autoSpaceDE w:val="0"/>
        <w:autoSpaceDN w:val="0"/>
        <w:adjustRightInd w:val="0"/>
        <w:jc w:val="center"/>
        <w:rPr>
          <w:b/>
          <w:bCs/>
          <w:szCs w:val="22"/>
        </w:rPr>
      </w:pPr>
      <w:r>
        <w:rPr>
          <w:b/>
          <w:bCs/>
          <w:szCs w:val="22"/>
        </w:rPr>
        <w:t xml:space="preserve">SELF </w:t>
      </w:r>
      <w:r w:rsidRPr="00174A55">
        <w:rPr>
          <w:b/>
          <w:bCs/>
          <w:szCs w:val="22"/>
        </w:rPr>
        <w:t>DECLARATION</w:t>
      </w:r>
    </w:p>
    <w:p w:rsidR="00174A55" w:rsidRDefault="00174A55" w:rsidP="00224AA6">
      <w:pPr>
        <w:autoSpaceDE w:val="0"/>
        <w:autoSpaceDN w:val="0"/>
        <w:adjustRightInd w:val="0"/>
      </w:pPr>
    </w:p>
    <w:p w:rsidR="00174A55" w:rsidRDefault="00174A55" w:rsidP="00174A55">
      <w:pPr>
        <w:autoSpaceDE w:val="0"/>
        <w:autoSpaceDN w:val="0"/>
        <w:adjustRightInd w:val="0"/>
        <w:spacing w:line="360" w:lineRule="auto"/>
        <w:ind w:firstLine="720"/>
        <w:jc w:val="both"/>
        <w:rPr>
          <w:szCs w:val="22"/>
        </w:rPr>
      </w:pPr>
      <w:r>
        <w:t xml:space="preserve">I________________________________ Son/Daughter of Sh._____________________________ hereby </w:t>
      </w:r>
      <w:proofErr w:type="gramStart"/>
      <w:r>
        <w:t>declare</w:t>
      </w:r>
      <w:proofErr w:type="gramEnd"/>
      <w:r>
        <w:t xml:space="preserve"> that the information given above and in the enclosed documents is true to the best of my knowledge and belief and nothing has been concealed therein. I am well aware of the fact that if the Information given by me is proved false/not true, I will have to face the punishment as per the law. Also, all the benefits availed by me shall be summarily withdrawn</w:t>
      </w:r>
      <w:r w:rsidR="00F071A0">
        <w:t xml:space="preserve"> and I may be terminated from the services without assigning any reasons</w:t>
      </w:r>
      <w:r>
        <w:t>.</w:t>
      </w: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174A55" w:rsidRDefault="00174A55" w:rsidP="00224AA6">
      <w:pPr>
        <w:autoSpaceDE w:val="0"/>
        <w:autoSpaceDN w:val="0"/>
        <w:adjustRightInd w:val="0"/>
        <w:rPr>
          <w:szCs w:val="22"/>
        </w:rPr>
      </w:pPr>
    </w:p>
    <w:p w:rsidR="00224AA6" w:rsidRDefault="00224AA6" w:rsidP="00224AA6">
      <w:pPr>
        <w:autoSpaceDE w:val="0"/>
        <w:autoSpaceDN w:val="0"/>
        <w:adjustRightInd w:val="0"/>
        <w:rPr>
          <w:b/>
          <w:szCs w:val="22"/>
        </w:rPr>
      </w:pPr>
      <w:r>
        <w:rPr>
          <w:szCs w:val="22"/>
        </w:rPr>
        <w:t>Date</w:t>
      </w:r>
      <w:r>
        <w:rPr>
          <w:szCs w:val="22"/>
        </w:rPr>
        <w:tab/>
        <w:t>:</w:t>
      </w:r>
      <w:r>
        <w:rPr>
          <w:szCs w:val="22"/>
        </w:rPr>
        <w:tab/>
      </w:r>
      <w:r>
        <w:rPr>
          <w:szCs w:val="22"/>
        </w:rPr>
        <w:tab/>
      </w:r>
      <w:r>
        <w:rPr>
          <w:szCs w:val="22"/>
        </w:rPr>
        <w:tab/>
        <w:t xml:space="preserve"> </w:t>
      </w:r>
      <w:r>
        <w:rPr>
          <w:szCs w:val="22"/>
        </w:rPr>
        <w:tab/>
      </w:r>
      <w:r>
        <w:rPr>
          <w:szCs w:val="22"/>
        </w:rPr>
        <w:tab/>
        <w:t xml:space="preserve">              </w:t>
      </w:r>
      <w:r>
        <w:rPr>
          <w:szCs w:val="22"/>
        </w:rPr>
        <w:tab/>
      </w:r>
      <w:r>
        <w:rPr>
          <w:szCs w:val="22"/>
        </w:rPr>
        <w:tab/>
      </w:r>
    </w:p>
    <w:p w:rsidR="00224AA6" w:rsidRDefault="00224AA6" w:rsidP="00224AA6">
      <w:pPr>
        <w:autoSpaceDE w:val="0"/>
        <w:autoSpaceDN w:val="0"/>
        <w:adjustRightInd w:val="0"/>
        <w:rPr>
          <w:szCs w:val="22"/>
        </w:rPr>
      </w:pPr>
    </w:p>
    <w:p w:rsidR="002B4FC1" w:rsidRDefault="00224AA6" w:rsidP="00224AA6">
      <w:pPr>
        <w:autoSpaceDE w:val="0"/>
        <w:autoSpaceDN w:val="0"/>
        <w:adjustRightInd w:val="0"/>
        <w:rPr>
          <w:szCs w:val="22"/>
        </w:rPr>
      </w:pPr>
      <w:r>
        <w:rPr>
          <w:szCs w:val="22"/>
        </w:rPr>
        <w:t>Place</w:t>
      </w:r>
      <w:r>
        <w:rPr>
          <w:szCs w:val="22"/>
        </w:rPr>
        <w:tab/>
        <w:t>:</w:t>
      </w:r>
      <w:r>
        <w:rPr>
          <w:szCs w:val="22"/>
        </w:rPr>
        <w:tab/>
      </w:r>
      <w:r>
        <w:rPr>
          <w:szCs w:val="22"/>
        </w:rPr>
        <w:tab/>
      </w:r>
      <w:r>
        <w:rPr>
          <w:szCs w:val="22"/>
        </w:rPr>
        <w:tab/>
      </w:r>
      <w:r>
        <w:rPr>
          <w:szCs w:val="22"/>
        </w:rPr>
        <w:tab/>
      </w:r>
      <w:r>
        <w:rPr>
          <w:szCs w:val="22"/>
        </w:rPr>
        <w:tab/>
      </w:r>
      <w:r>
        <w:rPr>
          <w:szCs w:val="22"/>
        </w:rPr>
        <w:tab/>
      </w:r>
      <w:r>
        <w:rPr>
          <w:szCs w:val="22"/>
        </w:rPr>
        <w:tab/>
      </w:r>
      <w:r>
        <w:rPr>
          <w:b/>
          <w:szCs w:val="22"/>
        </w:rPr>
        <w:t>SIGNATURE OF CANDIDATE</w:t>
      </w:r>
      <w:r>
        <w:rPr>
          <w:b/>
          <w:szCs w:val="22"/>
        </w:rPr>
        <w:br/>
      </w: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11B3F" w:rsidRDefault="00811B3F" w:rsidP="00811B3F">
      <w:pPr>
        <w:autoSpaceDE w:val="0"/>
        <w:autoSpaceDN w:val="0"/>
        <w:adjustRightInd w:val="0"/>
        <w:ind w:left="270" w:hanging="270"/>
        <w:jc w:val="right"/>
      </w:pPr>
    </w:p>
    <w:p w:rsidR="00874852" w:rsidRDefault="00811B3F" w:rsidP="00CE2763">
      <w:pPr>
        <w:autoSpaceDE w:val="0"/>
        <w:autoSpaceDN w:val="0"/>
        <w:adjustRightInd w:val="0"/>
        <w:ind w:left="270" w:hanging="270"/>
        <w:jc w:val="right"/>
      </w:pPr>
      <w:r>
        <w:t>Page No. 2 / 2</w:t>
      </w:r>
    </w:p>
    <w:sectPr w:rsidR="00874852" w:rsidSect="00224AA6">
      <w:pgSz w:w="11909" w:h="16834" w:code="9"/>
      <w:pgMar w:top="360" w:right="720" w:bottom="36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120"/>
    <w:multiLevelType w:val="hybridMultilevel"/>
    <w:tmpl w:val="E71A7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D4D61"/>
    <w:multiLevelType w:val="hybridMultilevel"/>
    <w:tmpl w:val="B77C8960"/>
    <w:lvl w:ilvl="0" w:tplc="BF4A0510">
      <w:start w:val="1"/>
      <w:numFmt w:val="decimal"/>
      <w:lvlText w:val="%1."/>
      <w:lvlJc w:val="left"/>
      <w:pPr>
        <w:ind w:left="399" w:hanging="360"/>
      </w:pPr>
      <w:rPr>
        <w:b/>
        <w:bCs/>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2">
    <w:nsid w:val="0D3E3161"/>
    <w:multiLevelType w:val="hybridMultilevel"/>
    <w:tmpl w:val="A4CEEE7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
    <w:nsid w:val="0D9965DC"/>
    <w:multiLevelType w:val="hybridMultilevel"/>
    <w:tmpl w:val="F64437E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0FF7344C"/>
    <w:multiLevelType w:val="hybridMultilevel"/>
    <w:tmpl w:val="0EAAC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E069D3"/>
    <w:multiLevelType w:val="hybridMultilevel"/>
    <w:tmpl w:val="B2620C34"/>
    <w:lvl w:ilvl="0" w:tplc="68CA7448">
      <w:start w:val="1"/>
      <w:numFmt w:val="decimal"/>
      <w:lvlText w:val="%1."/>
      <w:lvlJc w:val="left"/>
      <w:pPr>
        <w:ind w:left="72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4979AC"/>
    <w:multiLevelType w:val="hybridMultilevel"/>
    <w:tmpl w:val="EC7AB95A"/>
    <w:lvl w:ilvl="0" w:tplc="0D04D408">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714A5B"/>
    <w:multiLevelType w:val="hybridMultilevel"/>
    <w:tmpl w:val="753C218C"/>
    <w:lvl w:ilvl="0" w:tplc="4DD678C2">
      <w:start w:val="6"/>
      <w:numFmt w:val="decimal"/>
      <w:lvlText w:val="%1."/>
      <w:lvlJc w:val="left"/>
      <w:pPr>
        <w:ind w:left="720" w:hanging="360"/>
      </w:pPr>
      <w:rPr>
        <w:strike w:val="0"/>
        <w:dstrike w:val="0"/>
        <w:sz w:val="2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7DA45DB"/>
    <w:multiLevelType w:val="hybridMultilevel"/>
    <w:tmpl w:val="2D58E22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18C6191E"/>
    <w:multiLevelType w:val="multilevel"/>
    <w:tmpl w:val="CCA09208"/>
    <w:lvl w:ilvl="0">
      <w:start w:val="1"/>
      <w:numFmt w:val="decimal"/>
      <w:lvlText w:val="%1."/>
      <w:lvlJc w:val="left"/>
      <w:pPr>
        <w:ind w:left="1130" w:hanging="420"/>
      </w:pPr>
      <w:rPr>
        <w:rFonts w:ascii="Times New Roman" w:eastAsia="Times New Roman" w:hAnsi="Times New Roman" w:cs="Times New Roman"/>
      </w:rPr>
    </w:lvl>
    <w:lvl w:ilvl="1">
      <w:start w:val="1"/>
      <w:numFmt w:val="decimal"/>
      <w:lvlText w:val="%1.%2"/>
      <w:lvlJc w:val="left"/>
      <w:pPr>
        <w:ind w:left="2120" w:hanging="420"/>
      </w:pPr>
      <w:rPr>
        <w:rFonts w:hint="default"/>
      </w:rPr>
    </w:lvl>
    <w:lvl w:ilvl="2">
      <w:start w:val="1"/>
      <w:numFmt w:val="decimal"/>
      <w:lvlText w:val="%1.%2.%3"/>
      <w:lvlJc w:val="left"/>
      <w:pPr>
        <w:ind w:left="3410" w:hanging="720"/>
      </w:pPr>
      <w:rPr>
        <w:rFonts w:hint="default"/>
      </w:rPr>
    </w:lvl>
    <w:lvl w:ilvl="3">
      <w:start w:val="1"/>
      <w:numFmt w:val="decimal"/>
      <w:lvlText w:val="%1.%2.%3.%4"/>
      <w:lvlJc w:val="left"/>
      <w:pPr>
        <w:ind w:left="4400" w:hanging="720"/>
      </w:pPr>
      <w:rPr>
        <w:rFonts w:hint="default"/>
      </w:rPr>
    </w:lvl>
    <w:lvl w:ilvl="4">
      <w:start w:val="1"/>
      <w:numFmt w:val="decimal"/>
      <w:lvlText w:val="%1.%2.%3.%4.%5"/>
      <w:lvlJc w:val="left"/>
      <w:pPr>
        <w:ind w:left="5750" w:hanging="1080"/>
      </w:pPr>
      <w:rPr>
        <w:rFonts w:hint="default"/>
      </w:rPr>
    </w:lvl>
    <w:lvl w:ilvl="5">
      <w:start w:val="1"/>
      <w:numFmt w:val="decimal"/>
      <w:lvlText w:val="%1.%2.%3.%4.%5.%6"/>
      <w:lvlJc w:val="left"/>
      <w:pPr>
        <w:ind w:left="6740" w:hanging="1080"/>
      </w:pPr>
      <w:rPr>
        <w:rFonts w:hint="default"/>
      </w:rPr>
    </w:lvl>
    <w:lvl w:ilvl="6">
      <w:start w:val="1"/>
      <w:numFmt w:val="decimal"/>
      <w:lvlText w:val="%1.%2.%3.%4.%5.%6.%7"/>
      <w:lvlJc w:val="left"/>
      <w:pPr>
        <w:ind w:left="8090" w:hanging="1440"/>
      </w:pPr>
      <w:rPr>
        <w:rFonts w:hint="default"/>
      </w:rPr>
    </w:lvl>
    <w:lvl w:ilvl="7">
      <w:start w:val="1"/>
      <w:numFmt w:val="decimal"/>
      <w:lvlText w:val="%1.%2.%3.%4.%5.%6.%7.%8"/>
      <w:lvlJc w:val="left"/>
      <w:pPr>
        <w:ind w:left="9080" w:hanging="1440"/>
      </w:pPr>
      <w:rPr>
        <w:rFonts w:hint="default"/>
      </w:rPr>
    </w:lvl>
    <w:lvl w:ilvl="8">
      <w:start w:val="1"/>
      <w:numFmt w:val="decimal"/>
      <w:lvlText w:val="%1.%2.%3.%4.%5.%6.%7.%8.%9"/>
      <w:lvlJc w:val="left"/>
      <w:pPr>
        <w:ind w:left="10430" w:hanging="1800"/>
      </w:pPr>
      <w:rPr>
        <w:rFonts w:hint="default"/>
      </w:rPr>
    </w:lvl>
  </w:abstractNum>
  <w:abstractNum w:abstractNumId="10">
    <w:nsid w:val="1DC543F9"/>
    <w:multiLevelType w:val="hybridMultilevel"/>
    <w:tmpl w:val="892E098C"/>
    <w:lvl w:ilvl="0" w:tplc="AD0E69E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7B1615"/>
    <w:multiLevelType w:val="hybridMultilevel"/>
    <w:tmpl w:val="46407928"/>
    <w:lvl w:ilvl="0" w:tplc="848A18FA">
      <w:start w:val="1"/>
      <w:numFmt w:val="decimal"/>
      <w:lvlText w:val="%1)"/>
      <w:lvlJc w:val="left"/>
      <w:pPr>
        <w:ind w:left="422" w:hanging="360"/>
      </w:pPr>
      <w:rPr>
        <w:rFonts w:hint="default"/>
        <w:b w:val="0"/>
        <w:bCs w:val="0"/>
      </w:rPr>
    </w:lvl>
    <w:lvl w:ilvl="1" w:tplc="04090019" w:tentative="1">
      <w:start w:val="1"/>
      <w:numFmt w:val="lowerLetter"/>
      <w:lvlText w:val="%2."/>
      <w:lvlJc w:val="left"/>
      <w:pPr>
        <w:ind w:left="1142" w:hanging="360"/>
      </w:p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12">
    <w:nsid w:val="20AB778F"/>
    <w:multiLevelType w:val="hybridMultilevel"/>
    <w:tmpl w:val="0D78F7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153AAE"/>
    <w:multiLevelType w:val="hybridMultilevel"/>
    <w:tmpl w:val="8CA400C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start w:val="1"/>
      <w:numFmt w:val="bullet"/>
      <w:lvlText w:val="o"/>
      <w:lvlJc w:val="left"/>
      <w:pPr>
        <w:ind w:left="3240" w:hanging="360"/>
      </w:pPr>
      <w:rPr>
        <w:rFonts w:ascii="Courier New" w:hAnsi="Courier New" w:cs="Courier New" w:hint="default"/>
      </w:rPr>
    </w:lvl>
    <w:lvl w:ilvl="5" w:tplc="40090005">
      <w:start w:val="1"/>
      <w:numFmt w:val="bullet"/>
      <w:lvlText w:val=""/>
      <w:lvlJc w:val="left"/>
      <w:pPr>
        <w:ind w:left="3960" w:hanging="360"/>
      </w:pPr>
      <w:rPr>
        <w:rFonts w:ascii="Wingdings" w:hAnsi="Wingdings" w:hint="default"/>
      </w:rPr>
    </w:lvl>
    <w:lvl w:ilvl="6" w:tplc="40090001">
      <w:start w:val="1"/>
      <w:numFmt w:val="bullet"/>
      <w:lvlText w:val=""/>
      <w:lvlJc w:val="left"/>
      <w:pPr>
        <w:ind w:left="4680" w:hanging="360"/>
      </w:pPr>
      <w:rPr>
        <w:rFonts w:ascii="Symbol" w:hAnsi="Symbol" w:hint="default"/>
      </w:rPr>
    </w:lvl>
    <w:lvl w:ilvl="7" w:tplc="40090003">
      <w:start w:val="1"/>
      <w:numFmt w:val="bullet"/>
      <w:lvlText w:val="o"/>
      <w:lvlJc w:val="left"/>
      <w:pPr>
        <w:ind w:left="5400" w:hanging="360"/>
      </w:pPr>
      <w:rPr>
        <w:rFonts w:ascii="Courier New" w:hAnsi="Courier New" w:cs="Courier New" w:hint="default"/>
      </w:rPr>
    </w:lvl>
    <w:lvl w:ilvl="8" w:tplc="40090005">
      <w:start w:val="1"/>
      <w:numFmt w:val="bullet"/>
      <w:lvlText w:val=""/>
      <w:lvlJc w:val="left"/>
      <w:pPr>
        <w:ind w:left="6120" w:hanging="360"/>
      </w:pPr>
      <w:rPr>
        <w:rFonts w:ascii="Wingdings" w:hAnsi="Wingdings" w:hint="default"/>
      </w:rPr>
    </w:lvl>
  </w:abstractNum>
  <w:abstractNum w:abstractNumId="14">
    <w:nsid w:val="23B337CB"/>
    <w:multiLevelType w:val="hybridMultilevel"/>
    <w:tmpl w:val="DA2EAE10"/>
    <w:lvl w:ilvl="0" w:tplc="27B0D3BE">
      <w:start w:val="1"/>
      <w:numFmt w:val="decimal"/>
      <w:lvlText w:val="%1."/>
      <w:lvlJc w:val="left"/>
      <w:pPr>
        <w:ind w:left="360" w:hanging="360"/>
      </w:pPr>
      <w:rPr>
        <w:rFonts w:ascii="Times New Roman" w:hAnsi="Times New Roman" w:cs="Times New Roman" w:hint="default"/>
        <w:b w:val="0"/>
        <w:bCs w:val="0"/>
      </w:rPr>
    </w:lvl>
    <w:lvl w:ilvl="1" w:tplc="556202EE">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4273260"/>
    <w:multiLevelType w:val="hybridMultilevel"/>
    <w:tmpl w:val="84FE6E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254B6555"/>
    <w:multiLevelType w:val="hybridMultilevel"/>
    <w:tmpl w:val="A7722F5E"/>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254F77A3"/>
    <w:multiLevelType w:val="hybridMultilevel"/>
    <w:tmpl w:val="104A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634BB8"/>
    <w:multiLevelType w:val="hybridMultilevel"/>
    <w:tmpl w:val="1E3E84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280D26B8"/>
    <w:multiLevelType w:val="hybridMultilevel"/>
    <w:tmpl w:val="E7707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E47A7C"/>
    <w:multiLevelType w:val="hybridMultilevel"/>
    <w:tmpl w:val="B77C8960"/>
    <w:lvl w:ilvl="0" w:tplc="BF4A0510">
      <w:start w:val="1"/>
      <w:numFmt w:val="decimal"/>
      <w:lvlText w:val="%1."/>
      <w:lvlJc w:val="left"/>
      <w:pPr>
        <w:ind w:left="399" w:hanging="360"/>
      </w:pPr>
      <w:rPr>
        <w:b/>
        <w:bCs/>
      </w:rPr>
    </w:lvl>
    <w:lvl w:ilvl="1" w:tplc="40090019">
      <w:start w:val="1"/>
      <w:numFmt w:val="lowerLetter"/>
      <w:lvlText w:val="%2."/>
      <w:lvlJc w:val="left"/>
      <w:pPr>
        <w:ind w:left="1119" w:hanging="360"/>
      </w:pPr>
    </w:lvl>
    <w:lvl w:ilvl="2" w:tplc="4009001B">
      <w:start w:val="1"/>
      <w:numFmt w:val="lowerRoman"/>
      <w:lvlText w:val="%3."/>
      <w:lvlJc w:val="right"/>
      <w:pPr>
        <w:ind w:left="1839" w:hanging="180"/>
      </w:pPr>
    </w:lvl>
    <w:lvl w:ilvl="3" w:tplc="4009000F">
      <w:start w:val="1"/>
      <w:numFmt w:val="decimal"/>
      <w:lvlText w:val="%4."/>
      <w:lvlJc w:val="left"/>
      <w:pPr>
        <w:ind w:left="2559" w:hanging="360"/>
      </w:pPr>
    </w:lvl>
    <w:lvl w:ilvl="4" w:tplc="40090019">
      <w:start w:val="1"/>
      <w:numFmt w:val="lowerLetter"/>
      <w:lvlText w:val="%5."/>
      <w:lvlJc w:val="left"/>
      <w:pPr>
        <w:ind w:left="3279" w:hanging="360"/>
      </w:pPr>
    </w:lvl>
    <w:lvl w:ilvl="5" w:tplc="4009001B">
      <w:start w:val="1"/>
      <w:numFmt w:val="lowerRoman"/>
      <w:lvlText w:val="%6."/>
      <w:lvlJc w:val="right"/>
      <w:pPr>
        <w:ind w:left="3999" w:hanging="180"/>
      </w:pPr>
    </w:lvl>
    <w:lvl w:ilvl="6" w:tplc="4009000F">
      <w:start w:val="1"/>
      <w:numFmt w:val="decimal"/>
      <w:lvlText w:val="%7."/>
      <w:lvlJc w:val="left"/>
      <w:pPr>
        <w:ind w:left="4719" w:hanging="360"/>
      </w:pPr>
    </w:lvl>
    <w:lvl w:ilvl="7" w:tplc="40090019">
      <w:start w:val="1"/>
      <w:numFmt w:val="lowerLetter"/>
      <w:lvlText w:val="%8."/>
      <w:lvlJc w:val="left"/>
      <w:pPr>
        <w:ind w:left="5439" w:hanging="360"/>
      </w:pPr>
    </w:lvl>
    <w:lvl w:ilvl="8" w:tplc="4009001B">
      <w:start w:val="1"/>
      <w:numFmt w:val="lowerRoman"/>
      <w:lvlText w:val="%9."/>
      <w:lvlJc w:val="right"/>
      <w:pPr>
        <w:ind w:left="6159" w:hanging="180"/>
      </w:pPr>
    </w:lvl>
  </w:abstractNum>
  <w:abstractNum w:abstractNumId="21">
    <w:nsid w:val="2C207519"/>
    <w:multiLevelType w:val="hybridMultilevel"/>
    <w:tmpl w:val="BD62E33C"/>
    <w:lvl w:ilvl="0" w:tplc="FF1A10F6">
      <w:start w:val="1"/>
      <w:numFmt w:val="decimal"/>
      <w:lvlText w:val="%1."/>
      <w:lvlJc w:val="left"/>
      <w:pPr>
        <w:ind w:left="399" w:hanging="360"/>
      </w:pPr>
      <w:rPr>
        <w:b/>
        <w:bCs/>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22">
    <w:nsid w:val="31DC04C3"/>
    <w:multiLevelType w:val="hybridMultilevel"/>
    <w:tmpl w:val="A990AAD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33EE01D0"/>
    <w:multiLevelType w:val="hybridMultilevel"/>
    <w:tmpl w:val="69EAAF56"/>
    <w:lvl w:ilvl="0" w:tplc="A2227FE2">
      <w:start w:val="1"/>
      <w:numFmt w:val="decimal"/>
      <w:lvlText w:val="%1."/>
      <w:lvlJc w:val="left"/>
      <w:pPr>
        <w:ind w:left="720" w:hanging="360"/>
      </w:pPr>
      <w:rPr>
        <w:rFonts w:ascii="Times New Roman" w:eastAsia="SimSun" w:hAnsi="Times New Roman" w:cs="Times New Roman" w:hint="default"/>
        <w:b w:val="0"/>
        <w:bCs w:val="0"/>
        <w:color w:val="000000"/>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34BA6EE5"/>
    <w:multiLevelType w:val="hybridMultilevel"/>
    <w:tmpl w:val="1226B1A8"/>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5">
    <w:nsid w:val="37267CCF"/>
    <w:multiLevelType w:val="hybridMultilevel"/>
    <w:tmpl w:val="C97421E8"/>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6">
    <w:nsid w:val="3D7911C6"/>
    <w:multiLevelType w:val="hybridMultilevel"/>
    <w:tmpl w:val="626E7246"/>
    <w:lvl w:ilvl="0" w:tplc="2A70782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45A91708"/>
    <w:multiLevelType w:val="hybridMultilevel"/>
    <w:tmpl w:val="3FB09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ED6F32"/>
    <w:multiLevelType w:val="hybridMultilevel"/>
    <w:tmpl w:val="398C121A"/>
    <w:lvl w:ilvl="0" w:tplc="F3A81BD6">
      <w:start w:val="1"/>
      <w:numFmt w:val="decimal"/>
      <w:lvlText w:val="%1."/>
      <w:lvlJc w:val="left"/>
      <w:pPr>
        <w:ind w:left="399" w:hanging="360"/>
      </w:pPr>
      <w:rPr>
        <w:b w:val="0"/>
        <w:bCs w:val="0"/>
      </w:rPr>
    </w:lvl>
    <w:lvl w:ilvl="1" w:tplc="40090019">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29">
    <w:nsid w:val="4B24656D"/>
    <w:multiLevelType w:val="hybridMultilevel"/>
    <w:tmpl w:val="3D4E46D4"/>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0">
    <w:nsid w:val="5509018B"/>
    <w:multiLevelType w:val="hybridMultilevel"/>
    <w:tmpl w:val="25E88238"/>
    <w:lvl w:ilvl="0" w:tplc="40090019">
      <w:start w:val="1"/>
      <w:numFmt w:val="lowerLetter"/>
      <w:lvlText w:val="%1."/>
      <w:lvlJc w:val="left"/>
      <w:pPr>
        <w:ind w:left="720" w:hanging="360"/>
      </w:pPr>
      <w:rPr>
        <w:color w:val="auto"/>
        <w:sz w:val="24"/>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1">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07232A8"/>
    <w:multiLevelType w:val="hybridMultilevel"/>
    <w:tmpl w:val="7826A992"/>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8B2863"/>
    <w:multiLevelType w:val="hybridMultilevel"/>
    <w:tmpl w:val="ABFEBDF0"/>
    <w:lvl w:ilvl="0" w:tplc="A4CCA1AC">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34">
    <w:nsid w:val="659A2388"/>
    <w:multiLevelType w:val="hybridMultilevel"/>
    <w:tmpl w:val="0D78F78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F70E6A"/>
    <w:multiLevelType w:val="hybridMultilevel"/>
    <w:tmpl w:val="FCA61168"/>
    <w:lvl w:ilvl="0" w:tplc="04090001">
      <w:start w:val="1"/>
      <w:numFmt w:val="bullet"/>
      <w:lvlText w:val=""/>
      <w:lvlJc w:val="left"/>
      <w:pPr>
        <w:ind w:left="785"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AD418BE"/>
    <w:multiLevelType w:val="hybridMultilevel"/>
    <w:tmpl w:val="ED8E04CE"/>
    <w:lvl w:ilvl="0" w:tplc="4009000F">
      <w:start w:val="1"/>
      <w:numFmt w:val="decimal"/>
      <w:lvlText w:val="%1."/>
      <w:lvlJc w:val="left"/>
      <w:pPr>
        <w:ind w:left="399" w:hanging="360"/>
      </w:p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37">
    <w:nsid w:val="6C0377EC"/>
    <w:multiLevelType w:val="hybridMultilevel"/>
    <w:tmpl w:val="B77C8960"/>
    <w:lvl w:ilvl="0" w:tplc="BF4A0510">
      <w:start w:val="1"/>
      <w:numFmt w:val="decimal"/>
      <w:lvlText w:val="%1."/>
      <w:lvlJc w:val="left"/>
      <w:pPr>
        <w:ind w:left="399" w:hanging="360"/>
      </w:pPr>
      <w:rPr>
        <w:b/>
        <w:bCs/>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38">
    <w:nsid w:val="6C80318C"/>
    <w:multiLevelType w:val="hybridMultilevel"/>
    <w:tmpl w:val="9058E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1C1698"/>
    <w:multiLevelType w:val="hybridMultilevel"/>
    <w:tmpl w:val="1040AC4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0">
    <w:nsid w:val="6FF43B05"/>
    <w:multiLevelType w:val="hybridMultilevel"/>
    <w:tmpl w:val="F99802B2"/>
    <w:lvl w:ilvl="0" w:tplc="C5BAE3E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3F7C23"/>
    <w:multiLevelType w:val="hybridMultilevel"/>
    <w:tmpl w:val="E71A6B62"/>
    <w:lvl w:ilvl="0" w:tplc="163E906C">
      <w:start w:val="1"/>
      <w:numFmt w:val="decimal"/>
      <w:lvlText w:val="%1."/>
      <w:lvlJc w:val="left"/>
      <w:pPr>
        <w:ind w:left="399" w:hanging="360"/>
      </w:pPr>
      <w:rPr>
        <w:b w:val="0"/>
        <w:bCs w:val="0"/>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42">
    <w:nsid w:val="741347E7"/>
    <w:multiLevelType w:val="hybridMultilevel"/>
    <w:tmpl w:val="3DE84E14"/>
    <w:lvl w:ilvl="0" w:tplc="4009000F">
      <w:start w:val="1"/>
      <w:numFmt w:val="decimal"/>
      <w:lvlText w:val="%1."/>
      <w:lvlJc w:val="left"/>
      <w:pPr>
        <w:ind w:left="399" w:hanging="360"/>
      </w:p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43">
    <w:nsid w:val="77A36B15"/>
    <w:multiLevelType w:val="hybridMultilevel"/>
    <w:tmpl w:val="E71A6B62"/>
    <w:lvl w:ilvl="0" w:tplc="163E906C">
      <w:start w:val="1"/>
      <w:numFmt w:val="decimal"/>
      <w:lvlText w:val="%1."/>
      <w:lvlJc w:val="left"/>
      <w:pPr>
        <w:ind w:left="399" w:hanging="360"/>
      </w:pPr>
      <w:rPr>
        <w:b w:val="0"/>
        <w:bCs w:val="0"/>
      </w:rPr>
    </w:lvl>
    <w:lvl w:ilvl="1" w:tplc="40090019" w:tentative="1">
      <w:start w:val="1"/>
      <w:numFmt w:val="lowerLetter"/>
      <w:lvlText w:val="%2."/>
      <w:lvlJc w:val="left"/>
      <w:pPr>
        <w:ind w:left="1119" w:hanging="360"/>
      </w:pPr>
    </w:lvl>
    <w:lvl w:ilvl="2" w:tplc="4009001B" w:tentative="1">
      <w:start w:val="1"/>
      <w:numFmt w:val="lowerRoman"/>
      <w:lvlText w:val="%3."/>
      <w:lvlJc w:val="right"/>
      <w:pPr>
        <w:ind w:left="1839" w:hanging="180"/>
      </w:pPr>
    </w:lvl>
    <w:lvl w:ilvl="3" w:tplc="4009000F" w:tentative="1">
      <w:start w:val="1"/>
      <w:numFmt w:val="decimal"/>
      <w:lvlText w:val="%4."/>
      <w:lvlJc w:val="left"/>
      <w:pPr>
        <w:ind w:left="2559" w:hanging="360"/>
      </w:pPr>
    </w:lvl>
    <w:lvl w:ilvl="4" w:tplc="40090019" w:tentative="1">
      <w:start w:val="1"/>
      <w:numFmt w:val="lowerLetter"/>
      <w:lvlText w:val="%5."/>
      <w:lvlJc w:val="left"/>
      <w:pPr>
        <w:ind w:left="3279" w:hanging="360"/>
      </w:pPr>
    </w:lvl>
    <w:lvl w:ilvl="5" w:tplc="4009001B" w:tentative="1">
      <w:start w:val="1"/>
      <w:numFmt w:val="lowerRoman"/>
      <w:lvlText w:val="%6."/>
      <w:lvlJc w:val="right"/>
      <w:pPr>
        <w:ind w:left="3999" w:hanging="180"/>
      </w:pPr>
    </w:lvl>
    <w:lvl w:ilvl="6" w:tplc="4009000F" w:tentative="1">
      <w:start w:val="1"/>
      <w:numFmt w:val="decimal"/>
      <w:lvlText w:val="%7."/>
      <w:lvlJc w:val="left"/>
      <w:pPr>
        <w:ind w:left="4719" w:hanging="360"/>
      </w:pPr>
    </w:lvl>
    <w:lvl w:ilvl="7" w:tplc="40090019" w:tentative="1">
      <w:start w:val="1"/>
      <w:numFmt w:val="lowerLetter"/>
      <w:lvlText w:val="%8."/>
      <w:lvlJc w:val="left"/>
      <w:pPr>
        <w:ind w:left="5439" w:hanging="360"/>
      </w:pPr>
    </w:lvl>
    <w:lvl w:ilvl="8" w:tplc="4009001B" w:tentative="1">
      <w:start w:val="1"/>
      <w:numFmt w:val="lowerRoman"/>
      <w:lvlText w:val="%9."/>
      <w:lvlJc w:val="right"/>
      <w:pPr>
        <w:ind w:left="6159" w:hanging="180"/>
      </w:pPr>
    </w:lvl>
  </w:abstractNum>
  <w:abstractNum w:abstractNumId="44">
    <w:nsid w:val="7F5945C4"/>
    <w:multiLevelType w:val="hybridMultilevel"/>
    <w:tmpl w:val="498C1498"/>
    <w:lvl w:ilvl="0" w:tplc="53625784">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4"/>
  </w:num>
  <w:num w:numId="7">
    <w:abstractNumId w:val="12"/>
  </w:num>
  <w:num w:numId="8">
    <w:abstractNumId w:val="5"/>
  </w:num>
  <w:num w:numId="9">
    <w:abstractNumId w:val="10"/>
  </w:num>
  <w:num w:numId="10">
    <w:abstractNumId w:val="40"/>
  </w:num>
  <w:num w:numId="11">
    <w:abstractNumId w:val="44"/>
  </w:num>
  <w:num w:numId="12">
    <w:abstractNumId w:val="38"/>
  </w:num>
  <w:num w:numId="13">
    <w:abstractNumId w:val="35"/>
  </w:num>
  <w:num w:numId="14">
    <w:abstractNumId w:val="29"/>
  </w:num>
  <w:num w:numId="15">
    <w:abstractNumId w:val="19"/>
  </w:num>
  <w:num w:numId="16">
    <w:abstractNumId w:val="16"/>
  </w:num>
  <w:num w:numId="17">
    <w:abstractNumId w:val="27"/>
  </w:num>
  <w:num w:numId="18">
    <w:abstractNumId w:val="18"/>
  </w:num>
  <w:num w:numId="19">
    <w:abstractNumId w:val="22"/>
  </w:num>
  <w:num w:numId="20">
    <w:abstractNumId w:val="6"/>
  </w:num>
  <w:num w:numId="21">
    <w:abstractNumId w:val="9"/>
  </w:num>
  <w:num w:numId="22">
    <w:abstractNumId w:val="36"/>
  </w:num>
  <w:num w:numId="23">
    <w:abstractNumId w:val="42"/>
  </w:num>
  <w:num w:numId="24">
    <w:abstractNumId w:val="21"/>
  </w:num>
  <w:num w:numId="25">
    <w:abstractNumId w:val="14"/>
  </w:num>
  <w:num w:numId="26">
    <w:abstractNumId w:val="28"/>
  </w:num>
  <w:num w:numId="27">
    <w:abstractNumId w:val="43"/>
  </w:num>
  <w:num w:numId="28">
    <w:abstractNumId w:val="1"/>
  </w:num>
  <w:num w:numId="29">
    <w:abstractNumId w:val="32"/>
  </w:num>
  <w:num w:numId="30">
    <w:abstractNumId w:val="17"/>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13"/>
  </w:num>
  <w:num w:numId="34">
    <w:abstractNumId w:val="0"/>
  </w:num>
  <w:num w:numId="35">
    <w:abstractNumId w:val="33"/>
  </w:num>
  <w:num w:numId="36">
    <w:abstractNumId w:val="24"/>
  </w:num>
  <w:num w:numId="37">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37"/>
  </w:num>
  <w:num w:numId="40">
    <w:abstractNumId w:val="8"/>
  </w:num>
  <w:num w:numId="4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41"/>
  </w:num>
  <w:num w:numId="44">
    <w:abstractNumId w:val="39"/>
  </w:num>
  <w:num w:numId="45">
    <w:abstractNumId w:val="3"/>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DF"/>
    <w:rsid w:val="0001170F"/>
    <w:rsid w:val="00012766"/>
    <w:rsid w:val="00015B90"/>
    <w:rsid w:val="00025D1F"/>
    <w:rsid w:val="0004346B"/>
    <w:rsid w:val="00045776"/>
    <w:rsid w:val="00050FED"/>
    <w:rsid w:val="00060584"/>
    <w:rsid w:val="00066C88"/>
    <w:rsid w:val="000711AD"/>
    <w:rsid w:val="0007606A"/>
    <w:rsid w:val="000A752D"/>
    <w:rsid w:val="000B099C"/>
    <w:rsid w:val="000B0E69"/>
    <w:rsid w:val="000B15BA"/>
    <w:rsid w:val="000E19BA"/>
    <w:rsid w:val="000E28B0"/>
    <w:rsid w:val="000F02E6"/>
    <w:rsid w:val="000F5C76"/>
    <w:rsid w:val="00103DF7"/>
    <w:rsid w:val="0013660D"/>
    <w:rsid w:val="00136FF8"/>
    <w:rsid w:val="001433A8"/>
    <w:rsid w:val="00146E45"/>
    <w:rsid w:val="0014700D"/>
    <w:rsid w:val="00167439"/>
    <w:rsid w:val="0017053C"/>
    <w:rsid w:val="0017434F"/>
    <w:rsid w:val="00174A55"/>
    <w:rsid w:val="00174B85"/>
    <w:rsid w:val="001760ED"/>
    <w:rsid w:val="001975C0"/>
    <w:rsid w:val="00197777"/>
    <w:rsid w:val="001A52E7"/>
    <w:rsid w:val="001D4BA6"/>
    <w:rsid w:val="001D7630"/>
    <w:rsid w:val="001E1BEB"/>
    <w:rsid w:val="001E32F3"/>
    <w:rsid w:val="001F3FAC"/>
    <w:rsid w:val="0021543D"/>
    <w:rsid w:val="00217175"/>
    <w:rsid w:val="0022180F"/>
    <w:rsid w:val="00224AA6"/>
    <w:rsid w:val="002378BB"/>
    <w:rsid w:val="00242168"/>
    <w:rsid w:val="00246569"/>
    <w:rsid w:val="00250756"/>
    <w:rsid w:val="00280878"/>
    <w:rsid w:val="0029586C"/>
    <w:rsid w:val="00296F56"/>
    <w:rsid w:val="002A5B7C"/>
    <w:rsid w:val="002B4FC1"/>
    <w:rsid w:val="002C1C4B"/>
    <w:rsid w:val="002E6B2E"/>
    <w:rsid w:val="002E7558"/>
    <w:rsid w:val="002E7FD2"/>
    <w:rsid w:val="00305E84"/>
    <w:rsid w:val="00310BFB"/>
    <w:rsid w:val="0031341C"/>
    <w:rsid w:val="0032205E"/>
    <w:rsid w:val="00341E01"/>
    <w:rsid w:val="003436E1"/>
    <w:rsid w:val="00350A5E"/>
    <w:rsid w:val="00352B5E"/>
    <w:rsid w:val="00364306"/>
    <w:rsid w:val="00364F55"/>
    <w:rsid w:val="00376011"/>
    <w:rsid w:val="003841F3"/>
    <w:rsid w:val="003876E8"/>
    <w:rsid w:val="00392903"/>
    <w:rsid w:val="003A16D6"/>
    <w:rsid w:val="003B115E"/>
    <w:rsid w:val="003B40AE"/>
    <w:rsid w:val="003C3638"/>
    <w:rsid w:val="003C67EB"/>
    <w:rsid w:val="003E310E"/>
    <w:rsid w:val="003E534D"/>
    <w:rsid w:val="003F6AB9"/>
    <w:rsid w:val="00401CD8"/>
    <w:rsid w:val="00403557"/>
    <w:rsid w:val="00407E95"/>
    <w:rsid w:val="00412656"/>
    <w:rsid w:val="004208D2"/>
    <w:rsid w:val="004229E0"/>
    <w:rsid w:val="0044286B"/>
    <w:rsid w:val="00443EF4"/>
    <w:rsid w:val="00457439"/>
    <w:rsid w:val="00457532"/>
    <w:rsid w:val="00461CC5"/>
    <w:rsid w:val="00462D3D"/>
    <w:rsid w:val="00463EDA"/>
    <w:rsid w:val="004647E7"/>
    <w:rsid w:val="00466518"/>
    <w:rsid w:val="00471554"/>
    <w:rsid w:val="0047401D"/>
    <w:rsid w:val="004809BA"/>
    <w:rsid w:val="00491BBD"/>
    <w:rsid w:val="00491E77"/>
    <w:rsid w:val="004963E3"/>
    <w:rsid w:val="00497D98"/>
    <w:rsid w:val="004A007B"/>
    <w:rsid w:val="004A30F3"/>
    <w:rsid w:val="004B4A02"/>
    <w:rsid w:val="004B4B8E"/>
    <w:rsid w:val="004B51DA"/>
    <w:rsid w:val="004B5BED"/>
    <w:rsid w:val="004C3CD8"/>
    <w:rsid w:val="004C466D"/>
    <w:rsid w:val="004C7A94"/>
    <w:rsid w:val="004E32D4"/>
    <w:rsid w:val="004E6204"/>
    <w:rsid w:val="004F0B79"/>
    <w:rsid w:val="004F1414"/>
    <w:rsid w:val="004F1B71"/>
    <w:rsid w:val="004F45E0"/>
    <w:rsid w:val="004F679B"/>
    <w:rsid w:val="00513A8B"/>
    <w:rsid w:val="0052532D"/>
    <w:rsid w:val="005261C5"/>
    <w:rsid w:val="00526A02"/>
    <w:rsid w:val="00526FF5"/>
    <w:rsid w:val="00535E92"/>
    <w:rsid w:val="0053623A"/>
    <w:rsid w:val="00536A24"/>
    <w:rsid w:val="0054251F"/>
    <w:rsid w:val="00544B3D"/>
    <w:rsid w:val="0054517C"/>
    <w:rsid w:val="005523DA"/>
    <w:rsid w:val="0055265E"/>
    <w:rsid w:val="00554CF3"/>
    <w:rsid w:val="005646DF"/>
    <w:rsid w:val="0059695D"/>
    <w:rsid w:val="005A207B"/>
    <w:rsid w:val="005A5842"/>
    <w:rsid w:val="005A73D8"/>
    <w:rsid w:val="005B6EF8"/>
    <w:rsid w:val="005C10B1"/>
    <w:rsid w:val="005D2AFA"/>
    <w:rsid w:val="005D387F"/>
    <w:rsid w:val="005D717F"/>
    <w:rsid w:val="005E6BC3"/>
    <w:rsid w:val="005F087E"/>
    <w:rsid w:val="005F7B53"/>
    <w:rsid w:val="00603CBC"/>
    <w:rsid w:val="00612735"/>
    <w:rsid w:val="00614122"/>
    <w:rsid w:val="00620901"/>
    <w:rsid w:val="00623AB5"/>
    <w:rsid w:val="00627401"/>
    <w:rsid w:val="00634CDA"/>
    <w:rsid w:val="00641AD7"/>
    <w:rsid w:val="006460E8"/>
    <w:rsid w:val="00646697"/>
    <w:rsid w:val="00650A2D"/>
    <w:rsid w:val="00657527"/>
    <w:rsid w:val="00663A5D"/>
    <w:rsid w:val="00665A9F"/>
    <w:rsid w:val="006759EF"/>
    <w:rsid w:val="00676115"/>
    <w:rsid w:val="006974BC"/>
    <w:rsid w:val="006A009E"/>
    <w:rsid w:val="006B50C2"/>
    <w:rsid w:val="006C3CF5"/>
    <w:rsid w:val="006E36EC"/>
    <w:rsid w:val="006F4EB4"/>
    <w:rsid w:val="00703E8F"/>
    <w:rsid w:val="00705C1D"/>
    <w:rsid w:val="00721523"/>
    <w:rsid w:val="00732DB7"/>
    <w:rsid w:val="00734A14"/>
    <w:rsid w:val="00740C0D"/>
    <w:rsid w:val="00772186"/>
    <w:rsid w:val="00783CC0"/>
    <w:rsid w:val="00787B5E"/>
    <w:rsid w:val="0079395A"/>
    <w:rsid w:val="007A3ED0"/>
    <w:rsid w:val="007B1FD7"/>
    <w:rsid w:val="007C0FBF"/>
    <w:rsid w:val="007C4D4F"/>
    <w:rsid w:val="007D04EF"/>
    <w:rsid w:val="007D20AF"/>
    <w:rsid w:val="007D4BA9"/>
    <w:rsid w:val="007D76AB"/>
    <w:rsid w:val="007E6E44"/>
    <w:rsid w:val="007F6277"/>
    <w:rsid w:val="00811B3F"/>
    <w:rsid w:val="008222D0"/>
    <w:rsid w:val="00827126"/>
    <w:rsid w:val="0083087A"/>
    <w:rsid w:val="00836E27"/>
    <w:rsid w:val="00852E89"/>
    <w:rsid w:val="00867DFA"/>
    <w:rsid w:val="00873FE3"/>
    <w:rsid w:val="00874852"/>
    <w:rsid w:val="00876683"/>
    <w:rsid w:val="00886F84"/>
    <w:rsid w:val="00892247"/>
    <w:rsid w:val="008923B5"/>
    <w:rsid w:val="00897294"/>
    <w:rsid w:val="008A248E"/>
    <w:rsid w:val="008B13AC"/>
    <w:rsid w:val="008B2BC6"/>
    <w:rsid w:val="008B4A14"/>
    <w:rsid w:val="008C1CAF"/>
    <w:rsid w:val="008C73D6"/>
    <w:rsid w:val="008D0E87"/>
    <w:rsid w:val="008D21DB"/>
    <w:rsid w:val="008F19DF"/>
    <w:rsid w:val="009005C9"/>
    <w:rsid w:val="009015A7"/>
    <w:rsid w:val="00901D03"/>
    <w:rsid w:val="0090617F"/>
    <w:rsid w:val="00910901"/>
    <w:rsid w:val="009114D9"/>
    <w:rsid w:val="00912943"/>
    <w:rsid w:val="009140C6"/>
    <w:rsid w:val="00915A6F"/>
    <w:rsid w:val="00925472"/>
    <w:rsid w:val="00945D27"/>
    <w:rsid w:val="009542B3"/>
    <w:rsid w:val="00954696"/>
    <w:rsid w:val="009607E4"/>
    <w:rsid w:val="009648A6"/>
    <w:rsid w:val="0098011F"/>
    <w:rsid w:val="0098302C"/>
    <w:rsid w:val="009A19EC"/>
    <w:rsid w:val="009A4E9E"/>
    <w:rsid w:val="009B3AD1"/>
    <w:rsid w:val="009B52D1"/>
    <w:rsid w:val="009C25CF"/>
    <w:rsid w:val="009E5DB2"/>
    <w:rsid w:val="009E7B46"/>
    <w:rsid w:val="009F2598"/>
    <w:rsid w:val="009F39B1"/>
    <w:rsid w:val="009F458A"/>
    <w:rsid w:val="00A15CC3"/>
    <w:rsid w:val="00A244CA"/>
    <w:rsid w:val="00A34C65"/>
    <w:rsid w:val="00A41D50"/>
    <w:rsid w:val="00A46D90"/>
    <w:rsid w:val="00A71616"/>
    <w:rsid w:val="00A77793"/>
    <w:rsid w:val="00A8646B"/>
    <w:rsid w:val="00AA1BFB"/>
    <w:rsid w:val="00AA7E5D"/>
    <w:rsid w:val="00AB0E9D"/>
    <w:rsid w:val="00AB2FC5"/>
    <w:rsid w:val="00AC5343"/>
    <w:rsid w:val="00AC58BB"/>
    <w:rsid w:val="00AC6595"/>
    <w:rsid w:val="00AC6B13"/>
    <w:rsid w:val="00AD3FFB"/>
    <w:rsid w:val="00AE1F4C"/>
    <w:rsid w:val="00AE550B"/>
    <w:rsid w:val="00B12484"/>
    <w:rsid w:val="00B12F81"/>
    <w:rsid w:val="00B14292"/>
    <w:rsid w:val="00B151B9"/>
    <w:rsid w:val="00B15251"/>
    <w:rsid w:val="00B16C39"/>
    <w:rsid w:val="00B23E00"/>
    <w:rsid w:val="00B32184"/>
    <w:rsid w:val="00B3302C"/>
    <w:rsid w:val="00B41DD7"/>
    <w:rsid w:val="00B51861"/>
    <w:rsid w:val="00B57331"/>
    <w:rsid w:val="00B57A03"/>
    <w:rsid w:val="00B66045"/>
    <w:rsid w:val="00B85D63"/>
    <w:rsid w:val="00B9073B"/>
    <w:rsid w:val="00BA1F07"/>
    <w:rsid w:val="00BA234A"/>
    <w:rsid w:val="00BB62EA"/>
    <w:rsid w:val="00BB731D"/>
    <w:rsid w:val="00BC2A0B"/>
    <w:rsid w:val="00BC7A95"/>
    <w:rsid w:val="00BE005F"/>
    <w:rsid w:val="00BE256C"/>
    <w:rsid w:val="00BE5D6B"/>
    <w:rsid w:val="00C04260"/>
    <w:rsid w:val="00C15D84"/>
    <w:rsid w:val="00C20CC6"/>
    <w:rsid w:val="00C21095"/>
    <w:rsid w:val="00C27871"/>
    <w:rsid w:val="00C349AC"/>
    <w:rsid w:val="00C41317"/>
    <w:rsid w:val="00C45332"/>
    <w:rsid w:val="00C62835"/>
    <w:rsid w:val="00C741AC"/>
    <w:rsid w:val="00C75C12"/>
    <w:rsid w:val="00C76554"/>
    <w:rsid w:val="00C80381"/>
    <w:rsid w:val="00C82A9B"/>
    <w:rsid w:val="00C83DF1"/>
    <w:rsid w:val="00C977C3"/>
    <w:rsid w:val="00CA4B62"/>
    <w:rsid w:val="00CB0108"/>
    <w:rsid w:val="00CB6D00"/>
    <w:rsid w:val="00CD7147"/>
    <w:rsid w:val="00CE2763"/>
    <w:rsid w:val="00CE51FB"/>
    <w:rsid w:val="00CF5986"/>
    <w:rsid w:val="00D015EC"/>
    <w:rsid w:val="00D11608"/>
    <w:rsid w:val="00D20D8B"/>
    <w:rsid w:val="00D241B0"/>
    <w:rsid w:val="00D24990"/>
    <w:rsid w:val="00D25096"/>
    <w:rsid w:val="00D30E6B"/>
    <w:rsid w:val="00D42132"/>
    <w:rsid w:val="00D52AD2"/>
    <w:rsid w:val="00D7219C"/>
    <w:rsid w:val="00D728FE"/>
    <w:rsid w:val="00D74452"/>
    <w:rsid w:val="00D86C49"/>
    <w:rsid w:val="00D97B03"/>
    <w:rsid w:val="00DB2B35"/>
    <w:rsid w:val="00DB6C83"/>
    <w:rsid w:val="00DB7FDE"/>
    <w:rsid w:val="00DD1A42"/>
    <w:rsid w:val="00DE3ACE"/>
    <w:rsid w:val="00DF27DE"/>
    <w:rsid w:val="00DF7EEB"/>
    <w:rsid w:val="00E0167F"/>
    <w:rsid w:val="00E032E1"/>
    <w:rsid w:val="00E12DB5"/>
    <w:rsid w:val="00E1687D"/>
    <w:rsid w:val="00E21100"/>
    <w:rsid w:val="00E30849"/>
    <w:rsid w:val="00E31A06"/>
    <w:rsid w:val="00E328DC"/>
    <w:rsid w:val="00E42081"/>
    <w:rsid w:val="00E53A47"/>
    <w:rsid w:val="00E60DB3"/>
    <w:rsid w:val="00E6434B"/>
    <w:rsid w:val="00E66F99"/>
    <w:rsid w:val="00E80E7F"/>
    <w:rsid w:val="00E82B64"/>
    <w:rsid w:val="00E83856"/>
    <w:rsid w:val="00E94FFD"/>
    <w:rsid w:val="00EA1AF8"/>
    <w:rsid w:val="00EC224B"/>
    <w:rsid w:val="00EC2E3F"/>
    <w:rsid w:val="00EC43BD"/>
    <w:rsid w:val="00ED30EA"/>
    <w:rsid w:val="00ED760D"/>
    <w:rsid w:val="00EF1C9A"/>
    <w:rsid w:val="00EF382F"/>
    <w:rsid w:val="00EF4D9B"/>
    <w:rsid w:val="00EF7DE5"/>
    <w:rsid w:val="00F071A0"/>
    <w:rsid w:val="00F07340"/>
    <w:rsid w:val="00F075EE"/>
    <w:rsid w:val="00F12C65"/>
    <w:rsid w:val="00F12E50"/>
    <w:rsid w:val="00F173C6"/>
    <w:rsid w:val="00F304DA"/>
    <w:rsid w:val="00F307B7"/>
    <w:rsid w:val="00F3470E"/>
    <w:rsid w:val="00F40AFF"/>
    <w:rsid w:val="00F45A16"/>
    <w:rsid w:val="00F50463"/>
    <w:rsid w:val="00F55103"/>
    <w:rsid w:val="00F66BBF"/>
    <w:rsid w:val="00F732DE"/>
    <w:rsid w:val="00F7789E"/>
    <w:rsid w:val="00F861B1"/>
    <w:rsid w:val="00F9007F"/>
    <w:rsid w:val="00F931D6"/>
    <w:rsid w:val="00F93FF7"/>
    <w:rsid w:val="00F972AA"/>
    <w:rsid w:val="00FA6BA0"/>
    <w:rsid w:val="00FB4527"/>
    <w:rsid w:val="00FB5217"/>
    <w:rsid w:val="00FD1B68"/>
    <w:rsid w:val="00FE604E"/>
    <w:rsid w:val="00FF3623"/>
    <w:rsid w:val="00FF4ED2"/>
    <w:rsid w:val="00FF78F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paragraph" w:styleId="Heading3">
    <w:name w:val="heading 3"/>
    <w:basedOn w:val="Normal"/>
    <w:next w:val="Normal"/>
    <w:link w:val="Heading3Char"/>
    <w:uiPriority w:val="9"/>
    <w:semiHidden/>
    <w:unhideWhenUsed/>
    <w:qFormat/>
    <w:rsid w:val="005A58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 w:type="character" w:customStyle="1" w:styleId="Heading3Char">
    <w:name w:val="Heading 3 Char"/>
    <w:basedOn w:val="DefaultParagraphFont"/>
    <w:link w:val="Heading3"/>
    <w:uiPriority w:val="9"/>
    <w:rsid w:val="005A5842"/>
    <w:rPr>
      <w:rFonts w:asciiTheme="majorHAnsi" w:eastAsiaTheme="majorEastAsia" w:hAnsiTheme="majorHAnsi" w:cstheme="majorBidi"/>
      <w:b/>
      <w:bCs/>
      <w:color w:val="4F81BD" w:themeColor="accent1"/>
      <w:sz w:val="24"/>
      <w:szCs w:val="24"/>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AA6"/>
    <w:pPr>
      <w:spacing w:after="0" w:line="240" w:lineRule="auto"/>
    </w:pPr>
    <w:rPr>
      <w:rFonts w:ascii="Times New Roman" w:eastAsia="SimSun" w:hAnsi="Times New Roman" w:cs="Times New Roman"/>
      <w:sz w:val="24"/>
      <w:szCs w:val="24"/>
      <w:lang w:eastAsia="zh-CN" w:bidi="ar-SA"/>
    </w:rPr>
  </w:style>
  <w:style w:type="paragraph" w:styleId="Heading1">
    <w:name w:val="heading 1"/>
    <w:basedOn w:val="Normal"/>
    <w:next w:val="Normal"/>
    <w:link w:val="Heading1Char"/>
    <w:qFormat/>
    <w:rsid w:val="00224AA6"/>
    <w:pPr>
      <w:keepNext/>
      <w:jc w:val="center"/>
      <w:outlineLvl w:val="0"/>
    </w:pPr>
    <w:rPr>
      <w:rFonts w:eastAsia="Times New Roman"/>
      <w:b/>
      <w:bCs/>
      <w:lang w:eastAsia="en-US" w:bidi="hi-IN"/>
    </w:rPr>
  </w:style>
  <w:style w:type="paragraph" w:styleId="Heading3">
    <w:name w:val="heading 3"/>
    <w:basedOn w:val="Normal"/>
    <w:next w:val="Normal"/>
    <w:link w:val="Heading3Char"/>
    <w:uiPriority w:val="9"/>
    <w:semiHidden/>
    <w:unhideWhenUsed/>
    <w:qFormat/>
    <w:rsid w:val="005A58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24AA6"/>
    <w:pPr>
      <w:spacing w:after="0" w:line="240" w:lineRule="auto"/>
    </w:pPr>
    <w:rPr>
      <w:rFonts w:ascii="Calibri" w:eastAsia="Times New Roman" w:hAnsi="Calibri" w:cs="Mangal"/>
      <w:szCs w:val="22"/>
      <w:lang w:bidi="ar-SA"/>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ist Paragraph11,3"/>
    <w:basedOn w:val="Normal"/>
    <w:link w:val="ListParagraphChar"/>
    <w:uiPriority w:val="34"/>
    <w:qFormat/>
    <w:rsid w:val="00224AA6"/>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224AA6"/>
    <w:pPr>
      <w:spacing w:after="0" w:line="240" w:lineRule="auto"/>
    </w:pPr>
    <w:rPr>
      <w:rFonts w:ascii="Calibri" w:eastAsia="Times New Roman" w:hAnsi="Calibri" w:cs="Mangal"/>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224AA6"/>
    <w:rPr>
      <w:rFonts w:ascii="Times New Roman" w:eastAsia="Times New Roman" w:hAnsi="Times New Roman" w:cs="Times New Roman"/>
      <w:b/>
      <w:bCs/>
      <w:sz w:val="24"/>
      <w:szCs w:val="24"/>
    </w:rPr>
  </w:style>
  <w:style w:type="paragraph" w:styleId="Caption">
    <w:name w:val="caption"/>
    <w:basedOn w:val="Normal"/>
    <w:next w:val="Normal"/>
    <w:qFormat/>
    <w:rsid w:val="00224AA6"/>
    <w:pPr>
      <w:ind w:left="-1080" w:right="-829" w:hanging="180"/>
      <w:jc w:val="center"/>
    </w:pPr>
    <w:rPr>
      <w:rFonts w:eastAsia="Times New Roman"/>
      <w:b/>
      <w:bCs/>
      <w:lang w:eastAsia="en-US" w:bidi="hi-IN"/>
    </w:rPr>
  </w:style>
  <w:style w:type="paragraph" w:styleId="BalloonText">
    <w:name w:val="Balloon Text"/>
    <w:basedOn w:val="Normal"/>
    <w:link w:val="BalloonTextChar"/>
    <w:uiPriority w:val="99"/>
    <w:semiHidden/>
    <w:unhideWhenUsed/>
    <w:rsid w:val="00224AA6"/>
    <w:rPr>
      <w:rFonts w:ascii="Tahoma" w:hAnsi="Tahoma" w:cs="Tahoma"/>
      <w:sz w:val="16"/>
      <w:szCs w:val="16"/>
    </w:rPr>
  </w:style>
  <w:style w:type="character" w:customStyle="1" w:styleId="BalloonTextChar">
    <w:name w:val="Balloon Text Char"/>
    <w:basedOn w:val="DefaultParagraphFont"/>
    <w:link w:val="BalloonText"/>
    <w:uiPriority w:val="99"/>
    <w:semiHidden/>
    <w:rsid w:val="00224AA6"/>
    <w:rPr>
      <w:rFonts w:ascii="Tahoma" w:eastAsia="SimSun" w:hAnsi="Tahoma" w:cs="Tahoma"/>
      <w:sz w:val="16"/>
      <w:szCs w:val="16"/>
      <w:lang w:eastAsia="zh-CN" w:bidi="ar-SA"/>
    </w:rPr>
  </w:style>
  <w:style w:type="character" w:styleId="Strong">
    <w:name w:val="Strong"/>
    <w:basedOn w:val="DefaultParagraphFont"/>
    <w:uiPriority w:val="22"/>
    <w:qFormat/>
    <w:rsid w:val="00954696"/>
    <w:rPr>
      <w:b/>
      <w:bCs/>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locked/>
    <w:rsid w:val="00F972AA"/>
    <w:rPr>
      <w:rFonts w:ascii="Calibri" w:eastAsia="Times New Roman" w:hAnsi="Calibri" w:cs="Mangal"/>
      <w:szCs w:val="22"/>
      <w:lang w:bidi="ar-SA"/>
    </w:rPr>
  </w:style>
  <w:style w:type="character" w:customStyle="1" w:styleId="NoSpacingChar">
    <w:name w:val="No Spacing Char"/>
    <w:basedOn w:val="DefaultParagraphFont"/>
    <w:link w:val="NoSpacing"/>
    <w:uiPriority w:val="1"/>
    <w:locked/>
    <w:rsid w:val="007E6E44"/>
    <w:rPr>
      <w:rFonts w:ascii="Calibri" w:eastAsia="Times New Roman" w:hAnsi="Calibri" w:cs="Mangal"/>
      <w:szCs w:val="22"/>
      <w:lang w:bidi="ar-SA"/>
    </w:rPr>
  </w:style>
  <w:style w:type="character" w:customStyle="1" w:styleId="Heading3Char">
    <w:name w:val="Heading 3 Char"/>
    <w:basedOn w:val="DefaultParagraphFont"/>
    <w:link w:val="Heading3"/>
    <w:uiPriority w:val="9"/>
    <w:rsid w:val="005A5842"/>
    <w:rPr>
      <w:rFonts w:asciiTheme="majorHAnsi" w:eastAsiaTheme="majorEastAsia" w:hAnsiTheme="majorHAnsi" w:cstheme="majorBidi"/>
      <w:b/>
      <w:bCs/>
      <w:color w:val="4F81BD" w:themeColor="accent1"/>
      <w:sz w:val="24"/>
      <w:szCs w:val="24"/>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7666">
      <w:bodyDiv w:val="1"/>
      <w:marLeft w:val="0"/>
      <w:marRight w:val="0"/>
      <w:marTop w:val="0"/>
      <w:marBottom w:val="0"/>
      <w:divBdr>
        <w:top w:val="none" w:sz="0" w:space="0" w:color="auto"/>
        <w:left w:val="none" w:sz="0" w:space="0" w:color="auto"/>
        <w:bottom w:val="none" w:sz="0" w:space="0" w:color="auto"/>
        <w:right w:val="none" w:sz="0" w:space="0" w:color="auto"/>
      </w:divBdr>
    </w:div>
    <w:div w:id="260071751">
      <w:bodyDiv w:val="1"/>
      <w:marLeft w:val="0"/>
      <w:marRight w:val="0"/>
      <w:marTop w:val="0"/>
      <w:marBottom w:val="0"/>
      <w:divBdr>
        <w:top w:val="none" w:sz="0" w:space="0" w:color="auto"/>
        <w:left w:val="none" w:sz="0" w:space="0" w:color="auto"/>
        <w:bottom w:val="none" w:sz="0" w:space="0" w:color="auto"/>
        <w:right w:val="none" w:sz="0" w:space="0" w:color="auto"/>
      </w:divBdr>
    </w:div>
    <w:div w:id="556671489">
      <w:bodyDiv w:val="1"/>
      <w:marLeft w:val="0"/>
      <w:marRight w:val="0"/>
      <w:marTop w:val="0"/>
      <w:marBottom w:val="0"/>
      <w:divBdr>
        <w:top w:val="none" w:sz="0" w:space="0" w:color="auto"/>
        <w:left w:val="none" w:sz="0" w:space="0" w:color="auto"/>
        <w:bottom w:val="none" w:sz="0" w:space="0" w:color="auto"/>
        <w:right w:val="none" w:sz="0" w:space="0" w:color="auto"/>
      </w:divBdr>
    </w:div>
    <w:div w:id="759955864">
      <w:bodyDiv w:val="1"/>
      <w:marLeft w:val="0"/>
      <w:marRight w:val="0"/>
      <w:marTop w:val="0"/>
      <w:marBottom w:val="0"/>
      <w:divBdr>
        <w:top w:val="none" w:sz="0" w:space="0" w:color="auto"/>
        <w:left w:val="none" w:sz="0" w:space="0" w:color="auto"/>
        <w:bottom w:val="none" w:sz="0" w:space="0" w:color="auto"/>
        <w:right w:val="none" w:sz="0" w:space="0" w:color="auto"/>
      </w:divBdr>
    </w:div>
    <w:div w:id="861892937">
      <w:bodyDiv w:val="1"/>
      <w:marLeft w:val="0"/>
      <w:marRight w:val="0"/>
      <w:marTop w:val="0"/>
      <w:marBottom w:val="0"/>
      <w:divBdr>
        <w:top w:val="none" w:sz="0" w:space="0" w:color="auto"/>
        <w:left w:val="none" w:sz="0" w:space="0" w:color="auto"/>
        <w:bottom w:val="none" w:sz="0" w:space="0" w:color="auto"/>
        <w:right w:val="none" w:sz="0" w:space="0" w:color="auto"/>
      </w:divBdr>
    </w:div>
    <w:div w:id="872577479">
      <w:bodyDiv w:val="1"/>
      <w:marLeft w:val="0"/>
      <w:marRight w:val="0"/>
      <w:marTop w:val="0"/>
      <w:marBottom w:val="0"/>
      <w:divBdr>
        <w:top w:val="none" w:sz="0" w:space="0" w:color="auto"/>
        <w:left w:val="none" w:sz="0" w:space="0" w:color="auto"/>
        <w:bottom w:val="none" w:sz="0" w:space="0" w:color="auto"/>
        <w:right w:val="none" w:sz="0" w:space="0" w:color="auto"/>
      </w:divBdr>
    </w:div>
    <w:div w:id="976910603">
      <w:bodyDiv w:val="1"/>
      <w:marLeft w:val="0"/>
      <w:marRight w:val="0"/>
      <w:marTop w:val="0"/>
      <w:marBottom w:val="0"/>
      <w:divBdr>
        <w:top w:val="none" w:sz="0" w:space="0" w:color="auto"/>
        <w:left w:val="none" w:sz="0" w:space="0" w:color="auto"/>
        <w:bottom w:val="none" w:sz="0" w:space="0" w:color="auto"/>
        <w:right w:val="none" w:sz="0" w:space="0" w:color="auto"/>
      </w:divBdr>
    </w:div>
    <w:div w:id="1090587939">
      <w:bodyDiv w:val="1"/>
      <w:marLeft w:val="0"/>
      <w:marRight w:val="0"/>
      <w:marTop w:val="0"/>
      <w:marBottom w:val="0"/>
      <w:divBdr>
        <w:top w:val="none" w:sz="0" w:space="0" w:color="auto"/>
        <w:left w:val="none" w:sz="0" w:space="0" w:color="auto"/>
        <w:bottom w:val="none" w:sz="0" w:space="0" w:color="auto"/>
        <w:right w:val="none" w:sz="0" w:space="0" w:color="auto"/>
      </w:divBdr>
    </w:div>
    <w:div w:id="1140925538">
      <w:bodyDiv w:val="1"/>
      <w:marLeft w:val="0"/>
      <w:marRight w:val="0"/>
      <w:marTop w:val="0"/>
      <w:marBottom w:val="0"/>
      <w:divBdr>
        <w:top w:val="none" w:sz="0" w:space="0" w:color="auto"/>
        <w:left w:val="none" w:sz="0" w:space="0" w:color="auto"/>
        <w:bottom w:val="none" w:sz="0" w:space="0" w:color="auto"/>
        <w:right w:val="none" w:sz="0" w:space="0" w:color="auto"/>
      </w:divBdr>
    </w:div>
    <w:div w:id="1206336021">
      <w:bodyDiv w:val="1"/>
      <w:marLeft w:val="0"/>
      <w:marRight w:val="0"/>
      <w:marTop w:val="0"/>
      <w:marBottom w:val="0"/>
      <w:divBdr>
        <w:top w:val="none" w:sz="0" w:space="0" w:color="auto"/>
        <w:left w:val="none" w:sz="0" w:space="0" w:color="auto"/>
        <w:bottom w:val="none" w:sz="0" w:space="0" w:color="auto"/>
        <w:right w:val="none" w:sz="0" w:space="0" w:color="auto"/>
      </w:divBdr>
    </w:div>
    <w:div w:id="1308389766">
      <w:bodyDiv w:val="1"/>
      <w:marLeft w:val="0"/>
      <w:marRight w:val="0"/>
      <w:marTop w:val="0"/>
      <w:marBottom w:val="0"/>
      <w:divBdr>
        <w:top w:val="none" w:sz="0" w:space="0" w:color="auto"/>
        <w:left w:val="none" w:sz="0" w:space="0" w:color="auto"/>
        <w:bottom w:val="none" w:sz="0" w:space="0" w:color="auto"/>
        <w:right w:val="none" w:sz="0" w:space="0" w:color="auto"/>
      </w:divBdr>
    </w:div>
    <w:div w:id="1367103252">
      <w:bodyDiv w:val="1"/>
      <w:marLeft w:val="0"/>
      <w:marRight w:val="0"/>
      <w:marTop w:val="0"/>
      <w:marBottom w:val="0"/>
      <w:divBdr>
        <w:top w:val="none" w:sz="0" w:space="0" w:color="auto"/>
        <w:left w:val="none" w:sz="0" w:space="0" w:color="auto"/>
        <w:bottom w:val="none" w:sz="0" w:space="0" w:color="auto"/>
        <w:right w:val="none" w:sz="0" w:space="0" w:color="auto"/>
      </w:divBdr>
    </w:div>
    <w:div w:id="1369456847">
      <w:bodyDiv w:val="1"/>
      <w:marLeft w:val="0"/>
      <w:marRight w:val="0"/>
      <w:marTop w:val="0"/>
      <w:marBottom w:val="0"/>
      <w:divBdr>
        <w:top w:val="none" w:sz="0" w:space="0" w:color="auto"/>
        <w:left w:val="none" w:sz="0" w:space="0" w:color="auto"/>
        <w:bottom w:val="none" w:sz="0" w:space="0" w:color="auto"/>
        <w:right w:val="none" w:sz="0" w:space="0" w:color="auto"/>
      </w:divBdr>
    </w:div>
    <w:div w:id="145668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54D783-F9C2-42E6-A699-7FC0A6CD8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2790</Words>
  <Characters>15903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Estt</dc:creator>
  <cp:lastModifiedBy>Hewlett-Packard Company</cp:lastModifiedBy>
  <cp:revision>2</cp:revision>
  <cp:lastPrinted>2022-01-06T09:15:00Z</cp:lastPrinted>
  <dcterms:created xsi:type="dcterms:W3CDTF">2022-01-07T12:31:00Z</dcterms:created>
  <dcterms:modified xsi:type="dcterms:W3CDTF">2022-01-07T12:31:00Z</dcterms:modified>
</cp:coreProperties>
</file>