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383" w:rsidRPr="001842EB" w:rsidRDefault="00AC4383" w:rsidP="00AC4383">
      <w:pPr>
        <w:jc w:val="center"/>
        <w:rPr>
          <w:rFonts w:ascii="Arial" w:hAnsi="Arial" w:cs="Arial"/>
          <w:sz w:val="24"/>
          <w:szCs w:val="24"/>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cs/>
          <w:lang w:bidi="hi-IN"/>
        </w:rPr>
      </w:pPr>
      <w:r w:rsidRPr="001842EB">
        <w:rPr>
          <w:rFonts w:ascii="Arial" w:hAnsi="Arial" w:cs="Arial"/>
          <w:b/>
          <w:noProof/>
          <w:sz w:val="24"/>
          <w:szCs w:val="24"/>
        </w:rPr>
        <w:drawing>
          <wp:inline distT="0" distB="0" distL="0" distR="0">
            <wp:extent cx="712470" cy="6591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p w:rsidR="00AC4383" w:rsidRPr="001842EB" w:rsidRDefault="00AC4383" w:rsidP="00AC4383">
      <w:pPr>
        <w:autoSpaceDE w:val="0"/>
        <w:autoSpaceDN w:val="0"/>
        <w:adjustRightInd w:val="0"/>
        <w:spacing w:after="0" w:line="240" w:lineRule="auto"/>
        <w:jc w:val="center"/>
        <w:rPr>
          <w:rFonts w:ascii="Arial" w:hAnsi="Arial" w:cs="Arial"/>
          <w:bCs/>
          <w:sz w:val="24"/>
          <w:szCs w:val="24"/>
          <w:cs/>
          <w:lang w:bidi="hi-IN"/>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lang w:bidi="hi-IN"/>
        </w:rPr>
      </w:pPr>
      <w:r w:rsidRPr="001842EB">
        <w:rPr>
          <w:rFonts w:ascii="Nirmala UI" w:hAnsi="Nirmala UI" w:cs="Nirmala UI" w:hint="cs"/>
          <w:bCs/>
          <w:sz w:val="24"/>
          <w:szCs w:val="24"/>
          <w:cs/>
          <w:lang w:bidi="hi-IN"/>
        </w:rPr>
        <w:t>इ</w:t>
      </w:r>
      <w:r w:rsidRPr="001842EB">
        <w:rPr>
          <w:rFonts w:ascii="Arial" w:hAnsi="Arial" w:cs="Arial"/>
          <w:bCs/>
          <w:sz w:val="24"/>
          <w:szCs w:val="24"/>
          <w:cs/>
          <w:lang w:bidi="hi-IN"/>
        </w:rPr>
        <w:t>–</w:t>
      </w:r>
      <w:r w:rsidRPr="001842EB">
        <w:rPr>
          <w:rFonts w:ascii="Nirmala UI" w:hAnsi="Nirmala UI" w:cs="Nirmala UI" w:hint="cs"/>
          <w:bCs/>
          <w:sz w:val="24"/>
          <w:szCs w:val="24"/>
          <w:cs/>
          <w:lang w:bidi="hi-IN"/>
        </w:rPr>
        <w:t>निविदासूचना</w:t>
      </w: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r w:rsidRPr="001842EB">
        <w:rPr>
          <w:rFonts w:ascii="Arial" w:hAnsi="Arial" w:cs="Arial"/>
          <w:bCs/>
          <w:sz w:val="24"/>
          <w:szCs w:val="24"/>
        </w:rPr>
        <w:t>e-TENDER NOTICE</w:t>
      </w: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C91400" w:rsidRDefault="00BD52A7" w:rsidP="00C91400">
      <w:pPr>
        <w:autoSpaceDE w:val="0"/>
        <w:autoSpaceDN w:val="0"/>
        <w:adjustRightInd w:val="0"/>
        <w:spacing w:after="0" w:line="240" w:lineRule="auto"/>
        <w:jc w:val="center"/>
        <w:rPr>
          <w:rFonts w:ascii="Arial" w:hAnsi="Arial" w:cs="Arial"/>
          <w:b/>
          <w:bCs/>
          <w:sz w:val="28"/>
          <w:szCs w:val="28"/>
        </w:rPr>
      </w:pPr>
      <w:r w:rsidRPr="00C663A5">
        <w:rPr>
          <w:rFonts w:ascii="Arial" w:hAnsi="Arial" w:cs="Arial"/>
          <w:b/>
          <w:bCs/>
          <w:sz w:val="28"/>
          <w:szCs w:val="28"/>
        </w:rPr>
        <w:t xml:space="preserve">E-TENDER </w:t>
      </w:r>
      <w:r w:rsidR="00CF7DBB">
        <w:rPr>
          <w:rFonts w:ascii="Arial" w:hAnsi="Arial" w:cs="Arial"/>
          <w:b/>
          <w:bCs/>
          <w:sz w:val="28"/>
          <w:szCs w:val="28"/>
        </w:rPr>
        <w:t>NOTICE</w:t>
      </w:r>
    </w:p>
    <w:p w:rsidR="004215D7" w:rsidRPr="00C91400" w:rsidRDefault="005456C5" w:rsidP="00C91400">
      <w:pPr>
        <w:autoSpaceDE w:val="0"/>
        <w:autoSpaceDN w:val="0"/>
        <w:adjustRightInd w:val="0"/>
        <w:spacing w:after="0" w:line="240" w:lineRule="auto"/>
        <w:jc w:val="center"/>
        <w:rPr>
          <w:rFonts w:ascii="Arial" w:hAnsi="Arial" w:cs="Arial"/>
          <w:bCs/>
          <w:sz w:val="28"/>
          <w:szCs w:val="28"/>
        </w:rPr>
      </w:pPr>
      <w:r w:rsidRPr="00C91400">
        <w:rPr>
          <w:rFonts w:ascii="Arial" w:hAnsi="Arial" w:cs="Arial"/>
          <w:bCs/>
          <w:sz w:val="28"/>
          <w:szCs w:val="28"/>
        </w:rPr>
        <w:t>FOR PROCUREMENT OF</w:t>
      </w:r>
      <w:r>
        <w:rPr>
          <w:rFonts w:ascii="Arial" w:hAnsi="Arial" w:cs="Arial"/>
          <w:bCs/>
          <w:sz w:val="28"/>
          <w:szCs w:val="28"/>
        </w:rPr>
        <w:t xml:space="preserve"> TURBOVAP EVAPORATOR/SAMPLE CONCENTRATOR WITH NITROGEN GENERATOR – FOR EVAPORATING SOLVENTS FROM SAMPLE EXTRACTS</w:t>
      </w:r>
    </w:p>
    <w:p w:rsidR="00AC4383" w:rsidRPr="00D31833" w:rsidRDefault="004215D7" w:rsidP="00AC4383">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FOR PESTICIDE MANAGEMENT DIVISION (PMD)</w:t>
      </w:r>
      <w:r w:rsidR="003A4471">
        <w:rPr>
          <w:rFonts w:ascii="Arial" w:hAnsi="Arial" w:cs="Arial"/>
          <w:b/>
          <w:bCs/>
          <w:sz w:val="28"/>
          <w:szCs w:val="28"/>
        </w:rPr>
        <w:t xml:space="preserve"> OF NIPHM, HYD</w:t>
      </w:r>
    </w:p>
    <w:p w:rsidR="00BD52A7" w:rsidRPr="00AC4383" w:rsidRDefault="00BD52A7" w:rsidP="00AC4383">
      <w:pPr>
        <w:autoSpaceDE w:val="0"/>
        <w:autoSpaceDN w:val="0"/>
        <w:adjustRightInd w:val="0"/>
        <w:spacing w:after="0" w:line="240" w:lineRule="auto"/>
        <w:jc w:val="center"/>
        <w:rPr>
          <w:rFonts w:ascii="Arial" w:hAnsi="Arial" w:cs="Arial"/>
          <w:bCs/>
          <w:sz w:val="28"/>
          <w:szCs w:val="28"/>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rPr>
          <w:rFonts w:ascii="Arial" w:hAnsi="Arial" w:cs="Arial"/>
          <w:sz w:val="24"/>
          <w:szCs w:val="24"/>
        </w:rPr>
      </w:pPr>
    </w:p>
    <w:tbl>
      <w:tblPr>
        <w:tblpPr w:leftFromText="180" w:rightFromText="180" w:bottomFromText="200" w:vertAnchor="text" w:horzAnchor="margin" w:tblpXSpec="center" w:tblpY="436"/>
        <w:tblW w:w="10738" w:type="dxa"/>
        <w:tblLayout w:type="fixed"/>
        <w:tblLook w:val="04A0"/>
      </w:tblPr>
      <w:tblGrid>
        <w:gridCol w:w="10738"/>
      </w:tblGrid>
      <w:tr w:rsidR="00AC4383" w:rsidRPr="001842EB" w:rsidTr="00A814A9">
        <w:trPr>
          <w:trHeight w:val="1080"/>
        </w:trPr>
        <w:tc>
          <w:tcPr>
            <w:tcW w:w="7606" w:type="dxa"/>
            <w:hideMark/>
          </w:tcPr>
          <w:p w:rsidR="00AC4383" w:rsidRPr="001842EB" w:rsidRDefault="00AC4383" w:rsidP="00A814A9">
            <w:pPr>
              <w:pStyle w:val="Heading1"/>
              <w:tabs>
                <w:tab w:val="clear" w:pos="0"/>
              </w:tabs>
              <w:ind w:left="18"/>
              <w:jc w:val="center"/>
              <w:rPr>
                <w:rFonts w:cs="Arial"/>
                <w:szCs w:val="24"/>
                <w:cs/>
              </w:rPr>
            </w:pPr>
            <w:r w:rsidRPr="001842EB">
              <w:rPr>
                <w:rFonts w:ascii="Nirmala UI" w:hAnsi="Nirmala UI" w:cs="Nirmala UI" w:hint="cs"/>
                <w:szCs w:val="24"/>
                <w:cs/>
              </w:rPr>
              <w:t>राष्</w:t>
            </w:r>
            <w:r w:rsidRPr="001842EB">
              <w:rPr>
                <w:rFonts w:cs="Arial" w:hint="cs"/>
                <w:szCs w:val="24"/>
                <w:cs/>
              </w:rPr>
              <w:t>‍</w:t>
            </w:r>
            <w:r w:rsidRPr="001842EB">
              <w:rPr>
                <w:rFonts w:ascii="Nirmala UI" w:hAnsi="Nirmala UI" w:cs="Nirmala UI" w:hint="cs"/>
                <w:szCs w:val="24"/>
                <w:cs/>
              </w:rPr>
              <w:t>ट्रीयवनस्</w:t>
            </w:r>
            <w:r w:rsidRPr="001842EB">
              <w:rPr>
                <w:rFonts w:cs="Arial" w:hint="cs"/>
                <w:szCs w:val="24"/>
                <w:cs/>
              </w:rPr>
              <w:t>‍</w:t>
            </w:r>
            <w:r w:rsidRPr="001842EB">
              <w:rPr>
                <w:rFonts w:ascii="Nirmala UI" w:hAnsi="Nirmala UI" w:cs="Nirmala UI" w:hint="cs"/>
                <w:szCs w:val="24"/>
                <w:cs/>
              </w:rPr>
              <w:t>पतिस्</w:t>
            </w:r>
            <w:r w:rsidRPr="001842EB">
              <w:rPr>
                <w:rFonts w:cs="Arial" w:hint="cs"/>
                <w:szCs w:val="24"/>
                <w:cs/>
              </w:rPr>
              <w:t>‍</w:t>
            </w:r>
            <w:r w:rsidRPr="001842EB">
              <w:rPr>
                <w:rFonts w:ascii="Nirmala UI" w:hAnsi="Nirmala UI" w:cs="Nirmala UI" w:hint="cs"/>
                <w:szCs w:val="24"/>
                <w:cs/>
              </w:rPr>
              <w:t>वास्</w:t>
            </w:r>
            <w:r w:rsidRPr="001842EB">
              <w:rPr>
                <w:rFonts w:cs="Arial" w:hint="cs"/>
                <w:szCs w:val="24"/>
                <w:cs/>
              </w:rPr>
              <w:t>‍</w:t>
            </w:r>
            <w:r w:rsidRPr="001842EB">
              <w:rPr>
                <w:rFonts w:ascii="Nirmala UI" w:hAnsi="Nirmala UI" w:cs="Nirmala UI" w:hint="cs"/>
                <w:szCs w:val="24"/>
                <w:cs/>
              </w:rPr>
              <w:t>थ्</w:t>
            </w:r>
            <w:r w:rsidRPr="001842EB">
              <w:rPr>
                <w:rFonts w:cs="Arial" w:hint="cs"/>
                <w:szCs w:val="24"/>
                <w:cs/>
              </w:rPr>
              <w:t>‍</w:t>
            </w:r>
            <w:r w:rsidRPr="001842EB">
              <w:rPr>
                <w:rFonts w:ascii="Nirmala UI" w:hAnsi="Nirmala UI" w:cs="Nirmala UI" w:hint="cs"/>
                <w:szCs w:val="24"/>
                <w:cs/>
              </w:rPr>
              <w:t>यप्रबंधनसंस्</w:t>
            </w:r>
            <w:r w:rsidRPr="001842EB">
              <w:rPr>
                <w:rFonts w:cs="Arial" w:hint="cs"/>
                <w:szCs w:val="24"/>
                <w:cs/>
              </w:rPr>
              <w:t>‍</w:t>
            </w:r>
            <w:r w:rsidRPr="001842EB">
              <w:rPr>
                <w:rFonts w:ascii="Nirmala UI" w:hAnsi="Nirmala UI" w:cs="Nirmala UI" w:hint="cs"/>
                <w:szCs w:val="24"/>
                <w:cs/>
              </w:rPr>
              <w:t>थान</w:t>
            </w:r>
          </w:p>
          <w:p w:rsidR="00AC4383" w:rsidRPr="001842EB" w:rsidRDefault="00AC4383" w:rsidP="00A814A9">
            <w:pPr>
              <w:pStyle w:val="Heading1"/>
              <w:tabs>
                <w:tab w:val="clear" w:pos="0"/>
              </w:tabs>
              <w:ind w:left="18"/>
              <w:jc w:val="center"/>
              <w:rPr>
                <w:rFonts w:cs="Arial"/>
                <w:szCs w:val="24"/>
              </w:rPr>
            </w:pPr>
            <w:r w:rsidRPr="001842EB">
              <w:rPr>
                <w:rFonts w:cs="Arial"/>
                <w:szCs w:val="24"/>
              </w:rPr>
              <w:t>National Institute of Plant Health Management</w:t>
            </w:r>
          </w:p>
          <w:p w:rsidR="00AC4383" w:rsidRPr="001842EB" w:rsidRDefault="00AC4383" w:rsidP="00A814A9">
            <w:pPr>
              <w:spacing w:after="0" w:line="240" w:lineRule="auto"/>
              <w:ind w:left="18"/>
              <w:jc w:val="center"/>
              <w:rPr>
                <w:rFonts w:ascii="Arial" w:hAnsi="Arial" w:cs="Arial"/>
                <w:sz w:val="24"/>
                <w:szCs w:val="24"/>
                <w:lang w:bidi="hi-IN"/>
              </w:rPr>
            </w:pPr>
            <w:r w:rsidRPr="001842EB">
              <w:rPr>
                <w:rFonts w:ascii="Nirmala UI" w:hAnsi="Nirmala UI" w:cs="Nirmala UI" w:hint="cs"/>
                <w:sz w:val="24"/>
                <w:szCs w:val="24"/>
                <w:cs/>
                <w:lang w:bidi="hi-IN"/>
              </w:rPr>
              <w:t>कृषिएवंसहकारिताविभाग</w:t>
            </w:r>
            <w:r w:rsidRPr="001842EB">
              <w:rPr>
                <w:rFonts w:ascii="Arial" w:hAnsi="Arial" w:cs="Arial"/>
                <w:sz w:val="24"/>
                <w:szCs w:val="24"/>
                <w:lang w:bidi="hi-IN"/>
              </w:rPr>
              <w:t xml:space="preserve">, </w:t>
            </w:r>
            <w:r w:rsidRPr="001842EB">
              <w:rPr>
                <w:rFonts w:ascii="Nirmala UI" w:hAnsi="Nirmala UI" w:cs="Nirmala UI" w:hint="cs"/>
                <w:sz w:val="24"/>
                <w:szCs w:val="24"/>
                <w:cs/>
                <w:lang w:bidi="hi-IN"/>
              </w:rPr>
              <w:t>कृषिएवंकिसानकल्</w:t>
            </w:r>
            <w:r w:rsidRPr="001842EB">
              <w:rPr>
                <w:rFonts w:ascii="Arial" w:hAnsi="Arial" w:cs="Arial" w:hint="cs"/>
                <w:sz w:val="24"/>
                <w:szCs w:val="24"/>
                <w:cs/>
                <w:lang w:bidi="hi-IN"/>
              </w:rPr>
              <w:t>‍</w:t>
            </w:r>
            <w:r w:rsidRPr="001842EB">
              <w:rPr>
                <w:rFonts w:ascii="Nirmala UI" w:hAnsi="Nirmala UI" w:cs="Nirmala UI" w:hint="cs"/>
                <w:sz w:val="24"/>
                <w:szCs w:val="24"/>
                <w:cs/>
                <w:lang w:bidi="hi-IN"/>
              </w:rPr>
              <w:t>याणमंत्रालय</w:t>
            </w:r>
            <w:r w:rsidRPr="001842EB">
              <w:rPr>
                <w:rFonts w:ascii="Arial" w:hAnsi="Arial" w:cs="Arial"/>
                <w:sz w:val="24"/>
                <w:szCs w:val="24"/>
                <w:lang w:bidi="hi-IN"/>
              </w:rPr>
              <w:t xml:space="preserve">, </w:t>
            </w:r>
            <w:r w:rsidRPr="001842EB">
              <w:rPr>
                <w:rFonts w:ascii="Nirmala UI" w:hAnsi="Nirmala UI" w:cs="Nirmala UI" w:hint="cs"/>
                <w:sz w:val="24"/>
                <w:szCs w:val="24"/>
                <w:cs/>
                <w:lang w:bidi="hi-IN"/>
              </w:rPr>
              <w:t>भारतसरकार</w:t>
            </w:r>
          </w:p>
          <w:p w:rsidR="00AC4383" w:rsidRPr="001842EB" w:rsidRDefault="00AC4383" w:rsidP="00A814A9">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Department of Agriculture &amp; Cooperation </w:t>
            </w:r>
          </w:p>
          <w:p w:rsidR="00AC4383" w:rsidRPr="001842EB" w:rsidRDefault="00AC4383" w:rsidP="00A814A9">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Ministry of Agriculture</w:t>
            </w:r>
            <w:r w:rsidRPr="001842EB">
              <w:rPr>
                <w:rFonts w:ascii="Arial" w:hAnsi="Arial" w:cs="Arial"/>
                <w:sz w:val="24"/>
                <w:szCs w:val="24"/>
                <w:lang w:eastAsia="ar-SA" w:bidi="hi-IN"/>
              </w:rPr>
              <w:t xml:space="preserve">&amp; Farmers Welfare, </w:t>
            </w:r>
            <w:r w:rsidRPr="001842EB">
              <w:rPr>
                <w:rFonts w:ascii="Arial" w:hAnsi="Arial" w:cs="Arial"/>
                <w:sz w:val="24"/>
                <w:szCs w:val="24"/>
                <w:lang w:val="en-GB" w:eastAsia="ar-SA" w:bidi="hi-IN"/>
              </w:rPr>
              <w:t xml:space="preserve"> Government of India</w:t>
            </w:r>
          </w:p>
          <w:p w:rsidR="00AC4383" w:rsidRPr="001842EB" w:rsidRDefault="00AC4383" w:rsidP="00A814A9">
            <w:pPr>
              <w:spacing w:after="0" w:line="240" w:lineRule="auto"/>
              <w:ind w:right="-18"/>
              <w:jc w:val="center"/>
              <w:outlineLvl w:val="0"/>
              <w:rPr>
                <w:rFonts w:ascii="Arial" w:hAnsi="Arial" w:cs="Arial"/>
                <w:sz w:val="24"/>
                <w:szCs w:val="24"/>
                <w:lang w:val="en-GB" w:eastAsia="ar-SA" w:bidi="hi-IN"/>
              </w:rPr>
            </w:pPr>
            <w:r w:rsidRPr="001842EB">
              <w:rPr>
                <w:rFonts w:ascii="Arial" w:hAnsi="Arial" w:cs="Arial"/>
                <w:sz w:val="24"/>
                <w:szCs w:val="24"/>
                <w:lang w:val="en-GB" w:eastAsia="ar-SA" w:bidi="hi-IN"/>
              </w:rPr>
              <w:t>Rajendra Nagar, Hyderabad – 500 030</w:t>
            </w:r>
          </w:p>
          <w:p w:rsidR="00AC4383" w:rsidRPr="001842EB" w:rsidRDefault="00AC4383" w:rsidP="00A814A9">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Website: </w:t>
            </w:r>
            <w:hyperlink r:id="rId9" w:history="1">
              <w:r w:rsidRPr="001842EB">
                <w:rPr>
                  <w:rFonts w:ascii="Arial" w:hAnsi="Arial" w:cs="Arial"/>
                  <w:sz w:val="24"/>
                  <w:szCs w:val="24"/>
                  <w:lang w:val="en-GB" w:eastAsia="ar-SA" w:bidi="hi-IN"/>
                </w:rPr>
                <w:t>http://niphm.gov.in</w:t>
              </w:r>
            </w:hyperlink>
          </w:p>
          <w:p w:rsidR="00AC4383" w:rsidRPr="001842EB" w:rsidRDefault="00AC4383" w:rsidP="00A814A9">
            <w:pPr>
              <w:spacing w:after="0" w:line="240" w:lineRule="auto"/>
              <w:ind w:left="18"/>
              <w:jc w:val="center"/>
              <w:rPr>
                <w:rFonts w:ascii="Arial" w:hAnsi="Arial" w:cs="Arial"/>
                <w:sz w:val="24"/>
                <w:szCs w:val="24"/>
              </w:rPr>
            </w:pPr>
            <w:r w:rsidRPr="001842EB">
              <w:rPr>
                <w:rFonts w:ascii="Arial" w:hAnsi="Arial" w:cs="Arial"/>
                <w:sz w:val="24"/>
                <w:szCs w:val="24"/>
                <w:lang w:val="en-GB" w:eastAsia="ar-SA" w:bidi="hi-IN"/>
              </w:rPr>
              <w:t xml:space="preserve">Telephone: 9140-24015374; E-mail: </w:t>
            </w:r>
            <w:hyperlink r:id="rId10" w:history="1">
              <w:r w:rsidRPr="001842EB">
                <w:rPr>
                  <w:rFonts w:ascii="Arial" w:hAnsi="Arial" w:cs="Arial"/>
                  <w:sz w:val="24"/>
                  <w:szCs w:val="24"/>
                  <w:lang w:val="en-GB" w:eastAsia="ar-SA" w:bidi="hi-IN"/>
                </w:rPr>
                <w:t>niphm@nic.in</w:t>
              </w:r>
            </w:hyperlink>
            <w:r w:rsidRPr="001842EB">
              <w:rPr>
                <w:rFonts w:ascii="Arial" w:hAnsi="Arial" w:cs="Arial"/>
                <w:sz w:val="24"/>
                <w:szCs w:val="24"/>
                <w:lang w:val="en-GB" w:eastAsia="ar-SA" w:bidi="hi-IN"/>
              </w:rPr>
              <w:t>; Tele-Fax:  9140-24015346</w:t>
            </w:r>
          </w:p>
        </w:tc>
      </w:tr>
    </w:tbl>
    <w:p w:rsidR="00AC4383" w:rsidRDefault="00AC4383">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AC4383" w:rsidRPr="0051683B" w:rsidRDefault="00AC4383" w:rsidP="00AC4383">
      <w:pPr>
        <w:spacing w:after="0" w:line="240" w:lineRule="auto"/>
        <w:jc w:val="center"/>
        <w:rPr>
          <w:rFonts w:ascii="Times New Roman" w:hAnsi="Times New Roman" w:cs="Times New Roman"/>
          <w:b/>
          <w:sz w:val="24"/>
          <w:szCs w:val="24"/>
          <w:u w:val="single"/>
        </w:rPr>
      </w:pPr>
      <w:r w:rsidRPr="0051683B">
        <w:rPr>
          <w:rFonts w:ascii="Times New Roman" w:hAnsi="Times New Roman" w:cs="Times New Roman"/>
          <w:b/>
          <w:sz w:val="24"/>
          <w:szCs w:val="24"/>
          <w:u w:val="single"/>
        </w:rPr>
        <w:lastRenderedPageBreak/>
        <w:t>TABLE OF CONTENTS</w:t>
      </w:r>
    </w:p>
    <w:p w:rsidR="00AC4383" w:rsidRPr="0051683B" w:rsidRDefault="00AC4383" w:rsidP="00AC4383">
      <w:pPr>
        <w:spacing w:after="0" w:line="240" w:lineRule="auto"/>
        <w:jc w:val="center"/>
        <w:rPr>
          <w:rFonts w:ascii="Times New Roman" w:hAnsi="Times New Roman" w:cs="Times New Roman"/>
          <w:sz w:val="24"/>
          <w:szCs w:val="24"/>
        </w:rPr>
      </w:pPr>
    </w:p>
    <w:tbl>
      <w:tblPr>
        <w:tblStyle w:val="TableGrid"/>
        <w:tblW w:w="0" w:type="auto"/>
        <w:tblLook w:val="04A0"/>
      </w:tblPr>
      <w:tblGrid>
        <w:gridCol w:w="1527"/>
        <w:gridCol w:w="6655"/>
        <w:gridCol w:w="2241"/>
      </w:tblGrid>
      <w:tr w:rsidR="00AC4383" w:rsidRPr="0051683B" w:rsidTr="00DA094E">
        <w:tc>
          <w:tcPr>
            <w:tcW w:w="1527" w:type="dxa"/>
          </w:tcPr>
          <w:p w:rsidR="00AC4383" w:rsidRPr="0051683B" w:rsidRDefault="00AC4383" w:rsidP="00A814A9">
            <w:pPr>
              <w:spacing w:after="0" w:line="480" w:lineRule="auto"/>
              <w:jc w:val="center"/>
              <w:rPr>
                <w:rFonts w:ascii="Times New Roman" w:hAnsi="Times New Roman"/>
                <w:b/>
                <w:sz w:val="24"/>
                <w:szCs w:val="24"/>
              </w:rPr>
            </w:pPr>
            <w:r w:rsidRPr="0051683B">
              <w:rPr>
                <w:rFonts w:ascii="Times New Roman" w:hAnsi="Times New Roman"/>
                <w:b/>
                <w:sz w:val="24"/>
                <w:szCs w:val="24"/>
              </w:rPr>
              <w:t>Section</w:t>
            </w:r>
          </w:p>
        </w:tc>
        <w:tc>
          <w:tcPr>
            <w:tcW w:w="6655" w:type="dxa"/>
          </w:tcPr>
          <w:p w:rsidR="00AC4383" w:rsidRPr="0051683B" w:rsidRDefault="00AC4383" w:rsidP="00A814A9">
            <w:pPr>
              <w:spacing w:after="0" w:line="480" w:lineRule="auto"/>
              <w:jc w:val="center"/>
              <w:rPr>
                <w:rFonts w:ascii="Times New Roman" w:hAnsi="Times New Roman"/>
                <w:b/>
                <w:sz w:val="24"/>
                <w:szCs w:val="24"/>
              </w:rPr>
            </w:pPr>
            <w:r w:rsidRPr="0051683B">
              <w:rPr>
                <w:rFonts w:ascii="Times New Roman" w:hAnsi="Times New Roman"/>
                <w:b/>
                <w:sz w:val="24"/>
                <w:szCs w:val="24"/>
              </w:rPr>
              <w:t>Particulars</w:t>
            </w:r>
          </w:p>
        </w:tc>
        <w:tc>
          <w:tcPr>
            <w:tcW w:w="2241" w:type="dxa"/>
          </w:tcPr>
          <w:p w:rsidR="00AC4383" w:rsidRPr="0051683B" w:rsidRDefault="00AC4383" w:rsidP="00A814A9">
            <w:pPr>
              <w:spacing w:after="0" w:line="480" w:lineRule="auto"/>
              <w:jc w:val="center"/>
              <w:rPr>
                <w:rFonts w:ascii="Times New Roman" w:hAnsi="Times New Roman"/>
                <w:b/>
                <w:sz w:val="24"/>
                <w:szCs w:val="24"/>
              </w:rPr>
            </w:pPr>
            <w:r w:rsidRPr="0051683B">
              <w:rPr>
                <w:rFonts w:ascii="Times New Roman" w:hAnsi="Times New Roman"/>
                <w:b/>
                <w:sz w:val="24"/>
                <w:szCs w:val="24"/>
              </w:rPr>
              <w:t>Page No.</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Notice Inviting Tender (NIT)</w:t>
            </w:r>
          </w:p>
        </w:tc>
        <w:tc>
          <w:tcPr>
            <w:tcW w:w="2241" w:type="dxa"/>
          </w:tcPr>
          <w:p w:rsidR="00AC4383" w:rsidRPr="0051683B" w:rsidRDefault="00415306" w:rsidP="00E461B4">
            <w:pPr>
              <w:spacing w:after="0" w:line="480" w:lineRule="auto"/>
              <w:jc w:val="center"/>
              <w:rPr>
                <w:rFonts w:ascii="Times New Roman" w:hAnsi="Times New Roman"/>
                <w:sz w:val="24"/>
                <w:szCs w:val="24"/>
              </w:rPr>
            </w:pPr>
            <w:r>
              <w:rPr>
                <w:rFonts w:ascii="Times New Roman" w:hAnsi="Times New Roman"/>
                <w:sz w:val="24"/>
                <w:szCs w:val="24"/>
              </w:rPr>
              <w:t>3 to 4</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II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Instructions to Bidders (ITB)</w:t>
            </w:r>
          </w:p>
        </w:tc>
        <w:tc>
          <w:tcPr>
            <w:tcW w:w="2241" w:type="dxa"/>
          </w:tcPr>
          <w:p w:rsidR="00AC4383" w:rsidRPr="0051683B" w:rsidRDefault="00415306" w:rsidP="00A814A9">
            <w:pPr>
              <w:spacing w:after="0" w:line="480" w:lineRule="auto"/>
              <w:jc w:val="center"/>
              <w:rPr>
                <w:rFonts w:ascii="Times New Roman" w:hAnsi="Times New Roman"/>
                <w:sz w:val="24"/>
                <w:szCs w:val="24"/>
              </w:rPr>
            </w:pPr>
            <w:r>
              <w:rPr>
                <w:rFonts w:ascii="Times New Roman" w:hAnsi="Times New Roman"/>
                <w:sz w:val="24"/>
                <w:szCs w:val="24"/>
              </w:rPr>
              <w:t>5 to 7</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III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Appendix to Instructions to Bidders (AITB)</w:t>
            </w:r>
          </w:p>
        </w:tc>
        <w:tc>
          <w:tcPr>
            <w:tcW w:w="2241" w:type="dxa"/>
          </w:tcPr>
          <w:p w:rsidR="00AC4383" w:rsidRPr="0051683B" w:rsidRDefault="00415306" w:rsidP="00A814A9">
            <w:pPr>
              <w:spacing w:after="0" w:line="480" w:lineRule="auto"/>
              <w:jc w:val="center"/>
              <w:rPr>
                <w:rFonts w:ascii="Times New Roman" w:hAnsi="Times New Roman"/>
                <w:sz w:val="24"/>
                <w:szCs w:val="24"/>
              </w:rPr>
            </w:pPr>
            <w:r>
              <w:rPr>
                <w:rFonts w:ascii="Times New Roman" w:hAnsi="Times New Roman"/>
                <w:sz w:val="24"/>
                <w:szCs w:val="24"/>
              </w:rPr>
              <w:t>8</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IV</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Eligibility and Qualification Criteria</w:t>
            </w:r>
          </w:p>
        </w:tc>
        <w:tc>
          <w:tcPr>
            <w:tcW w:w="2241" w:type="dxa"/>
          </w:tcPr>
          <w:p w:rsidR="00AC4383" w:rsidRPr="0051683B" w:rsidRDefault="00415306" w:rsidP="00BD5C08">
            <w:pPr>
              <w:spacing w:after="0" w:line="480" w:lineRule="auto"/>
              <w:jc w:val="center"/>
              <w:rPr>
                <w:rFonts w:ascii="Times New Roman" w:hAnsi="Times New Roman"/>
                <w:sz w:val="24"/>
                <w:szCs w:val="24"/>
              </w:rPr>
            </w:pPr>
            <w:r>
              <w:rPr>
                <w:rFonts w:ascii="Times New Roman" w:hAnsi="Times New Roman"/>
                <w:sz w:val="24"/>
                <w:szCs w:val="24"/>
              </w:rPr>
              <w:t>9 to 13</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V</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Schedule of requirements</w:t>
            </w:r>
          </w:p>
        </w:tc>
        <w:tc>
          <w:tcPr>
            <w:tcW w:w="2241" w:type="dxa"/>
          </w:tcPr>
          <w:p w:rsidR="00AC4383" w:rsidRPr="0051683B" w:rsidRDefault="00415306" w:rsidP="00F40052">
            <w:pPr>
              <w:spacing w:after="0" w:line="480" w:lineRule="auto"/>
              <w:jc w:val="center"/>
              <w:rPr>
                <w:rFonts w:ascii="Times New Roman" w:hAnsi="Times New Roman"/>
                <w:sz w:val="24"/>
                <w:szCs w:val="24"/>
              </w:rPr>
            </w:pPr>
            <w:r>
              <w:rPr>
                <w:rFonts w:ascii="Times New Roman" w:hAnsi="Times New Roman"/>
                <w:sz w:val="24"/>
                <w:szCs w:val="24"/>
              </w:rPr>
              <w:t>14</w:t>
            </w:r>
          </w:p>
        </w:tc>
      </w:tr>
      <w:tr w:rsidR="001149CF" w:rsidRPr="0051683B" w:rsidTr="00DA094E">
        <w:tc>
          <w:tcPr>
            <w:tcW w:w="1527" w:type="dxa"/>
          </w:tcPr>
          <w:p w:rsidR="001149CF" w:rsidRDefault="001149CF" w:rsidP="00A814A9">
            <w:pPr>
              <w:spacing w:line="480" w:lineRule="auto"/>
              <w:jc w:val="center"/>
              <w:rPr>
                <w:rFonts w:ascii="Times New Roman" w:hAnsi="Times New Roman"/>
                <w:sz w:val="24"/>
                <w:szCs w:val="24"/>
              </w:rPr>
            </w:pPr>
            <w:r>
              <w:rPr>
                <w:rFonts w:ascii="Times New Roman" w:hAnsi="Times New Roman"/>
                <w:sz w:val="24"/>
                <w:szCs w:val="24"/>
              </w:rPr>
              <w:t>VI</w:t>
            </w:r>
          </w:p>
        </w:tc>
        <w:tc>
          <w:tcPr>
            <w:tcW w:w="6655" w:type="dxa"/>
          </w:tcPr>
          <w:p w:rsidR="001149CF" w:rsidRPr="0051683B" w:rsidRDefault="001149CF" w:rsidP="00A814A9">
            <w:pPr>
              <w:spacing w:after="0" w:line="480" w:lineRule="auto"/>
              <w:rPr>
                <w:rFonts w:ascii="Times New Roman" w:hAnsi="Times New Roman"/>
                <w:sz w:val="24"/>
                <w:szCs w:val="24"/>
              </w:rPr>
            </w:pPr>
            <w:r>
              <w:rPr>
                <w:rFonts w:ascii="Times New Roman" w:hAnsi="Times New Roman"/>
                <w:sz w:val="24"/>
                <w:szCs w:val="24"/>
              </w:rPr>
              <w:t>Technical Specifications</w:t>
            </w:r>
          </w:p>
        </w:tc>
        <w:tc>
          <w:tcPr>
            <w:tcW w:w="2241" w:type="dxa"/>
          </w:tcPr>
          <w:p w:rsidR="001149CF" w:rsidRPr="0051683B" w:rsidRDefault="00415306" w:rsidP="00F40052">
            <w:pPr>
              <w:spacing w:after="0" w:line="480" w:lineRule="auto"/>
              <w:jc w:val="center"/>
              <w:rPr>
                <w:rFonts w:ascii="Times New Roman" w:hAnsi="Times New Roman"/>
                <w:sz w:val="24"/>
                <w:szCs w:val="24"/>
              </w:rPr>
            </w:pPr>
            <w:r>
              <w:rPr>
                <w:rFonts w:ascii="Times New Roman" w:hAnsi="Times New Roman"/>
                <w:sz w:val="24"/>
                <w:szCs w:val="24"/>
              </w:rPr>
              <w:t>15</w:t>
            </w:r>
          </w:p>
        </w:tc>
      </w:tr>
      <w:tr w:rsidR="00AC4383" w:rsidRPr="0051683B" w:rsidTr="00DA094E">
        <w:tc>
          <w:tcPr>
            <w:tcW w:w="1527" w:type="dxa"/>
          </w:tcPr>
          <w:p w:rsidR="00AC4383" w:rsidRPr="0051683B" w:rsidRDefault="00DA094E" w:rsidP="00A814A9">
            <w:pPr>
              <w:spacing w:line="480" w:lineRule="auto"/>
              <w:jc w:val="center"/>
              <w:rPr>
                <w:rFonts w:ascii="Times New Roman" w:hAnsi="Times New Roman"/>
                <w:sz w:val="24"/>
                <w:szCs w:val="24"/>
              </w:rPr>
            </w:pPr>
            <w:r>
              <w:rPr>
                <w:rFonts w:ascii="Times New Roman" w:hAnsi="Times New Roman"/>
                <w:sz w:val="24"/>
                <w:szCs w:val="24"/>
              </w:rPr>
              <w:t>VI</w:t>
            </w:r>
            <w:r w:rsidR="001149CF">
              <w:rPr>
                <w:rFonts w:ascii="Times New Roman" w:hAnsi="Times New Roman"/>
                <w:sz w:val="24"/>
                <w:szCs w:val="24"/>
              </w:rPr>
              <w:t>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General Conditions of Contract (GCC)</w:t>
            </w:r>
          </w:p>
        </w:tc>
        <w:tc>
          <w:tcPr>
            <w:tcW w:w="2241" w:type="dxa"/>
          </w:tcPr>
          <w:p w:rsidR="00AC4383" w:rsidRPr="0051683B" w:rsidRDefault="00415306" w:rsidP="00F40052">
            <w:pPr>
              <w:spacing w:after="0" w:line="480" w:lineRule="auto"/>
              <w:jc w:val="center"/>
              <w:rPr>
                <w:rFonts w:ascii="Times New Roman" w:hAnsi="Times New Roman"/>
                <w:sz w:val="24"/>
                <w:szCs w:val="24"/>
              </w:rPr>
            </w:pPr>
            <w:r>
              <w:rPr>
                <w:rFonts w:ascii="Times New Roman" w:hAnsi="Times New Roman"/>
                <w:sz w:val="24"/>
                <w:szCs w:val="24"/>
              </w:rPr>
              <w:t>16 to 45</w:t>
            </w:r>
          </w:p>
        </w:tc>
      </w:tr>
      <w:tr w:rsidR="004663A8" w:rsidRPr="0051683B" w:rsidTr="00DA094E">
        <w:tc>
          <w:tcPr>
            <w:tcW w:w="1527" w:type="dxa"/>
          </w:tcPr>
          <w:p w:rsidR="004663A8" w:rsidRDefault="004663A8" w:rsidP="00A814A9">
            <w:pPr>
              <w:spacing w:line="480" w:lineRule="auto"/>
              <w:jc w:val="center"/>
              <w:rPr>
                <w:rFonts w:ascii="Times New Roman" w:hAnsi="Times New Roman"/>
                <w:sz w:val="24"/>
                <w:szCs w:val="24"/>
              </w:rPr>
            </w:pPr>
            <w:r>
              <w:rPr>
                <w:rFonts w:ascii="Times New Roman" w:hAnsi="Times New Roman"/>
                <w:sz w:val="24"/>
                <w:szCs w:val="24"/>
              </w:rPr>
              <w:t>VIII</w:t>
            </w:r>
          </w:p>
        </w:tc>
        <w:tc>
          <w:tcPr>
            <w:tcW w:w="6655" w:type="dxa"/>
          </w:tcPr>
          <w:p w:rsidR="004663A8" w:rsidRPr="0051683B" w:rsidRDefault="004663A8" w:rsidP="00A814A9">
            <w:pPr>
              <w:spacing w:after="0" w:line="480" w:lineRule="auto"/>
              <w:rPr>
                <w:rFonts w:ascii="Times New Roman" w:hAnsi="Times New Roman"/>
                <w:sz w:val="24"/>
                <w:szCs w:val="24"/>
              </w:rPr>
            </w:pPr>
            <w:r>
              <w:rPr>
                <w:rFonts w:ascii="Times New Roman" w:hAnsi="Times New Roman"/>
                <w:sz w:val="24"/>
                <w:szCs w:val="24"/>
              </w:rPr>
              <w:t>Special Conditions of Contract (SCC)</w:t>
            </w:r>
          </w:p>
        </w:tc>
        <w:tc>
          <w:tcPr>
            <w:tcW w:w="2241" w:type="dxa"/>
          </w:tcPr>
          <w:p w:rsidR="004663A8" w:rsidRPr="0051683B" w:rsidRDefault="00415306" w:rsidP="00F40052">
            <w:pPr>
              <w:spacing w:after="0" w:line="480" w:lineRule="auto"/>
              <w:jc w:val="center"/>
              <w:rPr>
                <w:rFonts w:ascii="Times New Roman" w:hAnsi="Times New Roman"/>
                <w:sz w:val="24"/>
                <w:szCs w:val="24"/>
              </w:rPr>
            </w:pPr>
            <w:r>
              <w:rPr>
                <w:rFonts w:ascii="Times New Roman" w:hAnsi="Times New Roman"/>
                <w:sz w:val="24"/>
                <w:szCs w:val="24"/>
              </w:rPr>
              <w:t>46</w:t>
            </w:r>
          </w:p>
        </w:tc>
      </w:tr>
      <w:tr w:rsidR="00AC4383" w:rsidRPr="0051683B" w:rsidTr="00DA094E">
        <w:tc>
          <w:tcPr>
            <w:tcW w:w="1527" w:type="dxa"/>
          </w:tcPr>
          <w:p w:rsidR="00AC4383" w:rsidRPr="0051683B" w:rsidRDefault="001149CF" w:rsidP="00A814A9">
            <w:pPr>
              <w:spacing w:line="480" w:lineRule="auto"/>
              <w:jc w:val="center"/>
              <w:rPr>
                <w:rFonts w:ascii="Times New Roman" w:hAnsi="Times New Roman"/>
                <w:sz w:val="24"/>
                <w:szCs w:val="24"/>
              </w:rPr>
            </w:pPr>
            <w:r>
              <w:rPr>
                <w:rFonts w:ascii="Times New Roman" w:hAnsi="Times New Roman"/>
                <w:sz w:val="24"/>
                <w:szCs w:val="24"/>
              </w:rPr>
              <w:t>I</w:t>
            </w:r>
            <w:r w:rsidR="00D908D8">
              <w:rPr>
                <w:rFonts w:ascii="Times New Roman" w:hAnsi="Times New Roman"/>
                <w:sz w:val="24"/>
                <w:szCs w:val="24"/>
              </w:rPr>
              <w:t>X</w:t>
            </w:r>
          </w:p>
        </w:tc>
        <w:tc>
          <w:tcPr>
            <w:tcW w:w="6655" w:type="dxa"/>
          </w:tcPr>
          <w:p w:rsidR="00AC4383" w:rsidRPr="0051683B" w:rsidRDefault="00AC4383" w:rsidP="00A814A9">
            <w:pPr>
              <w:spacing w:after="0" w:line="240" w:lineRule="auto"/>
              <w:jc w:val="both"/>
              <w:rPr>
                <w:rFonts w:ascii="Times New Roman" w:hAnsi="Times New Roman"/>
                <w:sz w:val="24"/>
                <w:szCs w:val="24"/>
              </w:rPr>
            </w:pPr>
            <w:r w:rsidRPr="0051683B">
              <w:rPr>
                <w:rFonts w:ascii="Times New Roman" w:hAnsi="Times New Roman"/>
                <w:sz w:val="24"/>
                <w:szCs w:val="24"/>
              </w:rPr>
              <w:t xml:space="preserve">Standard Formats </w:t>
            </w:r>
          </w:p>
        </w:tc>
        <w:tc>
          <w:tcPr>
            <w:tcW w:w="2241" w:type="dxa"/>
          </w:tcPr>
          <w:p w:rsidR="00AC4383" w:rsidRPr="0051683B" w:rsidRDefault="00415306" w:rsidP="00F40052">
            <w:pPr>
              <w:spacing w:after="0" w:line="480" w:lineRule="auto"/>
              <w:jc w:val="center"/>
              <w:rPr>
                <w:rFonts w:ascii="Times New Roman" w:hAnsi="Times New Roman"/>
                <w:sz w:val="24"/>
                <w:szCs w:val="24"/>
              </w:rPr>
            </w:pPr>
            <w:r>
              <w:rPr>
                <w:rFonts w:ascii="Times New Roman" w:hAnsi="Times New Roman"/>
                <w:sz w:val="24"/>
                <w:szCs w:val="24"/>
              </w:rPr>
              <w:t>47 to 57</w:t>
            </w:r>
          </w:p>
        </w:tc>
      </w:tr>
      <w:tr w:rsidR="00CE495F" w:rsidRPr="0051683B" w:rsidTr="00DA094E">
        <w:tc>
          <w:tcPr>
            <w:tcW w:w="1527" w:type="dxa"/>
          </w:tcPr>
          <w:p w:rsidR="00CE495F" w:rsidRDefault="001149CF" w:rsidP="00A814A9">
            <w:pPr>
              <w:spacing w:line="480" w:lineRule="auto"/>
              <w:jc w:val="center"/>
              <w:rPr>
                <w:rFonts w:ascii="Times New Roman" w:hAnsi="Times New Roman"/>
                <w:sz w:val="24"/>
                <w:szCs w:val="24"/>
              </w:rPr>
            </w:pPr>
            <w:r>
              <w:rPr>
                <w:rFonts w:ascii="Times New Roman" w:hAnsi="Times New Roman"/>
                <w:sz w:val="24"/>
                <w:szCs w:val="24"/>
              </w:rPr>
              <w:t>X</w:t>
            </w:r>
          </w:p>
        </w:tc>
        <w:tc>
          <w:tcPr>
            <w:tcW w:w="6655" w:type="dxa"/>
          </w:tcPr>
          <w:p w:rsidR="00CE495F" w:rsidRPr="0051683B" w:rsidRDefault="00CE495F" w:rsidP="00A814A9">
            <w:pPr>
              <w:spacing w:after="0" w:line="240" w:lineRule="auto"/>
              <w:jc w:val="both"/>
              <w:rPr>
                <w:rFonts w:ascii="Times New Roman" w:hAnsi="Times New Roman"/>
                <w:sz w:val="24"/>
                <w:szCs w:val="24"/>
              </w:rPr>
            </w:pPr>
            <w:r>
              <w:rPr>
                <w:rFonts w:ascii="Times New Roman" w:hAnsi="Times New Roman"/>
                <w:sz w:val="24"/>
                <w:szCs w:val="24"/>
              </w:rPr>
              <w:t xml:space="preserve">Price Bid </w:t>
            </w:r>
          </w:p>
        </w:tc>
        <w:tc>
          <w:tcPr>
            <w:tcW w:w="2241" w:type="dxa"/>
          </w:tcPr>
          <w:p w:rsidR="00CE495F" w:rsidRDefault="00415306" w:rsidP="00A814A9">
            <w:pPr>
              <w:spacing w:after="0" w:line="480" w:lineRule="auto"/>
              <w:jc w:val="center"/>
              <w:rPr>
                <w:rFonts w:ascii="Times New Roman" w:hAnsi="Times New Roman"/>
                <w:sz w:val="24"/>
                <w:szCs w:val="24"/>
              </w:rPr>
            </w:pPr>
            <w:r>
              <w:rPr>
                <w:rFonts w:ascii="Times New Roman" w:hAnsi="Times New Roman"/>
                <w:sz w:val="24"/>
                <w:szCs w:val="24"/>
              </w:rPr>
              <w:t>58</w:t>
            </w:r>
          </w:p>
        </w:tc>
      </w:tr>
      <w:tr w:rsidR="00C307F1" w:rsidRPr="0051683B" w:rsidTr="00DA094E">
        <w:tc>
          <w:tcPr>
            <w:tcW w:w="1527" w:type="dxa"/>
          </w:tcPr>
          <w:p w:rsidR="00C307F1" w:rsidRDefault="00C307F1" w:rsidP="00A814A9">
            <w:pPr>
              <w:spacing w:line="480" w:lineRule="auto"/>
              <w:jc w:val="center"/>
              <w:rPr>
                <w:rFonts w:ascii="Times New Roman" w:hAnsi="Times New Roman"/>
                <w:sz w:val="24"/>
                <w:szCs w:val="24"/>
              </w:rPr>
            </w:pPr>
            <w:r>
              <w:rPr>
                <w:rFonts w:ascii="Times New Roman" w:hAnsi="Times New Roman"/>
                <w:sz w:val="24"/>
                <w:szCs w:val="24"/>
              </w:rPr>
              <w:t>XI</w:t>
            </w:r>
          </w:p>
        </w:tc>
        <w:tc>
          <w:tcPr>
            <w:tcW w:w="6655" w:type="dxa"/>
          </w:tcPr>
          <w:p w:rsidR="00C307F1" w:rsidRDefault="00C307F1" w:rsidP="00A814A9">
            <w:pPr>
              <w:spacing w:after="0" w:line="240" w:lineRule="auto"/>
              <w:jc w:val="both"/>
              <w:rPr>
                <w:rFonts w:ascii="Times New Roman" w:hAnsi="Times New Roman"/>
                <w:sz w:val="24"/>
                <w:szCs w:val="24"/>
              </w:rPr>
            </w:pPr>
            <w:r>
              <w:rPr>
                <w:rFonts w:ascii="Times New Roman" w:hAnsi="Times New Roman"/>
                <w:sz w:val="24"/>
                <w:szCs w:val="24"/>
              </w:rPr>
              <w:t>Checklist of documents</w:t>
            </w:r>
          </w:p>
        </w:tc>
        <w:tc>
          <w:tcPr>
            <w:tcW w:w="2241" w:type="dxa"/>
          </w:tcPr>
          <w:p w:rsidR="00C307F1" w:rsidRDefault="00415306" w:rsidP="00A814A9">
            <w:pPr>
              <w:spacing w:after="0" w:line="480" w:lineRule="auto"/>
              <w:jc w:val="center"/>
              <w:rPr>
                <w:rFonts w:ascii="Times New Roman" w:hAnsi="Times New Roman"/>
                <w:sz w:val="24"/>
                <w:szCs w:val="24"/>
              </w:rPr>
            </w:pPr>
            <w:r>
              <w:rPr>
                <w:rFonts w:ascii="Times New Roman" w:hAnsi="Times New Roman"/>
                <w:sz w:val="24"/>
                <w:szCs w:val="24"/>
              </w:rPr>
              <w:t>59</w:t>
            </w:r>
          </w:p>
        </w:tc>
      </w:tr>
    </w:tbl>
    <w:p w:rsidR="0022737D" w:rsidRDefault="0022737D">
      <w:pPr>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tbl>
      <w:tblPr>
        <w:tblpPr w:leftFromText="180" w:rightFromText="180" w:bottomFromText="200" w:vertAnchor="text" w:horzAnchor="margin" w:tblpXSpec="center" w:tblpY="436"/>
        <w:tblW w:w="10738" w:type="dxa"/>
        <w:tblLayout w:type="fixed"/>
        <w:tblLook w:val="04A0"/>
      </w:tblPr>
      <w:tblGrid>
        <w:gridCol w:w="1116"/>
        <w:gridCol w:w="7606"/>
        <w:gridCol w:w="2016"/>
      </w:tblGrid>
      <w:tr w:rsidR="0022737D" w:rsidRPr="00EC6D54" w:rsidTr="00A814A9">
        <w:trPr>
          <w:trHeight w:val="1080"/>
        </w:trPr>
        <w:tc>
          <w:tcPr>
            <w:tcW w:w="1116" w:type="dxa"/>
            <w:hideMark/>
          </w:tcPr>
          <w:p w:rsidR="0022737D" w:rsidRPr="00EC6D54" w:rsidRDefault="0022737D" w:rsidP="00A814A9">
            <w:pPr>
              <w:spacing w:after="0" w:line="240" w:lineRule="auto"/>
              <w:rPr>
                <w:rFonts w:ascii="Times New Roman" w:hAnsi="Times New Roman" w:cs="Times New Roman"/>
                <w:sz w:val="24"/>
                <w:szCs w:val="24"/>
              </w:rPr>
            </w:pPr>
            <w:r w:rsidRPr="00EC6D54">
              <w:rPr>
                <w:rFonts w:ascii="Times New Roman" w:hAnsi="Times New Roman" w:cs="Times New Roman"/>
                <w:noProof/>
                <w:sz w:val="24"/>
                <w:szCs w:val="24"/>
              </w:rPr>
              <w:lastRenderedPageBreak/>
              <w:drawing>
                <wp:inline distT="0" distB="0" distL="0" distR="0">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22737D" w:rsidRPr="00EC6D54" w:rsidRDefault="0022737D" w:rsidP="00A814A9">
            <w:pPr>
              <w:pStyle w:val="Heading1"/>
              <w:tabs>
                <w:tab w:val="clear" w:pos="0"/>
              </w:tabs>
              <w:ind w:left="18"/>
              <w:jc w:val="center"/>
              <w:rPr>
                <w:rFonts w:ascii="Times New Roman" w:hAnsi="Times New Roman" w:cs="Times New Roman"/>
                <w:szCs w:val="24"/>
                <w:cs/>
              </w:rPr>
            </w:pPr>
            <w:r w:rsidRPr="00EC6D54">
              <w:rPr>
                <w:rFonts w:ascii="Nirmala UI" w:hAnsi="Nirmala UI" w:cs="Nirmala UI" w:hint="cs"/>
                <w:szCs w:val="24"/>
                <w:cs/>
              </w:rPr>
              <w:t>राष्</w:t>
            </w:r>
            <w:r w:rsidRPr="00EC6D54">
              <w:rPr>
                <w:rFonts w:ascii="Times New Roman" w:hAnsi="Times New Roman" w:cs="Times New Roman"/>
                <w:szCs w:val="24"/>
                <w:cs/>
              </w:rPr>
              <w:t>‍</w:t>
            </w:r>
            <w:r w:rsidRPr="00EC6D54">
              <w:rPr>
                <w:rFonts w:ascii="Nirmala UI" w:hAnsi="Nirmala UI" w:cs="Nirmala UI" w:hint="cs"/>
                <w:szCs w:val="24"/>
                <w:cs/>
              </w:rPr>
              <w:t>ट्रीयवनस्</w:t>
            </w:r>
            <w:r w:rsidRPr="00EC6D54">
              <w:rPr>
                <w:rFonts w:ascii="Times New Roman" w:hAnsi="Times New Roman" w:cs="Times New Roman"/>
                <w:szCs w:val="24"/>
                <w:cs/>
              </w:rPr>
              <w:t>‍</w:t>
            </w:r>
            <w:r w:rsidRPr="00EC6D54">
              <w:rPr>
                <w:rFonts w:ascii="Nirmala UI" w:hAnsi="Nirmala UI" w:cs="Nirmala UI" w:hint="cs"/>
                <w:szCs w:val="24"/>
                <w:cs/>
              </w:rPr>
              <w:t>पतिस्</w:t>
            </w:r>
            <w:r w:rsidRPr="00EC6D54">
              <w:rPr>
                <w:rFonts w:ascii="Times New Roman" w:hAnsi="Times New Roman" w:cs="Times New Roman"/>
                <w:szCs w:val="24"/>
                <w:cs/>
              </w:rPr>
              <w:t>‍</w:t>
            </w:r>
            <w:r w:rsidRPr="00EC6D54">
              <w:rPr>
                <w:rFonts w:ascii="Nirmala UI" w:hAnsi="Nirmala UI" w:cs="Nirmala UI" w:hint="cs"/>
                <w:szCs w:val="24"/>
                <w:cs/>
              </w:rPr>
              <w:t>वास्</w:t>
            </w:r>
            <w:r w:rsidRPr="00EC6D54">
              <w:rPr>
                <w:rFonts w:ascii="Times New Roman" w:hAnsi="Times New Roman" w:cs="Times New Roman"/>
                <w:szCs w:val="24"/>
                <w:cs/>
              </w:rPr>
              <w:t>‍</w:t>
            </w:r>
            <w:r w:rsidRPr="00EC6D54">
              <w:rPr>
                <w:rFonts w:ascii="Nirmala UI" w:hAnsi="Nirmala UI" w:cs="Nirmala UI" w:hint="cs"/>
                <w:szCs w:val="24"/>
                <w:cs/>
              </w:rPr>
              <w:t>थ्</w:t>
            </w:r>
            <w:r w:rsidRPr="00EC6D54">
              <w:rPr>
                <w:rFonts w:ascii="Times New Roman" w:hAnsi="Times New Roman" w:cs="Times New Roman"/>
                <w:szCs w:val="24"/>
                <w:cs/>
              </w:rPr>
              <w:t>‍</w:t>
            </w:r>
            <w:r w:rsidRPr="00EC6D54">
              <w:rPr>
                <w:rFonts w:ascii="Nirmala UI" w:hAnsi="Nirmala UI" w:cs="Nirmala UI" w:hint="cs"/>
                <w:szCs w:val="24"/>
                <w:cs/>
              </w:rPr>
              <w:t>यप्रबंधनसंस्</w:t>
            </w:r>
            <w:r w:rsidRPr="00EC6D54">
              <w:rPr>
                <w:rFonts w:ascii="Times New Roman" w:hAnsi="Times New Roman" w:cs="Times New Roman"/>
                <w:szCs w:val="24"/>
                <w:cs/>
              </w:rPr>
              <w:t>‍</w:t>
            </w:r>
            <w:r w:rsidRPr="00EC6D54">
              <w:rPr>
                <w:rFonts w:ascii="Nirmala UI" w:hAnsi="Nirmala UI" w:cs="Nirmala UI" w:hint="cs"/>
                <w:szCs w:val="24"/>
                <w:cs/>
              </w:rPr>
              <w:t>थान</w:t>
            </w:r>
          </w:p>
          <w:p w:rsidR="0022737D" w:rsidRPr="00EC6D54" w:rsidRDefault="0022737D" w:rsidP="00A814A9">
            <w:pPr>
              <w:pStyle w:val="Heading1"/>
              <w:tabs>
                <w:tab w:val="clear" w:pos="0"/>
              </w:tabs>
              <w:ind w:left="18"/>
              <w:jc w:val="center"/>
              <w:rPr>
                <w:rFonts w:ascii="Times New Roman" w:hAnsi="Times New Roman" w:cs="Times New Roman"/>
                <w:szCs w:val="24"/>
              </w:rPr>
            </w:pPr>
            <w:r w:rsidRPr="00EC6D54">
              <w:rPr>
                <w:rFonts w:ascii="Times New Roman" w:hAnsi="Times New Roman" w:cs="Times New Roman"/>
                <w:szCs w:val="24"/>
              </w:rPr>
              <w:t>National Institute of Plant Health Management</w:t>
            </w:r>
          </w:p>
          <w:p w:rsidR="0022737D" w:rsidRPr="00EC6D54" w:rsidRDefault="0022737D" w:rsidP="00A814A9">
            <w:pPr>
              <w:spacing w:after="0" w:line="240" w:lineRule="auto"/>
              <w:ind w:left="18"/>
              <w:jc w:val="center"/>
              <w:rPr>
                <w:rFonts w:ascii="Times New Roman" w:hAnsi="Times New Roman" w:cs="Times New Roman"/>
                <w:sz w:val="24"/>
                <w:szCs w:val="24"/>
                <w:lang w:bidi="hi-IN"/>
              </w:rPr>
            </w:pPr>
            <w:r w:rsidRPr="00EC6D54">
              <w:rPr>
                <w:rFonts w:ascii="Nirmala UI" w:hAnsi="Nirmala UI" w:cs="Nirmala UI" w:hint="cs"/>
                <w:sz w:val="24"/>
                <w:szCs w:val="24"/>
                <w:cs/>
                <w:lang w:bidi="hi-IN"/>
              </w:rPr>
              <w:t>कृषिएवंसहकारिताविभाग</w:t>
            </w:r>
            <w:r w:rsidRPr="00EC6D54">
              <w:rPr>
                <w:rFonts w:ascii="Times New Roman" w:hAnsi="Times New Roman" w:cs="Times New Roman"/>
                <w:sz w:val="24"/>
                <w:szCs w:val="24"/>
                <w:lang w:bidi="hi-IN"/>
              </w:rPr>
              <w:t xml:space="preserve">, </w:t>
            </w:r>
            <w:r w:rsidRPr="00EC6D54">
              <w:rPr>
                <w:rFonts w:ascii="Nirmala UI" w:hAnsi="Nirmala UI" w:cs="Nirmala UI" w:hint="cs"/>
                <w:sz w:val="24"/>
                <w:szCs w:val="24"/>
                <w:cs/>
                <w:lang w:bidi="hi-IN"/>
              </w:rPr>
              <w:t>कृषिएवंकिसानकल्</w:t>
            </w:r>
            <w:r w:rsidRPr="00EC6D54">
              <w:rPr>
                <w:rFonts w:ascii="Times New Roman" w:hAnsi="Times New Roman" w:cs="Times New Roman"/>
                <w:sz w:val="24"/>
                <w:szCs w:val="24"/>
                <w:cs/>
                <w:lang w:bidi="hi-IN"/>
              </w:rPr>
              <w:t>‍</w:t>
            </w:r>
            <w:r w:rsidRPr="00EC6D54">
              <w:rPr>
                <w:rFonts w:ascii="Nirmala UI" w:hAnsi="Nirmala UI" w:cs="Nirmala UI" w:hint="cs"/>
                <w:sz w:val="24"/>
                <w:szCs w:val="24"/>
                <w:cs/>
                <w:lang w:bidi="hi-IN"/>
              </w:rPr>
              <w:t>याणमंत्रालय</w:t>
            </w:r>
            <w:r w:rsidRPr="00EC6D54">
              <w:rPr>
                <w:rFonts w:ascii="Times New Roman" w:hAnsi="Times New Roman" w:cs="Times New Roman"/>
                <w:sz w:val="24"/>
                <w:szCs w:val="24"/>
                <w:lang w:bidi="hi-IN"/>
              </w:rPr>
              <w:t xml:space="preserve">, </w:t>
            </w:r>
            <w:r w:rsidRPr="00EC6D54">
              <w:rPr>
                <w:rFonts w:ascii="Nirmala UI" w:hAnsi="Nirmala UI" w:cs="Nirmala UI" w:hint="cs"/>
                <w:sz w:val="24"/>
                <w:szCs w:val="24"/>
                <w:cs/>
                <w:lang w:bidi="hi-IN"/>
              </w:rPr>
              <w:t>भारतसरकार</w:t>
            </w:r>
          </w:p>
          <w:p w:rsidR="0022737D" w:rsidRPr="00EC6D54" w:rsidRDefault="0022737D" w:rsidP="00A814A9">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 xml:space="preserve">Department of Agriculture &amp; Cooperation </w:t>
            </w:r>
          </w:p>
          <w:p w:rsidR="0022737D" w:rsidRPr="00EC6D54" w:rsidRDefault="0022737D" w:rsidP="00A814A9">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Ministry of Agriculture</w:t>
            </w:r>
            <w:r w:rsidRPr="00EC6D54">
              <w:rPr>
                <w:rFonts w:ascii="Times New Roman" w:hAnsi="Times New Roman" w:cs="Times New Roman"/>
                <w:sz w:val="24"/>
                <w:szCs w:val="24"/>
                <w:lang w:eastAsia="ar-SA" w:bidi="hi-IN"/>
              </w:rPr>
              <w:t xml:space="preserve">&amp; Farmers Welfare, </w:t>
            </w:r>
            <w:r w:rsidRPr="00EC6D54">
              <w:rPr>
                <w:rFonts w:ascii="Times New Roman" w:hAnsi="Times New Roman" w:cs="Times New Roman"/>
                <w:sz w:val="24"/>
                <w:szCs w:val="24"/>
                <w:lang w:val="en-GB" w:eastAsia="ar-SA" w:bidi="hi-IN"/>
              </w:rPr>
              <w:t xml:space="preserve"> Government of India</w:t>
            </w:r>
          </w:p>
          <w:p w:rsidR="0022737D" w:rsidRPr="00EC6D54" w:rsidRDefault="0022737D" w:rsidP="00A814A9">
            <w:pPr>
              <w:spacing w:after="0" w:line="240" w:lineRule="auto"/>
              <w:ind w:left="18"/>
              <w:jc w:val="center"/>
              <w:rPr>
                <w:rFonts w:ascii="Times New Roman" w:hAnsi="Times New Roman" w:cs="Times New Roman"/>
                <w:sz w:val="24"/>
                <w:szCs w:val="24"/>
              </w:rPr>
            </w:pPr>
          </w:p>
        </w:tc>
        <w:tc>
          <w:tcPr>
            <w:tcW w:w="2016" w:type="dxa"/>
            <w:hideMark/>
          </w:tcPr>
          <w:p w:rsidR="0022737D" w:rsidRPr="00EC6D54" w:rsidRDefault="0022737D" w:rsidP="00A814A9">
            <w:pPr>
              <w:spacing w:after="0" w:line="240" w:lineRule="auto"/>
              <w:jc w:val="center"/>
              <w:rPr>
                <w:rFonts w:ascii="Times New Roman" w:hAnsi="Times New Roman" w:cs="Times New Roman"/>
                <w:b/>
                <w:sz w:val="24"/>
                <w:szCs w:val="24"/>
              </w:rPr>
            </w:pPr>
            <w:r w:rsidRPr="00EC6D54">
              <w:rPr>
                <w:rFonts w:ascii="Times New Roman" w:hAnsi="Times New Roman" w:cs="Times New Roman"/>
                <w:b/>
                <w:noProof/>
                <w:sz w:val="24"/>
                <w:szCs w:val="24"/>
              </w:rPr>
              <w:drawing>
                <wp:inline distT="0" distB="0" distL="0" distR="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22737D" w:rsidRPr="00EC6D54" w:rsidTr="00A814A9">
        <w:trPr>
          <w:trHeight w:val="766"/>
        </w:trPr>
        <w:tc>
          <w:tcPr>
            <w:tcW w:w="8722" w:type="dxa"/>
            <w:gridSpan w:val="2"/>
            <w:tcBorders>
              <w:bottom w:val="single" w:sz="4" w:space="0" w:color="auto"/>
            </w:tcBorders>
            <w:hideMark/>
          </w:tcPr>
          <w:p w:rsidR="0022737D" w:rsidRPr="00EC6D54" w:rsidRDefault="0022737D" w:rsidP="00A814A9">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Telephone: 9140-24015374</w:t>
            </w:r>
          </w:p>
          <w:p w:rsidR="0022737D" w:rsidRPr="00EC6D54" w:rsidRDefault="0022737D" w:rsidP="00A814A9">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E-mail: niphm@nic.in</w:t>
            </w:r>
          </w:p>
          <w:p w:rsidR="0022737D" w:rsidRPr="00EC6D54" w:rsidRDefault="0022737D" w:rsidP="00A814A9">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Tele-Fax:  9140-24015346</w:t>
            </w:r>
          </w:p>
        </w:tc>
        <w:tc>
          <w:tcPr>
            <w:tcW w:w="2016" w:type="dxa"/>
            <w:tcBorders>
              <w:bottom w:val="single" w:sz="4" w:space="0" w:color="auto"/>
            </w:tcBorders>
            <w:hideMark/>
          </w:tcPr>
          <w:p w:rsidR="0022737D" w:rsidRPr="007F0CEA" w:rsidRDefault="0022737D" w:rsidP="00A814A9">
            <w:pPr>
              <w:spacing w:after="0" w:line="240" w:lineRule="auto"/>
              <w:ind w:right="-18"/>
              <w:jc w:val="center"/>
              <w:outlineLvl w:val="0"/>
              <w:rPr>
                <w:rFonts w:ascii="Times New Roman" w:hAnsi="Times New Roman" w:cs="Times New Roman"/>
                <w:sz w:val="20"/>
                <w:szCs w:val="24"/>
              </w:rPr>
            </w:pPr>
            <w:r w:rsidRPr="007F0CEA">
              <w:rPr>
                <w:rFonts w:ascii="Times New Roman" w:hAnsi="Times New Roman" w:cs="Times New Roman"/>
                <w:sz w:val="20"/>
                <w:szCs w:val="24"/>
              </w:rPr>
              <w:t>Rajendra Nagar,</w:t>
            </w:r>
          </w:p>
          <w:p w:rsidR="0022737D" w:rsidRPr="007F0CEA" w:rsidRDefault="0022737D" w:rsidP="00A814A9">
            <w:pPr>
              <w:spacing w:after="0" w:line="240" w:lineRule="auto"/>
              <w:ind w:right="-18"/>
              <w:jc w:val="center"/>
              <w:outlineLvl w:val="0"/>
              <w:rPr>
                <w:rFonts w:ascii="Times New Roman" w:hAnsi="Times New Roman" w:cs="Times New Roman"/>
                <w:sz w:val="20"/>
                <w:szCs w:val="24"/>
              </w:rPr>
            </w:pPr>
            <w:r w:rsidRPr="007F0CEA">
              <w:rPr>
                <w:rFonts w:ascii="Times New Roman" w:hAnsi="Times New Roman" w:cs="Times New Roman"/>
                <w:sz w:val="20"/>
                <w:szCs w:val="24"/>
              </w:rPr>
              <w:t>Hyderabad – 500 030</w:t>
            </w:r>
          </w:p>
          <w:p w:rsidR="0022737D" w:rsidRPr="00EC6D54" w:rsidRDefault="00675015" w:rsidP="00A814A9">
            <w:pPr>
              <w:spacing w:after="0" w:line="240" w:lineRule="auto"/>
              <w:ind w:right="-18"/>
              <w:jc w:val="center"/>
              <w:outlineLvl w:val="0"/>
              <w:rPr>
                <w:rFonts w:ascii="Times New Roman" w:hAnsi="Times New Roman" w:cs="Times New Roman"/>
                <w:sz w:val="24"/>
                <w:szCs w:val="24"/>
              </w:rPr>
            </w:pPr>
            <w:hyperlink r:id="rId12" w:history="1">
              <w:r w:rsidR="0022737D" w:rsidRPr="007F0CEA">
                <w:rPr>
                  <w:rStyle w:val="Hyperlink"/>
                  <w:rFonts w:ascii="Times New Roman" w:hAnsi="Times New Roman" w:cs="Times New Roman"/>
                  <w:i/>
                  <w:sz w:val="20"/>
                  <w:szCs w:val="24"/>
                </w:rPr>
                <w:t>http://niphm.gov.in</w:t>
              </w:r>
            </w:hyperlink>
          </w:p>
        </w:tc>
      </w:tr>
    </w:tbl>
    <w:p w:rsidR="00D80C66" w:rsidRPr="00EC6D54" w:rsidRDefault="00D80C66" w:rsidP="004F119B">
      <w:pPr>
        <w:autoSpaceDE w:val="0"/>
        <w:autoSpaceDN w:val="0"/>
        <w:adjustRightInd w:val="0"/>
        <w:spacing w:after="0" w:line="240" w:lineRule="auto"/>
        <w:rPr>
          <w:rFonts w:ascii="Times New Roman" w:hAnsi="Times New Roman" w:cs="Times New Roman"/>
          <w:bCs/>
          <w:sz w:val="24"/>
          <w:szCs w:val="24"/>
        </w:rPr>
      </w:pPr>
    </w:p>
    <w:p w:rsidR="00D80C66" w:rsidRPr="00686510" w:rsidRDefault="00034A5C" w:rsidP="004F119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F.No.</w:t>
      </w:r>
      <w:r w:rsidR="00494D4F">
        <w:rPr>
          <w:rFonts w:ascii="Times New Roman" w:hAnsi="Times New Roman" w:cs="Times New Roman"/>
          <w:bCs/>
          <w:sz w:val="24"/>
          <w:szCs w:val="24"/>
        </w:rPr>
        <w:t>PMD-PROCGENL/1/2021-SO_RNMA2</w:t>
      </w:r>
      <w:r w:rsidR="007F0CEA" w:rsidRPr="00686510">
        <w:rPr>
          <w:rFonts w:ascii="Times New Roman" w:hAnsi="Times New Roman" w:cs="Times New Roman"/>
          <w:bCs/>
          <w:sz w:val="24"/>
          <w:szCs w:val="24"/>
        </w:rPr>
        <w:tab/>
      </w:r>
      <w:r w:rsidR="00983ED8" w:rsidRPr="00686510">
        <w:rPr>
          <w:rFonts w:ascii="Times New Roman" w:hAnsi="Times New Roman" w:cs="Times New Roman"/>
          <w:bCs/>
          <w:sz w:val="24"/>
          <w:szCs w:val="24"/>
        </w:rPr>
        <w:tab/>
      </w:r>
      <w:r w:rsidR="00D4501B" w:rsidRPr="00686510">
        <w:rPr>
          <w:rFonts w:ascii="Times New Roman" w:hAnsi="Times New Roman" w:cs="Times New Roman"/>
          <w:bCs/>
          <w:sz w:val="24"/>
          <w:szCs w:val="24"/>
        </w:rPr>
        <w:tab/>
      </w:r>
      <w:r w:rsidR="0022737D">
        <w:rPr>
          <w:rFonts w:ascii="Times New Roman" w:hAnsi="Times New Roman" w:cs="Times New Roman"/>
          <w:bCs/>
          <w:sz w:val="24"/>
          <w:szCs w:val="24"/>
        </w:rPr>
        <w:tab/>
      </w:r>
      <w:r w:rsidR="00D80C66" w:rsidRPr="00686510">
        <w:rPr>
          <w:rFonts w:ascii="Times New Roman" w:hAnsi="Times New Roman" w:cs="Times New Roman"/>
          <w:bCs/>
          <w:sz w:val="24"/>
          <w:szCs w:val="24"/>
        </w:rPr>
        <w:t>Date:</w:t>
      </w:r>
      <w:r w:rsidR="00A965F4">
        <w:rPr>
          <w:rFonts w:ascii="Times New Roman" w:hAnsi="Times New Roman" w:cs="Times New Roman"/>
          <w:bCs/>
          <w:sz w:val="24"/>
          <w:szCs w:val="24"/>
        </w:rPr>
        <w:t xml:space="preserve">- </w:t>
      </w:r>
      <w:r w:rsidR="00A75AE2">
        <w:rPr>
          <w:rFonts w:ascii="Times New Roman" w:hAnsi="Times New Roman" w:cs="Times New Roman"/>
          <w:bCs/>
          <w:sz w:val="24"/>
          <w:szCs w:val="24"/>
        </w:rPr>
        <w:t>14</w:t>
      </w:r>
      <w:r w:rsidR="00D129D7">
        <w:rPr>
          <w:rFonts w:ascii="Times New Roman" w:hAnsi="Times New Roman" w:cs="Times New Roman"/>
          <w:bCs/>
          <w:sz w:val="24"/>
          <w:szCs w:val="24"/>
        </w:rPr>
        <w:t>/07/2021</w:t>
      </w:r>
    </w:p>
    <w:p w:rsidR="00962807" w:rsidRDefault="00962807" w:rsidP="008C2D9C">
      <w:pPr>
        <w:autoSpaceDE w:val="0"/>
        <w:autoSpaceDN w:val="0"/>
        <w:adjustRightInd w:val="0"/>
        <w:spacing w:after="0" w:line="240" w:lineRule="auto"/>
        <w:jc w:val="center"/>
        <w:rPr>
          <w:rFonts w:ascii="Times New Roman" w:hAnsi="Times New Roman" w:cs="Times New Roman"/>
          <w:b/>
          <w:sz w:val="24"/>
          <w:szCs w:val="24"/>
          <w:u w:val="single"/>
        </w:rPr>
      </w:pPr>
    </w:p>
    <w:p w:rsidR="009255BB" w:rsidRPr="00686510" w:rsidRDefault="00554184"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51683B">
        <w:rPr>
          <w:rFonts w:ascii="Times New Roman" w:hAnsi="Times New Roman" w:cs="Times New Roman"/>
          <w:b/>
          <w:sz w:val="24"/>
          <w:szCs w:val="24"/>
          <w:u w:val="single"/>
        </w:rPr>
        <w:t xml:space="preserve">SECTION I. </w:t>
      </w:r>
      <w:r w:rsidR="00981A86" w:rsidRPr="00686510">
        <w:rPr>
          <w:rFonts w:ascii="Times New Roman" w:hAnsi="Times New Roman" w:cs="Times New Roman"/>
          <w:b/>
          <w:bCs/>
          <w:sz w:val="24"/>
          <w:szCs w:val="24"/>
          <w:u w:val="single"/>
        </w:rPr>
        <w:t xml:space="preserve">NOTICE </w:t>
      </w:r>
      <w:r w:rsidR="001F22FE" w:rsidRPr="00686510">
        <w:rPr>
          <w:rFonts w:ascii="Times New Roman" w:hAnsi="Times New Roman" w:cs="Times New Roman"/>
          <w:b/>
          <w:bCs/>
          <w:sz w:val="24"/>
          <w:szCs w:val="24"/>
          <w:u w:val="single"/>
        </w:rPr>
        <w:t>INVITING TENDER</w:t>
      </w:r>
    </w:p>
    <w:p w:rsidR="00183F9D" w:rsidRPr="0060189B" w:rsidRDefault="00183F9D" w:rsidP="008C2D9C">
      <w:pPr>
        <w:autoSpaceDE w:val="0"/>
        <w:autoSpaceDN w:val="0"/>
        <w:adjustRightInd w:val="0"/>
        <w:spacing w:after="0" w:line="240" w:lineRule="auto"/>
        <w:jc w:val="center"/>
        <w:rPr>
          <w:rFonts w:ascii="Times New Roman" w:hAnsi="Times New Roman" w:cs="Times New Roman"/>
          <w:b/>
          <w:bCs/>
          <w:sz w:val="16"/>
          <w:szCs w:val="24"/>
          <w:u w:val="single"/>
        </w:rPr>
      </w:pPr>
    </w:p>
    <w:p w:rsidR="0006533C" w:rsidRPr="00686510" w:rsidRDefault="002E5E32" w:rsidP="002B4F09">
      <w:pPr>
        <w:pStyle w:val="ListParagraph"/>
        <w:numPr>
          <w:ilvl w:val="0"/>
          <w:numId w:val="24"/>
        </w:numPr>
        <w:ind w:left="1134" w:hanging="708"/>
        <w:jc w:val="both"/>
        <w:rPr>
          <w:rFonts w:ascii="Times New Roman" w:hAnsi="Times New Roman"/>
        </w:rPr>
      </w:pPr>
      <w:r w:rsidRPr="00686510">
        <w:rPr>
          <w:rFonts w:ascii="Times New Roman" w:hAnsi="Times New Roman"/>
        </w:rPr>
        <w:t>National Institute of Plant Health Management, is an autonomous Institute under Ministry of Agriculture&amp; Farmers Welfare,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06533C" w:rsidRPr="00686510" w:rsidRDefault="0006533C" w:rsidP="0006533C">
      <w:pPr>
        <w:pStyle w:val="ListParagraph"/>
        <w:jc w:val="both"/>
        <w:rPr>
          <w:rFonts w:ascii="Times New Roman" w:hAnsi="Times New Roman"/>
        </w:rPr>
      </w:pPr>
    </w:p>
    <w:p w:rsidR="0050727F" w:rsidRPr="008F1022" w:rsidRDefault="0050727F" w:rsidP="002B4F09">
      <w:pPr>
        <w:pStyle w:val="ListParagraph"/>
        <w:numPr>
          <w:ilvl w:val="0"/>
          <w:numId w:val="24"/>
        </w:numPr>
        <w:ind w:left="1134" w:hanging="708"/>
        <w:jc w:val="both"/>
        <w:rPr>
          <w:rFonts w:ascii="Times New Roman" w:hAnsi="Times New Roman"/>
          <w:lang w:val="en-IN"/>
        </w:rPr>
      </w:pPr>
      <w:r w:rsidRPr="008F1022">
        <w:rPr>
          <w:rFonts w:ascii="Times New Roman" w:hAnsi="Times New Roman"/>
          <w:lang w:val="en-IN"/>
        </w:rPr>
        <w:t xml:space="preserve">NIPHM </w:t>
      </w:r>
      <w:r w:rsidR="00C21EAB" w:rsidRPr="008F1022">
        <w:rPr>
          <w:rFonts w:ascii="Times New Roman" w:hAnsi="Times New Roman"/>
          <w:lang w:val="en-IN"/>
        </w:rPr>
        <w:t xml:space="preserve">invites </w:t>
      </w:r>
      <w:r w:rsidR="003F1853" w:rsidRPr="008F1022">
        <w:rPr>
          <w:rFonts w:ascii="Times New Roman" w:hAnsi="Times New Roman"/>
          <w:lang w:val="en-IN"/>
        </w:rPr>
        <w:t>online bids</w:t>
      </w:r>
      <w:r w:rsidR="002B519D">
        <w:rPr>
          <w:rFonts w:ascii="Times New Roman" w:hAnsi="Times New Roman"/>
          <w:lang w:val="en-IN"/>
        </w:rPr>
        <w:t xml:space="preserve"> on behalf of Director General, </w:t>
      </w:r>
      <w:r w:rsidR="003F1853" w:rsidRPr="008F1022">
        <w:rPr>
          <w:rFonts w:ascii="Times New Roman" w:hAnsi="Times New Roman"/>
          <w:lang w:val="en-IN"/>
        </w:rPr>
        <w:t xml:space="preserve">NIPHM </w:t>
      </w:r>
      <w:r w:rsidR="006353C3" w:rsidRPr="008F1022">
        <w:rPr>
          <w:rFonts w:ascii="Times New Roman" w:hAnsi="Times New Roman"/>
          <w:lang w:val="en-IN"/>
        </w:rPr>
        <w:t xml:space="preserve">through </w:t>
      </w:r>
      <w:r w:rsidR="00551F63" w:rsidRPr="008F1022">
        <w:rPr>
          <w:rFonts w:ascii="Times New Roman" w:hAnsi="Times New Roman"/>
          <w:lang w:val="en-IN"/>
        </w:rPr>
        <w:t>CPPP portal (</w:t>
      </w:r>
      <w:hyperlink r:id="rId13" w:history="1">
        <w:r w:rsidR="006353C3" w:rsidRPr="008F1022">
          <w:rPr>
            <w:rStyle w:val="Hyperlink"/>
            <w:rFonts w:ascii="Times New Roman" w:hAnsi="Times New Roman"/>
            <w:color w:val="auto"/>
            <w:lang w:val="en-IN"/>
          </w:rPr>
          <w:t>www.eprocure.gov.in</w:t>
        </w:r>
      </w:hyperlink>
      <w:r w:rsidR="00551F63" w:rsidRPr="008F1022">
        <w:rPr>
          <w:rStyle w:val="Hyperlink"/>
          <w:rFonts w:ascii="Times New Roman" w:hAnsi="Times New Roman"/>
          <w:color w:val="auto"/>
          <w:lang w:val="en-IN"/>
        </w:rPr>
        <w:t>)</w:t>
      </w:r>
      <w:r w:rsidR="006353C3" w:rsidRPr="008F1022">
        <w:rPr>
          <w:rFonts w:ascii="Times New Roman" w:hAnsi="Times New Roman"/>
          <w:lang w:val="en-IN"/>
        </w:rPr>
        <w:t xml:space="preserve"> from reputed manufacturers or their authorized agents </w:t>
      </w:r>
      <w:r w:rsidR="00670C24" w:rsidRPr="008F1022">
        <w:rPr>
          <w:rFonts w:ascii="Times New Roman" w:hAnsi="Times New Roman"/>
          <w:lang w:val="en-IN"/>
        </w:rPr>
        <w:t>for the supply, installation</w:t>
      </w:r>
      <w:r w:rsidR="001C708E" w:rsidRPr="008F1022">
        <w:rPr>
          <w:rFonts w:ascii="Times New Roman" w:hAnsi="Times New Roman"/>
          <w:lang w:val="en-IN"/>
        </w:rPr>
        <w:t>,</w:t>
      </w:r>
      <w:r w:rsidR="00670C24" w:rsidRPr="008F1022">
        <w:rPr>
          <w:rFonts w:ascii="Times New Roman" w:hAnsi="Times New Roman"/>
          <w:lang w:val="en-IN"/>
        </w:rPr>
        <w:t xml:space="preserve"> commissioning </w:t>
      </w:r>
      <w:r w:rsidR="001C708E" w:rsidRPr="008F1022">
        <w:rPr>
          <w:rFonts w:ascii="Times New Roman" w:hAnsi="Times New Roman"/>
          <w:lang w:val="en-IN"/>
        </w:rPr>
        <w:t xml:space="preserve">and subsequent </w:t>
      </w:r>
      <w:r w:rsidR="001C708E" w:rsidRPr="009D718A">
        <w:rPr>
          <w:rFonts w:ascii="Times New Roman" w:hAnsi="Times New Roman"/>
          <w:highlight w:val="yellow"/>
          <w:lang w:val="en-IN"/>
        </w:rPr>
        <w:t>A</w:t>
      </w:r>
      <w:r w:rsidR="009D718A" w:rsidRPr="009D718A">
        <w:rPr>
          <w:rFonts w:ascii="Times New Roman" w:hAnsi="Times New Roman"/>
          <w:highlight w:val="yellow"/>
          <w:lang w:val="en-IN"/>
        </w:rPr>
        <w:t xml:space="preserve">nnual Maintenance </w:t>
      </w:r>
      <w:r w:rsidR="001C708E" w:rsidRPr="009D718A">
        <w:rPr>
          <w:rFonts w:ascii="Times New Roman" w:hAnsi="Times New Roman"/>
          <w:highlight w:val="yellow"/>
          <w:lang w:val="en-IN"/>
        </w:rPr>
        <w:t>C</w:t>
      </w:r>
      <w:r w:rsidR="009D718A" w:rsidRPr="009D718A">
        <w:rPr>
          <w:rFonts w:ascii="Times New Roman" w:hAnsi="Times New Roman"/>
          <w:highlight w:val="yellow"/>
          <w:lang w:val="en-IN"/>
        </w:rPr>
        <w:t>ontract (AMC)</w:t>
      </w:r>
      <w:r w:rsidR="00347C7A" w:rsidRPr="008F1022">
        <w:rPr>
          <w:rFonts w:ascii="Times New Roman" w:hAnsi="Times New Roman"/>
          <w:lang w:val="en-IN"/>
        </w:rPr>
        <w:t xml:space="preserve">services </w:t>
      </w:r>
      <w:r w:rsidR="00A63E9B" w:rsidRPr="008F1022">
        <w:rPr>
          <w:rFonts w:ascii="Times New Roman" w:hAnsi="Times New Roman"/>
          <w:lang w:val="en-IN"/>
        </w:rPr>
        <w:t xml:space="preserve">(refer Schedule-VIII Special Condition of Contract) </w:t>
      </w:r>
      <w:r w:rsidR="00670C24" w:rsidRPr="008F1022">
        <w:rPr>
          <w:rFonts w:ascii="Times New Roman" w:hAnsi="Times New Roman"/>
          <w:lang w:val="en-IN"/>
        </w:rPr>
        <w:t>of  the following item</w:t>
      </w:r>
      <w:r w:rsidRPr="008F1022">
        <w:rPr>
          <w:rFonts w:ascii="Times New Roman" w:hAnsi="Times New Roman"/>
          <w:lang w:val="en-IN"/>
        </w:rPr>
        <w:t>:-</w:t>
      </w:r>
    </w:p>
    <w:tbl>
      <w:tblPr>
        <w:tblStyle w:val="TableGrid"/>
        <w:tblW w:w="0" w:type="auto"/>
        <w:tblInd w:w="250" w:type="dxa"/>
        <w:tblLayout w:type="fixed"/>
        <w:tblLook w:val="04A0"/>
      </w:tblPr>
      <w:tblGrid>
        <w:gridCol w:w="851"/>
        <w:gridCol w:w="5953"/>
        <w:gridCol w:w="1276"/>
        <w:gridCol w:w="1984"/>
      </w:tblGrid>
      <w:tr w:rsidR="00D16C93" w:rsidRPr="00686510" w:rsidTr="002E2CD7">
        <w:tc>
          <w:tcPr>
            <w:tcW w:w="851" w:type="dxa"/>
          </w:tcPr>
          <w:p w:rsidR="00D16C93" w:rsidRPr="00686510" w:rsidRDefault="00D16C93" w:rsidP="00356518">
            <w:pPr>
              <w:pStyle w:val="NoSpacing"/>
              <w:jc w:val="center"/>
              <w:rPr>
                <w:rFonts w:ascii="Times New Roman" w:hAnsi="Times New Roman"/>
                <w:b/>
              </w:rPr>
            </w:pPr>
            <w:r>
              <w:rPr>
                <w:rFonts w:ascii="Times New Roman" w:hAnsi="Times New Roman"/>
                <w:b/>
              </w:rPr>
              <w:t>Sl. No</w:t>
            </w:r>
          </w:p>
        </w:tc>
        <w:tc>
          <w:tcPr>
            <w:tcW w:w="5953" w:type="dxa"/>
          </w:tcPr>
          <w:p w:rsidR="00D16C93" w:rsidRPr="00686510" w:rsidRDefault="00D16C93" w:rsidP="00356518">
            <w:pPr>
              <w:pStyle w:val="NoSpacing"/>
              <w:jc w:val="center"/>
              <w:rPr>
                <w:rFonts w:ascii="Times New Roman" w:hAnsi="Times New Roman"/>
                <w:b/>
              </w:rPr>
            </w:pPr>
            <w:r w:rsidRPr="00686510">
              <w:rPr>
                <w:rFonts w:ascii="Times New Roman" w:hAnsi="Times New Roman"/>
                <w:b/>
              </w:rPr>
              <w:t>Name of the item</w:t>
            </w:r>
          </w:p>
        </w:tc>
        <w:tc>
          <w:tcPr>
            <w:tcW w:w="1276" w:type="dxa"/>
          </w:tcPr>
          <w:p w:rsidR="00D16C93" w:rsidRPr="00686510" w:rsidRDefault="00D16C93" w:rsidP="00356518">
            <w:pPr>
              <w:pStyle w:val="NoSpacing"/>
              <w:jc w:val="center"/>
              <w:rPr>
                <w:rFonts w:ascii="Times New Roman" w:hAnsi="Times New Roman"/>
                <w:b/>
              </w:rPr>
            </w:pPr>
            <w:r w:rsidRPr="00686510">
              <w:rPr>
                <w:rFonts w:ascii="Times New Roman" w:hAnsi="Times New Roman"/>
                <w:b/>
              </w:rPr>
              <w:t>Quantity</w:t>
            </w:r>
          </w:p>
        </w:tc>
        <w:tc>
          <w:tcPr>
            <w:tcW w:w="1984" w:type="dxa"/>
          </w:tcPr>
          <w:p w:rsidR="00D16C93" w:rsidRDefault="00D16C93" w:rsidP="00356518">
            <w:pPr>
              <w:pStyle w:val="NoSpacing"/>
              <w:jc w:val="center"/>
              <w:rPr>
                <w:rFonts w:ascii="Times New Roman" w:hAnsi="Times New Roman"/>
                <w:b/>
              </w:rPr>
            </w:pPr>
            <w:r>
              <w:rPr>
                <w:rFonts w:ascii="Times New Roman" w:hAnsi="Times New Roman"/>
                <w:b/>
              </w:rPr>
              <w:t>Security Deposit</w:t>
            </w:r>
          </w:p>
        </w:tc>
      </w:tr>
      <w:tr w:rsidR="00D16C93" w:rsidRPr="00686510" w:rsidTr="002E2CD7">
        <w:tc>
          <w:tcPr>
            <w:tcW w:w="851" w:type="dxa"/>
          </w:tcPr>
          <w:p w:rsidR="00D16C93" w:rsidRPr="00686510" w:rsidRDefault="00D16C93" w:rsidP="002B4F09">
            <w:pPr>
              <w:pStyle w:val="NoSpacing"/>
              <w:numPr>
                <w:ilvl w:val="0"/>
                <w:numId w:val="23"/>
              </w:numPr>
              <w:rPr>
                <w:rFonts w:ascii="Times New Roman" w:hAnsi="Times New Roman"/>
              </w:rPr>
            </w:pPr>
          </w:p>
        </w:tc>
        <w:tc>
          <w:tcPr>
            <w:tcW w:w="5953" w:type="dxa"/>
          </w:tcPr>
          <w:p w:rsidR="00D16C93" w:rsidRPr="00736684" w:rsidRDefault="00D16C93" w:rsidP="003D4246">
            <w:pPr>
              <w:pStyle w:val="NoSpacing"/>
              <w:jc w:val="both"/>
              <w:rPr>
                <w:rFonts w:ascii="Times New Roman" w:hAnsi="Times New Roman"/>
              </w:rPr>
            </w:pPr>
            <w:r>
              <w:rPr>
                <w:rFonts w:ascii="Times New Roman" w:hAnsi="Times New Roman"/>
              </w:rPr>
              <w:t>Turbovap Evaporator/Sample Concentrator with Nitrogen Generator – for evaporating solvents from sample extracts</w:t>
            </w:r>
            <w:r w:rsidR="003D4246">
              <w:rPr>
                <w:rFonts w:ascii="Times New Roman" w:hAnsi="Times New Roman"/>
              </w:rPr>
              <w:t xml:space="preserve">with </w:t>
            </w:r>
            <w:r w:rsidR="00665731" w:rsidRPr="00F31B7B">
              <w:rPr>
                <w:rFonts w:ascii="Times New Roman" w:hAnsi="Times New Roman"/>
                <w:highlight w:val="yellow"/>
              </w:rPr>
              <w:t>AMC Services for 5</w:t>
            </w:r>
            <w:r w:rsidR="000052FE" w:rsidRPr="00F31B7B">
              <w:rPr>
                <w:rFonts w:ascii="Times New Roman" w:hAnsi="Times New Roman"/>
                <w:highlight w:val="yellow"/>
              </w:rPr>
              <w:t xml:space="preserve"> years</w:t>
            </w:r>
            <w:r w:rsidR="007F3C0B">
              <w:rPr>
                <w:rFonts w:ascii="Times New Roman" w:hAnsi="Times New Roman"/>
              </w:rPr>
              <w:t xml:space="preserve"> after completion of warranty period of Minimum 2 years.</w:t>
            </w:r>
          </w:p>
        </w:tc>
        <w:tc>
          <w:tcPr>
            <w:tcW w:w="1276" w:type="dxa"/>
          </w:tcPr>
          <w:p w:rsidR="00D16C93" w:rsidRPr="00825BDE" w:rsidRDefault="00D16C93" w:rsidP="00257936">
            <w:pPr>
              <w:pStyle w:val="NoSpacing"/>
              <w:jc w:val="center"/>
              <w:rPr>
                <w:rFonts w:ascii="Times New Roman" w:hAnsi="Times New Roman"/>
                <w:szCs w:val="22"/>
              </w:rPr>
            </w:pPr>
            <w:r>
              <w:rPr>
                <w:rFonts w:ascii="Times New Roman" w:hAnsi="Times New Roman"/>
                <w:szCs w:val="22"/>
              </w:rPr>
              <w:t>1</w:t>
            </w:r>
          </w:p>
        </w:tc>
        <w:tc>
          <w:tcPr>
            <w:tcW w:w="1984" w:type="dxa"/>
          </w:tcPr>
          <w:p w:rsidR="00D16C93" w:rsidRDefault="00D16C93" w:rsidP="004E5B99">
            <w:pPr>
              <w:pStyle w:val="NoSpacing"/>
              <w:jc w:val="center"/>
              <w:rPr>
                <w:rFonts w:ascii="Times New Roman" w:hAnsi="Times New Roman"/>
                <w:lang w:val="en-IN"/>
              </w:rPr>
            </w:pPr>
            <w:r>
              <w:rPr>
                <w:rFonts w:ascii="Times New Roman" w:hAnsi="Times New Roman"/>
                <w:lang w:val="en-IN"/>
              </w:rPr>
              <w:t>3% of value of the contract</w:t>
            </w:r>
          </w:p>
          <w:p w:rsidR="00D16C93" w:rsidRPr="004E5B99" w:rsidRDefault="00D16C93" w:rsidP="0068350C">
            <w:pPr>
              <w:pStyle w:val="NoSpacing"/>
              <w:jc w:val="center"/>
              <w:rPr>
                <w:rFonts w:ascii="Times New Roman" w:hAnsi="Times New Roman"/>
                <w:lang w:val="en-IN"/>
              </w:rPr>
            </w:pPr>
          </w:p>
        </w:tc>
      </w:tr>
    </w:tbl>
    <w:p w:rsidR="00783510" w:rsidRPr="0060189B" w:rsidRDefault="00783510" w:rsidP="00783510">
      <w:pPr>
        <w:pStyle w:val="ListParagraph"/>
        <w:ind w:left="1134"/>
        <w:jc w:val="both"/>
        <w:rPr>
          <w:rFonts w:ascii="Times New Roman" w:hAnsi="Times New Roman"/>
          <w:color w:val="FF0000"/>
          <w:sz w:val="12"/>
          <w:lang w:val="en-IN"/>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
        <w:gridCol w:w="6284"/>
        <w:gridCol w:w="2809"/>
      </w:tblGrid>
      <w:tr w:rsidR="00CE52FA" w:rsidRPr="0051683B" w:rsidTr="00450888">
        <w:tc>
          <w:tcPr>
            <w:tcW w:w="9608" w:type="dxa"/>
            <w:gridSpan w:val="3"/>
          </w:tcPr>
          <w:p w:rsidR="00CE52FA" w:rsidRPr="009F19A6" w:rsidRDefault="00CE52FA" w:rsidP="00450888">
            <w:pPr>
              <w:spacing w:after="0" w:line="240" w:lineRule="auto"/>
              <w:rPr>
                <w:rFonts w:ascii="Times New Roman" w:hAnsi="Times New Roman"/>
                <w:bCs/>
                <w:sz w:val="24"/>
                <w:szCs w:val="24"/>
              </w:rPr>
            </w:pPr>
            <w:r w:rsidRPr="009F19A6">
              <w:rPr>
                <w:rFonts w:ascii="Times New Roman" w:hAnsi="Times New Roman"/>
                <w:bCs/>
                <w:sz w:val="24"/>
                <w:szCs w:val="24"/>
              </w:rPr>
              <w:t>The schedule of receipt and open</w:t>
            </w:r>
            <w:r w:rsidR="00083CEE">
              <w:rPr>
                <w:rFonts w:ascii="Times New Roman" w:hAnsi="Times New Roman"/>
                <w:bCs/>
                <w:sz w:val="24"/>
                <w:szCs w:val="24"/>
              </w:rPr>
              <w:t>ing of quotations is as under:-</w:t>
            </w:r>
          </w:p>
        </w:tc>
      </w:tr>
      <w:tr w:rsidR="00CE52FA" w:rsidRPr="0051683B" w:rsidTr="00450888">
        <w:tc>
          <w:tcPr>
            <w:tcW w:w="515" w:type="dxa"/>
          </w:tcPr>
          <w:p w:rsidR="00CE52FA" w:rsidRPr="009F19A6" w:rsidRDefault="00CE52FA" w:rsidP="00450888">
            <w:pPr>
              <w:spacing w:after="0" w:line="240" w:lineRule="auto"/>
              <w:jc w:val="center"/>
              <w:rPr>
                <w:rFonts w:ascii="Times New Roman" w:hAnsi="Times New Roman"/>
                <w:bCs/>
                <w:sz w:val="24"/>
                <w:szCs w:val="24"/>
              </w:rPr>
            </w:pPr>
          </w:p>
        </w:tc>
        <w:tc>
          <w:tcPr>
            <w:tcW w:w="6284" w:type="dxa"/>
          </w:tcPr>
          <w:p w:rsidR="00CE52FA" w:rsidRPr="008A0E8A" w:rsidRDefault="00CE52FA" w:rsidP="002B4F09">
            <w:pPr>
              <w:pStyle w:val="ListParagraph"/>
              <w:numPr>
                <w:ilvl w:val="0"/>
                <w:numId w:val="57"/>
              </w:numPr>
              <w:rPr>
                <w:rFonts w:ascii="Times New Roman" w:hAnsi="Times New Roman"/>
                <w:bCs/>
              </w:rPr>
            </w:pPr>
            <w:r w:rsidRPr="008A0E8A">
              <w:rPr>
                <w:rFonts w:ascii="Times New Roman" w:hAnsi="Times New Roman"/>
                <w:bCs/>
              </w:rPr>
              <w:t>Last Date &amp; Time for submission of online bids</w:t>
            </w:r>
          </w:p>
        </w:tc>
        <w:tc>
          <w:tcPr>
            <w:tcW w:w="2809" w:type="dxa"/>
          </w:tcPr>
          <w:p w:rsidR="00CE52FA" w:rsidRPr="00450888" w:rsidRDefault="00CE52FA" w:rsidP="00667141">
            <w:pPr>
              <w:spacing w:after="0" w:line="240" w:lineRule="auto"/>
              <w:rPr>
                <w:rFonts w:ascii="Times New Roman" w:hAnsi="Times New Roman"/>
                <w:b/>
                <w:bCs/>
                <w:sz w:val="24"/>
                <w:szCs w:val="24"/>
              </w:rPr>
            </w:pPr>
            <w:r w:rsidRPr="00450888">
              <w:rPr>
                <w:rFonts w:ascii="Times New Roman" w:hAnsi="Times New Roman"/>
                <w:b/>
                <w:bCs/>
                <w:sz w:val="24"/>
                <w:szCs w:val="24"/>
              </w:rPr>
              <w:t xml:space="preserve">15:00 hrs on </w:t>
            </w:r>
            <w:r w:rsidR="00667141">
              <w:rPr>
                <w:rFonts w:ascii="Times New Roman" w:hAnsi="Times New Roman"/>
                <w:b/>
                <w:bCs/>
                <w:sz w:val="24"/>
                <w:szCs w:val="24"/>
              </w:rPr>
              <w:t>04</w:t>
            </w:r>
            <w:r w:rsidR="00657137">
              <w:rPr>
                <w:rFonts w:ascii="Times New Roman" w:hAnsi="Times New Roman"/>
                <w:b/>
                <w:bCs/>
                <w:sz w:val="24"/>
                <w:szCs w:val="24"/>
              </w:rPr>
              <w:t>/0</w:t>
            </w:r>
            <w:r w:rsidR="00667141">
              <w:rPr>
                <w:rFonts w:ascii="Times New Roman" w:hAnsi="Times New Roman"/>
                <w:b/>
                <w:bCs/>
                <w:sz w:val="24"/>
                <w:szCs w:val="24"/>
              </w:rPr>
              <w:t>8</w:t>
            </w:r>
            <w:r w:rsidR="00657137">
              <w:rPr>
                <w:rFonts w:ascii="Times New Roman" w:hAnsi="Times New Roman"/>
                <w:b/>
                <w:bCs/>
                <w:sz w:val="24"/>
                <w:szCs w:val="24"/>
              </w:rPr>
              <w:t>/</w:t>
            </w:r>
            <w:r w:rsidR="00D86EB8">
              <w:rPr>
                <w:rFonts w:ascii="Times New Roman" w:hAnsi="Times New Roman"/>
                <w:b/>
                <w:bCs/>
                <w:sz w:val="24"/>
                <w:szCs w:val="24"/>
              </w:rPr>
              <w:t>2021</w:t>
            </w:r>
          </w:p>
        </w:tc>
      </w:tr>
      <w:tr w:rsidR="00CE52FA" w:rsidRPr="0051683B" w:rsidTr="00450888">
        <w:tc>
          <w:tcPr>
            <w:tcW w:w="515" w:type="dxa"/>
          </w:tcPr>
          <w:p w:rsidR="00CE52FA" w:rsidRPr="009F19A6" w:rsidRDefault="00CE52FA" w:rsidP="00450888">
            <w:pPr>
              <w:spacing w:after="0" w:line="240" w:lineRule="auto"/>
              <w:jc w:val="center"/>
              <w:rPr>
                <w:rFonts w:ascii="Times New Roman" w:hAnsi="Times New Roman"/>
                <w:bCs/>
                <w:sz w:val="24"/>
                <w:szCs w:val="24"/>
              </w:rPr>
            </w:pPr>
          </w:p>
        </w:tc>
        <w:tc>
          <w:tcPr>
            <w:tcW w:w="6284" w:type="dxa"/>
          </w:tcPr>
          <w:p w:rsidR="00CE52FA" w:rsidRPr="008A0E8A" w:rsidRDefault="00CE52FA" w:rsidP="002B4F09">
            <w:pPr>
              <w:pStyle w:val="ListParagraph"/>
              <w:numPr>
                <w:ilvl w:val="0"/>
                <w:numId w:val="57"/>
              </w:numPr>
              <w:rPr>
                <w:rFonts w:ascii="Times New Roman" w:hAnsi="Times New Roman"/>
                <w:bCs/>
              </w:rPr>
            </w:pPr>
            <w:r w:rsidRPr="008A0E8A">
              <w:rPr>
                <w:rFonts w:ascii="Times New Roman" w:hAnsi="Times New Roman"/>
                <w:bCs/>
              </w:rPr>
              <w:t>Date &amp; Time for Opening online bids (Technical bids)</w:t>
            </w:r>
          </w:p>
        </w:tc>
        <w:tc>
          <w:tcPr>
            <w:tcW w:w="2809" w:type="dxa"/>
          </w:tcPr>
          <w:p w:rsidR="00CE52FA" w:rsidRPr="00450888" w:rsidRDefault="00CE52FA" w:rsidP="00667141">
            <w:pPr>
              <w:spacing w:after="0" w:line="240" w:lineRule="auto"/>
              <w:rPr>
                <w:rFonts w:ascii="Times New Roman" w:hAnsi="Times New Roman"/>
                <w:b/>
                <w:bCs/>
                <w:sz w:val="24"/>
                <w:szCs w:val="24"/>
              </w:rPr>
            </w:pPr>
            <w:r w:rsidRPr="00450888">
              <w:rPr>
                <w:rFonts w:ascii="Times New Roman" w:hAnsi="Times New Roman"/>
                <w:b/>
                <w:bCs/>
                <w:sz w:val="24"/>
                <w:szCs w:val="24"/>
              </w:rPr>
              <w:t xml:space="preserve">16:00 hrs on </w:t>
            </w:r>
            <w:r w:rsidR="00667141">
              <w:rPr>
                <w:rFonts w:ascii="Times New Roman" w:hAnsi="Times New Roman"/>
                <w:b/>
                <w:bCs/>
                <w:sz w:val="24"/>
                <w:szCs w:val="24"/>
              </w:rPr>
              <w:t>05</w:t>
            </w:r>
            <w:r w:rsidR="00657137">
              <w:rPr>
                <w:rFonts w:ascii="Times New Roman" w:hAnsi="Times New Roman"/>
                <w:b/>
                <w:bCs/>
                <w:sz w:val="24"/>
                <w:szCs w:val="24"/>
              </w:rPr>
              <w:t>/0</w:t>
            </w:r>
            <w:r w:rsidR="00667141">
              <w:rPr>
                <w:rFonts w:ascii="Times New Roman" w:hAnsi="Times New Roman"/>
                <w:b/>
                <w:bCs/>
                <w:sz w:val="24"/>
                <w:szCs w:val="24"/>
              </w:rPr>
              <w:t>8</w:t>
            </w:r>
            <w:r w:rsidR="00657137">
              <w:rPr>
                <w:rFonts w:ascii="Times New Roman" w:hAnsi="Times New Roman"/>
                <w:b/>
                <w:bCs/>
                <w:sz w:val="24"/>
                <w:szCs w:val="24"/>
              </w:rPr>
              <w:t>/</w:t>
            </w:r>
            <w:r w:rsidR="00D86EB8">
              <w:rPr>
                <w:rFonts w:ascii="Times New Roman" w:hAnsi="Times New Roman"/>
                <w:b/>
                <w:bCs/>
                <w:sz w:val="24"/>
                <w:szCs w:val="24"/>
              </w:rPr>
              <w:t>2021</w:t>
            </w:r>
          </w:p>
        </w:tc>
      </w:tr>
    </w:tbl>
    <w:p w:rsidR="007F3C0B" w:rsidRPr="0060189B" w:rsidRDefault="007F3C0B" w:rsidP="007F3C0B">
      <w:pPr>
        <w:pStyle w:val="ListParagraph"/>
        <w:ind w:left="1134"/>
        <w:jc w:val="both"/>
        <w:rPr>
          <w:rFonts w:ascii="Times New Roman" w:hAnsi="Times New Roman"/>
          <w:sz w:val="10"/>
          <w:lang w:val="en-IN"/>
        </w:rPr>
      </w:pPr>
    </w:p>
    <w:p w:rsidR="00C86974" w:rsidRPr="00F93584" w:rsidRDefault="00C86974" w:rsidP="002B4F09">
      <w:pPr>
        <w:pStyle w:val="ListParagraph"/>
        <w:numPr>
          <w:ilvl w:val="0"/>
          <w:numId w:val="24"/>
        </w:numPr>
        <w:ind w:left="1134" w:hanging="708"/>
        <w:jc w:val="both"/>
        <w:rPr>
          <w:rFonts w:ascii="Times New Roman" w:hAnsi="Times New Roman"/>
          <w:lang w:val="en-IN"/>
        </w:rPr>
      </w:pPr>
      <w:r w:rsidRPr="00F93584">
        <w:rPr>
          <w:rFonts w:ascii="Times New Roman" w:hAnsi="Times New Roman"/>
          <w:lang w:val="en-IN"/>
        </w:rPr>
        <w:t>Authorized Dealers needs to submit Manufacturers’ Authorization certificate.</w:t>
      </w:r>
    </w:p>
    <w:p w:rsidR="003D284A" w:rsidRPr="00171D32" w:rsidRDefault="008D305E" w:rsidP="002B4F09">
      <w:pPr>
        <w:pStyle w:val="ListParagraph"/>
        <w:numPr>
          <w:ilvl w:val="0"/>
          <w:numId w:val="24"/>
        </w:numPr>
        <w:ind w:left="1134" w:hanging="708"/>
        <w:jc w:val="both"/>
        <w:rPr>
          <w:rFonts w:ascii="Times New Roman" w:hAnsi="Times New Roman"/>
          <w:color w:val="FF0000"/>
          <w:highlight w:val="yellow"/>
          <w:lang w:val="en-IN"/>
        </w:rPr>
      </w:pPr>
      <w:r w:rsidRPr="00171D32">
        <w:rPr>
          <w:rFonts w:ascii="Times New Roman" w:hAnsi="Times New Roman"/>
          <w:color w:val="FF0000"/>
          <w:highlight w:val="yellow"/>
          <w:lang w:val="en-IN"/>
        </w:rPr>
        <w:t xml:space="preserve">The </w:t>
      </w:r>
      <w:r w:rsidR="003D284A" w:rsidRPr="00171D32">
        <w:rPr>
          <w:rFonts w:ascii="Times New Roman" w:hAnsi="Times New Roman"/>
          <w:color w:val="FF0000"/>
          <w:highlight w:val="yellow"/>
          <w:lang w:val="en-IN"/>
        </w:rPr>
        <w:t>Terms and condition</w:t>
      </w:r>
      <w:r w:rsidR="00A452D4" w:rsidRPr="00171D32">
        <w:rPr>
          <w:rFonts w:ascii="Times New Roman" w:hAnsi="Times New Roman"/>
          <w:color w:val="FF0000"/>
          <w:highlight w:val="yellow"/>
          <w:lang w:val="en-IN"/>
        </w:rPr>
        <w:t>s</w:t>
      </w:r>
      <w:r w:rsidR="00CB6A36">
        <w:rPr>
          <w:rFonts w:ascii="Times New Roman" w:hAnsi="Times New Roman"/>
          <w:color w:val="FF0000"/>
          <w:highlight w:val="yellow"/>
          <w:lang w:val="en-IN"/>
        </w:rPr>
        <w:t xml:space="preserve"> </w:t>
      </w:r>
      <w:r w:rsidRPr="00171D32">
        <w:rPr>
          <w:rFonts w:ascii="Times New Roman" w:hAnsi="Times New Roman"/>
          <w:color w:val="FF0000"/>
          <w:highlight w:val="yellow"/>
          <w:lang w:val="en-IN"/>
        </w:rPr>
        <w:t xml:space="preserve">of </w:t>
      </w:r>
      <w:r w:rsidR="007E28DA" w:rsidRPr="00171D32">
        <w:rPr>
          <w:rFonts w:ascii="Times New Roman" w:hAnsi="Times New Roman"/>
          <w:color w:val="FF0000"/>
          <w:highlight w:val="yellow"/>
          <w:lang w:val="en-IN"/>
        </w:rPr>
        <w:t xml:space="preserve">GFR, 2017, </w:t>
      </w:r>
      <w:r w:rsidR="003D284A" w:rsidRPr="00171D32">
        <w:rPr>
          <w:rFonts w:ascii="Times New Roman" w:hAnsi="Times New Roman"/>
          <w:color w:val="FF0000"/>
          <w:highlight w:val="yellow"/>
          <w:lang w:val="en-IN"/>
        </w:rPr>
        <w:t>Manual for Procurement of Goods 2017,</w:t>
      </w:r>
      <w:r w:rsidRPr="00171D32">
        <w:rPr>
          <w:rFonts w:ascii="Times New Roman" w:hAnsi="Times New Roman"/>
          <w:color w:val="FF0000"/>
          <w:highlight w:val="yellow"/>
          <w:lang w:val="en-IN"/>
        </w:rPr>
        <w:t xml:space="preserve"> Manual for Procurement of Services 2017</w:t>
      </w:r>
      <w:r w:rsidR="007E28DA" w:rsidRPr="00171D32">
        <w:rPr>
          <w:rFonts w:ascii="Times New Roman" w:hAnsi="Times New Roman"/>
          <w:color w:val="FF0000"/>
          <w:highlight w:val="yellow"/>
          <w:lang w:val="en-IN"/>
        </w:rPr>
        <w:t xml:space="preserve"> and</w:t>
      </w:r>
      <w:r w:rsidRPr="00171D32">
        <w:rPr>
          <w:rFonts w:ascii="Times New Roman" w:hAnsi="Times New Roman"/>
          <w:color w:val="FF0000"/>
          <w:highlight w:val="yellow"/>
          <w:lang w:val="en-IN"/>
        </w:rPr>
        <w:t xml:space="preserve"> Manual for Procurement of Works 2017</w:t>
      </w:r>
      <w:r w:rsidR="003D284A" w:rsidRPr="00171D32">
        <w:rPr>
          <w:rFonts w:ascii="Times New Roman" w:hAnsi="Times New Roman"/>
          <w:color w:val="FF0000"/>
          <w:highlight w:val="yellow"/>
          <w:lang w:val="en-IN"/>
        </w:rPr>
        <w:t xml:space="preserve"> etc.</w:t>
      </w:r>
      <w:r w:rsidRPr="00171D32">
        <w:rPr>
          <w:rFonts w:ascii="Times New Roman" w:hAnsi="Times New Roman"/>
          <w:color w:val="FF0000"/>
          <w:highlight w:val="yellow"/>
          <w:lang w:val="en-IN"/>
        </w:rPr>
        <w:t xml:space="preserve"> and amendments thereto </w:t>
      </w:r>
      <w:r w:rsidR="00C11121" w:rsidRPr="00171D32">
        <w:rPr>
          <w:rFonts w:ascii="Times New Roman" w:hAnsi="Times New Roman"/>
          <w:color w:val="FF0000"/>
          <w:highlight w:val="yellow"/>
          <w:lang w:val="en-IN"/>
        </w:rPr>
        <w:t xml:space="preserve">issued by Govt. of India from time to time </w:t>
      </w:r>
      <w:r w:rsidRPr="00171D32">
        <w:rPr>
          <w:rFonts w:ascii="Times New Roman" w:hAnsi="Times New Roman"/>
          <w:color w:val="FF0000"/>
          <w:highlight w:val="yellow"/>
          <w:lang w:val="en-IN"/>
        </w:rPr>
        <w:t xml:space="preserve">will </w:t>
      </w:r>
      <w:r w:rsidR="00AF4B65" w:rsidRPr="00171D32">
        <w:rPr>
          <w:rFonts w:ascii="Times New Roman" w:hAnsi="Times New Roman"/>
          <w:color w:val="FF0000"/>
          <w:highlight w:val="yellow"/>
          <w:lang w:val="en-IN"/>
        </w:rPr>
        <w:t>be applicable wherever required and form part of this Tender Document.</w:t>
      </w:r>
    </w:p>
    <w:p w:rsidR="00860C57" w:rsidRPr="00860C57" w:rsidRDefault="00183F9D" w:rsidP="002B4F09">
      <w:pPr>
        <w:pStyle w:val="ListParagraph"/>
        <w:numPr>
          <w:ilvl w:val="0"/>
          <w:numId w:val="24"/>
        </w:numPr>
        <w:ind w:left="1134" w:hanging="708"/>
        <w:jc w:val="both"/>
        <w:rPr>
          <w:rFonts w:ascii="Times New Roman" w:hAnsi="Times New Roman"/>
          <w:color w:val="FF0000"/>
          <w:lang w:val="en-IN"/>
        </w:rPr>
      </w:pPr>
      <w:r w:rsidRPr="00686510">
        <w:rPr>
          <w:rFonts w:ascii="Times New Roman" w:hAnsi="Times New Roman"/>
        </w:rPr>
        <w:t xml:space="preserve">Tender document is available for viewing on the website of NIPHM, Hyderabad at </w:t>
      </w:r>
      <w:hyperlink r:id="rId14" w:history="1">
        <w:r w:rsidR="00317372" w:rsidRPr="006C2891">
          <w:rPr>
            <w:rStyle w:val="Hyperlink"/>
            <w:rFonts w:ascii="Times New Roman" w:hAnsi="Times New Roman"/>
          </w:rPr>
          <w:t>www.niphm.gov.in</w:t>
        </w:r>
      </w:hyperlink>
      <w:r w:rsidRPr="00686510">
        <w:rPr>
          <w:rFonts w:ascii="Times New Roman" w:hAnsi="Times New Roman"/>
        </w:rPr>
        <w:t>.</w:t>
      </w:r>
    </w:p>
    <w:p w:rsidR="00860C57" w:rsidRPr="00860C57" w:rsidRDefault="00860C57" w:rsidP="002B4F09">
      <w:pPr>
        <w:pStyle w:val="ListParagraph"/>
        <w:numPr>
          <w:ilvl w:val="0"/>
          <w:numId w:val="24"/>
        </w:numPr>
        <w:ind w:left="1134" w:hanging="708"/>
        <w:jc w:val="both"/>
        <w:rPr>
          <w:rFonts w:ascii="Times New Roman" w:hAnsi="Times New Roman"/>
          <w:color w:val="FF0000"/>
          <w:lang w:val="en-IN"/>
        </w:rPr>
      </w:pPr>
      <w:r w:rsidRPr="00860C57">
        <w:rPr>
          <w:rFonts w:ascii="Times New Roman" w:hAnsi="Times New Roman"/>
        </w:rPr>
        <w:t xml:space="preserve">Interested Bidders may obtain further information from the office of NATIONAL INSTITUTE OF PLANT HEALTH MANAGEMENT at the address given below from 10:00 to 16:00 hrs. (IST) on all working days:- </w:t>
      </w:r>
    </w:p>
    <w:p w:rsidR="00860C57" w:rsidRPr="00860C57" w:rsidRDefault="00860C57" w:rsidP="00860C57">
      <w:pPr>
        <w:pStyle w:val="NoSpacing"/>
        <w:ind w:left="414" w:firstLine="720"/>
        <w:jc w:val="both"/>
        <w:rPr>
          <w:rFonts w:ascii="Times New Roman" w:hAnsi="Times New Roman"/>
        </w:rPr>
      </w:pPr>
      <w:r w:rsidRPr="00860C57">
        <w:rPr>
          <w:rFonts w:ascii="Times New Roman" w:hAnsi="Times New Roman"/>
        </w:rPr>
        <w:t xml:space="preserve">The Registrar, </w:t>
      </w:r>
    </w:p>
    <w:p w:rsidR="00860C57" w:rsidRPr="0051683B" w:rsidRDefault="00860C57" w:rsidP="00860C57">
      <w:pPr>
        <w:pStyle w:val="NoSpacing"/>
        <w:ind w:left="720" w:firstLine="414"/>
        <w:jc w:val="both"/>
        <w:rPr>
          <w:rFonts w:ascii="Times New Roman" w:hAnsi="Times New Roman"/>
        </w:rPr>
      </w:pPr>
      <w:r w:rsidRPr="0051683B">
        <w:rPr>
          <w:rFonts w:ascii="Times New Roman" w:hAnsi="Times New Roman"/>
        </w:rPr>
        <w:t xml:space="preserve">National Institute of Plant Health Management (NIPHM) </w:t>
      </w:r>
    </w:p>
    <w:p w:rsidR="00860C57" w:rsidRPr="0051683B" w:rsidRDefault="00860C57" w:rsidP="00860C57">
      <w:pPr>
        <w:pStyle w:val="NoSpacing"/>
        <w:ind w:left="720" w:firstLine="414"/>
        <w:jc w:val="both"/>
        <w:rPr>
          <w:rFonts w:ascii="Times New Roman" w:hAnsi="Times New Roman"/>
        </w:rPr>
      </w:pPr>
      <w:r w:rsidRPr="0051683B">
        <w:rPr>
          <w:rFonts w:ascii="Times New Roman" w:hAnsi="Times New Roman"/>
        </w:rPr>
        <w:t xml:space="preserve">Dept. of Agriculture Cooperation, and </w:t>
      </w:r>
      <w:r>
        <w:rPr>
          <w:rFonts w:ascii="Times New Roman" w:hAnsi="Times New Roman"/>
        </w:rPr>
        <w:t>F</w:t>
      </w:r>
      <w:r w:rsidRPr="0051683B">
        <w:rPr>
          <w:rFonts w:ascii="Times New Roman" w:hAnsi="Times New Roman"/>
        </w:rPr>
        <w:t xml:space="preserve">armers </w:t>
      </w:r>
      <w:r>
        <w:rPr>
          <w:rFonts w:ascii="Times New Roman" w:hAnsi="Times New Roman"/>
        </w:rPr>
        <w:t>W</w:t>
      </w:r>
      <w:r w:rsidRPr="0051683B">
        <w:rPr>
          <w:rFonts w:ascii="Times New Roman" w:hAnsi="Times New Roman"/>
        </w:rPr>
        <w:t xml:space="preserve">elfare, </w:t>
      </w:r>
    </w:p>
    <w:p w:rsidR="00860C57" w:rsidRPr="0051683B" w:rsidRDefault="00860C57" w:rsidP="00860C57">
      <w:pPr>
        <w:pStyle w:val="NoSpacing"/>
        <w:ind w:left="720" w:firstLine="414"/>
        <w:jc w:val="both"/>
        <w:rPr>
          <w:rFonts w:ascii="Times New Roman" w:hAnsi="Times New Roman"/>
        </w:rPr>
      </w:pPr>
      <w:r w:rsidRPr="0051683B">
        <w:rPr>
          <w:rFonts w:ascii="Times New Roman" w:hAnsi="Times New Roman"/>
        </w:rPr>
        <w:t xml:space="preserve">Ministry of Agriculture and Farmer’s Welfare, Government of India,  </w:t>
      </w:r>
    </w:p>
    <w:p w:rsidR="00860C57" w:rsidRPr="0051683B" w:rsidRDefault="00860C57" w:rsidP="00860C57">
      <w:pPr>
        <w:pStyle w:val="NoSpacing"/>
        <w:ind w:left="774" w:firstLine="360"/>
        <w:jc w:val="both"/>
        <w:rPr>
          <w:rFonts w:ascii="Times New Roman" w:hAnsi="Times New Roman"/>
        </w:rPr>
      </w:pPr>
      <w:r w:rsidRPr="0051683B">
        <w:rPr>
          <w:rFonts w:ascii="Times New Roman" w:hAnsi="Times New Roman"/>
        </w:rPr>
        <w:t xml:space="preserve">Rajendranagar,  Hyderabad – 500 030, (Telangana), </w:t>
      </w:r>
    </w:p>
    <w:p w:rsidR="00860C57" w:rsidRPr="0051683B" w:rsidRDefault="00860C57" w:rsidP="00860C57">
      <w:pPr>
        <w:pStyle w:val="NoSpacing"/>
        <w:ind w:left="414" w:firstLine="720"/>
        <w:jc w:val="both"/>
        <w:rPr>
          <w:rFonts w:ascii="Times New Roman" w:hAnsi="Times New Roman"/>
        </w:rPr>
      </w:pPr>
      <w:r w:rsidRPr="0051683B">
        <w:rPr>
          <w:rFonts w:ascii="Times New Roman" w:hAnsi="Times New Roman"/>
        </w:rPr>
        <w:t xml:space="preserve">INDIA Ph: + 91 40 24013346, 24011633;  Tele Fax: +91 40 24015346; </w:t>
      </w:r>
    </w:p>
    <w:p w:rsidR="00860C57" w:rsidRDefault="00860C57" w:rsidP="00860C57">
      <w:pPr>
        <w:pStyle w:val="NoSpacing"/>
        <w:ind w:left="414" w:firstLine="720"/>
        <w:jc w:val="both"/>
        <w:rPr>
          <w:rFonts w:ascii="Times New Roman" w:hAnsi="Times New Roman"/>
        </w:rPr>
      </w:pPr>
      <w:r w:rsidRPr="0051683B">
        <w:rPr>
          <w:rFonts w:ascii="Times New Roman" w:hAnsi="Times New Roman"/>
        </w:rPr>
        <w:t xml:space="preserve">Web : http://niphm.gov.in; E-mail: </w:t>
      </w:r>
      <w:hyperlink r:id="rId15" w:history="1">
        <w:r w:rsidRPr="0051683B">
          <w:rPr>
            <w:rStyle w:val="Hyperlink"/>
            <w:rFonts w:ascii="Times New Roman" w:hAnsi="Times New Roman"/>
          </w:rPr>
          <w:t>niphm@nic.in/</w:t>
        </w:r>
      </w:hyperlink>
    </w:p>
    <w:p w:rsidR="00860C57" w:rsidRPr="0051683B" w:rsidRDefault="00860C57" w:rsidP="00860C57">
      <w:pPr>
        <w:pStyle w:val="NoSpacing"/>
        <w:jc w:val="both"/>
        <w:rPr>
          <w:rFonts w:ascii="Times New Roman" w:hAnsi="Times New Roman"/>
        </w:rPr>
      </w:pPr>
    </w:p>
    <w:p w:rsidR="00860C57" w:rsidRDefault="00860C57" w:rsidP="002B4F09">
      <w:pPr>
        <w:pStyle w:val="ListParagraph"/>
        <w:numPr>
          <w:ilvl w:val="0"/>
          <w:numId w:val="24"/>
        </w:numPr>
        <w:ind w:left="1134" w:hanging="708"/>
        <w:jc w:val="both"/>
        <w:rPr>
          <w:rFonts w:ascii="Times New Roman" w:hAnsi="Times New Roman"/>
        </w:rPr>
      </w:pPr>
      <w:r w:rsidRPr="00860C57">
        <w:rPr>
          <w:rFonts w:ascii="Times New Roman" w:hAnsi="Times New Roman"/>
        </w:rPr>
        <w:t>Detailed tender document may be downloaded from Central Public Procurement (CPP) portal (</w:t>
      </w:r>
      <w:hyperlink r:id="rId16" w:history="1">
        <w:r w:rsidRPr="00860C57">
          <w:rPr>
            <w:rStyle w:val="Hyperlink"/>
            <w:rFonts w:ascii="Times New Roman" w:hAnsi="Times New Roman"/>
          </w:rPr>
          <w:t>https://etenders.gov.in/eprocure/app</w:t>
        </w:r>
      </w:hyperlink>
      <w:r w:rsidRPr="00860C57">
        <w:rPr>
          <w:rFonts w:ascii="Times New Roman" w:hAnsi="Times New Roman"/>
        </w:rPr>
        <w:t>) prior to the deadline for submission of bids. NIPHM Website (URL: </w:t>
      </w:r>
      <w:hyperlink r:id="rId17" w:history="1">
        <w:r w:rsidRPr="00860C57">
          <w:rPr>
            <w:rStyle w:val="Hyperlink"/>
            <w:rFonts w:ascii="Times New Roman" w:hAnsi="Times New Roman"/>
            <w:b/>
            <w:bCs/>
          </w:rPr>
          <w:t>https://niphm.gov.in</w:t>
        </w:r>
      </w:hyperlink>
      <w:r w:rsidRPr="00860C57">
        <w:rPr>
          <w:rFonts w:ascii="Times New Roman" w:hAnsi="Times New Roman"/>
        </w:rPr>
        <w:t>). Corrigendum/addendum, if any, will be published only in the website and separate communication will not be sent for the same.</w:t>
      </w:r>
    </w:p>
    <w:p w:rsidR="00AC4383" w:rsidRDefault="00860C57" w:rsidP="002B4F09">
      <w:pPr>
        <w:pStyle w:val="ListParagraph"/>
        <w:numPr>
          <w:ilvl w:val="0"/>
          <w:numId w:val="24"/>
        </w:numPr>
        <w:ind w:left="1134" w:hanging="708"/>
        <w:jc w:val="both"/>
        <w:rPr>
          <w:rFonts w:ascii="Times New Roman" w:hAnsi="Times New Roman"/>
        </w:rPr>
      </w:pPr>
      <w:r w:rsidRPr="00860C57">
        <w:rPr>
          <w:rFonts w:ascii="Times New Roman" w:hAnsi="Times New Roman"/>
        </w:rPr>
        <w:t xml:space="preserve">The bids shall be submitted online following the instructions appearing on the screen. To participate in the E-Bid submission for National Institute of Plant Health Management, it is mandatory for the bidders to get their firms registered with E-Procurement Portal </w:t>
      </w:r>
      <w:hyperlink r:id="rId18" w:history="1">
        <w:r w:rsidRPr="00860C57">
          <w:rPr>
            <w:rStyle w:val="Hyperlink"/>
            <w:rFonts w:ascii="Times New Roman" w:hAnsi="Times New Roman"/>
          </w:rPr>
          <w:t>https://etenders.gov.in/eprocure/app</w:t>
        </w:r>
      </w:hyperlink>
      <w:r w:rsidRPr="00860C57">
        <w:rPr>
          <w:rFonts w:ascii="Times New Roman" w:hAnsi="Times New Roman"/>
        </w:rPr>
        <w:t>., using a valid Digital Signature Certificate (DSC) and valid email address. The bidders will be required to submit their bids online on the eProcurement Module. After downloading / getting the tender document / schedules, the Bidder should go through them carefully and then submit the documents as asked, otherwise bid will be rejected. It is construed that the bidder has read all the terms and conditions before submitting their offer.</w:t>
      </w:r>
    </w:p>
    <w:p w:rsidR="00AC4383" w:rsidRDefault="00860C57" w:rsidP="002B4F09">
      <w:pPr>
        <w:pStyle w:val="ListParagraph"/>
        <w:numPr>
          <w:ilvl w:val="0"/>
          <w:numId w:val="24"/>
        </w:numPr>
        <w:ind w:left="1134" w:hanging="708"/>
        <w:jc w:val="both"/>
        <w:rPr>
          <w:rFonts w:ascii="Times New Roman" w:hAnsi="Times New Roman"/>
        </w:rPr>
      </w:pPr>
      <w:r w:rsidRPr="00AC4383">
        <w:rPr>
          <w:rFonts w:ascii="Times New Roman" w:hAnsi="Times New Roman"/>
        </w:rPr>
        <w:t xml:space="preserve">All bids must be accompanied with a scanned </w:t>
      </w:r>
      <w:r w:rsidRPr="00EA507D">
        <w:rPr>
          <w:rFonts w:ascii="Times New Roman" w:hAnsi="Times New Roman"/>
          <w:highlight w:val="yellow"/>
        </w:rPr>
        <w:t xml:space="preserve">copy of </w:t>
      </w:r>
      <w:r w:rsidR="003215C3" w:rsidRPr="00EA507D">
        <w:rPr>
          <w:rFonts w:ascii="Times New Roman" w:hAnsi="Times New Roman"/>
          <w:highlight w:val="yellow"/>
        </w:rPr>
        <w:t xml:space="preserve">duly </w:t>
      </w:r>
      <w:r w:rsidR="003215C3" w:rsidRPr="00A94445">
        <w:rPr>
          <w:rFonts w:ascii="Times New Roman" w:hAnsi="Times New Roman"/>
          <w:highlight w:val="yellow"/>
        </w:rPr>
        <w:t>filled-in</w:t>
      </w:r>
      <w:r w:rsidR="00A94445" w:rsidRPr="00A94445">
        <w:rPr>
          <w:rFonts w:ascii="Times New Roman" w:hAnsi="Times New Roman"/>
          <w:highlight w:val="yellow"/>
        </w:rPr>
        <w:t xml:space="preserve"> and signed </w:t>
      </w:r>
      <w:r w:rsidR="003D4882" w:rsidRPr="003D4882">
        <w:rPr>
          <w:rFonts w:ascii="Times New Roman" w:hAnsi="Times New Roman"/>
          <w:highlight w:val="yellow"/>
        </w:rPr>
        <w:t>B</w:t>
      </w:r>
      <w:r w:rsidRPr="003D4882">
        <w:rPr>
          <w:rFonts w:ascii="Times New Roman" w:hAnsi="Times New Roman"/>
          <w:highlight w:val="yellow"/>
        </w:rPr>
        <w:t xml:space="preserve">id security </w:t>
      </w:r>
      <w:r w:rsidR="003D4882" w:rsidRPr="003D4882">
        <w:rPr>
          <w:rFonts w:ascii="Times New Roman" w:hAnsi="Times New Roman"/>
          <w:highlight w:val="yellow"/>
        </w:rPr>
        <w:t>Declaration</w:t>
      </w:r>
      <w:r w:rsidRPr="00AC4383">
        <w:rPr>
          <w:rFonts w:ascii="Times New Roman" w:hAnsi="Times New Roman"/>
        </w:rPr>
        <w:t xml:space="preserve">(Either in PDF or zip format). </w:t>
      </w:r>
      <w:r w:rsidRPr="00AC4383">
        <w:rPr>
          <w:rFonts w:ascii="Times New Roman" w:hAnsi="Times New Roman"/>
          <w:lang w:val="en-US"/>
        </w:rPr>
        <w:t>In case bidder has any problem in uploading the scanned cop</w:t>
      </w:r>
      <w:r w:rsidR="00155BF5">
        <w:rPr>
          <w:rFonts w:ascii="Times New Roman" w:hAnsi="Times New Roman"/>
          <w:lang w:val="en-US"/>
        </w:rPr>
        <w:t>y of</w:t>
      </w:r>
      <w:r w:rsidR="003D4882" w:rsidRPr="003D4882">
        <w:rPr>
          <w:rFonts w:ascii="Times New Roman" w:hAnsi="Times New Roman"/>
          <w:highlight w:val="yellow"/>
        </w:rPr>
        <w:t xml:space="preserve"> Bid security Declaration</w:t>
      </w:r>
      <w:r w:rsidRPr="003D4882">
        <w:rPr>
          <w:rFonts w:ascii="Times New Roman" w:hAnsi="Times New Roman"/>
          <w:strike/>
          <w:lang w:val="en-US"/>
        </w:rPr>
        <w:t>of instruments for payment of Bid Security</w:t>
      </w:r>
      <w:r w:rsidRPr="00AC4383">
        <w:rPr>
          <w:rFonts w:ascii="Times New Roman" w:hAnsi="Times New Roman"/>
          <w:lang w:val="en-US"/>
        </w:rPr>
        <w:t xml:space="preserve">, he/she must submit </w:t>
      </w:r>
      <w:r w:rsidRPr="003D4882">
        <w:rPr>
          <w:rFonts w:ascii="Times New Roman" w:hAnsi="Times New Roman"/>
          <w:strike/>
          <w:lang w:val="en-US"/>
        </w:rPr>
        <w:t>Bid Security</w:t>
      </w:r>
      <w:r w:rsidR="003D4882" w:rsidRPr="00EA507D">
        <w:rPr>
          <w:rFonts w:ascii="Times New Roman" w:hAnsi="Times New Roman"/>
          <w:highlight w:val="yellow"/>
        </w:rPr>
        <w:t>Bid security Declaration</w:t>
      </w:r>
      <w:r w:rsidR="00EA507D" w:rsidRPr="00EA507D">
        <w:rPr>
          <w:rFonts w:ascii="Times New Roman" w:hAnsi="Times New Roman"/>
          <w:highlight w:val="yellow"/>
        </w:rPr>
        <w:t xml:space="preserve"> in original</w:t>
      </w:r>
      <w:r w:rsidRPr="00AC4383">
        <w:rPr>
          <w:rFonts w:ascii="Times New Roman" w:hAnsi="Times New Roman"/>
          <w:lang w:val="en-US"/>
        </w:rPr>
        <w:t xml:space="preserve">at National Institute of Plant Health Management Office address. </w:t>
      </w:r>
      <w:r w:rsidRPr="00213C32">
        <w:rPr>
          <w:rFonts w:ascii="Times New Roman" w:hAnsi="Times New Roman"/>
          <w:strike/>
        </w:rPr>
        <w:t xml:space="preserve">The Bid Security shall be deposited </w:t>
      </w:r>
      <w:r w:rsidR="003D4882" w:rsidRPr="00213C32">
        <w:rPr>
          <w:rFonts w:ascii="Times New Roman" w:hAnsi="Times New Roman"/>
          <w:strike/>
        </w:rPr>
        <w:t xml:space="preserve">submitted </w:t>
      </w:r>
      <w:r w:rsidRPr="00213C32">
        <w:rPr>
          <w:rFonts w:ascii="Times New Roman" w:hAnsi="Times New Roman"/>
          <w:strike/>
        </w:rPr>
        <w:t>in “ORIGINAL” in a sealed envelope within a week from the date of opening to the address given above.</w:t>
      </w:r>
    </w:p>
    <w:p w:rsidR="00AC4383" w:rsidRDefault="00860C57" w:rsidP="002B4F09">
      <w:pPr>
        <w:pStyle w:val="ListParagraph"/>
        <w:numPr>
          <w:ilvl w:val="0"/>
          <w:numId w:val="24"/>
        </w:numPr>
        <w:ind w:left="1134" w:hanging="708"/>
        <w:jc w:val="both"/>
        <w:rPr>
          <w:rFonts w:ascii="Times New Roman" w:hAnsi="Times New Roman"/>
        </w:rPr>
      </w:pPr>
      <w:r w:rsidRPr="00AC4383">
        <w:rPr>
          <w:rFonts w:ascii="Times New Roman" w:hAnsi="Times New Roman"/>
        </w:rPr>
        <w:t xml:space="preserve">The bids are required to be uploaded in two separate parts i.e. Technical bid &amp; commercial bid. The Technical bids will be opened in the presence of bidders or their representatives who choose to attend on the specified date and time at the office of the NATIONAL INSTITUTE OF PLANT HEALTH MANAGEMENT at the address given above. </w:t>
      </w:r>
    </w:p>
    <w:p w:rsidR="00AC4383" w:rsidRDefault="00860C57" w:rsidP="002B4F09">
      <w:pPr>
        <w:pStyle w:val="ListParagraph"/>
        <w:numPr>
          <w:ilvl w:val="0"/>
          <w:numId w:val="24"/>
        </w:numPr>
        <w:ind w:left="1134" w:hanging="708"/>
        <w:jc w:val="both"/>
        <w:rPr>
          <w:rFonts w:ascii="Times New Roman" w:hAnsi="Times New Roman"/>
        </w:rPr>
      </w:pPr>
      <w:r w:rsidRPr="00AC4383">
        <w:rPr>
          <w:rFonts w:ascii="Times New Roman" w:hAnsi="Times New Roman"/>
        </w:rPr>
        <w:t>The commercial bids of bidders whose Technical bids get qualified would be opened at a later date. The bidders may visit National Institute of Plant Health Management website: http://niphm.gov.in and www.eprocure.gov.in for more information and/ or download the bid document.</w:t>
      </w:r>
    </w:p>
    <w:p w:rsidR="00AC4383" w:rsidRPr="00AC4383" w:rsidRDefault="00860C57" w:rsidP="002B4F09">
      <w:pPr>
        <w:pStyle w:val="ListParagraph"/>
        <w:numPr>
          <w:ilvl w:val="0"/>
          <w:numId w:val="24"/>
        </w:numPr>
        <w:ind w:left="1134" w:hanging="708"/>
        <w:jc w:val="both"/>
        <w:rPr>
          <w:rStyle w:val="Hyperlink"/>
          <w:rFonts w:ascii="Times New Roman" w:hAnsi="Times New Roman"/>
          <w:color w:val="auto"/>
          <w:u w:val="none"/>
        </w:rPr>
      </w:pPr>
      <w:r w:rsidRPr="00AC4383">
        <w:rPr>
          <w:rFonts w:ascii="Times New Roman" w:hAnsi="Times New Roman"/>
        </w:rPr>
        <w:t>Instructions regarding submission of online bids are available at URL: </w:t>
      </w:r>
      <w:hyperlink r:id="rId19" w:history="1">
        <w:r w:rsidRPr="00AC4383">
          <w:rPr>
            <w:rStyle w:val="Hyperlink"/>
            <w:rFonts w:ascii="Times New Roman" w:hAnsi="Times New Roman"/>
            <w:b/>
            <w:bCs/>
          </w:rPr>
          <w:t>https://eprocure.gov.in/eprocure/</w:t>
        </w:r>
      </w:hyperlink>
      <w:r w:rsidRPr="00AC4383">
        <w:rPr>
          <w:rStyle w:val="Hyperlink"/>
          <w:rFonts w:ascii="Times New Roman" w:hAnsi="Times New Roman"/>
          <w:b/>
          <w:bCs/>
        </w:rPr>
        <w:t>.</w:t>
      </w:r>
    </w:p>
    <w:p w:rsidR="00860C57" w:rsidRPr="00AC4383" w:rsidRDefault="00860C57" w:rsidP="002B4F09">
      <w:pPr>
        <w:pStyle w:val="ListParagraph"/>
        <w:numPr>
          <w:ilvl w:val="0"/>
          <w:numId w:val="24"/>
        </w:numPr>
        <w:ind w:left="1134" w:hanging="708"/>
        <w:jc w:val="both"/>
        <w:rPr>
          <w:rFonts w:ascii="Times New Roman" w:hAnsi="Times New Roman"/>
        </w:rPr>
      </w:pPr>
      <w:r w:rsidRPr="00AC4383">
        <w:rPr>
          <w:rFonts w:ascii="Times New Roman" w:hAnsi="Times New Roman"/>
          <w:b/>
          <w:bCs/>
        </w:rPr>
        <w:t>Bids should be submitted through online only. Manual / physical bids will not be accepted.</w:t>
      </w:r>
    </w:p>
    <w:p w:rsidR="00860C57" w:rsidRPr="00317372" w:rsidRDefault="00860C57" w:rsidP="00AC4383">
      <w:pPr>
        <w:pStyle w:val="ListParagraph"/>
        <w:ind w:left="1134"/>
        <w:jc w:val="both"/>
        <w:rPr>
          <w:rFonts w:ascii="Times New Roman" w:hAnsi="Times New Roman"/>
          <w:color w:val="FF0000"/>
          <w:lang w:val="en-IN"/>
        </w:rPr>
      </w:pPr>
    </w:p>
    <w:p w:rsidR="00BD6304" w:rsidRPr="00686510" w:rsidRDefault="00BD6304" w:rsidP="003E6A4C">
      <w:pPr>
        <w:pStyle w:val="NoSpacing"/>
        <w:ind w:left="7920" w:firstLine="720"/>
        <w:jc w:val="both"/>
        <w:rPr>
          <w:rFonts w:ascii="Times New Roman" w:hAnsi="Times New Roman"/>
          <w:lang w:val="en-US" w:eastAsia="en-US"/>
        </w:rPr>
      </w:pPr>
    </w:p>
    <w:p w:rsidR="008D3754" w:rsidRPr="00686510" w:rsidRDefault="008D3754" w:rsidP="003E6A4C">
      <w:pPr>
        <w:pStyle w:val="NoSpacing"/>
        <w:ind w:left="7920" w:firstLine="720"/>
        <w:jc w:val="both"/>
        <w:rPr>
          <w:rFonts w:ascii="Times New Roman" w:hAnsi="Times New Roman"/>
          <w:lang w:val="en-US" w:eastAsia="en-US"/>
        </w:rPr>
      </w:pPr>
    </w:p>
    <w:p w:rsidR="00D80C66" w:rsidRPr="00686510" w:rsidRDefault="001976F1" w:rsidP="00755C1E">
      <w:pPr>
        <w:pStyle w:val="NoSpacing"/>
        <w:jc w:val="right"/>
        <w:rPr>
          <w:rFonts w:ascii="Times New Roman" w:hAnsi="Times New Roman"/>
          <w:lang w:val="en-US" w:eastAsia="en-US"/>
        </w:rPr>
      </w:pPr>
      <w:r>
        <w:rPr>
          <w:rFonts w:ascii="Times New Roman" w:hAnsi="Times New Roman"/>
          <w:lang w:val="en-US" w:eastAsia="en-US"/>
        </w:rPr>
        <w:t>REGISTRAR</w:t>
      </w:r>
    </w:p>
    <w:p w:rsidR="00BD52A7" w:rsidRPr="0051683B" w:rsidRDefault="00BD6304" w:rsidP="00BD52A7">
      <w:pPr>
        <w:spacing w:after="0" w:line="480" w:lineRule="auto"/>
        <w:jc w:val="center"/>
        <w:rPr>
          <w:rFonts w:ascii="Times New Roman" w:hAnsi="Times New Roman" w:cs="Times New Roman"/>
          <w:b/>
          <w:sz w:val="24"/>
          <w:szCs w:val="24"/>
          <w:u w:val="single"/>
        </w:rPr>
      </w:pPr>
      <w:r w:rsidRPr="00686510">
        <w:rPr>
          <w:rFonts w:ascii="Times New Roman" w:hAnsi="Times New Roman" w:cs="Times New Roman"/>
          <w:b/>
          <w:sz w:val="24"/>
          <w:szCs w:val="24"/>
          <w:u w:val="single"/>
        </w:rPr>
        <w:br w:type="page"/>
      </w:r>
      <w:r w:rsidR="00BD52A7" w:rsidRPr="0051683B">
        <w:rPr>
          <w:rFonts w:ascii="Times New Roman" w:hAnsi="Times New Roman" w:cs="Times New Roman"/>
          <w:b/>
          <w:sz w:val="24"/>
          <w:szCs w:val="24"/>
          <w:u w:val="single"/>
        </w:rPr>
        <w:lastRenderedPageBreak/>
        <w:t>SECTION II. INSTRUCTIONS TO BIDDERS (ITB)</w:t>
      </w:r>
    </w:p>
    <w:p w:rsidR="00835C69" w:rsidRPr="00452496" w:rsidRDefault="00835C69" w:rsidP="002B4F09">
      <w:pPr>
        <w:pStyle w:val="ListParagraph"/>
        <w:numPr>
          <w:ilvl w:val="0"/>
          <w:numId w:val="6"/>
        </w:numPr>
        <w:autoSpaceDE w:val="0"/>
        <w:autoSpaceDN w:val="0"/>
        <w:adjustRightInd w:val="0"/>
        <w:jc w:val="both"/>
        <w:rPr>
          <w:rFonts w:ascii="Times New Roman" w:hAnsi="Times New Roman"/>
          <w:sz w:val="23"/>
          <w:szCs w:val="23"/>
          <w:lang w:val="en-IN"/>
        </w:rPr>
      </w:pPr>
      <w:r w:rsidRPr="00452496">
        <w:rPr>
          <w:rFonts w:ascii="Times New Roman" w:hAnsi="Times New Roman"/>
          <w:sz w:val="23"/>
          <w:szCs w:val="23"/>
          <w:lang w:val="en-IN"/>
        </w:rPr>
        <w:t xml:space="preserve">Only competent firm who can supply the material as per required specification should submit the Bid with supporting technical documents as the specification is essence of this procurement. Technical Bid Compliance Form and information/ important points mentioned therein as per tender document along with supporting documents, product brochure / technical literature/Catalogue / product website details (if any) must be submitted along with Bid. If this is not submitted along with the tender document, the bid will be rejected with the reason </w:t>
      </w:r>
      <w:r w:rsidRPr="00452496">
        <w:rPr>
          <w:rFonts w:ascii="Times New Roman" w:hAnsi="Times New Roman"/>
          <w:b/>
          <w:bCs/>
          <w:sz w:val="23"/>
          <w:szCs w:val="23"/>
          <w:lang w:val="en-IN"/>
        </w:rPr>
        <w:t xml:space="preserve">(Failing compliance of Specification/Tender important requirements) </w:t>
      </w:r>
      <w:r w:rsidRPr="00452496">
        <w:rPr>
          <w:rFonts w:ascii="Times New Roman" w:hAnsi="Times New Roman"/>
          <w:sz w:val="23"/>
          <w:szCs w:val="23"/>
          <w:lang w:val="en-IN"/>
        </w:rPr>
        <w:t xml:space="preserve">and no correspondence will be made to firm in this regard &amp; No queries will be entertained in this regard from firm. Tender without supporting documents will result in rejection of Bid and blacklisting of firm from future participation of NIPHM tenders. </w:t>
      </w:r>
    </w:p>
    <w:p w:rsidR="00835C69" w:rsidRPr="0076045D" w:rsidRDefault="00835C69" w:rsidP="00835C69">
      <w:pPr>
        <w:pStyle w:val="ListParagraph"/>
        <w:autoSpaceDE w:val="0"/>
        <w:autoSpaceDN w:val="0"/>
        <w:adjustRightInd w:val="0"/>
        <w:ind w:left="1080"/>
        <w:jc w:val="both"/>
        <w:rPr>
          <w:rFonts w:ascii="Times New Roman" w:hAnsi="Times New Roman"/>
          <w:color w:val="000000"/>
          <w:sz w:val="16"/>
          <w:szCs w:val="23"/>
        </w:rPr>
      </w:pPr>
    </w:p>
    <w:p w:rsidR="00A24971" w:rsidRPr="00E41C9D" w:rsidRDefault="00835C69" w:rsidP="002B4F09">
      <w:pPr>
        <w:pStyle w:val="ListParagraph"/>
        <w:numPr>
          <w:ilvl w:val="0"/>
          <w:numId w:val="6"/>
        </w:numPr>
        <w:autoSpaceDE w:val="0"/>
        <w:autoSpaceDN w:val="0"/>
        <w:adjustRightInd w:val="0"/>
        <w:jc w:val="both"/>
        <w:rPr>
          <w:rFonts w:ascii="Times New Roman" w:hAnsi="Times New Roman"/>
          <w:color w:val="000000"/>
          <w:sz w:val="23"/>
          <w:szCs w:val="23"/>
          <w:lang w:val="en-IN"/>
        </w:rPr>
      </w:pPr>
      <w:r w:rsidRPr="00A24971">
        <w:rPr>
          <w:rFonts w:ascii="Times New Roman" w:hAnsi="Times New Roman"/>
          <w:sz w:val="23"/>
          <w:szCs w:val="23"/>
          <w:lang w:val="en-IN"/>
        </w:rPr>
        <w:t xml:space="preserve">All the items to make required instrument functional must be quoted as main offer. No hidden cost should be mentioned as optional accessories. </w:t>
      </w:r>
    </w:p>
    <w:p w:rsidR="00E41C9D" w:rsidRPr="0076045D" w:rsidRDefault="00E41C9D" w:rsidP="009A6A41">
      <w:pPr>
        <w:pStyle w:val="ListParagraph"/>
        <w:autoSpaceDE w:val="0"/>
        <w:autoSpaceDN w:val="0"/>
        <w:adjustRightInd w:val="0"/>
        <w:ind w:left="1080"/>
        <w:jc w:val="both"/>
        <w:rPr>
          <w:rFonts w:ascii="Times New Roman" w:hAnsi="Times New Roman"/>
          <w:color w:val="000000"/>
          <w:sz w:val="16"/>
          <w:szCs w:val="23"/>
        </w:rPr>
      </w:pPr>
    </w:p>
    <w:p w:rsidR="00E41C9D" w:rsidRPr="00E41C9D" w:rsidRDefault="00E41C9D" w:rsidP="002B4F09">
      <w:pPr>
        <w:pStyle w:val="ListParagraph"/>
        <w:numPr>
          <w:ilvl w:val="0"/>
          <w:numId w:val="6"/>
        </w:numPr>
        <w:autoSpaceDE w:val="0"/>
        <w:autoSpaceDN w:val="0"/>
        <w:adjustRightInd w:val="0"/>
        <w:jc w:val="both"/>
        <w:rPr>
          <w:rFonts w:ascii="Times New Roman" w:hAnsi="Times New Roman"/>
          <w:b/>
          <w:bCs/>
          <w:color w:val="000000"/>
          <w:sz w:val="23"/>
          <w:szCs w:val="23"/>
        </w:rPr>
      </w:pPr>
      <w:r w:rsidRPr="005F2ADA">
        <w:rPr>
          <w:rFonts w:ascii="Times New Roman" w:hAnsi="Times New Roman"/>
          <w:b/>
          <w:bCs/>
          <w:color w:val="000000"/>
          <w:sz w:val="23"/>
          <w:szCs w:val="23"/>
        </w:rPr>
        <w:t>Quote for Complete item set up / functioning required as per specification</w:t>
      </w:r>
      <w:r>
        <w:rPr>
          <w:rFonts w:ascii="Times New Roman" w:hAnsi="Times New Roman"/>
          <w:b/>
          <w:bCs/>
          <w:color w:val="000000"/>
          <w:sz w:val="23"/>
          <w:szCs w:val="23"/>
        </w:rPr>
        <w:t xml:space="preserve">:- </w:t>
      </w:r>
      <w:r w:rsidRPr="00E41C9D">
        <w:rPr>
          <w:rFonts w:ascii="Times New Roman" w:hAnsi="Times New Roman"/>
          <w:color w:val="000000"/>
          <w:sz w:val="23"/>
          <w:szCs w:val="23"/>
        </w:rPr>
        <w:t>Item quoted should be complete in all respects; any additional accessories required for instrument to operate /function should also be quoted as part of the instrument and should be supplied along with instrument. It should not be included in optional.</w:t>
      </w:r>
    </w:p>
    <w:p w:rsidR="00E41C9D" w:rsidRPr="0076045D" w:rsidRDefault="00E41C9D" w:rsidP="009A6A41">
      <w:pPr>
        <w:pStyle w:val="ListParagraph"/>
        <w:autoSpaceDE w:val="0"/>
        <w:autoSpaceDN w:val="0"/>
        <w:adjustRightInd w:val="0"/>
        <w:ind w:left="1080"/>
        <w:jc w:val="both"/>
        <w:rPr>
          <w:rFonts w:ascii="Times New Roman" w:hAnsi="Times New Roman"/>
          <w:color w:val="000000"/>
          <w:sz w:val="16"/>
          <w:szCs w:val="23"/>
        </w:rPr>
      </w:pPr>
    </w:p>
    <w:p w:rsidR="00835C69" w:rsidRDefault="00835C69" w:rsidP="002B4F09">
      <w:pPr>
        <w:pStyle w:val="ListParagraph"/>
        <w:numPr>
          <w:ilvl w:val="0"/>
          <w:numId w:val="6"/>
        </w:numPr>
        <w:autoSpaceDE w:val="0"/>
        <w:autoSpaceDN w:val="0"/>
        <w:adjustRightInd w:val="0"/>
        <w:jc w:val="both"/>
        <w:rPr>
          <w:rFonts w:ascii="Times New Roman" w:hAnsi="Times New Roman"/>
          <w:color w:val="000000"/>
          <w:sz w:val="23"/>
          <w:szCs w:val="23"/>
          <w:lang w:val="en-IN"/>
        </w:rPr>
      </w:pPr>
      <w:r w:rsidRPr="00F55DB3">
        <w:rPr>
          <w:rFonts w:ascii="Times New Roman" w:hAnsi="Times New Roman"/>
          <w:color w:val="000000"/>
          <w:sz w:val="23"/>
          <w:szCs w:val="23"/>
          <w:lang w:val="en-IN"/>
        </w:rPr>
        <w:t xml:space="preserve">Local Service Support in Hyderabad with contact details &amp; details of installations completed in Hyderabad of the similar model should be submitted along with your bid. Prompt after sales </w:t>
      </w:r>
      <w:r w:rsidRPr="0062659E">
        <w:rPr>
          <w:rFonts w:ascii="Times New Roman" w:hAnsi="Times New Roman"/>
          <w:color w:val="000000"/>
          <w:sz w:val="23"/>
          <w:szCs w:val="23"/>
          <w:lang w:val="en-IN"/>
        </w:rPr>
        <w:t xml:space="preserve">service should be available. </w:t>
      </w:r>
    </w:p>
    <w:p w:rsidR="00835C69" w:rsidRPr="0076045D" w:rsidRDefault="00835C69" w:rsidP="009A6A41">
      <w:pPr>
        <w:pStyle w:val="ListParagraph"/>
        <w:autoSpaceDE w:val="0"/>
        <w:autoSpaceDN w:val="0"/>
        <w:adjustRightInd w:val="0"/>
        <w:ind w:left="1080"/>
        <w:jc w:val="both"/>
        <w:rPr>
          <w:rFonts w:ascii="Times New Roman" w:hAnsi="Times New Roman"/>
          <w:color w:val="000000"/>
          <w:sz w:val="16"/>
          <w:szCs w:val="23"/>
        </w:rPr>
      </w:pPr>
    </w:p>
    <w:p w:rsidR="00835C69" w:rsidRDefault="00835C69" w:rsidP="002B4F09">
      <w:pPr>
        <w:pStyle w:val="ListParagraph"/>
        <w:numPr>
          <w:ilvl w:val="0"/>
          <w:numId w:val="6"/>
        </w:numPr>
        <w:autoSpaceDE w:val="0"/>
        <w:autoSpaceDN w:val="0"/>
        <w:adjustRightInd w:val="0"/>
        <w:jc w:val="both"/>
        <w:rPr>
          <w:rFonts w:ascii="Times New Roman" w:hAnsi="Times New Roman"/>
          <w:color w:val="000000"/>
          <w:sz w:val="23"/>
          <w:szCs w:val="23"/>
          <w:lang w:val="en-IN"/>
        </w:rPr>
      </w:pPr>
      <w:r w:rsidRPr="009D718A">
        <w:rPr>
          <w:rFonts w:ascii="Times New Roman" w:hAnsi="Times New Roman"/>
          <w:color w:val="000000"/>
          <w:sz w:val="23"/>
          <w:szCs w:val="23"/>
          <w:highlight w:val="yellow"/>
          <w:lang w:val="en-IN"/>
        </w:rPr>
        <w:t>AMC (</w:t>
      </w:r>
      <w:r w:rsidRPr="009D718A">
        <w:rPr>
          <w:rFonts w:ascii="Times New Roman" w:hAnsi="Times New Roman"/>
          <w:b/>
          <w:bCs/>
          <w:color w:val="000000"/>
          <w:sz w:val="23"/>
          <w:szCs w:val="23"/>
          <w:highlight w:val="yellow"/>
          <w:lang w:val="en-IN"/>
        </w:rPr>
        <w:t xml:space="preserve">without </w:t>
      </w:r>
      <w:r w:rsidRPr="009D718A">
        <w:rPr>
          <w:rFonts w:ascii="Times New Roman" w:hAnsi="Times New Roman"/>
          <w:color w:val="000000"/>
          <w:sz w:val="23"/>
          <w:szCs w:val="23"/>
          <w:highlight w:val="yellow"/>
          <w:lang w:val="en-IN"/>
        </w:rPr>
        <w:t xml:space="preserve">spares only service support) for </w:t>
      </w:r>
      <w:r w:rsidR="009D718A" w:rsidRPr="009D718A">
        <w:rPr>
          <w:rFonts w:ascii="Times New Roman" w:hAnsi="Times New Roman"/>
          <w:color w:val="000000"/>
          <w:sz w:val="23"/>
          <w:szCs w:val="23"/>
          <w:highlight w:val="yellow"/>
          <w:lang w:val="en-IN"/>
        </w:rPr>
        <w:t>5</w:t>
      </w:r>
      <w:r w:rsidRPr="009D718A">
        <w:rPr>
          <w:rFonts w:ascii="Times New Roman" w:hAnsi="Times New Roman"/>
          <w:color w:val="000000"/>
          <w:sz w:val="23"/>
          <w:szCs w:val="23"/>
          <w:highlight w:val="yellow"/>
          <w:lang w:val="en-IN"/>
        </w:rPr>
        <w:t xml:space="preserve"> years</w:t>
      </w:r>
      <w:r w:rsidRPr="00171C57">
        <w:rPr>
          <w:rFonts w:ascii="Times New Roman" w:hAnsi="Times New Roman"/>
          <w:color w:val="000000"/>
          <w:sz w:val="23"/>
          <w:szCs w:val="23"/>
          <w:lang w:val="en-IN"/>
        </w:rPr>
        <w:t xml:space="preserve"> for the instrument/item required /as per this NIT should be quoted by the firm as </w:t>
      </w:r>
      <w:r>
        <w:rPr>
          <w:rFonts w:ascii="Times New Roman" w:hAnsi="Times New Roman"/>
          <w:color w:val="000000"/>
          <w:sz w:val="23"/>
          <w:szCs w:val="23"/>
          <w:lang w:val="en-IN"/>
        </w:rPr>
        <w:t>mentioned in BoQ</w:t>
      </w:r>
      <w:r w:rsidRPr="00171C57">
        <w:rPr>
          <w:rFonts w:ascii="Times New Roman" w:hAnsi="Times New Roman"/>
          <w:color w:val="000000"/>
          <w:sz w:val="23"/>
          <w:szCs w:val="23"/>
          <w:lang w:val="en-IN"/>
        </w:rPr>
        <w:t xml:space="preserve">. This is over &amp; above of standard warranty/ AMC offered by the firm. </w:t>
      </w:r>
    </w:p>
    <w:p w:rsidR="00E41C9D" w:rsidRPr="0076045D" w:rsidRDefault="00E41C9D" w:rsidP="009A6A41">
      <w:pPr>
        <w:pStyle w:val="ListParagraph"/>
        <w:autoSpaceDE w:val="0"/>
        <w:autoSpaceDN w:val="0"/>
        <w:adjustRightInd w:val="0"/>
        <w:ind w:left="1080"/>
        <w:jc w:val="both"/>
        <w:rPr>
          <w:rFonts w:ascii="Times New Roman" w:hAnsi="Times New Roman"/>
          <w:color w:val="000000"/>
          <w:sz w:val="16"/>
          <w:szCs w:val="23"/>
        </w:rPr>
      </w:pPr>
    </w:p>
    <w:p w:rsidR="00E41C9D" w:rsidRPr="00B971AC" w:rsidRDefault="00E41C9D" w:rsidP="002B4F09">
      <w:pPr>
        <w:pStyle w:val="ListParagraph"/>
        <w:numPr>
          <w:ilvl w:val="0"/>
          <w:numId w:val="6"/>
        </w:numPr>
        <w:autoSpaceDE w:val="0"/>
        <w:autoSpaceDN w:val="0"/>
        <w:adjustRightInd w:val="0"/>
        <w:jc w:val="both"/>
        <w:rPr>
          <w:rFonts w:ascii="Times New Roman" w:hAnsi="Times New Roman"/>
          <w:color w:val="000000"/>
          <w:sz w:val="23"/>
          <w:szCs w:val="23"/>
        </w:rPr>
      </w:pPr>
      <w:r w:rsidRPr="00B971AC">
        <w:rPr>
          <w:rFonts w:ascii="Times New Roman" w:hAnsi="Times New Roman"/>
          <w:b/>
          <w:sz w:val="23"/>
          <w:szCs w:val="23"/>
        </w:rPr>
        <w:t>Price Bid Evaluation:</w:t>
      </w:r>
    </w:p>
    <w:p w:rsidR="00530947" w:rsidRPr="00400FCC" w:rsidRDefault="00E41C9D" w:rsidP="002B4F09">
      <w:pPr>
        <w:pStyle w:val="ListParagraph"/>
        <w:numPr>
          <w:ilvl w:val="0"/>
          <w:numId w:val="64"/>
        </w:numPr>
        <w:autoSpaceDE w:val="0"/>
        <w:autoSpaceDN w:val="0"/>
        <w:adjustRightInd w:val="0"/>
        <w:jc w:val="both"/>
        <w:rPr>
          <w:rFonts w:ascii="Times New Roman" w:hAnsi="Times New Roman"/>
          <w:sz w:val="23"/>
          <w:szCs w:val="23"/>
        </w:rPr>
      </w:pPr>
      <w:r w:rsidRPr="00400FCC">
        <w:rPr>
          <w:rFonts w:ascii="Times New Roman" w:hAnsi="Times New Roman"/>
          <w:sz w:val="23"/>
          <w:szCs w:val="23"/>
        </w:rPr>
        <w:t xml:space="preserve">Opening of Price Bid: Bidders who are qualified in Technical Bid only will be called for Price Bid opening. The technically qualified bidders alone will be informed about the date and time of opening of the Price Bid and their Price Bids alone will be opened on the due date and time in the e-procurement portal. </w:t>
      </w:r>
    </w:p>
    <w:p w:rsidR="00E41C9D" w:rsidRPr="00400FCC" w:rsidRDefault="00E41C9D" w:rsidP="002B4F09">
      <w:pPr>
        <w:pStyle w:val="ListParagraph"/>
        <w:numPr>
          <w:ilvl w:val="0"/>
          <w:numId w:val="64"/>
        </w:numPr>
        <w:autoSpaceDE w:val="0"/>
        <w:autoSpaceDN w:val="0"/>
        <w:adjustRightInd w:val="0"/>
        <w:jc w:val="both"/>
        <w:rPr>
          <w:rFonts w:ascii="Times New Roman" w:hAnsi="Times New Roman"/>
          <w:sz w:val="23"/>
          <w:szCs w:val="23"/>
        </w:rPr>
      </w:pPr>
      <w:r w:rsidRPr="00400FCC">
        <w:rPr>
          <w:rFonts w:ascii="Times New Roman" w:hAnsi="Times New Roman"/>
          <w:sz w:val="23"/>
          <w:szCs w:val="23"/>
          <w:highlight w:val="yellow"/>
        </w:rPr>
        <w:t xml:space="preserve">The contract will be entrusted to the Bidder, whose bid has been determined as L1. </w:t>
      </w:r>
      <w:r w:rsidR="00825169" w:rsidRPr="00400FCC">
        <w:rPr>
          <w:rFonts w:ascii="Times New Roman" w:hAnsi="Times New Roman"/>
          <w:b/>
          <w:sz w:val="23"/>
          <w:szCs w:val="23"/>
          <w:highlight w:val="yellow"/>
        </w:rPr>
        <w:t xml:space="preserve">The </w:t>
      </w:r>
      <w:r w:rsidRPr="00400FCC">
        <w:rPr>
          <w:rFonts w:ascii="Times New Roman" w:hAnsi="Times New Roman"/>
          <w:b/>
          <w:sz w:val="23"/>
          <w:szCs w:val="23"/>
          <w:highlight w:val="yellow"/>
        </w:rPr>
        <w:t xml:space="preserve">L1 </w:t>
      </w:r>
      <w:r w:rsidR="00002D10" w:rsidRPr="00400FCC">
        <w:rPr>
          <w:rFonts w:ascii="Times New Roman" w:hAnsi="Times New Roman"/>
          <w:b/>
          <w:sz w:val="23"/>
          <w:szCs w:val="23"/>
          <w:highlight w:val="yellow"/>
        </w:rPr>
        <w:t xml:space="preserve">(lowest bid) </w:t>
      </w:r>
      <w:r w:rsidRPr="00400FCC">
        <w:rPr>
          <w:rFonts w:ascii="Times New Roman" w:hAnsi="Times New Roman"/>
          <w:b/>
          <w:sz w:val="23"/>
          <w:szCs w:val="23"/>
          <w:highlight w:val="yellow"/>
        </w:rPr>
        <w:t xml:space="preserve">will be </w:t>
      </w:r>
      <w:r w:rsidR="00B050A9" w:rsidRPr="00400FCC">
        <w:rPr>
          <w:rFonts w:ascii="Times New Roman" w:hAnsi="Times New Roman"/>
          <w:b/>
          <w:sz w:val="23"/>
          <w:szCs w:val="23"/>
          <w:highlight w:val="yellow"/>
        </w:rPr>
        <w:t xml:space="preserve">arrived </w:t>
      </w:r>
      <w:r w:rsidR="00282741" w:rsidRPr="00400FCC">
        <w:rPr>
          <w:rFonts w:ascii="Times New Roman" w:hAnsi="Times New Roman"/>
          <w:b/>
          <w:sz w:val="23"/>
          <w:szCs w:val="23"/>
          <w:highlight w:val="yellow"/>
        </w:rPr>
        <w:t xml:space="preserve">on the </w:t>
      </w:r>
      <w:r w:rsidR="00207939" w:rsidRPr="00400FCC">
        <w:rPr>
          <w:rFonts w:ascii="Times New Roman" w:hAnsi="Times New Roman"/>
          <w:b/>
          <w:sz w:val="23"/>
          <w:szCs w:val="23"/>
          <w:highlight w:val="yellow"/>
        </w:rPr>
        <w:t>‘</w:t>
      </w:r>
      <w:r w:rsidR="00282741" w:rsidRPr="00400FCC">
        <w:rPr>
          <w:rFonts w:ascii="Times New Roman" w:hAnsi="Times New Roman"/>
          <w:b/>
          <w:sz w:val="23"/>
          <w:szCs w:val="23"/>
          <w:highlight w:val="yellow"/>
        </w:rPr>
        <w:t xml:space="preserve">sum of </w:t>
      </w:r>
      <w:r w:rsidR="00530947" w:rsidRPr="00400FCC">
        <w:rPr>
          <w:rFonts w:ascii="Times New Roman" w:hAnsi="Times New Roman"/>
          <w:b/>
          <w:sz w:val="23"/>
          <w:szCs w:val="23"/>
          <w:highlight w:val="yellow"/>
        </w:rPr>
        <w:t>total cost without taxes</w:t>
      </w:r>
      <w:r w:rsidR="00825169" w:rsidRPr="00400FCC">
        <w:rPr>
          <w:rFonts w:ascii="Times New Roman" w:hAnsi="Times New Roman"/>
          <w:b/>
          <w:sz w:val="23"/>
          <w:szCs w:val="23"/>
          <w:highlight w:val="yellow"/>
        </w:rPr>
        <w:t xml:space="preserve"> column</w:t>
      </w:r>
      <w:r w:rsidR="004F26B9" w:rsidRPr="00400FCC">
        <w:rPr>
          <w:rFonts w:ascii="Times New Roman" w:hAnsi="Times New Roman"/>
          <w:b/>
          <w:sz w:val="23"/>
          <w:szCs w:val="23"/>
          <w:highlight w:val="yellow"/>
        </w:rPr>
        <w:t>,</w:t>
      </w:r>
      <w:r w:rsidR="00DA4ED0" w:rsidRPr="00400FCC">
        <w:rPr>
          <w:rFonts w:ascii="Times New Roman" w:hAnsi="Times New Roman"/>
          <w:b/>
          <w:sz w:val="23"/>
          <w:szCs w:val="23"/>
          <w:highlight w:val="yellow"/>
        </w:rPr>
        <w:t xml:space="preserve">given in </w:t>
      </w:r>
      <w:r w:rsidR="00825169" w:rsidRPr="00400FCC">
        <w:rPr>
          <w:rFonts w:ascii="Times New Roman" w:hAnsi="Times New Roman"/>
          <w:b/>
          <w:sz w:val="23"/>
          <w:szCs w:val="23"/>
          <w:highlight w:val="yellow"/>
        </w:rPr>
        <w:t>BoQ</w:t>
      </w:r>
      <w:r w:rsidR="00D85BB7" w:rsidRPr="00400FCC">
        <w:rPr>
          <w:rFonts w:ascii="Times New Roman" w:hAnsi="Times New Roman"/>
          <w:b/>
          <w:sz w:val="23"/>
          <w:szCs w:val="23"/>
          <w:highlight w:val="yellow"/>
        </w:rPr>
        <w:t xml:space="preserve"> document</w:t>
      </w:r>
      <w:r w:rsidR="00530947" w:rsidRPr="00400FCC">
        <w:rPr>
          <w:rFonts w:ascii="Times New Roman" w:hAnsi="Times New Roman"/>
          <w:b/>
          <w:sz w:val="23"/>
          <w:szCs w:val="23"/>
          <w:highlight w:val="yellow"/>
        </w:rPr>
        <w:t xml:space="preserve">’ </w:t>
      </w:r>
      <w:r w:rsidRPr="00400FCC">
        <w:rPr>
          <w:rFonts w:ascii="Times New Roman" w:hAnsi="Times New Roman"/>
          <w:b/>
          <w:sz w:val="23"/>
          <w:szCs w:val="23"/>
          <w:highlight w:val="yellow"/>
        </w:rPr>
        <w:t xml:space="preserve">(inclusive of other </w:t>
      </w:r>
      <w:r w:rsidR="00EF7C83" w:rsidRPr="00400FCC">
        <w:rPr>
          <w:rFonts w:ascii="Times New Roman" w:hAnsi="Times New Roman"/>
          <w:b/>
          <w:sz w:val="23"/>
          <w:szCs w:val="23"/>
          <w:highlight w:val="yellow"/>
        </w:rPr>
        <w:t xml:space="preserve">incidental </w:t>
      </w:r>
      <w:r w:rsidRPr="00400FCC">
        <w:rPr>
          <w:rFonts w:ascii="Times New Roman" w:hAnsi="Times New Roman"/>
          <w:b/>
          <w:sz w:val="23"/>
          <w:szCs w:val="23"/>
          <w:highlight w:val="yellow"/>
        </w:rPr>
        <w:t>charges) except GST</w:t>
      </w:r>
      <w:r w:rsidRPr="00400FCC">
        <w:rPr>
          <w:rFonts w:ascii="Times New Roman" w:hAnsi="Times New Roman"/>
          <w:sz w:val="23"/>
          <w:szCs w:val="23"/>
          <w:highlight w:val="yellow"/>
        </w:rPr>
        <w:t xml:space="preserve">. </w:t>
      </w:r>
      <w:r w:rsidRPr="00400FCC">
        <w:rPr>
          <w:rFonts w:ascii="Times New Roman" w:hAnsi="Times New Roman"/>
          <w:b/>
          <w:sz w:val="23"/>
          <w:szCs w:val="23"/>
          <w:highlight w:val="yellow"/>
        </w:rPr>
        <w:t>GST will be paid as applicable at the time of supply on submission of Tax Invoice.</w:t>
      </w:r>
      <w:r w:rsidRPr="00400FCC">
        <w:rPr>
          <w:rFonts w:ascii="Times New Roman" w:hAnsi="Times New Roman"/>
          <w:sz w:val="23"/>
          <w:szCs w:val="23"/>
          <w:highlight w:val="yellow"/>
        </w:rPr>
        <w:t xml:space="preserve"> In case the L1 agency fails to execute the contract or backs out after issue of award of contract, NIPHM reserves the right to take legal action to get such firms black listed.</w:t>
      </w:r>
    </w:p>
    <w:p w:rsidR="00A018F9" w:rsidRPr="00400FCC" w:rsidRDefault="00A018F9" w:rsidP="002B4F09">
      <w:pPr>
        <w:pStyle w:val="ListParagraph"/>
        <w:numPr>
          <w:ilvl w:val="0"/>
          <w:numId w:val="64"/>
        </w:numPr>
        <w:autoSpaceDE w:val="0"/>
        <w:autoSpaceDN w:val="0"/>
        <w:adjustRightInd w:val="0"/>
        <w:jc w:val="both"/>
        <w:rPr>
          <w:rFonts w:ascii="Times New Roman" w:hAnsi="Times New Roman"/>
          <w:sz w:val="23"/>
          <w:szCs w:val="23"/>
          <w:highlight w:val="yellow"/>
        </w:rPr>
      </w:pPr>
      <w:r w:rsidRPr="00400FCC">
        <w:rPr>
          <w:rFonts w:ascii="Times New Roman" w:hAnsi="Times New Roman"/>
          <w:sz w:val="23"/>
          <w:szCs w:val="23"/>
          <w:highlight w:val="yellow"/>
        </w:rPr>
        <w:t xml:space="preserve">The quoted value in BoQ should be full and final and should include all </w:t>
      </w:r>
      <w:r w:rsidR="00C44502" w:rsidRPr="00400FCC">
        <w:rPr>
          <w:rFonts w:ascii="Times New Roman" w:hAnsi="Times New Roman"/>
          <w:sz w:val="23"/>
          <w:szCs w:val="23"/>
          <w:highlight w:val="yellow"/>
        </w:rPr>
        <w:t xml:space="preserve">other </w:t>
      </w:r>
      <w:r w:rsidRPr="00400FCC">
        <w:rPr>
          <w:rFonts w:ascii="Times New Roman" w:hAnsi="Times New Roman"/>
          <w:sz w:val="23"/>
          <w:szCs w:val="23"/>
          <w:highlight w:val="yellow"/>
        </w:rPr>
        <w:t>incidental costs</w:t>
      </w:r>
      <w:r w:rsidR="004302DD" w:rsidRPr="00400FCC">
        <w:rPr>
          <w:rFonts w:ascii="Times New Roman" w:hAnsi="Times New Roman"/>
          <w:sz w:val="23"/>
          <w:szCs w:val="23"/>
          <w:highlight w:val="yellow"/>
        </w:rPr>
        <w:t xml:space="preserve"> for both equipment cost and AMC charges.</w:t>
      </w:r>
      <w:r w:rsidR="003241C1">
        <w:rPr>
          <w:rFonts w:ascii="Times New Roman" w:hAnsi="Times New Roman"/>
          <w:sz w:val="23"/>
          <w:szCs w:val="23"/>
          <w:highlight w:val="yellow"/>
        </w:rPr>
        <w:t xml:space="preserve">No other </w:t>
      </w:r>
      <w:r w:rsidR="003A6C45" w:rsidRPr="00400FCC">
        <w:rPr>
          <w:rFonts w:ascii="Times New Roman" w:hAnsi="Times New Roman"/>
          <w:sz w:val="23"/>
          <w:szCs w:val="23"/>
          <w:highlight w:val="yellow"/>
        </w:rPr>
        <w:t>charges over and above the rates quoted in BoQ document will be entertained.</w:t>
      </w:r>
    </w:p>
    <w:p w:rsidR="00E41C9D" w:rsidRPr="00400FCC" w:rsidRDefault="00E41C9D" w:rsidP="002B4F09">
      <w:pPr>
        <w:pStyle w:val="ListParagraph"/>
        <w:numPr>
          <w:ilvl w:val="0"/>
          <w:numId w:val="64"/>
        </w:numPr>
        <w:autoSpaceDE w:val="0"/>
        <w:autoSpaceDN w:val="0"/>
        <w:adjustRightInd w:val="0"/>
        <w:jc w:val="both"/>
        <w:rPr>
          <w:rFonts w:ascii="Times New Roman" w:hAnsi="Times New Roman"/>
          <w:sz w:val="23"/>
          <w:szCs w:val="23"/>
          <w:highlight w:val="yellow"/>
        </w:rPr>
      </w:pPr>
      <w:r w:rsidRPr="00400FCC">
        <w:rPr>
          <w:rFonts w:ascii="Times New Roman" w:hAnsi="Times New Roman"/>
          <w:sz w:val="23"/>
          <w:szCs w:val="23"/>
          <w:highlight w:val="yellow"/>
        </w:rPr>
        <w:t>If tenderer quotes ‘Zero/Nil’ charges, the bid will be treated as unresponsive and will not be considered.</w:t>
      </w:r>
    </w:p>
    <w:p w:rsidR="00E41C9D" w:rsidRPr="00400FCC" w:rsidRDefault="00E41C9D" w:rsidP="002B4F09">
      <w:pPr>
        <w:pStyle w:val="ListParagraph"/>
        <w:numPr>
          <w:ilvl w:val="0"/>
          <w:numId w:val="64"/>
        </w:numPr>
        <w:autoSpaceDE w:val="0"/>
        <w:autoSpaceDN w:val="0"/>
        <w:adjustRightInd w:val="0"/>
        <w:jc w:val="both"/>
        <w:rPr>
          <w:rFonts w:ascii="Times New Roman" w:hAnsi="Times New Roman"/>
          <w:sz w:val="23"/>
          <w:szCs w:val="23"/>
        </w:rPr>
      </w:pPr>
      <w:r w:rsidRPr="00400FCC">
        <w:rPr>
          <w:rFonts w:ascii="Times New Roman" w:hAnsi="Times New Roman"/>
          <w:sz w:val="23"/>
          <w:szCs w:val="23"/>
          <w:highlight w:val="yellow"/>
        </w:rPr>
        <w:t xml:space="preserve">In case </w:t>
      </w:r>
      <w:r w:rsidR="00535B26" w:rsidRPr="00400FCC">
        <w:rPr>
          <w:rFonts w:ascii="Times New Roman" w:hAnsi="Times New Roman"/>
          <w:sz w:val="23"/>
          <w:szCs w:val="23"/>
          <w:highlight w:val="yellow"/>
        </w:rPr>
        <w:t xml:space="preserve">of </w:t>
      </w:r>
      <w:r w:rsidRPr="00400FCC">
        <w:rPr>
          <w:rFonts w:ascii="Times New Roman" w:hAnsi="Times New Roman"/>
          <w:sz w:val="23"/>
          <w:szCs w:val="23"/>
          <w:highlight w:val="yellow"/>
        </w:rPr>
        <w:t>multiple tenderers emerging as Lowest (L1), the contract shall then be awarded to the tenderer amongst ‘L-1’ with the highest average annual turnover of last three years.</w:t>
      </w:r>
    </w:p>
    <w:p w:rsidR="00E41C9D" w:rsidRPr="0076045D" w:rsidRDefault="00E41C9D" w:rsidP="009A6A41">
      <w:pPr>
        <w:pStyle w:val="ListParagraph"/>
        <w:autoSpaceDE w:val="0"/>
        <w:autoSpaceDN w:val="0"/>
        <w:adjustRightInd w:val="0"/>
        <w:ind w:left="1080"/>
        <w:jc w:val="both"/>
        <w:rPr>
          <w:rFonts w:ascii="Times New Roman" w:hAnsi="Times New Roman"/>
          <w:color w:val="000000"/>
          <w:sz w:val="14"/>
          <w:szCs w:val="23"/>
        </w:rPr>
      </w:pPr>
    </w:p>
    <w:p w:rsidR="00E41C9D" w:rsidRDefault="00E41C9D" w:rsidP="002B4F09">
      <w:pPr>
        <w:pStyle w:val="ListParagraph"/>
        <w:numPr>
          <w:ilvl w:val="0"/>
          <w:numId w:val="6"/>
        </w:numPr>
        <w:autoSpaceDE w:val="0"/>
        <w:autoSpaceDN w:val="0"/>
        <w:adjustRightInd w:val="0"/>
        <w:jc w:val="both"/>
        <w:rPr>
          <w:rFonts w:ascii="Times New Roman" w:hAnsi="Times New Roman"/>
          <w:color w:val="000000"/>
          <w:sz w:val="23"/>
          <w:szCs w:val="23"/>
        </w:rPr>
      </w:pPr>
      <w:r w:rsidRPr="0076045D">
        <w:rPr>
          <w:rFonts w:ascii="Times New Roman" w:hAnsi="Times New Roman"/>
          <w:b/>
          <w:bCs/>
          <w:color w:val="000000"/>
          <w:sz w:val="23"/>
          <w:szCs w:val="23"/>
        </w:rPr>
        <w:t>Price Breakup</w:t>
      </w:r>
      <w:r w:rsidR="0076045D" w:rsidRPr="0076045D">
        <w:rPr>
          <w:rFonts w:ascii="Times New Roman" w:hAnsi="Times New Roman"/>
          <w:b/>
          <w:bCs/>
          <w:color w:val="000000"/>
          <w:sz w:val="23"/>
          <w:szCs w:val="23"/>
        </w:rPr>
        <w:t>:</w:t>
      </w:r>
      <w:r w:rsidRPr="0076045D">
        <w:rPr>
          <w:rFonts w:ascii="Times New Roman" w:hAnsi="Times New Roman"/>
          <w:color w:val="000000"/>
          <w:sz w:val="23"/>
          <w:szCs w:val="23"/>
        </w:rPr>
        <w:t>The Bidder shall indicate the basic price (including all other incidental costs) of the goods it proposes to supply. Basic price should include all breaks up of price incl Packing, Transportation,  incidental expenses</w:t>
      </w:r>
      <w:r w:rsidR="00E06C47" w:rsidRPr="0076045D">
        <w:rPr>
          <w:rFonts w:ascii="Times New Roman" w:hAnsi="Times New Roman"/>
          <w:color w:val="000000"/>
          <w:sz w:val="23"/>
          <w:szCs w:val="23"/>
        </w:rPr>
        <w:t>, except GST,</w:t>
      </w:r>
      <w:r w:rsidRPr="0076045D">
        <w:rPr>
          <w:rFonts w:ascii="Times New Roman" w:hAnsi="Times New Roman"/>
          <w:color w:val="000000"/>
          <w:sz w:val="23"/>
          <w:szCs w:val="23"/>
        </w:rPr>
        <w:t xml:space="preserve"> must be given up to satisfactory installation in NIPHM premise. Vague terms like “packing, forwarding, transportation, taxes etc. extra” will NOT be accepted. Prices quoted by the bidder shall remain fixed during the entire period of contract and shall not be subject to variation on any account. </w:t>
      </w:r>
      <w:r w:rsidR="003E4C90" w:rsidRPr="0076045D">
        <w:rPr>
          <w:rFonts w:ascii="Times New Roman" w:hAnsi="Times New Roman"/>
          <w:color w:val="000000"/>
          <w:sz w:val="23"/>
          <w:szCs w:val="23"/>
        </w:rPr>
        <w:t>Applicable IGST/CGST/SGST to be shown distinctly in tax invoice in addition to the base price.</w:t>
      </w:r>
    </w:p>
    <w:p w:rsidR="0076045D" w:rsidRPr="0076045D" w:rsidRDefault="0076045D" w:rsidP="0076045D">
      <w:pPr>
        <w:pStyle w:val="ListParagraph"/>
        <w:autoSpaceDE w:val="0"/>
        <w:autoSpaceDN w:val="0"/>
        <w:adjustRightInd w:val="0"/>
        <w:ind w:left="1080"/>
        <w:jc w:val="both"/>
        <w:rPr>
          <w:rFonts w:ascii="Times New Roman" w:hAnsi="Times New Roman"/>
          <w:color w:val="000000"/>
          <w:sz w:val="23"/>
          <w:szCs w:val="23"/>
        </w:rPr>
      </w:pPr>
    </w:p>
    <w:p w:rsidR="00BD52A7" w:rsidRPr="0051683B" w:rsidRDefault="00BD52A7" w:rsidP="002B4F09">
      <w:pPr>
        <w:pStyle w:val="BodyText2"/>
        <w:numPr>
          <w:ilvl w:val="0"/>
          <w:numId w:val="6"/>
        </w:numPr>
        <w:spacing w:after="0" w:line="240" w:lineRule="auto"/>
        <w:jc w:val="both"/>
        <w:rPr>
          <w:rFonts w:ascii="Times New Roman" w:hAnsi="Times New Roman" w:cs="Times New Roman"/>
          <w:b/>
        </w:rPr>
      </w:pPr>
      <w:r w:rsidRPr="0051683B">
        <w:rPr>
          <w:rFonts w:ascii="Times New Roman" w:hAnsi="Times New Roman" w:cs="Times New Roman"/>
          <w:b/>
        </w:rPr>
        <w:lastRenderedPageBreak/>
        <w:t>Bid Validity:-</w:t>
      </w:r>
    </w:p>
    <w:p w:rsidR="00BD52A7" w:rsidRPr="0051683B" w:rsidRDefault="00BD52A7" w:rsidP="002B4F09">
      <w:pPr>
        <w:pStyle w:val="BodyText2"/>
        <w:numPr>
          <w:ilvl w:val="0"/>
          <w:numId w:val="9"/>
        </w:numPr>
        <w:spacing w:after="0" w:line="240" w:lineRule="auto"/>
        <w:jc w:val="both"/>
        <w:rPr>
          <w:rFonts w:ascii="Times New Roman" w:hAnsi="Times New Roman" w:cs="Times New Roman"/>
          <w:b/>
        </w:rPr>
      </w:pPr>
      <w:r w:rsidRPr="0051683B">
        <w:rPr>
          <w:rFonts w:ascii="Times New Roman" w:hAnsi="Times New Roman" w:cs="Times New Roman"/>
        </w:rPr>
        <w:t xml:space="preserve">Bids shall remain valid for a period of </w:t>
      </w:r>
      <w:r w:rsidR="00E92AC4" w:rsidRPr="00E92AC4">
        <w:rPr>
          <w:rFonts w:ascii="Times New Roman" w:hAnsi="Times New Roman" w:cs="Times New Roman"/>
          <w:b/>
        </w:rPr>
        <w:t>180</w:t>
      </w:r>
      <w:r w:rsidRPr="0089167F">
        <w:rPr>
          <w:rFonts w:ascii="Times New Roman" w:hAnsi="Times New Roman" w:cs="Times New Roman"/>
          <w:b/>
        </w:rPr>
        <w:t xml:space="preserve"> (</w:t>
      </w:r>
      <w:r w:rsidR="00F91E91">
        <w:rPr>
          <w:rFonts w:ascii="Times New Roman" w:hAnsi="Times New Roman" w:cs="Times New Roman"/>
          <w:b/>
        </w:rPr>
        <w:t>one hundred and eighty</w:t>
      </w:r>
      <w:r w:rsidRPr="0089167F">
        <w:rPr>
          <w:rFonts w:ascii="Times New Roman" w:hAnsi="Times New Roman" w:cs="Times New Roman"/>
          <w:b/>
        </w:rPr>
        <w:t>) days</w:t>
      </w:r>
      <w:r w:rsidRPr="0051683B">
        <w:rPr>
          <w:rFonts w:ascii="Times New Roman" w:hAnsi="Times New Roman" w:cs="Times New Roman"/>
        </w:rPr>
        <w:t xml:space="preserve"> after the last date of Bid submission prescribed by the Purchaser. A bid valid for a shorter period shall be rejected by the Purchaser as non-responsive.</w:t>
      </w:r>
    </w:p>
    <w:p w:rsidR="00BD52A7" w:rsidRPr="0051683B" w:rsidRDefault="00BD52A7" w:rsidP="002B4F09">
      <w:pPr>
        <w:pStyle w:val="BodyText2"/>
        <w:numPr>
          <w:ilvl w:val="0"/>
          <w:numId w:val="9"/>
        </w:numPr>
        <w:spacing w:after="0" w:line="240" w:lineRule="auto"/>
        <w:jc w:val="both"/>
        <w:rPr>
          <w:rFonts w:ascii="Times New Roman" w:hAnsi="Times New Roman" w:cs="Times New Roman"/>
          <w:b/>
        </w:rPr>
      </w:pPr>
      <w:r w:rsidRPr="0051683B">
        <w:rPr>
          <w:rFonts w:ascii="Times New Roman" w:hAnsi="Times New Roman" w:cs="Times New Roman"/>
        </w:rPr>
        <w:t>In exceptional circumstances, the Purchaser may solicit the Bidder’s consent to an extension of the period of validity. The request and the responses thereto shall be made in writing. The bid security provided shall also be suitably extended. A Bidder may refuse the request without forfeiting its bid security. However, a Bidder agreeing to the request will not be required nor permitted to modify his bid.</w:t>
      </w:r>
    </w:p>
    <w:p w:rsidR="00BD52A7" w:rsidRPr="0051683B" w:rsidRDefault="00BD52A7" w:rsidP="00BD52A7">
      <w:pPr>
        <w:pStyle w:val="BodyText2"/>
        <w:spacing w:after="0" w:line="240" w:lineRule="auto"/>
        <w:jc w:val="both"/>
        <w:rPr>
          <w:rFonts w:ascii="Times New Roman" w:hAnsi="Times New Roman" w:cs="Times New Roman"/>
          <w:b/>
        </w:rPr>
      </w:pPr>
    </w:p>
    <w:p w:rsidR="00296A19" w:rsidRPr="00DE55A2" w:rsidRDefault="00296A19" w:rsidP="002B4F09">
      <w:pPr>
        <w:pStyle w:val="BodyText2"/>
        <w:numPr>
          <w:ilvl w:val="0"/>
          <w:numId w:val="6"/>
        </w:numPr>
        <w:spacing w:after="0" w:line="240" w:lineRule="auto"/>
        <w:jc w:val="both"/>
        <w:rPr>
          <w:rFonts w:ascii="Times New Roman" w:hAnsi="Times New Roman"/>
          <w:b/>
        </w:rPr>
      </w:pPr>
      <w:r w:rsidRPr="00DE55A2">
        <w:rPr>
          <w:rFonts w:ascii="Times New Roman" w:hAnsi="Times New Roman"/>
          <w:b/>
        </w:rPr>
        <w:t xml:space="preserve">Bid Security: </w:t>
      </w:r>
    </w:p>
    <w:p w:rsidR="00296A19" w:rsidRPr="00DE55A2" w:rsidRDefault="00296A19" w:rsidP="00296A19">
      <w:pPr>
        <w:pStyle w:val="ListParagraph"/>
        <w:autoSpaceDE w:val="0"/>
        <w:autoSpaceDN w:val="0"/>
        <w:adjustRightInd w:val="0"/>
        <w:ind w:left="1080"/>
        <w:jc w:val="both"/>
        <w:rPr>
          <w:rFonts w:ascii="Times New Roman" w:hAnsi="Times New Roman"/>
          <w:b/>
        </w:rPr>
      </w:pPr>
      <w:r w:rsidRPr="00DE55A2">
        <w:rPr>
          <w:rFonts w:ascii="Times New Roman" w:hAnsi="Times New Roman"/>
        </w:rPr>
        <w:t xml:space="preserve">In terms of OM No. F.9/4/2020-PPD dated 12th November, 2020 issued by Ministry of Finance, Govt. of India, bidders are requested </w:t>
      </w:r>
      <w:r w:rsidRPr="001C616E">
        <w:rPr>
          <w:rFonts w:ascii="Times New Roman" w:hAnsi="Times New Roman"/>
          <w:highlight w:val="yellow"/>
        </w:rPr>
        <w:t xml:space="preserve">to </w:t>
      </w:r>
      <w:r w:rsidR="001C616E" w:rsidRPr="001C616E">
        <w:rPr>
          <w:rFonts w:ascii="Times New Roman" w:hAnsi="Times New Roman"/>
          <w:highlight w:val="yellow"/>
        </w:rPr>
        <w:t>submit duly filled-in and signed</w:t>
      </w:r>
      <w:r w:rsidRPr="001E1A5D">
        <w:rPr>
          <w:rFonts w:ascii="Times New Roman" w:hAnsi="Times New Roman"/>
          <w:highlight w:val="yellow"/>
        </w:rPr>
        <w:t>"Bid Security Declaration"</w:t>
      </w:r>
      <w:r w:rsidRPr="00DE55A2">
        <w:rPr>
          <w:rFonts w:ascii="Times New Roman" w:hAnsi="Times New Roman"/>
        </w:rPr>
        <w:t xml:space="preserve"> Format </w:t>
      </w:r>
      <w:r w:rsidRPr="001E1A5D">
        <w:rPr>
          <w:rFonts w:ascii="Times New Roman" w:hAnsi="Times New Roman"/>
          <w:b/>
          <w:highlight w:val="yellow"/>
        </w:rPr>
        <w:t>(Annexure–II)</w:t>
      </w:r>
      <w:r w:rsidRPr="00DE55A2">
        <w:rPr>
          <w:rFonts w:ascii="Times New Roman" w:hAnsi="Times New Roman"/>
        </w:rPr>
        <w:t xml:space="preserve"> accepting that if they withdraw or modify their bids during period of validity etc., they will be suspended for the time specified in the tender documents.</w:t>
      </w:r>
    </w:p>
    <w:p w:rsidR="00296A19" w:rsidRPr="00DE55A2" w:rsidRDefault="00296A19" w:rsidP="00296A19">
      <w:pPr>
        <w:pStyle w:val="ListParagraph"/>
        <w:ind w:left="1080"/>
        <w:jc w:val="both"/>
        <w:rPr>
          <w:rFonts w:ascii="Times New Roman" w:hAnsi="Times New Roman"/>
          <w:b/>
        </w:rPr>
      </w:pPr>
    </w:p>
    <w:p w:rsidR="00296A19" w:rsidRPr="00DE55A2" w:rsidRDefault="00296A19" w:rsidP="002B4F09">
      <w:pPr>
        <w:pStyle w:val="ListParagraph"/>
        <w:numPr>
          <w:ilvl w:val="0"/>
          <w:numId w:val="26"/>
        </w:numPr>
        <w:tabs>
          <w:tab w:val="clear" w:pos="810"/>
        </w:tabs>
        <w:ind w:left="1985" w:hanging="851"/>
        <w:jc w:val="both"/>
        <w:rPr>
          <w:rFonts w:ascii="Times New Roman" w:hAnsi="Times New Roman"/>
          <w:b/>
        </w:rPr>
      </w:pPr>
      <w:r w:rsidRPr="00DE55A2">
        <w:rPr>
          <w:rFonts w:ascii="Times New Roman" w:hAnsi="Times New Roman"/>
          <w:sz w:val="23"/>
          <w:szCs w:val="23"/>
        </w:rPr>
        <w:t xml:space="preserve">The </w:t>
      </w:r>
      <w:r w:rsidRPr="002B2ED3">
        <w:rPr>
          <w:rFonts w:ascii="Times New Roman" w:hAnsi="Times New Roman"/>
          <w:highlight w:val="yellow"/>
        </w:rPr>
        <w:t>"Bid Security Declaration"</w:t>
      </w:r>
      <w:r w:rsidRPr="00DE55A2">
        <w:rPr>
          <w:rFonts w:ascii="Times New Roman" w:hAnsi="Times New Roman"/>
          <w:sz w:val="23"/>
          <w:szCs w:val="23"/>
        </w:rPr>
        <w:t>is required to protect the Purchaser against risk of Bidder’s conduct.</w:t>
      </w:r>
      <w:r w:rsidR="001960D2" w:rsidRPr="00DC5025">
        <w:rPr>
          <w:rFonts w:ascii="Times New Roman" w:hAnsi="Times New Roman"/>
          <w:color w:val="FF0000"/>
          <w:sz w:val="23"/>
          <w:szCs w:val="23"/>
          <w:highlight w:val="yellow"/>
        </w:rPr>
        <w:t xml:space="preserve">The firms/agencies registered under </w:t>
      </w:r>
      <w:r w:rsidR="001960D2" w:rsidRPr="00DC5025">
        <w:rPr>
          <w:rFonts w:ascii="Times New Roman" w:hAnsi="Times New Roman"/>
          <w:color w:val="FF0000"/>
          <w:highlight w:val="yellow"/>
        </w:rPr>
        <w:t>NSIC/DIPP/MSEs are not exempted from submission of "Bid Security Declaration".</w:t>
      </w:r>
    </w:p>
    <w:p w:rsidR="00296A19" w:rsidRPr="00DE55A2" w:rsidRDefault="001505CA" w:rsidP="002B4F09">
      <w:pPr>
        <w:pStyle w:val="ListParagraph"/>
        <w:numPr>
          <w:ilvl w:val="0"/>
          <w:numId w:val="26"/>
        </w:numPr>
        <w:tabs>
          <w:tab w:val="clear" w:pos="810"/>
        </w:tabs>
        <w:ind w:left="1985" w:hanging="851"/>
        <w:jc w:val="both"/>
        <w:rPr>
          <w:rFonts w:ascii="Times New Roman" w:hAnsi="Times New Roman"/>
        </w:rPr>
      </w:pPr>
      <w:r>
        <w:rPr>
          <w:rFonts w:ascii="Times New Roman" w:hAnsi="Times New Roman"/>
        </w:rPr>
        <w:t xml:space="preserve">Bidders possessing </w:t>
      </w:r>
      <w:r w:rsidR="00296A19" w:rsidRPr="00DE55A2">
        <w:rPr>
          <w:rFonts w:ascii="Times New Roman" w:hAnsi="Times New Roman"/>
        </w:rPr>
        <w:t>NSIC/DIPP/MSEs certificate and such certificate shall be valid on the date of submission of bid and as per Public Procurement Policy for Micro and Small</w:t>
      </w:r>
      <w:r>
        <w:rPr>
          <w:rFonts w:ascii="Times New Roman" w:hAnsi="Times New Roman"/>
        </w:rPr>
        <w:t xml:space="preserve"> Enterprises (MSEs) order, 2012</w:t>
      </w:r>
      <w:r w:rsidR="00AA48FE">
        <w:rPr>
          <w:rFonts w:ascii="Times New Roman" w:hAnsi="Times New Roman"/>
        </w:rPr>
        <w:t>.</w:t>
      </w:r>
    </w:p>
    <w:p w:rsidR="00296A19" w:rsidRDefault="00296A19" w:rsidP="002B4F09">
      <w:pPr>
        <w:pStyle w:val="ListParagraph"/>
        <w:numPr>
          <w:ilvl w:val="0"/>
          <w:numId w:val="26"/>
        </w:numPr>
        <w:tabs>
          <w:tab w:val="clear" w:pos="810"/>
        </w:tabs>
        <w:ind w:left="1985" w:hanging="851"/>
        <w:jc w:val="both"/>
        <w:rPr>
          <w:rFonts w:ascii="Times New Roman" w:hAnsi="Times New Roman"/>
        </w:rPr>
      </w:pPr>
      <w:r w:rsidRPr="00DE55A2">
        <w:rPr>
          <w:rFonts w:ascii="Times New Roman" w:hAnsi="Times New Roman"/>
        </w:rPr>
        <w:t xml:space="preserve">The bidders who are </w:t>
      </w:r>
      <w:r w:rsidRPr="00DE55A2">
        <w:rPr>
          <w:rFonts w:ascii="Times New Roman" w:hAnsi="Times New Roman"/>
          <w:b/>
        </w:rPr>
        <w:t>Micro and Small Enterprises</w:t>
      </w:r>
      <w:r w:rsidRPr="00DE55A2">
        <w:rPr>
          <w:rFonts w:ascii="Times New Roman" w:hAnsi="Times New Roman"/>
        </w:rPr>
        <w:t xml:space="preserve"> participating in the tender shall enclose with their Bid a copy of </w:t>
      </w:r>
      <w:r w:rsidRPr="00DE55A2">
        <w:rPr>
          <w:rFonts w:ascii="Times New Roman" w:hAnsi="Times New Roman"/>
          <w:b/>
        </w:rPr>
        <w:t>Udyog Aadhar Memorandum (UAM)</w:t>
      </w:r>
      <w:r w:rsidRPr="00DE55A2">
        <w:rPr>
          <w:rFonts w:ascii="Times New Roman" w:hAnsi="Times New Roman"/>
        </w:rPr>
        <w:t xml:space="preserve"> along with their valid registration certificate with District Industries Centres or NSIC or any other body specified by Ministry of Micro and Small enterprises in support of their being an MSE. </w:t>
      </w:r>
    </w:p>
    <w:p w:rsidR="00E41C9D" w:rsidRPr="00E41C9D" w:rsidRDefault="00E41C9D" w:rsidP="00E41C9D">
      <w:pPr>
        <w:pStyle w:val="NoSpacing"/>
      </w:pPr>
    </w:p>
    <w:p w:rsidR="00BD52A7" w:rsidRPr="00E41C9D" w:rsidRDefault="00BD52A7" w:rsidP="002B4F09">
      <w:pPr>
        <w:pStyle w:val="BodyText2"/>
        <w:numPr>
          <w:ilvl w:val="0"/>
          <w:numId w:val="6"/>
        </w:numPr>
        <w:spacing w:after="0" w:line="240" w:lineRule="auto"/>
        <w:jc w:val="both"/>
        <w:rPr>
          <w:rFonts w:ascii="Times New Roman" w:hAnsi="Times New Roman"/>
          <w:b/>
          <w:bCs/>
          <w:color w:val="000000"/>
          <w:sz w:val="23"/>
          <w:szCs w:val="23"/>
        </w:rPr>
      </w:pPr>
      <w:r w:rsidRPr="00042348">
        <w:rPr>
          <w:rFonts w:ascii="Times New Roman" w:hAnsi="Times New Roman"/>
          <w:b/>
          <w:bCs/>
          <w:color w:val="000000"/>
          <w:sz w:val="23"/>
          <w:szCs w:val="23"/>
        </w:rPr>
        <w:t xml:space="preserve">Cost of Bidding: </w:t>
      </w:r>
      <w:r w:rsidRPr="00042348">
        <w:rPr>
          <w:rFonts w:ascii="Times New Roman" w:hAnsi="Times New Roman"/>
          <w:color w:val="000000"/>
          <w:sz w:val="23"/>
          <w:szCs w:val="23"/>
        </w:rPr>
        <w:t>The Bidder shall bear all costs associated with the preparation and submission of the bid to the purchaser. The Purchaser will in no case be responsible or liable for these costs, regardless of the conduct or outcome of the bidding process.</w:t>
      </w:r>
    </w:p>
    <w:p w:rsidR="00385790" w:rsidRDefault="00385790" w:rsidP="00BD52A7">
      <w:pPr>
        <w:pStyle w:val="ListParagraph"/>
        <w:autoSpaceDE w:val="0"/>
        <w:autoSpaceDN w:val="0"/>
        <w:adjustRightInd w:val="0"/>
        <w:ind w:left="1080"/>
        <w:jc w:val="both"/>
        <w:rPr>
          <w:rFonts w:ascii="Times New Roman" w:hAnsi="Times New Roman"/>
          <w:sz w:val="23"/>
          <w:szCs w:val="23"/>
        </w:rPr>
      </w:pPr>
    </w:p>
    <w:p w:rsidR="00BD52A7" w:rsidRPr="00E41C9D" w:rsidRDefault="00BD52A7" w:rsidP="002B4F09">
      <w:pPr>
        <w:pStyle w:val="ListParagraph"/>
        <w:numPr>
          <w:ilvl w:val="0"/>
          <w:numId w:val="6"/>
        </w:numPr>
        <w:autoSpaceDE w:val="0"/>
        <w:autoSpaceDN w:val="0"/>
        <w:adjustRightInd w:val="0"/>
        <w:jc w:val="both"/>
        <w:rPr>
          <w:rFonts w:ascii="Times New Roman" w:hAnsi="Times New Roman"/>
          <w:color w:val="000000"/>
          <w:sz w:val="23"/>
          <w:szCs w:val="23"/>
        </w:rPr>
      </w:pPr>
      <w:r w:rsidRPr="00372F22">
        <w:rPr>
          <w:rFonts w:ascii="Times New Roman" w:hAnsi="Times New Roman"/>
          <w:b/>
          <w:bCs/>
          <w:sz w:val="23"/>
          <w:szCs w:val="23"/>
        </w:rPr>
        <w:t xml:space="preserve">Purchaser’s right to Accept Any Bid and to Reject Any or All Bids:- </w:t>
      </w:r>
      <w:r w:rsidRPr="00372F22">
        <w:rPr>
          <w:rFonts w:ascii="Times New Roman" w:hAnsi="Times New Roman"/>
          <w:sz w:val="23"/>
          <w:szCs w:val="23"/>
        </w:rPr>
        <w:t>The Purchaser reserves the right to accept or reject any bid, and to annul the bidding process and reject all bids at any time prior to award of Contract, without thereby incurring any liability to the affected Bidder or Bidders or any obligation to inform the affected Bidder or Bidders</w:t>
      </w:r>
      <w:r w:rsidRPr="00D17B78">
        <w:rPr>
          <w:sz w:val="23"/>
          <w:szCs w:val="23"/>
        </w:rPr>
        <w:t>.</w:t>
      </w:r>
    </w:p>
    <w:p w:rsidR="00E41C9D" w:rsidRPr="00903DA6" w:rsidRDefault="00E41C9D" w:rsidP="00E41C9D">
      <w:pPr>
        <w:pStyle w:val="NoSpacing"/>
        <w:rPr>
          <w:sz w:val="16"/>
        </w:rPr>
      </w:pPr>
    </w:p>
    <w:p w:rsidR="00BD52A7" w:rsidRPr="00A26173" w:rsidRDefault="00BD52A7" w:rsidP="002B4F09">
      <w:pPr>
        <w:pStyle w:val="ListParagraph"/>
        <w:numPr>
          <w:ilvl w:val="0"/>
          <w:numId w:val="6"/>
        </w:numPr>
        <w:autoSpaceDE w:val="0"/>
        <w:autoSpaceDN w:val="0"/>
        <w:adjustRightInd w:val="0"/>
        <w:rPr>
          <w:rFonts w:ascii="Times New Roman" w:hAnsi="Times New Roman"/>
          <w:b/>
          <w:bCs/>
          <w:color w:val="000000"/>
          <w:sz w:val="23"/>
          <w:szCs w:val="23"/>
        </w:rPr>
      </w:pPr>
      <w:r w:rsidRPr="00A26173">
        <w:rPr>
          <w:rFonts w:ascii="Times New Roman" w:hAnsi="Times New Roman"/>
          <w:b/>
          <w:bCs/>
          <w:color w:val="000000"/>
          <w:sz w:val="23"/>
          <w:szCs w:val="23"/>
        </w:rPr>
        <w:t xml:space="preserve">Integrity Pact </w:t>
      </w:r>
    </w:p>
    <w:p w:rsidR="00BD52A7" w:rsidRDefault="00BD52A7" w:rsidP="002B4F09">
      <w:pPr>
        <w:pStyle w:val="ListParagraph"/>
        <w:numPr>
          <w:ilvl w:val="0"/>
          <w:numId w:val="22"/>
        </w:numPr>
        <w:autoSpaceDE w:val="0"/>
        <w:autoSpaceDN w:val="0"/>
        <w:adjustRightInd w:val="0"/>
        <w:jc w:val="both"/>
        <w:rPr>
          <w:rFonts w:ascii="Times New Roman" w:hAnsi="Times New Roman"/>
          <w:color w:val="000000"/>
          <w:sz w:val="23"/>
          <w:szCs w:val="23"/>
        </w:rPr>
      </w:pPr>
      <w:r w:rsidRPr="00A26173">
        <w:rPr>
          <w:rFonts w:ascii="Times New Roman" w:hAnsi="Times New Roman"/>
          <w:color w:val="000000"/>
          <w:sz w:val="23"/>
          <w:szCs w:val="23"/>
        </w:rPr>
        <w:t xml:space="preserve">The Bidder/Supplier is required to enter into an Integrity Pact with the Purchaser, in the Format provided. The Integrity Pact will be signed by National Institute of Plant Health Management for and on behalf of Purchaser as its Agent/Power of Attorney Holder at the time of execution of Agreement with the successful Bidder. While submitting the Bid, the Integrity Pact shall be signed by the duly authorized signatory of the Bidder/Lead Member of JV. </w:t>
      </w:r>
    </w:p>
    <w:p w:rsidR="00B22314" w:rsidRDefault="00BD52A7" w:rsidP="002B4F09">
      <w:pPr>
        <w:pStyle w:val="ListParagraph"/>
        <w:numPr>
          <w:ilvl w:val="0"/>
          <w:numId w:val="22"/>
        </w:numPr>
        <w:autoSpaceDE w:val="0"/>
        <w:autoSpaceDN w:val="0"/>
        <w:adjustRightInd w:val="0"/>
        <w:jc w:val="both"/>
        <w:rPr>
          <w:rFonts w:ascii="Times New Roman" w:hAnsi="Times New Roman"/>
          <w:color w:val="000000"/>
          <w:sz w:val="23"/>
          <w:szCs w:val="23"/>
        </w:rPr>
      </w:pPr>
      <w:r w:rsidRPr="00BF0729">
        <w:rPr>
          <w:rFonts w:ascii="Times New Roman" w:hAnsi="Times New Roman"/>
          <w:color w:val="000000"/>
          <w:sz w:val="23"/>
          <w:szCs w:val="23"/>
        </w:rPr>
        <w:t xml:space="preserve">In case of any contradiction between the Terms and Conditions of the Bid Document and the Integrity Pact, the former will prevail. </w:t>
      </w:r>
    </w:p>
    <w:p w:rsidR="00B22314" w:rsidRDefault="00B22314" w:rsidP="00B22314">
      <w:pPr>
        <w:pStyle w:val="ListParagraph"/>
        <w:autoSpaceDE w:val="0"/>
        <w:autoSpaceDN w:val="0"/>
        <w:adjustRightInd w:val="0"/>
        <w:ind w:left="1490"/>
        <w:jc w:val="both"/>
        <w:rPr>
          <w:rFonts w:ascii="Times New Roman" w:hAnsi="Times New Roman"/>
          <w:b/>
          <w:bCs/>
          <w:color w:val="000000"/>
          <w:sz w:val="23"/>
          <w:szCs w:val="23"/>
        </w:rPr>
      </w:pPr>
      <w:r w:rsidRPr="00A26173">
        <w:rPr>
          <w:rFonts w:ascii="Times New Roman" w:hAnsi="Times New Roman"/>
          <w:color w:val="000000"/>
          <w:sz w:val="23"/>
          <w:szCs w:val="23"/>
        </w:rPr>
        <w:t xml:space="preserve">Name and Address of the Independent External Monitor’s (IEM’s): </w:t>
      </w:r>
      <w:r w:rsidRPr="00A26173">
        <w:rPr>
          <w:rFonts w:ascii="Times New Roman" w:hAnsi="Times New Roman"/>
          <w:b/>
          <w:bCs/>
          <w:color w:val="000000"/>
          <w:sz w:val="23"/>
          <w:szCs w:val="23"/>
        </w:rPr>
        <w:t>IEM</w:t>
      </w:r>
    </w:p>
    <w:p w:rsidR="00B22314" w:rsidRPr="00A26173" w:rsidRDefault="00B22314" w:rsidP="00B22314">
      <w:pPr>
        <w:autoSpaceDE w:val="0"/>
        <w:autoSpaceDN w:val="0"/>
        <w:adjustRightInd w:val="0"/>
        <w:spacing w:after="0" w:line="240" w:lineRule="auto"/>
        <w:ind w:left="720" w:firstLine="720"/>
        <w:rPr>
          <w:rFonts w:ascii="Times New Roman" w:hAnsi="Times New Roman" w:cs="Times New Roman"/>
          <w:color w:val="000000"/>
          <w:sz w:val="23"/>
          <w:szCs w:val="23"/>
        </w:rPr>
      </w:pPr>
      <w:r w:rsidRPr="00A26173">
        <w:rPr>
          <w:rFonts w:ascii="Times New Roman" w:hAnsi="Times New Roman" w:cs="Times New Roman"/>
          <w:color w:val="000000"/>
          <w:sz w:val="23"/>
          <w:szCs w:val="23"/>
        </w:rPr>
        <w:t xml:space="preserve">Shri. Cadaba Devnath Balaji, </w:t>
      </w:r>
    </w:p>
    <w:p w:rsidR="00B22314" w:rsidRPr="00A26173" w:rsidRDefault="00B22314" w:rsidP="00B22314">
      <w:pPr>
        <w:autoSpaceDE w:val="0"/>
        <w:autoSpaceDN w:val="0"/>
        <w:adjustRightInd w:val="0"/>
        <w:spacing w:after="0" w:line="240" w:lineRule="auto"/>
        <w:ind w:left="720" w:firstLine="720"/>
        <w:rPr>
          <w:rFonts w:ascii="Times New Roman" w:hAnsi="Times New Roman" w:cs="Times New Roman"/>
          <w:color w:val="000000"/>
          <w:sz w:val="23"/>
          <w:szCs w:val="23"/>
        </w:rPr>
      </w:pPr>
      <w:r w:rsidRPr="00A26173">
        <w:rPr>
          <w:rFonts w:ascii="Times New Roman" w:hAnsi="Times New Roman" w:cs="Times New Roman"/>
          <w:color w:val="000000"/>
          <w:sz w:val="23"/>
          <w:szCs w:val="23"/>
        </w:rPr>
        <w:t xml:space="preserve">Distinguished Scientist (DS) &amp; Ex-Director ADA, </w:t>
      </w:r>
    </w:p>
    <w:p w:rsidR="00B22314" w:rsidRDefault="00B22314" w:rsidP="00B22314">
      <w:pPr>
        <w:pStyle w:val="ListParagraph"/>
        <w:autoSpaceDE w:val="0"/>
        <w:autoSpaceDN w:val="0"/>
        <w:adjustRightInd w:val="0"/>
        <w:ind w:left="1490"/>
        <w:jc w:val="both"/>
        <w:rPr>
          <w:rFonts w:ascii="Times New Roman" w:hAnsi="Times New Roman"/>
          <w:color w:val="000000"/>
          <w:sz w:val="23"/>
          <w:szCs w:val="23"/>
        </w:rPr>
      </w:pPr>
      <w:r w:rsidRPr="00A26173">
        <w:rPr>
          <w:rFonts w:ascii="Times New Roman" w:hAnsi="Times New Roman"/>
          <w:color w:val="000000"/>
          <w:sz w:val="23"/>
          <w:szCs w:val="23"/>
        </w:rPr>
        <w:t>D-429, Jal Vayu Kammanahalli, Main Road,</w:t>
      </w:r>
    </w:p>
    <w:p w:rsidR="00B22314" w:rsidRDefault="00B22314" w:rsidP="00B22314">
      <w:pPr>
        <w:pStyle w:val="ListParagraph"/>
        <w:autoSpaceDE w:val="0"/>
        <w:autoSpaceDN w:val="0"/>
        <w:adjustRightInd w:val="0"/>
        <w:ind w:left="1490"/>
        <w:jc w:val="both"/>
        <w:rPr>
          <w:rFonts w:ascii="Times New Roman" w:hAnsi="Times New Roman"/>
          <w:color w:val="000000"/>
          <w:sz w:val="23"/>
          <w:szCs w:val="23"/>
        </w:rPr>
      </w:pPr>
      <w:r w:rsidRPr="00A26173">
        <w:rPr>
          <w:rFonts w:ascii="Times New Roman" w:hAnsi="Times New Roman"/>
          <w:color w:val="000000"/>
          <w:sz w:val="23"/>
          <w:szCs w:val="23"/>
        </w:rPr>
        <w:t>Bengaluru-560043</w:t>
      </w:r>
    </w:p>
    <w:p w:rsidR="00B22314" w:rsidRPr="00A26173" w:rsidRDefault="00B22314" w:rsidP="00B22314">
      <w:pPr>
        <w:autoSpaceDE w:val="0"/>
        <w:autoSpaceDN w:val="0"/>
        <w:adjustRightInd w:val="0"/>
        <w:spacing w:after="0" w:line="240" w:lineRule="auto"/>
        <w:ind w:left="770" w:firstLine="720"/>
        <w:rPr>
          <w:rFonts w:ascii="Times New Roman" w:hAnsi="Times New Roman" w:cs="Times New Roman"/>
          <w:color w:val="000000"/>
          <w:sz w:val="23"/>
          <w:szCs w:val="23"/>
        </w:rPr>
      </w:pPr>
      <w:r w:rsidRPr="00A26173">
        <w:rPr>
          <w:rFonts w:ascii="Times New Roman" w:hAnsi="Times New Roman" w:cs="Times New Roman"/>
          <w:color w:val="000000"/>
          <w:sz w:val="23"/>
          <w:szCs w:val="23"/>
        </w:rPr>
        <w:t xml:space="preserve">Email id : cdbalaji@gmail.com </w:t>
      </w:r>
    </w:p>
    <w:p w:rsidR="00B22314" w:rsidRDefault="00B22314" w:rsidP="00B22314">
      <w:pPr>
        <w:pStyle w:val="ListParagraph"/>
        <w:autoSpaceDE w:val="0"/>
        <w:autoSpaceDN w:val="0"/>
        <w:adjustRightInd w:val="0"/>
        <w:ind w:left="1490"/>
        <w:jc w:val="both"/>
        <w:rPr>
          <w:rFonts w:ascii="Times New Roman" w:hAnsi="Times New Roman"/>
          <w:color w:val="000000"/>
          <w:sz w:val="23"/>
          <w:szCs w:val="23"/>
        </w:rPr>
      </w:pPr>
      <w:r w:rsidRPr="00A26173">
        <w:rPr>
          <w:rFonts w:ascii="Times New Roman" w:hAnsi="Times New Roman"/>
          <w:color w:val="000000"/>
          <w:sz w:val="23"/>
          <w:szCs w:val="23"/>
        </w:rPr>
        <w:t>Phone No: 9844140762</w:t>
      </w:r>
    </w:p>
    <w:p w:rsidR="000C1318" w:rsidRDefault="000C1318" w:rsidP="002B4F09">
      <w:pPr>
        <w:pStyle w:val="ListParagraph"/>
        <w:numPr>
          <w:ilvl w:val="0"/>
          <w:numId w:val="6"/>
        </w:numPr>
        <w:autoSpaceDE w:val="0"/>
        <w:autoSpaceDN w:val="0"/>
        <w:adjustRightInd w:val="0"/>
        <w:jc w:val="both"/>
        <w:rPr>
          <w:rFonts w:ascii="Times New Roman" w:hAnsi="Times New Roman"/>
          <w:b/>
          <w:bCs/>
          <w:color w:val="000000"/>
          <w:sz w:val="23"/>
          <w:szCs w:val="23"/>
        </w:rPr>
      </w:pPr>
      <w:r w:rsidRPr="000C1318">
        <w:rPr>
          <w:rFonts w:ascii="Times New Roman" w:hAnsi="Times New Roman"/>
          <w:b/>
          <w:bCs/>
          <w:color w:val="000000"/>
          <w:sz w:val="23"/>
          <w:szCs w:val="23"/>
        </w:rPr>
        <w:lastRenderedPageBreak/>
        <w:t xml:space="preserve">Bid Currencies </w:t>
      </w:r>
    </w:p>
    <w:p w:rsidR="000C1318" w:rsidRPr="00296A19" w:rsidRDefault="000C1318" w:rsidP="000C1318">
      <w:pPr>
        <w:pStyle w:val="ListParagraph"/>
        <w:autoSpaceDE w:val="0"/>
        <w:autoSpaceDN w:val="0"/>
        <w:adjustRightInd w:val="0"/>
        <w:ind w:left="1080"/>
        <w:jc w:val="both"/>
        <w:rPr>
          <w:rFonts w:ascii="Times New Roman" w:hAnsi="Times New Roman"/>
          <w:color w:val="FF0000"/>
          <w:sz w:val="23"/>
          <w:szCs w:val="23"/>
        </w:rPr>
      </w:pPr>
      <w:r w:rsidRPr="00296A19">
        <w:rPr>
          <w:rFonts w:ascii="Times New Roman" w:hAnsi="Times New Roman"/>
          <w:color w:val="FF0000"/>
          <w:sz w:val="23"/>
          <w:szCs w:val="23"/>
        </w:rPr>
        <w:t>Prices s</w:t>
      </w:r>
      <w:r w:rsidR="00B81D2D">
        <w:rPr>
          <w:rFonts w:ascii="Times New Roman" w:hAnsi="Times New Roman"/>
          <w:color w:val="FF0000"/>
          <w:sz w:val="23"/>
          <w:szCs w:val="23"/>
        </w:rPr>
        <w:t>hall be quoted in Indian Rupees</w:t>
      </w:r>
      <w:r w:rsidRPr="00296A19">
        <w:rPr>
          <w:rFonts w:ascii="Times New Roman" w:hAnsi="Times New Roman"/>
          <w:color w:val="FF0000"/>
          <w:sz w:val="23"/>
          <w:szCs w:val="23"/>
        </w:rPr>
        <w:t xml:space="preserve">. It should be as per BOQ given with NIT. Multicurrency will be available if BOQ supporting to quote for the same otherwise it should be quoted in INR. Please read all instructions given in all column of BOQ to be uploaded on CPPP. </w:t>
      </w:r>
    </w:p>
    <w:p w:rsidR="00F12E4D" w:rsidRPr="000C1318" w:rsidRDefault="00F12E4D" w:rsidP="000C1318">
      <w:pPr>
        <w:pStyle w:val="ListParagraph"/>
        <w:autoSpaceDE w:val="0"/>
        <w:autoSpaceDN w:val="0"/>
        <w:adjustRightInd w:val="0"/>
        <w:ind w:left="1080"/>
        <w:jc w:val="both"/>
        <w:rPr>
          <w:rFonts w:ascii="Times New Roman" w:hAnsi="Times New Roman"/>
          <w:b/>
          <w:bCs/>
          <w:color w:val="FF0000"/>
          <w:sz w:val="23"/>
          <w:szCs w:val="23"/>
        </w:rPr>
      </w:pPr>
    </w:p>
    <w:p w:rsidR="00F15BC8" w:rsidRPr="00DC6000" w:rsidRDefault="00F12E4D" w:rsidP="002B4F09">
      <w:pPr>
        <w:pStyle w:val="ListParagraph"/>
        <w:numPr>
          <w:ilvl w:val="0"/>
          <w:numId w:val="6"/>
        </w:numPr>
        <w:autoSpaceDE w:val="0"/>
        <w:autoSpaceDN w:val="0"/>
        <w:adjustRightInd w:val="0"/>
        <w:jc w:val="both"/>
        <w:rPr>
          <w:rFonts w:ascii="Times New Roman" w:hAnsi="Times New Roman"/>
          <w:color w:val="FF0000"/>
          <w:sz w:val="23"/>
          <w:szCs w:val="23"/>
        </w:rPr>
      </w:pPr>
      <w:r w:rsidRPr="00426B8C">
        <w:rPr>
          <w:rFonts w:ascii="Times New Roman" w:hAnsi="Times New Roman"/>
          <w:b/>
          <w:bCs/>
          <w:color w:val="000000"/>
          <w:sz w:val="23"/>
          <w:szCs w:val="23"/>
        </w:rPr>
        <w:t>For indigenous Items OR goods of foreign origin to be supplied in Indian currency</w:t>
      </w:r>
      <w:r w:rsidR="00426B8C" w:rsidRPr="00426B8C">
        <w:rPr>
          <w:rFonts w:ascii="Times New Roman" w:hAnsi="Times New Roman"/>
          <w:b/>
          <w:bCs/>
          <w:color w:val="000000"/>
          <w:sz w:val="23"/>
          <w:szCs w:val="23"/>
        </w:rPr>
        <w:t xml:space="preserve"> should include:-</w:t>
      </w:r>
      <w:r w:rsidRPr="00426B8C">
        <w:rPr>
          <w:rFonts w:ascii="Times New Roman" w:hAnsi="Times New Roman"/>
          <w:color w:val="FF0000"/>
          <w:sz w:val="23"/>
          <w:szCs w:val="23"/>
        </w:rPr>
        <w:t>Ex-factory / Ex-warehouse /Ex-showr</w:t>
      </w:r>
      <w:r w:rsidR="00DC6000">
        <w:rPr>
          <w:rFonts w:ascii="Times New Roman" w:hAnsi="Times New Roman"/>
          <w:color w:val="FF0000"/>
          <w:sz w:val="23"/>
          <w:szCs w:val="23"/>
        </w:rPr>
        <w:t>oom /Off-the shelf Tax (if any)/</w:t>
      </w:r>
      <w:r w:rsidRPr="00426B8C">
        <w:rPr>
          <w:rFonts w:ascii="Times New Roman" w:hAnsi="Times New Roman"/>
          <w:color w:val="FF0000"/>
          <w:sz w:val="23"/>
          <w:szCs w:val="23"/>
        </w:rPr>
        <w:t>Transportation, loading/ unloading and incidental costs till NIPHM site Insurance charges (if any with period cover) Incidental services (including installation &amp; commissioning, and training) at NI</w:t>
      </w:r>
      <w:r w:rsidR="00C308DE" w:rsidRPr="00426B8C">
        <w:rPr>
          <w:rFonts w:ascii="Times New Roman" w:hAnsi="Times New Roman"/>
          <w:color w:val="FF0000"/>
          <w:sz w:val="23"/>
          <w:szCs w:val="23"/>
        </w:rPr>
        <w:t>PHM</w:t>
      </w:r>
      <w:r w:rsidRPr="00426B8C">
        <w:rPr>
          <w:rFonts w:ascii="Times New Roman" w:hAnsi="Times New Roman"/>
          <w:color w:val="FF0000"/>
          <w:sz w:val="23"/>
          <w:szCs w:val="23"/>
        </w:rPr>
        <w:t xml:space="preserve"> site</w:t>
      </w:r>
      <w:r w:rsidR="007073F3" w:rsidRPr="00426B8C">
        <w:rPr>
          <w:rFonts w:ascii="Times New Roman" w:hAnsi="Times New Roman"/>
          <w:color w:val="FF0000"/>
          <w:sz w:val="23"/>
          <w:szCs w:val="23"/>
        </w:rPr>
        <w:t>.</w:t>
      </w:r>
      <w:r w:rsidR="00DC6000" w:rsidRPr="00DC6000">
        <w:rPr>
          <w:rFonts w:ascii="Times New Roman" w:hAnsi="Times New Roman"/>
          <w:color w:val="FF0000"/>
        </w:rPr>
        <w:t>The quoted value in BoQ should be full and final and should include all incidental costs.</w:t>
      </w:r>
    </w:p>
    <w:p w:rsidR="00F15BC8" w:rsidRDefault="00F15BC8" w:rsidP="00F15BC8">
      <w:pPr>
        <w:pStyle w:val="ListParagraph"/>
        <w:autoSpaceDE w:val="0"/>
        <w:autoSpaceDN w:val="0"/>
        <w:adjustRightInd w:val="0"/>
        <w:ind w:left="1080"/>
        <w:jc w:val="both"/>
        <w:rPr>
          <w:rFonts w:ascii="Times New Roman" w:hAnsi="Times New Roman"/>
          <w:color w:val="FF0000"/>
          <w:sz w:val="23"/>
          <w:szCs w:val="23"/>
        </w:rPr>
      </w:pPr>
    </w:p>
    <w:p w:rsidR="001A6BA0" w:rsidRPr="00426B8C" w:rsidRDefault="001A6BA0" w:rsidP="002B4F09">
      <w:pPr>
        <w:pStyle w:val="ListParagraph"/>
        <w:numPr>
          <w:ilvl w:val="0"/>
          <w:numId w:val="6"/>
        </w:numPr>
        <w:autoSpaceDE w:val="0"/>
        <w:autoSpaceDN w:val="0"/>
        <w:adjustRightInd w:val="0"/>
        <w:jc w:val="both"/>
        <w:rPr>
          <w:rFonts w:ascii="Times New Roman" w:hAnsi="Times New Roman"/>
          <w:color w:val="FF0000"/>
          <w:sz w:val="23"/>
          <w:szCs w:val="23"/>
        </w:rPr>
      </w:pPr>
      <w:r w:rsidRPr="00E76461">
        <w:rPr>
          <w:rFonts w:ascii="Times New Roman" w:hAnsi="Times New Roman"/>
          <w:spacing w:val="-2"/>
        </w:rPr>
        <w:t>Any person signing a Tender is legally binding upon himself, his firm. If it is detected that the person so signing the Tender has no authority to do so, the Director General, NIPHM may, without prejudice to other civil and criminal remedies, not consider the Tender and hold the signatory liable for all costs and damages. 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 The bidder or his agent must have an office in India.</w:t>
      </w:r>
    </w:p>
    <w:p w:rsidR="00F37C50" w:rsidRDefault="00F37C50" w:rsidP="00F37C50">
      <w:pPr>
        <w:pStyle w:val="ListParagraph"/>
        <w:autoSpaceDE w:val="0"/>
        <w:autoSpaceDN w:val="0"/>
        <w:adjustRightInd w:val="0"/>
        <w:ind w:left="360"/>
        <w:jc w:val="both"/>
        <w:rPr>
          <w:rFonts w:ascii="Times New Roman" w:hAnsi="Times New Roman"/>
          <w:color w:val="000000"/>
          <w:sz w:val="23"/>
          <w:szCs w:val="23"/>
          <w:lang w:val="en-IN"/>
        </w:rPr>
      </w:pPr>
    </w:p>
    <w:p w:rsidR="002F4F23" w:rsidRPr="002F4F23" w:rsidRDefault="002F4F23" w:rsidP="002F4F23">
      <w:pPr>
        <w:pStyle w:val="ListParagraph"/>
        <w:rPr>
          <w:rFonts w:ascii="Times New Roman" w:hAnsi="Times New Roman"/>
          <w:color w:val="000000"/>
          <w:sz w:val="23"/>
          <w:szCs w:val="23"/>
          <w:lang w:val="en-IN"/>
        </w:rPr>
      </w:pPr>
    </w:p>
    <w:p w:rsidR="00F37C50" w:rsidRPr="00F37C50" w:rsidRDefault="00F37C50" w:rsidP="00F37C50">
      <w:pPr>
        <w:autoSpaceDE w:val="0"/>
        <w:autoSpaceDN w:val="0"/>
        <w:adjustRightInd w:val="0"/>
        <w:jc w:val="both"/>
        <w:rPr>
          <w:rFonts w:ascii="Times New Roman" w:hAnsi="Times New Roman"/>
          <w:color w:val="FF0000"/>
          <w:sz w:val="23"/>
          <w:szCs w:val="23"/>
        </w:rPr>
      </w:pPr>
    </w:p>
    <w:p w:rsidR="00F37C50" w:rsidRPr="00296A19" w:rsidRDefault="00F37C50" w:rsidP="00F12E4D">
      <w:pPr>
        <w:pStyle w:val="ListParagraph"/>
        <w:autoSpaceDE w:val="0"/>
        <w:autoSpaceDN w:val="0"/>
        <w:adjustRightInd w:val="0"/>
        <w:ind w:left="1080"/>
        <w:jc w:val="both"/>
        <w:rPr>
          <w:rFonts w:ascii="Times New Roman" w:hAnsi="Times New Roman"/>
          <w:color w:val="FF0000"/>
          <w:sz w:val="23"/>
          <w:szCs w:val="23"/>
        </w:rPr>
      </w:pPr>
    </w:p>
    <w:p w:rsidR="000C1318" w:rsidRPr="000C1318" w:rsidRDefault="000C1318" w:rsidP="000C1318">
      <w:pPr>
        <w:autoSpaceDE w:val="0"/>
        <w:autoSpaceDN w:val="0"/>
        <w:adjustRightInd w:val="0"/>
        <w:ind w:left="360"/>
        <w:jc w:val="both"/>
        <w:rPr>
          <w:rFonts w:ascii="Times New Roman" w:hAnsi="Times New Roman"/>
          <w:color w:val="000000"/>
          <w:sz w:val="23"/>
          <w:szCs w:val="23"/>
        </w:rPr>
      </w:pPr>
    </w:p>
    <w:p w:rsidR="000C1318" w:rsidRPr="005F2ADA" w:rsidRDefault="000C1318" w:rsidP="005F2ADA">
      <w:pPr>
        <w:pStyle w:val="ListParagraph"/>
        <w:autoSpaceDE w:val="0"/>
        <w:autoSpaceDN w:val="0"/>
        <w:adjustRightInd w:val="0"/>
        <w:ind w:left="1080"/>
        <w:jc w:val="both"/>
        <w:rPr>
          <w:rFonts w:ascii="Times New Roman" w:hAnsi="Times New Roman"/>
          <w:color w:val="000000"/>
          <w:sz w:val="23"/>
          <w:szCs w:val="23"/>
        </w:rPr>
      </w:pPr>
    </w:p>
    <w:p w:rsidR="005F2ADA" w:rsidRPr="005F2ADA" w:rsidRDefault="005F2ADA" w:rsidP="005F2ADA">
      <w:pPr>
        <w:pStyle w:val="ListParagraph"/>
        <w:autoSpaceDE w:val="0"/>
        <w:autoSpaceDN w:val="0"/>
        <w:adjustRightInd w:val="0"/>
        <w:ind w:left="1080"/>
        <w:jc w:val="both"/>
        <w:rPr>
          <w:rFonts w:ascii="Times New Roman" w:hAnsi="Times New Roman"/>
          <w:b/>
          <w:bCs/>
          <w:color w:val="000000"/>
          <w:sz w:val="23"/>
          <w:szCs w:val="23"/>
        </w:rPr>
      </w:pPr>
    </w:p>
    <w:p w:rsidR="005F2ADA" w:rsidRDefault="005F2ADA" w:rsidP="005F2ADA">
      <w:pPr>
        <w:pStyle w:val="ListParagraph"/>
        <w:autoSpaceDE w:val="0"/>
        <w:autoSpaceDN w:val="0"/>
        <w:adjustRightInd w:val="0"/>
        <w:ind w:left="1080"/>
        <w:jc w:val="both"/>
        <w:rPr>
          <w:rFonts w:ascii="Times New Roman" w:hAnsi="Times New Roman"/>
          <w:b/>
          <w:bCs/>
          <w:color w:val="000000"/>
          <w:sz w:val="23"/>
          <w:szCs w:val="23"/>
        </w:rPr>
      </w:pPr>
    </w:p>
    <w:p w:rsidR="00B22314" w:rsidRPr="005F2ADA" w:rsidRDefault="00B22314" w:rsidP="005F2ADA">
      <w:pPr>
        <w:autoSpaceDE w:val="0"/>
        <w:autoSpaceDN w:val="0"/>
        <w:adjustRightInd w:val="0"/>
        <w:jc w:val="both"/>
        <w:rPr>
          <w:rFonts w:ascii="Times New Roman" w:hAnsi="Times New Roman"/>
          <w:b/>
          <w:bCs/>
          <w:color w:val="000000"/>
          <w:sz w:val="23"/>
          <w:szCs w:val="23"/>
        </w:rPr>
      </w:pPr>
    </w:p>
    <w:p w:rsidR="000C39AB" w:rsidRDefault="000C39AB">
      <w:pPr>
        <w:spacing w:after="0" w:line="240" w:lineRule="auto"/>
        <w:rPr>
          <w:rFonts w:ascii="Times New Roman" w:hAnsi="Times New Roman" w:cs="Times New Roman"/>
          <w:b/>
          <w:sz w:val="24"/>
          <w:szCs w:val="24"/>
          <w:u w:val="single"/>
        </w:rPr>
      </w:pPr>
    </w:p>
    <w:p w:rsidR="006363E8" w:rsidRDefault="006363E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E461B4" w:rsidRPr="00E461B4" w:rsidRDefault="00E461B4" w:rsidP="00E461B4">
      <w:pPr>
        <w:spacing w:after="0" w:line="480" w:lineRule="auto"/>
        <w:jc w:val="center"/>
        <w:rPr>
          <w:rFonts w:ascii="Times New Roman" w:hAnsi="Times New Roman" w:cs="Times New Roman"/>
          <w:b/>
          <w:sz w:val="24"/>
          <w:szCs w:val="24"/>
          <w:u w:val="single"/>
        </w:rPr>
      </w:pPr>
      <w:r w:rsidRPr="00E461B4">
        <w:rPr>
          <w:rFonts w:ascii="Times New Roman" w:hAnsi="Times New Roman" w:cs="Times New Roman"/>
          <w:b/>
          <w:sz w:val="24"/>
          <w:szCs w:val="24"/>
          <w:u w:val="single"/>
        </w:rPr>
        <w:lastRenderedPageBreak/>
        <w:t>SECTION-III: APPENDIX TO INSTRUCTIONS TO BIDDERS</w:t>
      </w:r>
    </w:p>
    <w:p w:rsidR="00BD52A7" w:rsidRPr="0051683B" w:rsidRDefault="00BD52A7" w:rsidP="00BD52A7">
      <w:pPr>
        <w:pStyle w:val="StyleHeading2NotBoldBlackUnderlineCentered"/>
        <w:jc w:val="right"/>
        <w:rPr>
          <w:rFonts w:ascii="Times New Roman" w:hAnsi="Times New Roman" w:cs="Times New Roman"/>
          <w:sz w:val="24"/>
          <w:szCs w:val="24"/>
        </w:rPr>
      </w:pPr>
      <w:r w:rsidRPr="0051683B">
        <w:rPr>
          <w:rFonts w:ascii="Times New Roman" w:hAnsi="Times New Roman" w:cs="Times New Roman"/>
          <w:sz w:val="24"/>
          <w:szCs w:val="24"/>
        </w:rPr>
        <w:t>Annexure – I</w:t>
      </w:r>
    </w:p>
    <w:p w:rsidR="00BD52A7" w:rsidRPr="0051683B" w:rsidRDefault="00BD52A7" w:rsidP="00BD52A7">
      <w:pPr>
        <w:pStyle w:val="StyleHeading2NotBoldBlackUnderlineCentered"/>
        <w:rPr>
          <w:rFonts w:ascii="Times New Roman" w:hAnsi="Times New Roman" w:cs="Times New Roman"/>
          <w:b w:val="0"/>
          <w:sz w:val="24"/>
          <w:szCs w:val="24"/>
        </w:rPr>
      </w:pPr>
    </w:p>
    <w:p w:rsidR="00BD52A7" w:rsidRPr="0051683B" w:rsidRDefault="00BD52A7" w:rsidP="002B4F09">
      <w:pPr>
        <w:pStyle w:val="StyleHeading2NotBoldBlackUnderlineCentered"/>
        <w:numPr>
          <w:ilvl w:val="0"/>
          <w:numId w:val="5"/>
        </w:numPr>
        <w:jc w:val="left"/>
        <w:rPr>
          <w:rFonts w:ascii="Times New Roman" w:hAnsi="Times New Roman" w:cs="Times New Roman"/>
          <w:sz w:val="24"/>
          <w:szCs w:val="24"/>
        </w:rPr>
      </w:pPr>
      <w:r w:rsidRPr="0051683B">
        <w:rPr>
          <w:rFonts w:ascii="Times New Roman" w:hAnsi="Times New Roman" w:cs="Times New Roman"/>
          <w:sz w:val="24"/>
          <w:szCs w:val="24"/>
          <w:u w:val="none"/>
        </w:rPr>
        <w:t xml:space="preserve">BIDDER’S PROFILE- PART-A:- </w:t>
      </w:r>
    </w:p>
    <w:p w:rsidR="00BD52A7" w:rsidRPr="0051683B" w:rsidRDefault="00BD52A7" w:rsidP="00BD52A7">
      <w:pPr>
        <w:pStyle w:val="StyleHeading2NotBoldBlackUnderlineCentered"/>
        <w:rPr>
          <w:rFonts w:ascii="Times New Roman" w:hAnsi="Times New Roman" w:cs="Times New Roman"/>
          <w:b w:val="0"/>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4472"/>
        <w:gridCol w:w="5386"/>
      </w:tblGrid>
      <w:tr w:rsidR="00230655" w:rsidRPr="0051683B" w:rsidTr="00AA0220">
        <w:tc>
          <w:tcPr>
            <w:tcW w:w="456" w:type="dxa"/>
            <w:vMerge w:val="restart"/>
          </w:tcPr>
          <w:p w:rsidR="00230655" w:rsidRPr="0051683B" w:rsidRDefault="00230655" w:rsidP="00A814A9">
            <w:pPr>
              <w:pStyle w:val="StyleHeading2NotBoldBlackUnderlineCentered"/>
              <w:numPr>
                <w:ilvl w:val="0"/>
                <w:numId w:val="0"/>
              </w:numPr>
              <w:rPr>
                <w:rFonts w:ascii="Times New Roman" w:hAnsi="Times New Roman" w:cs="Times New Roman"/>
                <w:b w:val="0"/>
                <w:bCs/>
                <w:sz w:val="24"/>
                <w:szCs w:val="24"/>
                <w:u w:val="none"/>
                <w:lang w:bidi="ar-SA"/>
              </w:rPr>
            </w:pPr>
            <w:r w:rsidRPr="0051683B">
              <w:rPr>
                <w:rFonts w:ascii="Times New Roman" w:hAnsi="Times New Roman" w:cs="Times New Roman"/>
                <w:b w:val="0"/>
                <w:bCs/>
                <w:sz w:val="24"/>
                <w:szCs w:val="24"/>
                <w:u w:val="none"/>
                <w:lang w:bidi="ar-SA"/>
              </w:rPr>
              <w:t>1</w:t>
            </w:r>
            <w:r>
              <w:rPr>
                <w:rFonts w:ascii="Times New Roman" w:hAnsi="Times New Roman" w:cs="Times New Roman"/>
                <w:b w:val="0"/>
                <w:bCs/>
                <w:sz w:val="24"/>
                <w:szCs w:val="24"/>
                <w:u w:val="none"/>
                <w:lang w:bidi="ar-SA"/>
              </w:rPr>
              <w:t>.</w:t>
            </w:r>
          </w:p>
        </w:tc>
        <w:tc>
          <w:tcPr>
            <w:tcW w:w="4472" w:type="dxa"/>
          </w:tcPr>
          <w:p w:rsidR="00230655" w:rsidRDefault="00230655" w:rsidP="00866516">
            <w:pPr>
              <w:pStyle w:val="StyleHeading2NotBoldBlackUnderlineCentered"/>
              <w:numPr>
                <w:ilvl w:val="0"/>
                <w:numId w:val="0"/>
              </w:numPr>
              <w:jc w:val="left"/>
              <w:rPr>
                <w:rFonts w:ascii="Times New Roman" w:hAnsi="Times New Roman" w:cs="Times New Roman"/>
                <w:sz w:val="24"/>
                <w:szCs w:val="24"/>
                <w:u w:val="none"/>
                <w:lang w:bidi="ar-SA"/>
              </w:rPr>
            </w:pPr>
            <w:r>
              <w:rPr>
                <w:rFonts w:ascii="Times New Roman" w:hAnsi="Times New Roman" w:cs="Times New Roman"/>
                <w:sz w:val="24"/>
                <w:szCs w:val="24"/>
                <w:u w:val="none"/>
                <w:lang w:bidi="ar-SA"/>
              </w:rPr>
              <w:t xml:space="preserve">NAME OF </w:t>
            </w:r>
            <w:r w:rsidRPr="0051683B">
              <w:rPr>
                <w:rFonts w:ascii="Times New Roman" w:hAnsi="Times New Roman" w:cs="Times New Roman"/>
                <w:sz w:val="24"/>
                <w:szCs w:val="24"/>
                <w:u w:val="none"/>
                <w:lang w:bidi="ar-SA"/>
              </w:rPr>
              <w:t>THE FIRM</w:t>
            </w:r>
          </w:p>
          <w:p w:rsidR="00230655" w:rsidRDefault="00230655" w:rsidP="00866516">
            <w:pPr>
              <w:pStyle w:val="StyleHeading2NotBoldBlackUnderlineCentered"/>
              <w:numPr>
                <w:ilvl w:val="0"/>
                <w:numId w:val="0"/>
              </w:numPr>
              <w:jc w:val="left"/>
              <w:rPr>
                <w:rFonts w:ascii="Times New Roman" w:hAnsi="Times New Roman" w:cs="Times New Roman"/>
                <w:b w:val="0"/>
                <w:sz w:val="24"/>
                <w:szCs w:val="24"/>
                <w:u w:val="none"/>
                <w:lang w:bidi="ar-SA"/>
              </w:rPr>
            </w:pPr>
          </w:p>
          <w:p w:rsidR="00230655" w:rsidRPr="0051683B" w:rsidRDefault="00230655" w:rsidP="00866516">
            <w:pPr>
              <w:pStyle w:val="StyleHeading2NotBoldBlackUnderlineCentered"/>
              <w:numPr>
                <w:ilvl w:val="0"/>
                <w:numId w:val="0"/>
              </w:numPr>
              <w:jc w:val="left"/>
              <w:rPr>
                <w:rFonts w:ascii="Times New Roman" w:hAnsi="Times New Roman" w:cs="Times New Roman"/>
                <w:b w:val="0"/>
                <w:sz w:val="24"/>
                <w:szCs w:val="24"/>
                <w:u w:val="none"/>
                <w:lang w:bidi="ar-SA"/>
              </w:rPr>
            </w:pPr>
          </w:p>
        </w:tc>
        <w:tc>
          <w:tcPr>
            <w:tcW w:w="5386" w:type="dxa"/>
          </w:tcPr>
          <w:p w:rsidR="00230655" w:rsidRPr="0051683B" w:rsidRDefault="00230655" w:rsidP="00A814A9">
            <w:pPr>
              <w:pStyle w:val="StyleHeading2NotBoldBlackUnderlineCentered"/>
              <w:jc w:val="left"/>
              <w:rPr>
                <w:rFonts w:ascii="Times New Roman" w:hAnsi="Times New Roman" w:cs="Times New Roman"/>
                <w:b w:val="0"/>
                <w:sz w:val="24"/>
                <w:szCs w:val="24"/>
                <w:lang w:bidi="ar-SA"/>
              </w:rPr>
            </w:pPr>
          </w:p>
        </w:tc>
      </w:tr>
      <w:tr w:rsidR="00230655" w:rsidRPr="0051683B" w:rsidTr="00AA0220">
        <w:tc>
          <w:tcPr>
            <w:tcW w:w="456" w:type="dxa"/>
            <w:vMerge/>
          </w:tcPr>
          <w:p w:rsidR="00230655" w:rsidRPr="0051683B" w:rsidRDefault="00230655" w:rsidP="00A814A9">
            <w:pPr>
              <w:pStyle w:val="StyleHeading2NotBoldBlackUnderlineCentered"/>
              <w:numPr>
                <w:ilvl w:val="0"/>
                <w:numId w:val="0"/>
              </w:numPr>
              <w:rPr>
                <w:rFonts w:ascii="Times New Roman" w:hAnsi="Times New Roman" w:cs="Times New Roman"/>
                <w:b w:val="0"/>
                <w:bCs/>
                <w:sz w:val="24"/>
                <w:szCs w:val="24"/>
                <w:u w:val="none"/>
                <w:lang w:bidi="ar-SA"/>
              </w:rPr>
            </w:pPr>
          </w:p>
        </w:tc>
        <w:tc>
          <w:tcPr>
            <w:tcW w:w="4472" w:type="dxa"/>
          </w:tcPr>
          <w:p w:rsidR="00230655" w:rsidRDefault="00230655" w:rsidP="00A814A9">
            <w:pPr>
              <w:pStyle w:val="StyleHeading2NotBoldBlackUnderlineCentered"/>
              <w:numPr>
                <w:ilvl w:val="0"/>
                <w:numId w:val="0"/>
              </w:numPr>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REGD. ADDRESS</w:t>
            </w:r>
          </w:p>
          <w:p w:rsidR="00230655" w:rsidRDefault="00230655" w:rsidP="00A814A9">
            <w:pPr>
              <w:pStyle w:val="StyleHeading2NotBoldBlackUnderlineCentered"/>
              <w:numPr>
                <w:ilvl w:val="0"/>
                <w:numId w:val="0"/>
              </w:numPr>
              <w:jc w:val="left"/>
              <w:rPr>
                <w:rFonts w:ascii="Times New Roman" w:hAnsi="Times New Roman" w:cs="Times New Roman"/>
                <w:sz w:val="24"/>
                <w:szCs w:val="24"/>
                <w:u w:val="none"/>
                <w:lang w:bidi="ar-SA"/>
              </w:rPr>
            </w:pPr>
          </w:p>
          <w:p w:rsidR="00230655" w:rsidRDefault="00230655" w:rsidP="00A814A9">
            <w:pPr>
              <w:pStyle w:val="StyleHeading2NotBoldBlackUnderlineCentered"/>
              <w:numPr>
                <w:ilvl w:val="0"/>
                <w:numId w:val="0"/>
              </w:numPr>
              <w:jc w:val="left"/>
              <w:rPr>
                <w:rFonts w:ascii="Times New Roman" w:hAnsi="Times New Roman" w:cs="Times New Roman"/>
                <w:sz w:val="24"/>
                <w:szCs w:val="24"/>
                <w:u w:val="none"/>
                <w:lang w:bidi="ar-SA"/>
              </w:rPr>
            </w:pPr>
          </w:p>
          <w:p w:rsidR="00230655" w:rsidRPr="0051683B" w:rsidRDefault="00230655" w:rsidP="00A814A9">
            <w:pPr>
              <w:pStyle w:val="StyleHeading2NotBoldBlackUnderlineCentered"/>
              <w:numPr>
                <w:ilvl w:val="0"/>
                <w:numId w:val="0"/>
              </w:numPr>
              <w:jc w:val="left"/>
              <w:rPr>
                <w:rFonts w:ascii="Times New Roman" w:hAnsi="Times New Roman" w:cs="Times New Roman"/>
                <w:sz w:val="24"/>
                <w:szCs w:val="24"/>
                <w:u w:val="none"/>
                <w:lang w:bidi="ar-SA"/>
              </w:rPr>
            </w:pPr>
          </w:p>
        </w:tc>
        <w:tc>
          <w:tcPr>
            <w:tcW w:w="5386" w:type="dxa"/>
          </w:tcPr>
          <w:p w:rsidR="00230655" w:rsidRPr="0051683B" w:rsidRDefault="00230655" w:rsidP="00A814A9">
            <w:pPr>
              <w:pStyle w:val="StyleHeading2NotBoldBlackUnderlineCentered"/>
              <w:jc w:val="left"/>
              <w:rPr>
                <w:rFonts w:ascii="Times New Roman" w:hAnsi="Times New Roman" w:cs="Times New Roman"/>
                <w:b w:val="0"/>
                <w:sz w:val="24"/>
                <w:szCs w:val="24"/>
                <w:lang w:bidi="ar-SA"/>
              </w:rPr>
            </w:pPr>
          </w:p>
        </w:tc>
      </w:tr>
      <w:tr w:rsidR="00230655" w:rsidRPr="0051683B" w:rsidTr="00AA0220">
        <w:tc>
          <w:tcPr>
            <w:tcW w:w="456" w:type="dxa"/>
            <w:vMerge/>
          </w:tcPr>
          <w:p w:rsidR="00230655" w:rsidRPr="0051683B" w:rsidRDefault="00230655" w:rsidP="00A814A9">
            <w:pPr>
              <w:pStyle w:val="StyleHeading2NotBoldBlackUnderlineCentered"/>
              <w:numPr>
                <w:ilvl w:val="0"/>
                <w:numId w:val="0"/>
              </w:numPr>
              <w:rPr>
                <w:rFonts w:ascii="Times New Roman" w:hAnsi="Times New Roman" w:cs="Times New Roman"/>
                <w:b w:val="0"/>
                <w:bCs/>
                <w:sz w:val="24"/>
                <w:szCs w:val="24"/>
                <w:u w:val="none"/>
                <w:lang w:bidi="ar-SA"/>
              </w:rPr>
            </w:pPr>
          </w:p>
        </w:tc>
        <w:tc>
          <w:tcPr>
            <w:tcW w:w="4472" w:type="dxa"/>
          </w:tcPr>
          <w:p w:rsidR="00230655" w:rsidRDefault="00230655" w:rsidP="00A814A9">
            <w:pPr>
              <w:pStyle w:val="StyleHeading2NotBoldBlackUnderlineCentered"/>
              <w:numPr>
                <w:ilvl w:val="0"/>
                <w:numId w:val="0"/>
              </w:numPr>
              <w:jc w:val="left"/>
              <w:rPr>
                <w:rFonts w:ascii="Times New Roman" w:hAnsi="Times New Roman" w:cs="Times New Roman"/>
                <w:b w:val="0"/>
                <w:sz w:val="24"/>
                <w:szCs w:val="24"/>
                <w:u w:val="none"/>
                <w:lang w:bidi="ar-SA"/>
              </w:rPr>
            </w:pPr>
          </w:p>
          <w:p w:rsidR="00230655" w:rsidRDefault="00230655" w:rsidP="00A814A9">
            <w:pPr>
              <w:pStyle w:val="StyleHeading2NotBoldBlackUnderlineCentered"/>
              <w:numPr>
                <w:ilvl w:val="0"/>
                <w:numId w:val="0"/>
              </w:numPr>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ADDRESS FOR CORRESPONDENCE</w:t>
            </w:r>
          </w:p>
          <w:p w:rsidR="00230655" w:rsidRDefault="00230655" w:rsidP="00A814A9">
            <w:pPr>
              <w:pStyle w:val="StyleHeading2NotBoldBlackUnderlineCentered"/>
              <w:numPr>
                <w:ilvl w:val="0"/>
                <w:numId w:val="0"/>
              </w:numPr>
              <w:jc w:val="left"/>
              <w:rPr>
                <w:rFonts w:ascii="Times New Roman" w:hAnsi="Times New Roman" w:cs="Times New Roman"/>
                <w:b w:val="0"/>
                <w:sz w:val="24"/>
                <w:szCs w:val="24"/>
                <w:u w:val="none"/>
                <w:lang w:bidi="ar-SA"/>
              </w:rPr>
            </w:pPr>
          </w:p>
          <w:p w:rsidR="00230655" w:rsidRDefault="00230655" w:rsidP="00A814A9">
            <w:pPr>
              <w:pStyle w:val="StyleHeading2NotBoldBlackUnderlineCentered"/>
              <w:numPr>
                <w:ilvl w:val="0"/>
                <w:numId w:val="0"/>
              </w:numPr>
              <w:jc w:val="left"/>
              <w:rPr>
                <w:rFonts w:ascii="Times New Roman" w:hAnsi="Times New Roman" w:cs="Times New Roman"/>
                <w:b w:val="0"/>
                <w:sz w:val="24"/>
                <w:szCs w:val="24"/>
                <w:u w:val="none"/>
                <w:lang w:bidi="ar-SA"/>
              </w:rPr>
            </w:pPr>
          </w:p>
          <w:p w:rsidR="00230655" w:rsidRPr="0051683B" w:rsidRDefault="00230655" w:rsidP="00A814A9">
            <w:pPr>
              <w:pStyle w:val="StyleHeading2NotBoldBlackUnderlineCentered"/>
              <w:numPr>
                <w:ilvl w:val="0"/>
                <w:numId w:val="0"/>
              </w:numPr>
              <w:jc w:val="left"/>
              <w:rPr>
                <w:rFonts w:ascii="Times New Roman" w:hAnsi="Times New Roman" w:cs="Times New Roman"/>
                <w:sz w:val="24"/>
                <w:szCs w:val="24"/>
                <w:u w:val="none"/>
                <w:lang w:bidi="ar-SA"/>
              </w:rPr>
            </w:pPr>
          </w:p>
        </w:tc>
        <w:tc>
          <w:tcPr>
            <w:tcW w:w="5386" w:type="dxa"/>
          </w:tcPr>
          <w:p w:rsidR="00230655" w:rsidRPr="0051683B" w:rsidRDefault="00230655" w:rsidP="00A814A9">
            <w:pPr>
              <w:pStyle w:val="StyleHeading2NotBoldBlackUnderlineCentered"/>
              <w:jc w:val="left"/>
              <w:rPr>
                <w:rFonts w:ascii="Times New Roman" w:hAnsi="Times New Roman" w:cs="Times New Roman"/>
                <w:b w:val="0"/>
                <w:sz w:val="24"/>
                <w:szCs w:val="24"/>
                <w:lang w:bidi="ar-SA"/>
              </w:rPr>
            </w:pPr>
          </w:p>
        </w:tc>
      </w:tr>
      <w:tr w:rsidR="00230655" w:rsidRPr="0051683B" w:rsidTr="00AA0220">
        <w:tc>
          <w:tcPr>
            <w:tcW w:w="456" w:type="dxa"/>
            <w:vMerge/>
          </w:tcPr>
          <w:p w:rsidR="00230655" w:rsidRPr="0051683B" w:rsidRDefault="00230655" w:rsidP="00A814A9">
            <w:pPr>
              <w:pStyle w:val="StyleHeading2NotBoldBlackUnderlineCentered"/>
              <w:numPr>
                <w:ilvl w:val="0"/>
                <w:numId w:val="0"/>
              </w:numPr>
              <w:rPr>
                <w:rFonts w:ascii="Times New Roman" w:hAnsi="Times New Roman" w:cs="Times New Roman"/>
                <w:b w:val="0"/>
                <w:bCs/>
                <w:sz w:val="24"/>
                <w:szCs w:val="24"/>
                <w:u w:val="none"/>
                <w:lang w:bidi="ar-SA"/>
              </w:rPr>
            </w:pPr>
          </w:p>
        </w:tc>
        <w:tc>
          <w:tcPr>
            <w:tcW w:w="4472" w:type="dxa"/>
          </w:tcPr>
          <w:p w:rsidR="00230655" w:rsidRPr="0051683B" w:rsidRDefault="00230655" w:rsidP="00230655">
            <w:pPr>
              <w:pStyle w:val="StyleHeading2NotBoldBlackUnderlineCentered"/>
              <w:numPr>
                <w:ilvl w:val="0"/>
                <w:numId w:val="0"/>
              </w:numPr>
              <w:jc w:val="left"/>
              <w:rPr>
                <w:rFonts w:ascii="Times New Roman" w:hAnsi="Times New Roman" w:cs="Times New Roman"/>
                <w:b w:val="0"/>
                <w:sz w:val="24"/>
                <w:szCs w:val="24"/>
                <w:lang w:bidi="ar-SA"/>
              </w:rPr>
            </w:pPr>
            <w:r w:rsidRPr="0051683B">
              <w:rPr>
                <w:rFonts w:ascii="Times New Roman" w:hAnsi="Times New Roman" w:cs="Times New Roman"/>
                <w:b w:val="0"/>
                <w:sz w:val="24"/>
                <w:szCs w:val="24"/>
                <w:lang w:bidi="ar-SA"/>
              </w:rPr>
              <w:t xml:space="preserve">Contact </w:t>
            </w:r>
            <w:r>
              <w:rPr>
                <w:rFonts w:ascii="Times New Roman" w:hAnsi="Times New Roman" w:cs="Times New Roman"/>
                <w:b w:val="0"/>
                <w:sz w:val="24"/>
                <w:szCs w:val="24"/>
                <w:lang w:bidi="ar-SA"/>
              </w:rPr>
              <w:t>Person details</w:t>
            </w:r>
          </w:p>
          <w:p w:rsidR="00230655" w:rsidRPr="0051683B" w:rsidRDefault="00230655" w:rsidP="00FA780D">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   Name &amp; Designation</w:t>
            </w:r>
          </w:p>
          <w:p w:rsidR="00230655" w:rsidRPr="0051683B" w:rsidRDefault="00230655" w:rsidP="00FA780D">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ii)  Address</w:t>
            </w:r>
          </w:p>
          <w:p w:rsidR="00230655" w:rsidRDefault="00230655" w:rsidP="00FA780D">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iii) Tel. No. Landline  &amp; mobile</w:t>
            </w:r>
          </w:p>
          <w:p w:rsidR="00230655" w:rsidRPr="00FA780D" w:rsidRDefault="00230655" w:rsidP="00FA780D">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iv) Email ID</w:t>
            </w:r>
          </w:p>
        </w:tc>
        <w:tc>
          <w:tcPr>
            <w:tcW w:w="5386" w:type="dxa"/>
          </w:tcPr>
          <w:p w:rsidR="00230655" w:rsidRPr="0051683B" w:rsidRDefault="00230655" w:rsidP="00A814A9">
            <w:pPr>
              <w:pStyle w:val="StyleHeading2NotBoldBlackUnderlineCentered"/>
              <w:jc w:val="left"/>
              <w:rPr>
                <w:rFonts w:ascii="Times New Roman" w:hAnsi="Times New Roman" w:cs="Times New Roman"/>
                <w:b w:val="0"/>
                <w:sz w:val="24"/>
                <w:szCs w:val="24"/>
                <w:lang w:bidi="ar-SA"/>
              </w:rPr>
            </w:pPr>
          </w:p>
        </w:tc>
      </w:tr>
    </w:tbl>
    <w:p w:rsidR="00BD52A7" w:rsidRPr="0051683B" w:rsidRDefault="00BD52A7" w:rsidP="00BD52A7">
      <w:pPr>
        <w:pStyle w:val="StyleHeading2NotBoldBlackUnderlineCentered"/>
        <w:ind w:left="720" w:right="-313" w:hanging="360"/>
        <w:jc w:val="both"/>
        <w:rPr>
          <w:rFonts w:ascii="Times New Roman" w:hAnsi="Times New Roman" w:cs="Times New Roman"/>
          <w:b w:val="0"/>
          <w:i/>
          <w:iCs/>
          <w:sz w:val="24"/>
          <w:szCs w:val="24"/>
          <w:u w:val="none"/>
        </w:rPr>
      </w:pPr>
    </w:p>
    <w:p w:rsidR="0080004E" w:rsidRDefault="0080004E" w:rsidP="00BD52A7">
      <w:pPr>
        <w:pStyle w:val="StyleHeading2NotBoldBlackUnderlineCentered"/>
        <w:jc w:val="right"/>
        <w:rPr>
          <w:rFonts w:ascii="Times New Roman" w:hAnsi="Times New Roman" w:cs="Times New Roman"/>
          <w:b w:val="0"/>
          <w:sz w:val="24"/>
          <w:szCs w:val="24"/>
          <w:u w:val="none"/>
        </w:rPr>
      </w:pPr>
    </w:p>
    <w:p w:rsidR="0080004E" w:rsidRDefault="0080004E" w:rsidP="00BD52A7">
      <w:pPr>
        <w:pStyle w:val="StyleHeading2NotBoldBlackUnderlineCentered"/>
        <w:jc w:val="right"/>
        <w:rPr>
          <w:rFonts w:ascii="Times New Roman" w:hAnsi="Times New Roman" w:cs="Times New Roman"/>
          <w:b w:val="0"/>
          <w:sz w:val="24"/>
          <w:szCs w:val="24"/>
          <w:u w:val="none"/>
        </w:rPr>
      </w:pPr>
    </w:p>
    <w:p w:rsidR="0080004E" w:rsidRDefault="0080004E" w:rsidP="00BD52A7">
      <w:pPr>
        <w:pStyle w:val="StyleHeading2NotBoldBlackUnderlineCentered"/>
        <w:jc w:val="right"/>
        <w:rPr>
          <w:rFonts w:ascii="Times New Roman" w:hAnsi="Times New Roman" w:cs="Times New Roman"/>
          <w:b w:val="0"/>
          <w:sz w:val="24"/>
          <w:szCs w:val="24"/>
          <w:u w:val="none"/>
        </w:rPr>
      </w:pPr>
    </w:p>
    <w:p w:rsidR="00BD52A7" w:rsidRPr="0051683B" w:rsidRDefault="00BD52A7" w:rsidP="00BD52A7">
      <w:pPr>
        <w:pStyle w:val="StyleHeading2NotBoldBlackUnderlineCentered"/>
        <w:jc w:val="right"/>
        <w:rPr>
          <w:rFonts w:ascii="Times New Roman" w:hAnsi="Times New Roman" w:cs="Times New Roman"/>
          <w:b w:val="0"/>
          <w:sz w:val="24"/>
          <w:szCs w:val="24"/>
          <w:u w:val="none"/>
        </w:rPr>
      </w:pPr>
      <w:r w:rsidRPr="0051683B">
        <w:rPr>
          <w:rFonts w:ascii="Times New Roman" w:hAnsi="Times New Roman" w:cs="Times New Roman"/>
          <w:b w:val="0"/>
          <w:sz w:val="24"/>
          <w:szCs w:val="24"/>
          <w:u w:val="none"/>
        </w:rPr>
        <w:t xml:space="preserve">Signature of authorised signatory </w:t>
      </w:r>
    </w:p>
    <w:p w:rsidR="00BD52A7" w:rsidRPr="0051683B" w:rsidRDefault="00BD52A7" w:rsidP="00BD52A7">
      <w:pPr>
        <w:pStyle w:val="StyleHeading2NotBoldBlackUnderlineCentered"/>
        <w:jc w:val="right"/>
        <w:rPr>
          <w:rFonts w:ascii="Times New Roman" w:hAnsi="Times New Roman" w:cs="Times New Roman"/>
          <w:b w:val="0"/>
          <w:sz w:val="24"/>
          <w:szCs w:val="24"/>
          <w:u w:val="none"/>
        </w:rPr>
      </w:pPr>
    </w:p>
    <w:p w:rsidR="00BD52A7" w:rsidRPr="0051683B" w:rsidRDefault="00BD52A7" w:rsidP="00BD52A7">
      <w:pPr>
        <w:pStyle w:val="StyleHeading2NotBoldBlackUnderlineCentered"/>
        <w:jc w:val="right"/>
        <w:rPr>
          <w:rFonts w:ascii="Times New Roman" w:hAnsi="Times New Roman" w:cs="Times New Roman"/>
          <w:b w:val="0"/>
          <w:sz w:val="24"/>
          <w:szCs w:val="24"/>
          <w:u w:val="none"/>
        </w:rPr>
      </w:pPr>
      <w:r w:rsidRPr="0051683B">
        <w:rPr>
          <w:rFonts w:ascii="Times New Roman" w:hAnsi="Times New Roman" w:cs="Times New Roman"/>
          <w:b w:val="0"/>
          <w:sz w:val="24"/>
          <w:szCs w:val="24"/>
          <w:u w:val="none"/>
        </w:rPr>
        <w:t>Name : ______________________</w:t>
      </w:r>
    </w:p>
    <w:p w:rsidR="00BD52A7" w:rsidRPr="0051683B" w:rsidRDefault="00BD52A7" w:rsidP="00BD52A7">
      <w:pPr>
        <w:pStyle w:val="StyleHeading2NotBoldBlackUnderlineCentered"/>
        <w:jc w:val="right"/>
        <w:rPr>
          <w:rFonts w:ascii="Times New Roman" w:hAnsi="Times New Roman" w:cs="Times New Roman"/>
          <w:b w:val="0"/>
          <w:sz w:val="24"/>
          <w:szCs w:val="24"/>
          <w:u w:val="none"/>
        </w:rPr>
      </w:pPr>
    </w:p>
    <w:p w:rsidR="00BD52A7" w:rsidRPr="0051683B" w:rsidRDefault="00BD52A7" w:rsidP="00BD52A7">
      <w:pPr>
        <w:pStyle w:val="StyleHeading2NotBoldBlackUnderlineCentered"/>
        <w:jc w:val="right"/>
        <w:rPr>
          <w:rFonts w:ascii="Times New Roman" w:hAnsi="Times New Roman" w:cs="Times New Roman"/>
          <w:b w:val="0"/>
          <w:sz w:val="24"/>
          <w:szCs w:val="24"/>
          <w:u w:val="none"/>
        </w:rPr>
      </w:pPr>
      <w:r w:rsidRPr="0051683B">
        <w:rPr>
          <w:rFonts w:ascii="Times New Roman" w:hAnsi="Times New Roman" w:cs="Times New Roman"/>
          <w:b w:val="0"/>
          <w:sz w:val="24"/>
          <w:szCs w:val="24"/>
          <w:u w:val="none"/>
        </w:rPr>
        <w:t>Designation ___________________</w:t>
      </w:r>
    </w:p>
    <w:p w:rsidR="000B6815" w:rsidRDefault="000B6815" w:rsidP="000B6815">
      <w:pPr>
        <w:pStyle w:val="StyleHeading2NotBoldBlackUnderlineCentered"/>
        <w:ind w:left="6480"/>
        <w:jc w:val="left"/>
        <w:rPr>
          <w:rFonts w:ascii="Times New Roman" w:hAnsi="Times New Roman" w:cs="Times New Roman"/>
          <w:b w:val="0"/>
          <w:sz w:val="24"/>
          <w:szCs w:val="24"/>
          <w:u w:val="none"/>
        </w:rPr>
      </w:pPr>
    </w:p>
    <w:p w:rsidR="00BD52A7" w:rsidRPr="0051683B" w:rsidRDefault="00BD52A7" w:rsidP="000B6815">
      <w:pPr>
        <w:pStyle w:val="StyleHeading2NotBoldBlackUnderlineCentered"/>
        <w:ind w:left="6480"/>
        <w:jc w:val="left"/>
        <w:rPr>
          <w:rFonts w:ascii="Times New Roman" w:hAnsi="Times New Roman" w:cs="Times New Roman"/>
          <w:b w:val="0"/>
          <w:sz w:val="24"/>
          <w:szCs w:val="24"/>
          <w:u w:val="none"/>
        </w:rPr>
      </w:pPr>
      <w:r w:rsidRPr="0051683B">
        <w:rPr>
          <w:rFonts w:ascii="Times New Roman" w:hAnsi="Times New Roman" w:cs="Times New Roman"/>
          <w:b w:val="0"/>
          <w:sz w:val="24"/>
          <w:szCs w:val="24"/>
          <w:u w:val="none"/>
        </w:rPr>
        <w:t>Seal :</w:t>
      </w:r>
    </w:p>
    <w:p w:rsidR="00BD52A7" w:rsidRPr="0051683B" w:rsidRDefault="00BD52A7" w:rsidP="00BD52A7">
      <w:pPr>
        <w:jc w:val="right"/>
        <w:rPr>
          <w:rFonts w:ascii="Times New Roman" w:hAnsi="Times New Roman" w:cs="Times New Roman"/>
          <w:sz w:val="24"/>
          <w:szCs w:val="24"/>
        </w:rPr>
      </w:pPr>
      <w:r w:rsidRPr="0051683B">
        <w:rPr>
          <w:rFonts w:ascii="Times New Roman" w:hAnsi="Times New Roman" w:cs="Times New Roman"/>
          <w:sz w:val="24"/>
          <w:szCs w:val="24"/>
        </w:rPr>
        <w:br w:type="page"/>
      </w:r>
    </w:p>
    <w:p w:rsidR="00BD52A7" w:rsidRPr="0051683B" w:rsidRDefault="00BD52A7" w:rsidP="00BD52A7">
      <w:pPr>
        <w:spacing w:after="0" w:line="240" w:lineRule="auto"/>
        <w:jc w:val="center"/>
        <w:rPr>
          <w:rFonts w:ascii="Times New Roman" w:hAnsi="Times New Roman" w:cs="Times New Roman"/>
          <w:b/>
          <w:sz w:val="24"/>
          <w:szCs w:val="24"/>
        </w:rPr>
        <w:sectPr w:rsidR="00BD52A7" w:rsidRPr="0051683B" w:rsidSect="00C451A1">
          <w:footerReference w:type="default" r:id="rId20"/>
          <w:pgSz w:w="11909" w:h="16834" w:code="9"/>
          <w:pgMar w:top="1134" w:right="851" w:bottom="1134" w:left="851" w:header="720" w:footer="527" w:gutter="0"/>
          <w:cols w:space="720"/>
          <w:docGrid w:linePitch="360"/>
        </w:sectPr>
      </w:pPr>
    </w:p>
    <w:p w:rsidR="00BD52A7" w:rsidRPr="0051683B" w:rsidRDefault="00BD52A7" w:rsidP="00BD52A7">
      <w:pPr>
        <w:spacing w:after="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SECTION-</w:t>
      </w:r>
      <w:r w:rsidRPr="0051683B">
        <w:rPr>
          <w:rFonts w:ascii="Times New Roman" w:hAnsi="Times New Roman" w:cs="Times New Roman"/>
          <w:b/>
          <w:sz w:val="24"/>
          <w:szCs w:val="24"/>
          <w:u w:val="single"/>
        </w:rPr>
        <w:t>IV</w:t>
      </w:r>
      <w:r>
        <w:rPr>
          <w:rFonts w:ascii="Times New Roman" w:hAnsi="Times New Roman" w:cs="Times New Roman"/>
          <w:b/>
          <w:sz w:val="24"/>
          <w:szCs w:val="24"/>
          <w:u w:val="single"/>
        </w:rPr>
        <w:t>:</w:t>
      </w:r>
      <w:r w:rsidRPr="0051683B">
        <w:rPr>
          <w:rFonts w:ascii="Times New Roman" w:hAnsi="Times New Roman" w:cs="Times New Roman"/>
          <w:b/>
          <w:sz w:val="24"/>
          <w:szCs w:val="24"/>
          <w:u w:val="single"/>
        </w:rPr>
        <w:t xml:space="preserve"> ELIGIBILITY AND QUALIFICATION CRITERIA</w:t>
      </w:r>
    </w:p>
    <w:p w:rsidR="00BD52A7" w:rsidRPr="0051683B" w:rsidRDefault="00BD52A7" w:rsidP="002B4F09">
      <w:pPr>
        <w:pStyle w:val="ListParagraph"/>
        <w:numPr>
          <w:ilvl w:val="0"/>
          <w:numId w:val="13"/>
        </w:numPr>
        <w:jc w:val="both"/>
        <w:rPr>
          <w:rFonts w:ascii="Times New Roman" w:hAnsi="Times New Roman"/>
          <w:b/>
          <w:color w:val="000000"/>
        </w:rPr>
      </w:pPr>
      <w:r w:rsidRPr="0051683B">
        <w:rPr>
          <w:rFonts w:ascii="Times New Roman" w:hAnsi="Times New Roman"/>
          <w:b/>
        </w:rPr>
        <w:t>Eligibility Criteria:</w:t>
      </w:r>
    </w:p>
    <w:p w:rsidR="00BD52A7" w:rsidRPr="0051683B" w:rsidRDefault="00BD52A7" w:rsidP="00346AE8">
      <w:pPr>
        <w:pStyle w:val="Hangingindent"/>
        <w:ind w:left="720" w:firstLine="0"/>
        <w:jc w:val="both"/>
        <w:rPr>
          <w:rFonts w:ascii="Times New Roman" w:hAnsi="Times New Roman" w:cs="Times New Roman"/>
          <w:szCs w:val="24"/>
        </w:rPr>
      </w:pPr>
      <w:r w:rsidRPr="0051683B">
        <w:rPr>
          <w:rFonts w:ascii="Times New Roman" w:hAnsi="Times New Roman" w:cs="Times New Roman"/>
          <w:szCs w:val="24"/>
        </w:rPr>
        <w:t>The Bidders should meet the following Eligibility Criteria</w:t>
      </w:r>
      <w:r w:rsidR="0055420D">
        <w:rPr>
          <w:rFonts w:ascii="Times New Roman" w:hAnsi="Times New Roman" w:cs="Times New Roman"/>
          <w:szCs w:val="24"/>
        </w:rPr>
        <w:t xml:space="preserve"> for quoting the tender and the </w:t>
      </w:r>
      <w:r w:rsidRPr="0051683B">
        <w:rPr>
          <w:rFonts w:ascii="Times New Roman" w:hAnsi="Times New Roman" w:cs="Times New Roman"/>
          <w:szCs w:val="24"/>
        </w:rPr>
        <w:t>scanned document copies to prove their Eligibility should be uploaded.</w:t>
      </w:r>
    </w:p>
    <w:tbl>
      <w:tblPr>
        <w:tblpPr w:leftFromText="180" w:rightFromText="180" w:vertAnchor="text" w:horzAnchor="margin" w:tblpXSpec="center" w:tblpY="232"/>
        <w:tblW w:w="106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34"/>
        <w:gridCol w:w="5244"/>
        <w:gridCol w:w="4844"/>
      </w:tblGrid>
      <w:tr w:rsidR="00BD52A7" w:rsidRPr="0051683B" w:rsidTr="00ED0B9E">
        <w:trPr>
          <w:trHeight w:val="150"/>
        </w:trPr>
        <w:tc>
          <w:tcPr>
            <w:tcW w:w="534" w:type="dxa"/>
            <w:vAlign w:val="center"/>
          </w:tcPr>
          <w:p w:rsidR="00BD52A7" w:rsidRPr="0051683B" w:rsidRDefault="00BD52A7" w:rsidP="001A41D5">
            <w:pPr>
              <w:tabs>
                <w:tab w:val="left" w:pos="-1440"/>
              </w:tabs>
              <w:snapToGrid w:val="0"/>
              <w:spacing w:after="0" w:line="240" w:lineRule="auto"/>
              <w:ind w:right="-306"/>
              <w:rPr>
                <w:rFonts w:ascii="Times New Roman" w:hAnsi="Times New Roman" w:cs="Times New Roman"/>
                <w:b/>
                <w:spacing w:val="-2"/>
                <w:sz w:val="24"/>
                <w:szCs w:val="24"/>
              </w:rPr>
            </w:pPr>
            <w:r w:rsidRPr="0051683B">
              <w:rPr>
                <w:rFonts w:ascii="Times New Roman" w:hAnsi="Times New Roman" w:cs="Times New Roman"/>
                <w:b/>
                <w:spacing w:val="-2"/>
                <w:sz w:val="24"/>
                <w:szCs w:val="24"/>
              </w:rPr>
              <w:t>Sl. No</w:t>
            </w:r>
          </w:p>
        </w:tc>
        <w:tc>
          <w:tcPr>
            <w:tcW w:w="5244" w:type="dxa"/>
            <w:vAlign w:val="center"/>
          </w:tcPr>
          <w:p w:rsidR="00BD52A7" w:rsidRPr="0051683B" w:rsidRDefault="00BD52A7" w:rsidP="00A814A9">
            <w:pPr>
              <w:snapToGrid w:val="0"/>
              <w:spacing w:after="0" w:line="240" w:lineRule="auto"/>
              <w:jc w:val="center"/>
              <w:rPr>
                <w:rFonts w:ascii="Times New Roman" w:hAnsi="Times New Roman" w:cs="Times New Roman"/>
                <w:b/>
                <w:spacing w:val="-2"/>
                <w:sz w:val="24"/>
                <w:szCs w:val="24"/>
              </w:rPr>
            </w:pPr>
            <w:r w:rsidRPr="0051683B">
              <w:rPr>
                <w:rFonts w:ascii="Times New Roman" w:hAnsi="Times New Roman" w:cs="Times New Roman"/>
                <w:b/>
                <w:spacing w:val="-2"/>
                <w:sz w:val="24"/>
                <w:szCs w:val="24"/>
              </w:rPr>
              <w:t>Minimum Eligibility Criteria</w:t>
            </w:r>
          </w:p>
        </w:tc>
        <w:tc>
          <w:tcPr>
            <w:tcW w:w="4844" w:type="dxa"/>
            <w:vAlign w:val="center"/>
          </w:tcPr>
          <w:p w:rsidR="00BD52A7" w:rsidRPr="0051683B" w:rsidRDefault="008C59DA" w:rsidP="00A814A9">
            <w:pPr>
              <w:snapToGrid w:val="0"/>
              <w:spacing w:after="0" w:line="240" w:lineRule="auto"/>
              <w:jc w:val="center"/>
              <w:rPr>
                <w:rFonts w:ascii="Times New Roman" w:hAnsi="Times New Roman" w:cs="Times New Roman"/>
                <w:b/>
                <w:spacing w:val="-2"/>
                <w:sz w:val="24"/>
                <w:szCs w:val="24"/>
              </w:rPr>
            </w:pPr>
            <w:r w:rsidRPr="008C59DA">
              <w:rPr>
                <w:rFonts w:ascii="Times New Roman" w:hAnsi="Times New Roman" w:cs="Times New Roman"/>
                <w:b/>
                <w:spacing w:val="-2"/>
                <w:sz w:val="24"/>
                <w:szCs w:val="24"/>
                <w:highlight w:val="yellow"/>
              </w:rPr>
              <w:t xml:space="preserve">Documentary </w:t>
            </w:r>
            <w:r w:rsidR="00BD52A7" w:rsidRPr="008C59DA">
              <w:rPr>
                <w:rFonts w:ascii="Times New Roman" w:hAnsi="Times New Roman" w:cs="Times New Roman"/>
                <w:b/>
                <w:spacing w:val="-2"/>
                <w:sz w:val="24"/>
                <w:szCs w:val="24"/>
                <w:highlight w:val="yellow"/>
              </w:rPr>
              <w:t>Proof to be submitted for fulfilling the Eligibility</w:t>
            </w:r>
          </w:p>
        </w:tc>
      </w:tr>
      <w:tr w:rsidR="0080004E" w:rsidRPr="0051683B" w:rsidTr="00ED0B9E">
        <w:trPr>
          <w:trHeight w:val="438"/>
        </w:trPr>
        <w:tc>
          <w:tcPr>
            <w:tcW w:w="534" w:type="dxa"/>
          </w:tcPr>
          <w:p w:rsidR="0080004E" w:rsidRPr="0051683B" w:rsidRDefault="0080004E"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1</w:t>
            </w:r>
          </w:p>
        </w:tc>
        <w:tc>
          <w:tcPr>
            <w:tcW w:w="5244" w:type="dxa"/>
          </w:tcPr>
          <w:p w:rsidR="0080004E" w:rsidRDefault="0080004E" w:rsidP="006277CA">
            <w:pPr>
              <w:pStyle w:val="StyleHeading2NotBoldBlackUnderlineCentered"/>
              <w:numPr>
                <w:ilvl w:val="0"/>
                <w:numId w:val="0"/>
              </w:numPr>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 xml:space="preserve">Type of Firm </w:t>
            </w:r>
          </w:p>
          <w:p w:rsidR="00564875" w:rsidRDefault="00564875" w:rsidP="002B4F09">
            <w:pPr>
              <w:pStyle w:val="StyleHeading2NotBoldBlackUnderlineCentered"/>
              <w:numPr>
                <w:ilvl w:val="0"/>
                <w:numId w:val="67"/>
              </w:numPr>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Sole Proprietor</w:t>
            </w:r>
          </w:p>
          <w:p w:rsidR="00564875" w:rsidRDefault="00564875" w:rsidP="002B4F09">
            <w:pPr>
              <w:pStyle w:val="StyleHeading2NotBoldBlackUnderlineCentered"/>
              <w:numPr>
                <w:ilvl w:val="0"/>
                <w:numId w:val="67"/>
              </w:numPr>
              <w:jc w:val="left"/>
              <w:rPr>
                <w:rFonts w:ascii="Times New Roman" w:hAnsi="Times New Roman" w:cs="Times New Roman"/>
                <w:b w:val="0"/>
                <w:sz w:val="24"/>
                <w:szCs w:val="24"/>
                <w:u w:val="none"/>
                <w:lang w:bidi="ar-SA"/>
              </w:rPr>
            </w:pPr>
            <w:r w:rsidRPr="00697A8A">
              <w:rPr>
                <w:rFonts w:ascii="Times New Roman" w:hAnsi="Times New Roman" w:cs="Times New Roman"/>
                <w:b w:val="0"/>
                <w:sz w:val="24"/>
                <w:szCs w:val="24"/>
                <w:u w:val="none"/>
                <w:lang w:bidi="ar-SA"/>
              </w:rPr>
              <w:t xml:space="preserve">Private Ltd. </w:t>
            </w:r>
          </w:p>
          <w:p w:rsidR="00564875" w:rsidRDefault="00564875" w:rsidP="002B4F09">
            <w:pPr>
              <w:pStyle w:val="StyleHeading2NotBoldBlackUnderlineCentered"/>
              <w:numPr>
                <w:ilvl w:val="0"/>
                <w:numId w:val="67"/>
              </w:numPr>
              <w:jc w:val="left"/>
              <w:rPr>
                <w:rFonts w:ascii="Times New Roman" w:hAnsi="Times New Roman" w:cs="Times New Roman"/>
                <w:b w:val="0"/>
                <w:sz w:val="24"/>
                <w:szCs w:val="24"/>
                <w:u w:val="none"/>
                <w:lang w:bidi="ar-SA"/>
              </w:rPr>
            </w:pPr>
            <w:r w:rsidRPr="00697A8A">
              <w:rPr>
                <w:rFonts w:ascii="Times New Roman" w:hAnsi="Times New Roman" w:cs="Times New Roman"/>
                <w:b w:val="0"/>
                <w:sz w:val="24"/>
                <w:szCs w:val="24"/>
                <w:u w:val="none"/>
                <w:lang w:bidi="ar-SA"/>
              </w:rPr>
              <w:t xml:space="preserve">Partnership </w:t>
            </w:r>
          </w:p>
          <w:p w:rsidR="00564875" w:rsidRDefault="00564875" w:rsidP="002B4F09">
            <w:pPr>
              <w:pStyle w:val="StyleHeading2NotBoldBlackUnderlineCentered"/>
              <w:numPr>
                <w:ilvl w:val="0"/>
                <w:numId w:val="67"/>
              </w:numPr>
              <w:jc w:val="left"/>
              <w:rPr>
                <w:rFonts w:ascii="Times New Roman" w:hAnsi="Times New Roman" w:cs="Times New Roman"/>
                <w:b w:val="0"/>
                <w:sz w:val="24"/>
                <w:szCs w:val="24"/>
                <w:u w:val="none"/>
                <w:lang w:bidi="ar-SA"/>
              </w:rPr>
            </w:pPr>
            <w:r w:rsidRPr="00697A8A">
              <w:rPr>
                <w:rFonts w:ascii="Times New Roman" w:hAnsi="Times New Roman" w:cs="Times New Roman"/>
                <w:b w:val="0"/>
                <w:sz w:val="24"/>
                <w:szCs w:val="24"/>
                <w:u w:val="none"/>
                <w:lang w:bidi="ar-SA"/>
              </w:rPr>
              <w:t>Co</w:t>
            </w:r>
            <w:r w:rsidRPr="00697A8A">
              <w:rPr>
                <w:rFonts w:ascii="Times New Roman" w:hAnsi="Times New Roman" w:cs="Times New Roman"/>
                <w:b w:val="0"/>
                <w:sz w:val="24"/>
                <w:szCs w:val="24"/>
                <w:u w:val="none"/>
                <w:lang w:bidi="ar-SA"/>
              </w:rPr>
              <w:noBreakHyphen/>
              <w:t xml:space="preserve">operative </w:t>
            </w:r>
          </w:p>
          <w:p w:rsidR="00564875" w:rsidRDefault="00564875" w:rsidP="002B4F09">
            <w:pPr>
              <w:pStyle w:val="StyleHeading2NotBoldBlackUnderlineCentered"/>
              <w:numPr>
                <w:ilvl w:val="0"/>
                <w:numId w:val="67"/>
              </w:numPr>
              <w:jc w:val="left"/>
              <w:rPr>
                <w:rFonts w:ascii="Times New Roman" w:hAnsi="Times New Roman" w:cs="Times New Roman"/>
                <w:b w:val="0"/>
                <w:sz w:val="24"/>
                <w:szCs w:val="24"/>
                <w:u w:val="none"/>
                <w:lang w:bidi="ar-SA"/>
              </w:rPr>
            </w:pPr>
            <w:r w:rsidRPr="00697A8A">
              <w:rPr>
                <w:rFonts w:ascii="Times New Roman" w:hAnsi="Times New Roman" w:cs="Times New Roman"/>
                <w:b w:val="0"/>
                <w:sz w:val="24"/>
                <w:szCs w:val="24"/>
                <w:u w:val="none"/>
                <w:lang w:bidi="ar-SA"/>
              </w:rPr>
              <w:t>Public Co.</w:t>
            </w:r>
            <w:r w:rsidR="00AA716D">
              <w:rPr>
                <w:rFonts w:ascii="Times New Roman" w:hAnsi="Times New Roman" w:cs="Times New Roman"/>
                <w:b w:val="0"/>
                <w:sz w:val="24"/>
                <w:szCs w:val="24"/>
                <w:u w:val="none"/>
                <w:lang w:bidi="ar-SA"/>
              </w:rPr>
              <w:t xml:space="preserve"> etc.</w:t>
            </w:r>
          </w:p>
          <w:p w:rsidR="00564875" w:rsidRPr="0051683B" w:rsidRDefault="00564875" w:rsidP="006277CA">
            <w:pPr>
              <w:pStyle w:val="StyleHeading2NotBoldBlackUnderlineCentered"/>
              <w:numPr>
                <w:ilvl w:val="0"/>
                <w:numId w:val="0"/>
              </w:numPr>
              <w:jc w:val="left"/>
              <w:rPr>
                <w:rFonts w:ascii="Times New Roman" w:hAnsi="Times New Roman" w:cs="Times New Roman"/>
                <w:b w:val="0"/>
                <w:sz w:val="24"/>
                <w:szCs w:val="24"/>
                <w:u w:val="none"/>
                <w:lang w:bidi="ar-SA"/>
              </w:rPr>
            </w:pPr>
          </w:p>
        </w:tc>
        <w:tc>
          <w:tcPr>
            <w:tcW w:w="4844" w:type="dxa"/>
          </w:tcPr>
          <w:p w:rsidR="0080004E" w:rsidRPr="00D3424E" w:rsidRDefault="00E60294" w:rsidP="00B479EB">
            <w:pPr>
              <w:pStyle w:val="StyleHeading2NotBoldBlackUnderlineCentered"/>
              <w:jc w:val="both"/>
              <w:rPr>
                <w:rFonts w:ascii="Times New Roman" w:hAnsi="Times New Roman" w:cs="Times New Roman"/>
                <w:sz w:val="24"/>
                <w:szCs w:val="24"/>
                <w:lang w:bidi="ar-SA"/>
              </w:rPr>
            </w:pPr>
            <w:r>
              <w:rPr>
                <w:rFonts w:ascii="Times New Roman" w:hAnsi="Times New Roman" w:cs="Times New Roman"/>
                <w:sz w:val="24"/>
                <w:szCs w:val="24"/>
                <w:lang w:bidi="ar-SA"/>
              </w:rPr>
              <w:t>E</w:t>
            </w:r>
            <w:r w:rsidR="0080004E" w:rsidRPr="00D3424E">
              <w:rPr>
                <w:rFonts w:ascii="Times New Roman" w:hAnsi="Times New Roman" w:cs="Times New Roman"/>
                <w:sz w:val="24"/>
                <w:szCs w:val="24"/>
                <w:lang w:bidi="ar-SA"/>
              </w:rPr>
              <w:t>nclose copy of</w:t>
            </w:r>
            <w:r w:rsidR="00B479EB">
              <w:rPr>
                <w:rFonts w:ascii="Times New Roman" w:hAnsi="Times New Roman" w:cs="Times New Roman"/>
                <w:sz w:val="24"/>
                <w:szCs w:val="24"/>
                <w:lang w:bidi="ar-SA"/>
              </w:rPr>
              <w:t xml:space="preserve"> (any one of </w:t>
            </w:r>
            <w:r w:rsidR="002E0452">
              <w:rPr>
                <w:rFonts w:ascii="Times New Roman" w:hAnsi="Times New Roman" w:cs="Times New Roman"/>
                <w:sz w:val="24"/>
                <w:szCs w:val="24"/>
                <w:lang w:bidi="ar-SA"/>
              </w:rPr>
              <w:t xml:space="preserve">the following </w:t>
            </w:r>
            <w:r w:rsidR="00B479EB">
              <w:rPr>
                <w:rFonts w:ascii="Times New Roman" w:hAnsi="Times New Roman" w:cs="Times New Roman"/>
                <w:sz w:val="24"/>
                <w:szCs w:val="24"/>
                <w:lang w:bidi="ar-SA"/>
              </w:rPr>
              <w:t>as applicable)</w:t>
            </w:r>
            <w:r w:rsidR="0080004E" w:rsidRPr="00D3424E">
              <w:rPr>
                <w:rFonts w:ascii="Times New Roman" w:hAnsi="Times New Roman" w:cs="Times New Roman"/>
                <w:sz w:val="24"/>
                <w:szCs w:val="24"/>
                <w:lang w:bidi="ar-SA"/>
              </w:rPr>
              <w:t xml:space="preserve">:- </w:t>
            </w:r>
          </w:p>
          <w:p w:rsidR="0080004E" w:rsidRPr="00D3424E" w:rsidRDefault="0080004E" w:rsidP="002B4F09">
            <w:pPr>
              <w:pStyle w:val="StyleHeading2NotBoldBlackUnderlineCentered"/>
              <w:numPr>
                <w:ilvl w:val="0"/>
                <w:numId w:val="65"/>
              </w:numPr>
              <w:jc w:val="both"/>
              <w:rPr>
                <w:rFonts w:ascii="Times New Roman" w:hAnsi="Times New Roman" w:cs="Times New Roman"/>
                <w:b w:val="0"/>
                <w:sz w:val="24"/>
                <w:szCs w:val="24"/>
                <w:lang w:bidi="ar-SA"/>
              </w:rPr>
            </w:pPr>
            <w:r w:rsidRPr="0051683B">
              <w:rPr>
                <w:rFonts w:ascii="Times New Roman" w:hAnsi="Times New Roman" w:cs="Times New Roman"/>
                <w:b w:val="0"/>
                <w:sz w:val="24"/>
                <w:szCs w:val="24"/>
                <w:u w:val="none"/>
                <w:lang w:bidi="ar-SA"/>
              </w:rPr>
              <w:t>Memorandum</w:t>
            </w:r>
            <w:r>
              <w:rPr>
                <w:rFonts w:ascii="Times New Roman" w:hAnsi="Times New Roman" w:cs="Times New Roman"/>
                <w:b w:val="0"/>
                <w:sz w:val="24"/>
                <w:szCs w:val="24"/>
                <w:u w:val="none"/>
                <w:lang w:bidi="ar-SA"/>
              </w:rPr>
              <w:t xml:space="preserve"> of Association </w:t>
            </w:r>
            <w:r w:rsidR="0002717C">
              <w:rPr>
                <w:rFonts w:ascii="Times New Roman" w:hAnsi="Times New Roman" w:cs="Times New Roman"/>
                <w:b w:val="0"/>
                <w:sz w:val="24"/>
                <w:szCs w:val="24"/>
                <w:u w:val="none"/>
                <w:lang w:bidi="ar-SA"/>
              </w:rPr>
              <w:t>Certificate</w:t>
            </w:r>
          </w:p>
          <w:p w:rsidR="0080004E" w:rsidRPr="00D3424E" w:rsidRDefault="0080004E" w:rsidP="002B4F09">
            <w:pPr>
              <w:pStyle w:val="StyleHeading2NotBoldBlackUnderlineCentered"/>
              <w:numPr>
                <w:ilvl w:val="0"/>
                <w:numId w:val="65"/>
              </w:numPr>
              <w:jc w:val="both"/>
              <w:rPr>
                <w:rFonts w:ascii="Times New Roman" w:hAnsi="Times New Roman" w:cs="Times New Roman"/>
                <w:b w:val="0"/>
                <w:sz w:val="24"/>
                <w:szCs w:val="24"/>
                <w:lang w:bidi="ar-SA"/>
              </w:rPr>
            </w:pPr>
            <w:r w:rsidRPr="0051683B">
              <w:rPr>
                <w:rFonts w:ascii="Times New Roman" w:hAnsi="Times New Roman" w:cs="Times New Roman"/>
                <w:b w:val="0"/>
                <w:sz w:val="24"/>
                <w:szCs w:val="24"/>
                <w:u w:val="none"/>
                <w:lang w:bidi="ar-SA"/>
              </w:rPr>
              <w:t>Articles of Association</w:t>
            </w:r>
            <w:r w:rsidR="0002717C">
              <w:rPr>
                <w:rFonts w:ascii="Times New Roman" w:hAnsi="Times New Roman" w:cs="Times New Roman"/>
                <w:b w:val="0"/>
                <w:sz w:val="24"/>
                <w:szCs w:val="24"/>
                <w:u w:val="none"/>
                <w:lang w:bidi="ar-SA"/>
              </w:rPr>
              <w:t xml:space="preserve"> Certificate</w:t>
            </w:r>
          </w:p>
          <w:p w:rsidR="0080004E" w:rsidRPr="00D3424E" w:rsidRDefault="0080004E" w:rsidP="002B4F09">
            <w:pPr>
              <w:pStyle w:val="StyleHeading2NotBoldBlackUnderlineCentered"/>
              <w:numPr>
                <w:ilvl w:val="0"/>
                <w:numId w:val="65"/>
              </w:numPr>
              <w:jc w:val="both"/>
              <w:rPr>
                <w:rFonts w:ascii="Times New Roman" w:hAnsi="Times New Roman" w:cs="Times New Roman"/>
                <w:b w:val="0"/>
                <w:sz w:val="24"/>
                <w:szCs w:val="24"/>
                <w:lang w:bidi="ar-SA"/>
              </w:rPr>
            </w:pPr>
            <w:r w:rsidRPr="0051683B">
              <w:rPr>
                <w:rFonts w:ascii="Times New Roman" w:hAnsi="Times New Roman" w:cs="Times New Roman"/>
                <w:b w:val="0"/>
                <w:sz w:val="24"/>
                <w:szCs w:val="24"/>
                <w:u w:val="none"/>
                <w:lang w:bidi="ar-SA"/>
              </w:rPr>
              <w:t>Certificate of Incorporation</w:t>
            </w:r>
          </w:p>
          <w:p w:rsidR="0080004E" w:rsidRPr="00D3424E" w:rsidRDefault="0080004E" w:rsidP="002B4F09">
            <w:pPr>
              <w:pStyle w:val="StyleHeading2NotBoldBlackUnderlineCentered"/>
              <w:numPr>
                <w:ilvl w:val="0"/>
                <w:numId w:val="65"/>
              </w:numPr>
              <w:jc w:val="both"/>
              <w:rPr>
                <w:rFonts w:ascii="Times New Roman" w:hAnsi="Times New Roman" w:cs="Times New Roman"/>
                <w:b w:val="0"/>
                <w:sz w:val="24"/>
                <w:szCs w:val="24"/>
                <w:lang w:bidi="ar-SA"/>
              </w:rPr>
            </w:pPr>
            <w:r>
              <w:rPr>
                <w:rFonts w:ascii="Times New Roman" w:hAnsi="Times New Roman" w:cs="Times New Roman"/>
                <w:b w:val="0"/>
                <w:sz w:val="24"/>
                <w:szCs w:val="24"/>
                <w:u w:val="none"/>
                <w:lang w:bidi="ar-SA"/>
              </w:rPr>
              <w:t>Registration Certificate issued under Shops &amp; Establishments Act, 1988</w:t>
            </w:r>
          </w:p>
          <w:p w:rsidR="00E20B92" w:rsidRPr="00E20B92" w:rsidRDefault="0080004E" w:rsidP="002B4F09">
            <w:pPr>
              <w:pStyle w:val="StyleHeading2NotBoldBlackUnderlineCentered"/>
              <w:numPr>
                <w:ilvl w:val="0"/>
                <w:numId w:val="65"/>
              </w:numPr>
              <w:jc w:val="both"/>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Partnership Deed</w:t>
            </w:r>
          </w:p>
          <w:p w:rsidR="00E20B92" w:rsidRPr="00E20B92" w:rsidRDefault="00E20B92" w:rsidP="002B4F09">
            <w:pPr>
              <w:pStyle w:val="StyleHeading2NotBoldBlackUnderlineCentered"/>
              <w:numPr>
                <w:ilvl w:val="0"/>
                <w:numId w:val="65"/>
              </w:numPr>
              <w:jc w:val="both"/>
              <w:rPr>
                <w:rFonts w:ascii="Times New Roman" w:hAnsi="Times New Roman" w:cs="Times New Roman"/>
                <w:b w:val="0"/>
                <w:sz w:val="24"/>
                <w:szCs w:val="24"/>
                <w:lang w:bidi="ar-SA"/>
              </w:rPr>
            </w:pPr>
            <w:r>
              <w:rPr>
                <w:rFonts w:ascii="Times New Roman" w:hAnsi="Times New Roman" w:cs="Times New Roman"/>
                <w:b w:val="0"/>
                <w:sz w:val="24"/>
                <w:szCs w:val="24"/>
                <w:u w:val="none"/>
                <w:lang w:bidi="ar-SA"/>
              </w:rPr>
              <w:t>A</w:t>
            </w:r>
            <w:r w:rsidRPr="00E20B92">
              <w:rPr>
                <w:rFonts w:ascii="Times New Roman" w:hAnsi="Times New Roman" w:cs="Times New Roman"/>
                <w:b w:val="0"/>
                <w:sz w:val="24"/>
                <w:szCs w:val="24"/>
                <w:u w:val="none"/>
                <w:lang w:bidi="ar-SA"/>
              </w:rPr>
              <w:t>ny other equivalent document showing date and place of incorporation, as applicable.</w:t>
            </w:r>
          </w:p>
          <w:p w:rsidR="00564875" w:rsidRPr="00A61D79" w:rsidRDefault="00564875" w:rsidP="002B4F09">
            <w:pPr>
              <w:pStyle w:val="StyleHeading2NotBoldBlackUnderlineCentered"/>
              <w:numPr>
                <w:ilvl w:val="0"/>
                <w:numId w:val="65"/>
              </w:numPr>
              <w:jc w:val="both"/>
              <w:rPr>
                <w:rFonts w:ascii="Times New Roman" w:hAnsi="Times New Roman" w:cs="Times New Roman"/>
                <w:b w:val="0"/>
                <w:sz w:val="24"/>
                <w:szCs w:val="24"/>
                <w:lang w:bidi="ar-SA"/>
              </w:rPr>
            </w:pPr>
            <w:r w:rsidRPr="00F62D18">
              <w:rPr>
                <w:rFonts w:ascii="Times New Roman" w:hAnsi="Times New Roman" w:cs="Times New Roman"/>
                <w:b w:val="0"/>
                <w:color w:val="FF0000"/>
                <w:sz w:val="24"/>
                <w:szCs w:val="24"/>
                <w:highlight w:val="yellow"/>
                <w:u w:val="none"/>
                <w:lang w:bidi="ar-SA"/>
              </w:rPr>
              <w:t xml:space="preserve">If others, </w:t>
            </w:r>
            <w:r w:rsidRPr="007A605D">
              <w:rPr>
                <w:rFonts w:ascii="Times New Roman" w:hAnsi="Times New Roman" w:cs="Times New Roman"/>
                <w:b w:val="0"/>
                <w:color w:val="FF0000"/>
                <w:sz w:val="24"/>
                <w:szCs w:val="24"/>
                <w:highlight w:val="yellow"/>
                <w:u w:val="none"/>
                <w:lang w:bidi="ar-SA"/>
              </w:rPr>
              <w:t>submit a Declaration by mentioning the ‘Type of Firm’ along with a copy of the registration document.</w:t>
            </w:r>
          </w:p>
        </w:tc>
      </w:tr>
      <w:tr w:rsidR="0080004E" w:rsidRPr="0051683B" w:rsidTr="00ED0B9E">
        <w:trPr>
          <w:trHeight w:val="438"/>
        </w:trPr>
        <w:tc>
          <w:tcPr>
            <w:tcW w:w="534" w:type="dxa"/>
          </w:tcPr>
          <w:p w:rsidR="0080004E" w:rsidRPr="0051683B" w:rsidRDefault="000A066A"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2</w:t>
            </w:r>
          </w:p>
        </w:tc>
        <w:tc>
          <w:tcPr>
            <w:tcW w:w="5244" w:type="dxa"/>
          </w:tcPr>
          <w:p w:rsidR="0080004E" w:rsidRPr="006A6A04" w:rsidRDefault="0080004E" w:rsidP="002B4F09">
            <w:pPr>
              <w:pStyle w:val="ListParagraph"/>
              <w:numPr>
                <w:ilvl w:val="0"/>
                <w:numId w:val="66"/>
              </w:numPr>
              <w:tabs>
                <w:tab w:val="left" w:pos="-1440"/>
                <w:tab w:val="left" w:pos="-980"/>
                <w:tab w:val="left" w:pos="-620"/>
                <w:tab w:val="left" w:pos="-260"/>
                <w:tab w:val="left" w:pos="540"/>
                <w:tab w:val="left" w:pos="1080"/>
                <w:tab w:val="left" w:pos="1620"/>
                <w:tab w:val="left" w:pos="2180"/>
                <w:tab w:val="left" w:pos="2700"/>
                <w:tab w:val="left" w:pos="3240"/>
              </w:tabs>
              <w:snapToGrid w:val="0"/>
              <w:ind w:left="540" w:hanging="540"/>
              <w:jc w:val="both"/>
              <w:rPr>
                <w:rFonts w:ascii="Times New Roman" w:hAnsi="Times New Roman"/>
                <w:color w:val="FF0000"/>
                <w:lang w:bidi="hi-IN"/>
              </w:rPr>
            </w:pPr>
            <w:r w:rsidRPr="006A6A04">
              <w:rPr>
                <w:rFonts w:ascii="Times New Roman" w:hAnsi="Times New Roman"/>
                <w:spacing w:val="-2"/>
              </w:rPr>
              <w:t xml:space="preserve">This Invitation for Bids is open to all Original Manufacturers/ their Authorized Dealers/ vendors / suppliers to quote on their behalf for this tender as per Manufacturer’s Authorization Form and Indian Agents of Foreign Principals, if any who possess the qualifying requirements as specified in the Tender. </w:t>
            </w:r>
          </w:p>
          <w:p w:rsidR="00CA1077" w:rsidRPr="006277CA" w:rsidRDefault="0080004E" w:rsidP="002B4F09">
            <w:pPr>
              <w:pStyle w:val="ListParagraph"/>
              <w:numPr>
                <w:ilvl w:val="0"/>
                <w:numId w:val="66"/>
              </w:numPr>
              <w:tabs>
                <w:tab w:val="left" w:pos="-1440"/>
                <w:tab w:val="left" w:pos="-980"/>
                <w:tab w:val="left" w:pos="-620"/>
                <w:tab w:val="left" w:pos="-260"/>
                <w:tab w:val="left" w:pos="540"/>
                <w:tab w:val="left" w:pos="1080"/>
                <w:tab w:val="left" w:pos="1620"/>
                <w:tab w:val="left" w:pos="2180"/>
                <w:tab w:val="left" w:pos="2700"/>
                <w:tab w:val="left" w:pos="3240"/>
              </w:tabs>
              <w:snapToGrid w:val="0"/>
              <w:ind w:left="540" w:hanging="540"/>
              <w:jc w:val="both"/>
              <w:rPr>
                <w:rFonts w:ascii="Times New Roman" w:hAnsi="Times New Roman"/>
                <w:color w:val="FF0000"/>
                <w:lang w:bidi="hi-IN"/>
              </w:rPr>
            </w:pPr>
            <w:r w:rsidRPr="006A6A04">
              <w:rPr>
                <w:rFonts w:ascii="Times New Roman" w:hAnsi="Times New Roman"/>
                <w:spacing w:val="-2"/>
              </w:rPr>
              <w:t xml:space="preserve">The Bidder should be a manufacturer or their dealer specifically authorized by the manufacturer to quote on their behalf of this tender as per manufacturer authorization form and Indian agents of foreign principals, if any who must have designed, manufactured, tested and supplied the equipment(s) similar to the type specified in the “Technical Specification”. Such equipment must be of the most recent series/models incorporating the latest improvements in design. The models should be in successful operation for at least one year as on date of Bid Opening in India and is engaged in R&amp;D activities. One Indian Agent cannot represent two different foreign principals for the same item in one tender. </w:t>
            </w:r>
          </w:p>
        </w:tc>
        <w:tc>
          <w:tcPr>
            <w:tcW w:w="4844" w:type="dxa"/>
          </w:tcPr>
          <w:p w:rsidR="004854F4" w:rsidRPr="004854F4" w:rsidRDefault="004854F4" w:rsidP="002B4F09">
            <w:pPr>
              <w:pStyle w:val="ListParagraph"/>
              <w:numPr>
                <w:ilvl w:val="0"/>
                <w:numId w:val="58"/>
              </w:numPr>
              <w:tabs>
                <w:tab w:val="left" w:pos="-1440"/>
                <w:tab w:val="left" w:pos="-980"/>
                <w:tab w:val="left" w:pos="-620"/>
                <w:tab w:val="left" w:pos="-260"/>
                <w:tab w:val="left" w:pos="299"/>
                <w:tab w:val="left" w:pos="1080"/>
                <w:tab w:val="left" w:pos="1620"/>
                <w:tab w:val="left" w:pos="2180"/>
                <w:tab w:val="left" w:pos="2700"/>
                <w:tab w:val="left" w:pos="3240"/>
              </w:tabs>
              <w:snapToGrid w:val="0"/>
              <w:ind w:left="299" w:hanging="283"/>
              <w:jc w:val="both"/>
              <w:rPr>
                <w:rFonts w:ascii="Times New Roman" w:hAnsi="Times New Roman"/>
                <w:lang w:bidi="hi-IN"/>
              </w:rPr>
            </w:pPr>
            <w:r w:rsidRPr="000707A8">
              <w:rPr>
                <w:rFonts w:ascii="Times New Roman" w:hAnsi="Times New Roman"/>
                <w:b/>
              </w:rPr>
              <w:t>O</w:t>
            </w:r>
            <w:r>
              <w:rPr>
                <w:rFonts w:ascii="Times New Roman" w:hAnsi="Times New Roman"/>
                <w:b/>
              </w:rPr>
              <w:t xml:space="preserve">riginal </w:t>
            </w:r>
            <w:r w:rsidRPr="000707A8">
              <w:rPr>
                <w:rFonts w:ascii="Times New Roman" w:hAnsi="Times New Roman"/>
                <w:b/>
              </w:rPr>
              <w:t>E</w:t>
            </w:r>
            <w:r>
              <w:rPr>
                <w:rFonts w:ascii="Times New Roman" w:hAnsi="Times New Roman"/>
                <w:b/>
              </w:rPr>
              <w:t xml:space="preserve">quipment </w:t>
            </w:r>
            <w:r w:rsidRPr="000707A8">
              <w:rPr>
                <w:rFonts w:ascii="Times New Roman" w:hAnsi="Times New Roman"/>
                <w:b/>
              </w:rPr>
              <w:t>M</w:t>
            </w:r>
            <w:r>
              <w:rPr>
                <w:rFonts w:ascii="Times New Roman" w:hAnsi="Times New Roman"/>
                <w:b/>
              </w:rPr>
              <w:t>anufacturer</w:t>
            </w:r>
            <w:r w:rsidR="00903DA6">
              <w:rPr>
                <w:rFonts w:ascii="Times New Roman" w:hAnsi="Times New Roman"/>
                <w:b/>
              </w:rPr>
              <w:t xml:space="preserve"> (OEM)</w:t>
            </w:r>
            <w:r w:rsidRPr="000707A8">
              <w:rPr>
                <w:rFonts w:ascii="Times New Roman" w:hAnsi="Times New Roman"/>
                <w:b/>
              </w:rPr>
              <w:t xml:space="preserve"> Certificate</w:t>
            </w:r>
          </w:p>
          <w:p w:rsidR="004854F4" w:rsidRPr="00B43E6F" w:rsidRDefault="004854F4" w:rsidP="004854F4">
            <w:pPr>
              <w:pStyle w:val="ListParagraph"/>
              <w:tabs>
                <w:tab w:val="left" w:pos="-1440"/>
                <w:tab w:val="left" w:pos="-980"/>
                <w:tab w:val="left" w:pos="-620"/>
                <w:tab w:val="left" w:pos="-260"/>
                <w:tab w:val="left" w:pos="299"/>
                <w:tab w:val="left" w:pos="1080"/>
                <w:tab w:val="left" w:pos="1620"/>
                <w:tab w:val="left" w:pos="2180"/>
                <w:tab w:val="left" w:pos="2700"/>
                <w:tab w:val="left" w:pos="3240"/>
              </w:tabs>
              <w:snapToGrid w:val="0"/>
              <w:ind w:left="299"/>
              <w:jc w:val="both"/>
              <w:rPr>
                <w:rFonts w:ascii="Times New Roman" w:hAnsi="Times New Roman"/>
                <w:lang w:bidi="hi-IN"/>
              </w:rPr>
            </w:pPr>
            <w:r w:rsidRPr="00B43E6F">
              <w:rPr>
                <w:rFonts w:ascii="Times New Roman" w:hAnsi="Times New Roman"/>
              </w:rPr>
              <w:t>[OR]</w:t>
            </w:r>
          </w:p>
          <w:p w:rsidR="003B77CD" w:rsidRDefault="0080004E" w:rsidP="00C10F2D">
            <w:pPr>
              <w:pStyle w:val="ListParagraph"/>
              <w:tabs>
                <w:tab w:val="left" w:pos="-1440"/>
                <w:tab w:val="left" w:pos="-980"/>
                <w:tab w:val="left" w:pos="-620"/>
                <w:tab w:val="left" w:pos="-260"/>
                <w:tab w:val="left" w:pos="299"/>
                <w:tab w:val="left" w:pos="1080"/>
                <w:tab w:val="left" w:pos="1620"/>
                <w:tab w:val="left" w:pos="2180"/>
                <w:tab w:val="left" w:pos="2700"/>
                <w:tab w:val="left" w:pos="3240"/>
              </w:tabs>
              <w:snapToGrid w:val="0"/>
              <w:ind w:left="299"/>
              <w:jc w:val="both"/>
              <w:rPr>
                <w:rFonts w:ascii="Times New Roman" w:hAnsi="Times New Roman"/>
                <w:lang w:bidi="hi-IN"/>
              </w:rPr>
            </w:pPr>
            <w:r>
              <w:rPr>
                <w:rFonts w:ascii="Times New Roman" w:hAnsi="Times New Roman"/>
                <w:lang w:bidi="hi-IN"/>
              </w:rPr>
              <w:t>Manufactures Authorization Certificate</w:t>
            </w:r>
            <w:r w:rsidR="001314DC">
              <w:rPr>
                <w:rFonts w:ascii="Times New Roman" w:hAnsi="Times New Roman"/>
                <w:lang w:bidi="hi-IN"/>
              </w:rPr>
              <w:t>/</w:t>
            </w:r>
            <w:r w:rsidR="00B43E6F" w:rsidRPr="001314DC">
              <w:rPr>
                <w:rFonts w:ascii="Times New Roman" w:hAnsi="Times New Roman"/>
                <w:lang w:bidi="hi-IN"/>
              </w:rPr>
              <w:t>Dealer/Agent</w:t>
            </w:r>
            <w:r w:rsidR="00CC41DB" w:rsidRPr="001314DC">
              <w:rPr>
                <w:rFonts w:ascii="Times New Roman" w:hAnsi="Times New Roman"/>
                <w:lang w:bidi="hi-IN"/>
              </w:rPr>
              <w:t>/Distributor</w:t>
            </w:r>
            <w:r w:rsidR="00B43E6F" w:rsidRPr="001314DC">
              <w:rPr>
                <w:rFonts w:ascii="Times New Roman" w:hAnsi="Times New Roman"/>
                <w:lang w:bidi="hi-IN"/>
              </w:rPr>
              <w:t xml:space="preserve"> Certificate </w:t>
            </w:r>
            <w:r w:rsidR="005B589C" w:rsidRPr="001314DC">
              <w:rPr>
                <w:rFonts w:ascii="Times New Roman" w:hAnsi="Times New Roman"/>
                <w:lang w:bidi="hi-IN"/>
              </w:rPr>
              <w:t xml:space="preserve">etc. </w:t>
            </w:r>
            <w:r w:rsidR="00B43E6F" w:rsidRPr="001314DC">
              <w:rPr>
                <w:rFonts w:ascii="Times New Roman" w:hAnsi="Times New Roman"/>
                <w:lang w:bidi="hi-IN"/>
              </w:rPr>
              <w:t xml:space="preserve">issued </w:t>
            </w:r>
            <w:r w:rsidR="001314DC">
              <w:rPr>
                <w:rFonts w:ascii="Times New Roman" w:hAnsi="Times New Roman"/>
                <w:lang w:bidi="hi-IN"/>
              </w:rPr>
              <w:t xml:space="preserve">by </w:t>
            </w:r>
            <w:r w:rsidR="000511B8" w:rsidRPr="001314DC">
              <w:rPr>
                <w:rFonts w:ascii="Times New Roman" w:hAnsi="Times New Roman"/>
                <w:lang w:bidi="hi-IN"/>
              </w:rPr>
              <w:t>OEM.</w:t>
            </w:r>
          </w:p>
          <w:p w:rsidR="0080004E" w:rsidRPr="00920765" w:rsidRDefault="0080004E" w:rsidP="00920765">
            <w:pPr>
              <w:tabs>
                <w:tab w:val="left" w:pos="-1440"/>
                <w:tab w:val="left" w:pos="-980"/>
                <w:tab w:val="left" w:pos="-620"/>
                <w:tab w:val="left" w:pos="-260"/>
                <w:tab w:val="left" w:pos="299"/>
                <w:tab w:val="left" w:pos="1080"/>
                <w:tab w:val="left" w:pos="1620"/>
                <w:tab w:val="left" w:pos="2180"/>
                <w:tab w:val="left" w:pos="2700"/>
                <w:tab w:val="left" w:pos="3240"/>
              </w:tabs>
              <w:snapToGrid w:val="0"/>
              <w:jc w:val="both"/>
              <w:rPr>
                <w:rFonts w:ascii="Times New Roman" w:hAnsi="Times New Roman"/>
                <w:lang w:bidi="hi-IN"/>
              </w:rPr>
            </w:pPr>
          </w:p>
          <w:p w:rsidR="0080004E" w:rsidRPr="00992090" w:rsidRDefault="0080004E" w:rsidP="00992090">
            <w:pPr>
              <w:tabs>
                <w:tab w:val="left" w:pos="-1440"/>
                <w:tab w:val="left" w:pos="-980"/>
                <w:tab w:val="left" w:pos="-620"/>
                <w:tab w:val="left" w:pos="-260"/>
                <w:tab w:val="left" w:pos="299"/>
                <w:tab w:val="left" w:pos="1080"/>
                <w:tab w:val="left" w:pos="1620"/>
                <w:tab w:val="left" w:pos="2180"/>
                <w:tab w:val="left" w:pos="2700"/>
                <w:tab w:val="left" w:pos="3240"/>
              </w:tabs>
              <w:snapToGrid w:val="0"/>
              <w:jc w:val="both"/>
              <w:rPr>
                <w:rFonts w:ascii="Times New Roman" w:hAnsi="Times New Roman"/>
              </w:rPr>
            </w:pPr>
          </w:p>
          <w:p w:rsidR="0080004E" w:rsidRPr="004902CF" w:rsidRDefault="0080004E" w:rsidP="004902CF">
            <w:pPr>
              <w:tabs>
                <w:tab w:val="left" w:pos="-1440"/>
                <w:tab w:val="left" w:pos="-980"/>
                <w:tab w:val="left" w:pos="-620"/>
                <w:tab w:val="left" w:pos="-260"/>
                <w:tab w:val="left" w:pos="299"/>
                <w:tab w:val="left" w:pos="1080"/>
                <w:tab w:val="left" w:pos="1620"/>
                <w:tab w:val="left" w:pos="2180"/>
                <w:tab w:val="left" w:pos="2700"/>
                <w:tab w:val="left" w:pos="3240"/>
              </w:tabs>
              <w:snapToGrid w:val="0"/>
              <w:jc w:val="both"/>
              <w:rPr>
                <w:rFonts w:ascii="Times New Roman" w:hAnsi="Times New Roman"/>
              </w:rPr>
            </w:pPr>
          </w:p>
          <w:p w:rsidR="0080004E" w:rsidRPr="000708E7" w:rsidRDefault="0080004E" w:rsidP="000708E7">
            <w:pPr>
              <w:tabs>
                <w:tab w:val="left" w:pos="-1440"/>
                <w:tab w:val="left" w:pos="-980"/>
                <w:tab w:val="left" w:pos="-620"/>
                <w:tab w:val="left" w:pos="-260"/>
                <w:tab w:val="left" w:pos="299"/>
                <w:tab w:val="left" w:pos="1080"/>
                <w:tab w:val="left" w:pos="1620"/>
                <w:tab w:val="left" w:pos="2180"/>
                <w:tab w:val="left" w:pos="2700"/>
                <w:tab w:val="left" w:pos="3240"/>
              </w:tabs>
              <w:snapToGrid w:val="0"/>
              <w:ind w:left="16"/>
              <w:jc w:val="both"/>
              <w:rPr>
                <w:rFonts w:ascii="Times New Roman" w:hAnsi="Times New Roman"/>
              </w:rPr>
            </w:pPr>
          </w:p>
        </w:tc>
      </w:tr>
      <w:tr w:rsidR="00920765" w:rsidRPr="0051683B" w:rsidTr="00ED0B9E">
        <w:trPr>
          <w:trHeight w:val="438"/>
        </w:trPr>
        <w:tc>
          <w:tcPr>
            <w:tcW w:w="534" w:type="dxa"/>
          </w:tcPr>
          <w:p w:rsidR="00920765" w:rsidRDefault="00920765"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3</w:t>
            </w:r>
          </w:p>
        </w:tc>
        <w:tc>
          <w:tcPr>
            <w:tcW w:w="5244" w:type="dxa"/>
          </w:tcPr>
          <w:p w:rsidR="00920765" w:rsidRPr="00CA1077" w:rsidRDefault="00920765" w:rsidP="00920765">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sz w:val="24"/>
                <w:szCs w:val="24"/>
              </w:rPr>
            </w:pPr>
            <w:r w:rsidRPr="00CA1077">
              <w:rPr>
                <w:rFonts w:ascii="Times New Roman" w:hAnsi="Times New Roman"/>
                <w:spacing w:val="-2"/>
                <w:sz w:val="24"/>
                <w:szCs w:val="24"/>
              </w:rPr>
              <w:t>Technical Specification adherence</w:t>
            </w:r>
          </w:p>
        </w:tc>
        <w:tc>
          <w:tcPr>
            <w:tcW w:w="4844" w:type="dxa"/>
          </w:tcPr>
          <w:p w:rsidR="00920765" w:rsidRPr="00CA1077" w:rsidRDefault="00920765" w:rsidP="00CA1077">
            <w:pPr>
              <w:tabs>
                <w:tab w:val="left" w:pos="-1440"/>
                <w:tab w:val="left" w:pos="-620"/>
                <w:tab w:val="left" w:pos="-260"/>
                <w:tab w:val="left" w:pos="299"/>
                <w:tab w:val="left" w:pos="1080"/>
                <w:tab w:val="left" w:pos="1620"/>
                <w:tab w:val="left" w:pos="2180"/>
                <w:tab w:val="left" w:pos="2700"/>
                <w:tab w:val="left" w:pos="3240"/>
              </w:tabs>
              <w:snapToGrid w:val="0"/>
              <w:spacing w:line="240" w:lineRule="auto"/>
              <w:jc w:val="both"/>
              <w:rPr>
                <w:rFonts w:ascii="Times New Roman" w:hAnsi="Times New Roman"/>
                <w:b/>
                <w:sz w:val="24"/>
                <w:szCs w:val="24"/>
              </w:rPr>
            </w:pPr>
            <w:r w:rsidRPr="00CA1077">
              <w:rPr>
                <w:rFonts w:ascii="Times New Roman" w:hAnsi="Times New Roman"/>
                <w:spacing w:val="-2"/>
                <w:sz w:val="24"/>
                <w:szCs w:val="24"/>
              </w:rPr>
              <w:t xml:space="preserve">All necessary catalogues/technical literature, data as are considered essential for full and correct evaluation of offers </w:t>
            </w:r>
            <w:r w:rsidRPr="00CA1077">
              <w:rPr>
                <w:rFonts w:ascii="Times New Roman" w:hAnsi="Times New Roman"/>
                <w:spacing w:val="-2"/>
                <w:sz w:val="24"/>
                <w:szCs w:val="24"/>
                <w:highlight w:val="yellow"/>
              </w:rPr>
              <w:t>(ref. Clause-1 of Section-II)</w:t>
            </w:r>
          </w:p>
        </w:tc>
      </w:tr>
      <w:tr w:rsidR="0080004E" w:rsidRPr="0051683B" w:rsidTr="00ED0B9E">
        <w:trPr>
          <w:trHeight w:val="753"/>
        </w:trPr>
        <w:tc>
          <w:tcPr>
            <w:tcW w:w="534" w:type="dxa"/>
          </w:tcPr>
          <w:p w:rsidR="0080004E" w:rsidRPr="0051683B" w:rsidRDefault="00920765"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lastRenderedPageBreak/>
              <w:t>4</w:t>
            </w:r>
          </w:p>
        </w:tc>
        <w:tc>
          <w:tcPr>
            <w:tcW w:w="5244" w:type="dxa"/>
          </w:tcPr>
          <w:p w:rsidR="0080004E" w:rsidRDefault="0080004E" w:rsidP="00CE405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E76461">
              <w:rPr>
                <w:rFonts w:ascii="Times New Roman" w:hAnsi="Times New Roman" w:cs="Times New Roman"/>
                <w:spacing w:val="-2"/>
                <w:sz w:val="24"/>
                <w:szCs w:val="24"/>
              </w:rPr>
              <w:t xml:space="preserve">The bidder should have executed at least three (3) similar orders successfully during the </w:t>
            </w:r>
            <w:r w:rsidRPr="00E816A3">
              <w:rPr>
                <w:rFonts w:ascii="Times New Roman" w:hAnsi="Times New Roman" w:cs="Times New Roman"/>
                <w:color w:val="FF0000"/>
                <w:spacing w:val="-2"/>
                <w:sz w:val="24"/>
                <w:szCs w:val="24"/>
                <w:highlight w:val="yellow"/>
              </w:rPr>
              <w:t>preceding five financial years as on</w:t>
            </w:r>
            <w:r w:rsidRPr="00CE4056">
              <w:rPr>
                <w:rFonts w:ascii="Times New Roman" w:hAnsi="Times New Roman" w:cs="Times New Roman"/>
                <w:color w:val="FF0000"/>
                <w:spacing w:val="-2"/>
                <w:sz w:val="24"/>
                <w:szCs w:val="24"/>
                <w:highlight w:val="yellow"/>
              </w:rPr>
              <w:t>31.03.2021.</w:t>
            </w:r>
          </w:p>
          <w:p w:rsidR="004854F4" w:rsidRDefault="004854F4" w:rsidP="00CE405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4854F4" w:rsidRPr="004902CF" w:rsidRDefault="004854F4" w:rsidP="00CE405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r w:rsidRPr="006A6A04">
              <w:rPr>
                <w:rFonts w:ascii="Times New Roman" w:hAnsi="Times New Roman" w:cs="Times New Roman"/>
                <w:spacing w:val="-2"/>
                <w:sz w:val="24"/>
                <w:szCs w:val="24"/>
              </w:rPr>
              <w:t>Other things being equal, preference shall be / may be given to firms who or his principal has supplied and installed similar system at any CSIR/ ICAR /ICMR /DAE /DRDO /DST /DBT /other Govt. or autonomous research Labs in India.</w:t>
            </w:r>
          </w:p>
        </w:tc>
        <w:tc>
          <w:tcPr>
            <w:tcW w:w="4844" w:type="dxa"/>
          </w:tcPr>
          <w:p w:rsidR="0080004E" w:rsidRPr="00CA1077" w:rsidRDefault="0080004E" w:rsidP="00CA1077">
            <w:pPr>
              <w:tabs>
                <w:tab w:val="left" w:pos="-1440"/>
                <w:tab w:val="left" w:pos="-620"/>
                <w:tab w:val="left" w:pos="-260"/>
                <w:tab w:val="left" w:pos="299"/>
                <w:tab w:val="left" w:pos="1080"/>
                <w:tab w:val="left" w:pos="1620"/>
                <w:tab w:val="left" w:pos="2180"/>
                <w:tab w:val="left" w:pos="2700"/>
                <w:tab w:val="left" w:pos="3240"/>
              </w:tabs>
              <w:snapToGrid w:val="0"/>
              <w:spacing w:line="240" w:lineRule="auto"/>
              <w:jc w:val="both"/>
              <w:rPr>
                <w:rFonts w:ascii="Times New Roman" w:hAnsi="Times New Roman"/>
                <w:sz w:val="24"/>
                <w:szCs w:val="24"/>
              </w:rPr>
            </w:pPr>
            <w:r w:rsidRPr="00CA1077">
              <w:rPr>
                <w:rFonts w:ascii="Times New Roman" w:hAnsi="Times New Roman"/>
                <w:sz w:val="24"/>
                <w:szCs w:val="24"/>
              </w:rPr>
              <w:t xml:space="preserve">Documents (work orders) to prove that the company / firm have performed in their business for 3 years during the last five (5) financial years as on </w:t>
            </w:r>
            <w:r w:rsidRPr="00CA1077">
              <w:rPr>
                <w:rFonts w:ascii="Times New Roman" w:hAnsi="Times New Roman"/>
                <w:color w:val="FF0000"/>
                <w:sz w:val="24"/>
                <w:szCs w:val="24"/>
                <w:highlight w:val="yellow"/>
              </w:rPr>
              <w:t>31/03/2021</w:t>
            </w:r>
            <w:r w:rsidRPr="00CA1077">
              <w:rPr>
                <w:rFonts w:ascii="Times New Roman" w:hAnsi="Times New Roman"/>
                <w:sz w:val="24"/>
                <w:szCs w:val="24"/>
              </w:rPr>
              <w:t>.</w:t>
            </w:r>
          </w:p>
          <w:p w:rsidR="0080004E" w:rsidRPr="00D76830" w:rsidRDefault="0080004E" w:rsidP="00D76830">
            <w:pPr>
              <w:tabs>
                <w:tab w:val="left" w:pos="-1440"/>
                <w:tab w:val="left" w:pos="-620"/>
                <w:tab w:val="left" w:pos="-260"/>
                <w:tab w:val="left" w:pos="299"/>
                <w:tab w:val="left" w:pos="1080"/>
                <w:tab w:val="left" w:pos="1620"/>
                <w:tab w:val="left" w:pos="2180"/>
                <w:tab w:val="left" w:pos="2700"/>
                <w:tab w:val="left" w:pos="3240"/>
              </w:tabs>
              <w:snapToGrid w:val="0"/>
              <w:jc w:val="both"/>
              <w:rPr>
                <w:rFonts w:ascii="Times New Roman" w:hAnsi="Times New Roman"/>
              </w:rPr>
            </w:pPr>
          </w:p>
        </w:tc>
      </w:tr>
      <w:tr w:rsidR="0080004E" w:rsidRPr="0051683B" w:rsidTr="00ED0B9E">
        <w:trPr>
          <w:trHeight w:val="3192"/>
        </w:trPr>
        <w:tc>
          <w:tcPr>
            <w:tcW w:w="534" w:type="dxa"/>
          </w:tcPr>
          <w:p w:rsidR="0080004E" w:rsidRPr="0051683B" w:rsidRDefault="00920765"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5</w:t>
            </w:r>
          </w:p>
        </w:tc>
        <w:tc>
          <w:tcPr>
            <w:tcW w:w="5244" w:type="dxa"/>
          </w:tcPr>
          <w:p w:rsidR="0080004E" w:rsidRPr="00BC196F" w:rsidRDefault="0080004E"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FF0000"/>
                <w:spacing w:val="-2"/>
                <w:sz w:val="24"/>
                <w:szCs w:val="24"/>
              </w:rPr>
            </w:pPr>
            <w:r w:rsidRPr="00950D3E">
              <w:rPr>
                <w:rFonts w:ascii="Times New Roman" w:hAnsi="Times New Roman" w:cs="Times New Roman"/>
                <w:spacing w:val="-2"/>
                <w:sz w:val="24"/>
                <w:szCs w:val="24"/>
              </w:rPr>
              <w:t xml:space="preserve">In respect of manufacturers gross annual turnover of </w:t>
            </w:r>
            <w:r w:rsidRPr="00BC196F">
              <w:rPr>
                <w:rFonts w:ascii="Times New Roman" w:hAnsi="Times New Roman" w:cs="Times New Roman"/>
                <w:color w:val="FF0000"/>
                <w:spacing w:val="-2"/>
                <w:sz w:val="24"/>
                <w:szCs w:val="24"/>
                <w:highlight w:val="yellow"/>
              </w:rPr>
              <w:t>Rs.</w:t>
            </w:r>
            <w:r w:rsidR="001D43E0">
              <w:rPr>
                <w:rFonts w:ascii="Times New Roman" w:hAnsi="Times New Roman" w:cs="Times New Roman"/>
                <w:color w:val="FF0000"/>
                <w:spacing w:val="-2"/>
                <w:sz w:val="24"/>
                <w:szCs w:val="24"/>
                <w:highlight w:val="yellow"/>
              </w:rPr>
              <w:t xml:space="preserve">6,00,000/-(Rupees six lakhs only) </w:t>
            </w:r>
            <w:r w:rsidRPr="00BC196F">
              <w:rPr>
                <w:rFonts w:ascii="Times New Roman" w:hAnsi="Times New Roman" w:cs="Times New Roman"/>
                <w:color w:val="FF0000"/>
                <w:spacing w:val="-2"/>
                <w:sz w:val="24"/>
                <w:szCs w:val="24"/>
                <w:highlight w:val="yellow"/>
              </w:rPr>
              <w:t>at least for one year during last three  financial years</w:t>
            </w:r>
            <w:r w:rsidRPr="00BC196F">
              <w:rPr>
                <w:rFonts w:ascii="Times New Roman" w:hAnsi="Times New Roman" w:cs="Times New Roman"/>
                <w:color w:val="FF0000"/>
                <w:spacing w:val="-2"/>
                <w:sz w:val="24"/>
                <w:szCs w:val="24"/>
              </w:rPr>
              <w:t>.</w:t>
            </w:r>
          </w:p>
          <w:p w:rsidR="0080004E" w:rsidRPr="00950D3E" w:rsidRDefault="0080004E"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80004E" w:rsidRPr="00950D3E" w:rsidRDefault="0080004E"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50D3E">
              <w:rPr>
                <w:rFonts w:ascii="Times New Roman" w:hAnsi="Times New Roman" w:cs="Times New Roman"/>
                <w:spacing w:val="-2"/>
                <w:sz w:val="24"/>
                <w:szCs w:val="24"/>
              </w:rPr>
              <w:t xml:space="preserve">In respect of authorized dealer, the turnover of the manufacturer will be taken into account. </w:t>
            </w:r>
          </w:p>
          <w:p w:rsidR="0080004E" w:rsidRPr="00950D3E" w:rsidRDefault="0080004E"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80004E" w:rsidRPr="0051683B" w:rsidRDefault="0080004E" w:rsidP="0075509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50D3E">
              <w:rPr>
                <w:rFonts w:ascii="Times New Roman" w:hAnsi="Times New Roman" w:cs="Times New Roman"/>
                <w:spacing w:val="-2"/>
                <w:sz w:val="24"/>
                <w:szCs w:val="24"/>
              </w:rPr>
              <w:t xml:space="preserve">In respect of other bidders the annual gross turnover should be at least </w:t>
            </w:r>
            <w:r w:rsidRPr="006D4090">
              <w:rPr>
                <w:rFonts w:ascii="Times New Roman" w:hAnsi="Times New Roman" w:cs="Times New Roman"/>
                <w:color w:val="FF0000"/>
                <w:spacing w:val="-2"/>
                <w:sz w:val="24"/>
                <w:szCs w:val="24"/>
                <w:highlight w:val="yellow"/>
              </w:rPr>
              <w:t>Rs.</w:t>
            </w:r>
            <w:r w:rsidR="00777A3C" w:rsidRPr="006D4090">
              <w:rPr>
                <w:rFonts w:ascii="Times New Roman" w:hAnsi="Times New Roman" w:cs="Times New Roman"/>
                <w:color w:val="FF0000"/>
                <w:spacing w:val="-2"/>
                <w:sz w:val="24"/>
                <w:szCs w:val="24"/>
                <w:highlight w:val="yellow"/>
              </w:rPr>
              <w:t>4,80,000/-</w:t>
            </w:r>
            <w:r w:rsidRPr="00950D3E">
              <w:rPr>
                <w:rFonts w:ascii="Times New Roman" w:hAnsi="Times New Roman" w:cs="Times New Roman"/>
                <w:spacing w:val="-2"/>
                <w:sz w:val="24"/>
                <w:szCs w:val="24"/>
              </w:rPr>
              <w:t xml:space="preserve">at least for one year during last three </w:t>
            </w:r>
            <w:r>
              <w:rPr>
                <w:rFonts w:ascii="Times New Roman" w:hAnsi="Times New Roman" w:cs="Times New Roman"/>
                <w:spacing w:val="-2"/>
                <w:sz w:val="24"/>
                <w:szCs w:val="24"/>
              </w:rPr>
              <w:t xml:space="preserve">financial </w:t>
            </w:r>
            <w:r w:rsidRPr="00950D3E">
              <w:rPr>
                <w:rFonts w:ascii="Times New Roman" w:hAnsi="Times New Roman" w:cs="Times New Roman"/>
                <w:spacing w:val="-2"/>
                <w:sz w:val="24"/>
                <w:szCs w:val="24"/>
              </w:rPr>
              <w:t>years</w:t>
            </w:r>
            <w:r>
              <w:rPr>
                <w:rFonts w:ascii="Times New Roman" w:hAnsi="Times New Roman" w:cs="Times New Roman"/>
                <w:spacing w:val="-2"/>
                <w:sz w:val="24"/>
                <w:szCs w:val="24"/>
              </w:rPr>
              <w:t>.</w:t>
            </w:r>
            <w:r w:rsidRPr="00DF2EC4">
              <w:rPr>
                <w:rFonts w:ascii="Times New Roman" w:hAnsi="Times New Roman" w:cs="Times New Roman"/>
                <w:spacing w:val="-2"/>
                <w:sz w:val="24"/>
                <w:szCs w:val="24"/>
                <w:highlight w:val="yellow"/>
              </w:rPr>
              <w:t>Turnover is not applicable to registered suppliers with MSME/NSIC registered Units</w:t>
            </w:r>
            <w:r w:rsidR="00DF2EC4" w:rsidRPr="00DF2EC4">
              <w:rPr>
                <w:rFonts w:ascii="Times New Roman" w:hAnsi="Times New Roman" w:cs="Times New Roman"/>
                <w:spacing w:val="-2"/>
                <w:sz w:val="24"/>
                <w:szCs w:val="24"/>
                <w:highlight w:val="yellow"/>
              </w:rPr>
              <w:t>.</w:t>
            </w:r>
          </w:p>
        </w:tc>
        <w:tc>
          <w:tcPr>
            <w:tcW w:w="4844" w:type="dxa"/>
          </w:tcPr>
          <w:p w:rsidR="0080004E" w:rsidRDefault="0080004E" w:rsidP="002B4F09">
            <w:pPr>
              <w:pStyle w:val="ListParagraph"/>
              <w:numPr>
                <w:ilvl w:val="0"/>
                <w:numId w:val="68"/>
              </w:numPr>
              <w:tabs>
                <w:tab w:val="clear" w:pos="810"/>
                <w:tab w:val="left" w:pos="-1440"/>
                <w:tab w:val="left" w:pos="-980"/>
                <w:tab w:val="left" w:pos="-620"/>
                <w:tab w:val="left" w:pos="-260"/>
                <w:tab w:val="num" w:pos="318"/>
                <w:tab w:val="left" w:pos="540"/>
                <w:tab w:val="left" w:pos="1080"/>
                <w:tab w:val="left" w:pos="1620"/>
                <w:tab w:val="left" w:pos="2180"/>
                <w:tab w:val="left" w:pos="2700"/>
                <w:tab w:val="left" w:pos="3240"/>
              </w:tabs>
              <w:snapToGrid w:val="0"/>
              <w:ind w:left="318" w:hanging="284"/>
              <w:jc w:val="both"/>
              <w:rPr>
                <w:rFonts w:ascii="Times New Roman" w:hAnsi="Times New Roman"/>
                <w:color w:val="FF0000"/>
                <w:spacing w:val="-2"/>
              </w:rPr>
            </w:pPr>
            <w:r w:rsidRPr="0075509A">
              <w:rPr>
                <w:rFonts w:ascii="Times New Roman" w:hAnsi="Times New Roman"/>
                <w:spacing w:val="-2"/>
              </w:rPr>
              <w:t xml:space="preserve">Copies of Annual Accounts duly signed and attested by a Chartered accountant may be enclosed for </w:t>
            </w:r>
            <w:r w:rsidR="006277CA">
              <w:rPr>
                <w:rFonts w:ascii="Times New Roman" w:hAnsi="Times New Roman"/>
                <w:spacing w:val="-2"/>
              </w:rPr>
              <w:t xml:space="preserve">the </w:t>
            </w:r>
            <w:r w:rsidRPr="0075509A">
              <w:rPr>
                <w:rFonts w:ascii="Times New Roman" w:hAnsi="Times New Roman"/>
                <w:color w:val="FF0000"/>
                <w:spacing w:val="-2"/>
                <w:highlight w:val="yellow"/>
              </w:rPr>
              <w:t>FY 2018</w:t>
            </w:r>
            <w:r w:rsidR="006277CA">
              <w:rPr>
                <w:rFonts w:ascii="Times New Roman" w:hAnsi="Times New Roman"/>
                <w:color w:val="FF0000"/>
                <w:spacing w:val="-2"/>
                <w:highlight w:val="yellow"/>
              </w:rPr>
              <w:t>-19</w:t>
            </w:r>
            <w:r w:rsidRPr="0075509A">
              <w:rPr>
                <w:rFonts w:ascii="Times New Roman" w:hAnsi="Times New Roman"/>
                <w:color w:val="FF0000"/>
                <w:spacing w:val="-2"/>
                <w:highlight w:val="yellow"/>
              </w:rPr>
              <w:t>, FY 2019</w:t>
            </w:r>
            <w:r w:rsidR="006277CA">
              <w:rPr>
                <w:rFonts w:ascii="Times New Roman" w:hAnsi="Times New Roman"/>
                <w:color w:val="FF0000"/>
                <w:spacing w:val="-2"/>
                <w:highlight w:val="yellow"/>
              </w:rPr>
              <w:t>-20</w:t>
            </w:r>
            <w:r w:rsidRPr="0075509A">
              <w:rPr>
                <w:rFonts w:ascii="Times New Roman" w:hAnsi="Times New Roman"/>
                <w:color w:val="FF0000"/>
                <w:spacing w:val="-2"/>
                <w:highlight w:val="yellow"/>
              </w:rPr>
              <w:t>&amp; FY 2020</w:t>
            </w:r>
            <w:r w:rsidR="006277CA">
              <w:rPr>
                <w:rFonts w:ascii="Times New Roman" w:hAnsi="Times New Roman"/>
                <w:color w:val="FF0000"/>
                <w:spacing w:val="-2"/>
                <w:highlight w:val="yellow"/>
              </w:rPr>
              <w:t>-21</w:t>
            </w:r>
            <w:r w:rsidRPr="0075509A">
              <w:rPr>
                <w:rFonts w:ascii="Times New Roman" w:hAnsi="Times New Roman"/>
                <w:color w:val="FF0000"/>
                <w:spacing w:val="-2"/>
                <w:highlight w:val="yellow"/>
              </w:rPr>
              <w:t>.</w:t>
            </w:r>
          </w:p>
          <w:p w:rsidR="0075509A" w:rsidRPr="0075509A" w:rsidRDefault="0075509A" w:rsidP="002B4F09">
            <w:pPr>
              <w:pStyle w:val="ListParagraph"/>
              <w:numPr>
                <w:ilvl w:val="0"/>
                <w:numId w:val="68"/>
              </w:numPr>
              <w:tabs>
                <w:tab w:val="clear" w:pos="810"/>
                <w:tab w:val="left" w:pos="-1440"/>
                <w:tab w:val="left" w:pos="-980"/>
                <w:tab w:val="left" w:pos="-620"/>
                <w:tab w:val="left" w:pos="-260"/>
                <w:tab w:val="num" w:pos="318"/>
                <w:tab w:val="left" w:pos="540"/>
                <w:tab w:val="left" w:pos="1080"/>
                <w:tab w:val="left" w:pos="1620"/>
                <w:tab w:val="left" w:pos="2180"/>
                <w:tab w:val="left" w:pos="2700"/>
                <w:tab w:val="left" w:pos="3240"/>
              </w:tabs>
              <w:snapToGrid w:val="0"/>
              <w:ind w:left="318" w:hanging="284"/>
              <w:jc w:val="both"/>
              <w:rPr>
                <w:rFonts w:ascii="Times New Roman" w:hAnsi="Times New Roman"/>
                <w:color w:val="FF0000"/>
                <w:spacing w:val="-2"/>
                <w:highlight w:val="yellow"/>
              </w:rPr>
            </w:pPr>
            <w:r w:rsidRPr="0075509A">
              <w:rPr>
                <w:rFonts w:ascii="Times New Roman" w:hAnsi="Times New Roman"/>
                <w:spacing w:val="-2"/>
                <w:highlight w:val="yellow"/>
              </w:rPr>
              <w:t xml:space="preserve">MSME/NSIC registered </w:t>
            </w:r>
            <w:r w:rsidR="009A68B3">
              <w:rPr>
                <w:rFonts w:ascii="Times New Roman" w:hAnsi="Times New Roman"/>
                <w:spacing w:val="-2"/>
                <w:highlight w:val="yellow"/>
              </w:rPr>
              <w:t>Certificate</w:t>
            </w:r>
          </w:p>
          <w:p w:rsidR="0075509A" w:rsidRDefault="0075509A"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FF0000"/>
                <w:spacing w:val="-2"/>
                <w:sz w:val="24"/>
                <w:szCs w:val="24"/>
              </w:rPr>
            </w:pPr>
          </w:p>
          <w:p w:rsidR="0075509A" w:rsidRPr="00950D3E" w:rsidRDefault="0075509A"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tc>
      </w:tr>
      <w:tr w:rsidR="0080004E" w:rsidRPr="0051683B" w:rsidTr="00ED0B9E">
        <w:trPr>
          <w:trHeight w:val="1005"/>
        </w:trPr>
        <w:tc>
          <w:tcPr>
            <w:tcW w:w="534" w:type="dxa"/>
          </w:tcPr>
          <w:p w:rsidR="0080004E" w:rsidRPr="0051683B" w:rsidRDefault="00920765"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6</w:t>
            </w:r>
          </w:p>
        </w:tc>
        <w:tc>
          <w:tcPr>
            <w:tcW w:w="5244" w:type="dxa"/>
          </w:tcPr>
          <w:p w:rsidR="0080004E" w:rsidRPr="0051683B" w:rsidRDefault="0080004E" w:rsidP="0027573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51683B">
              <w:rPr>
                <w:rFonts w:ascii="Times New Roman" w:hAnsi="Times New Roman" w:cs="Times New Roman"/>
                <w:szCs w:val="24"/>
                <w:lang w:bidi="ar-SA"/>
              </w:rPr>
              <w:t xml:space="preserve">The firm should be income tax assesse for a period of at least three years ended </w:t>
            </w:r>
            <w:r w:rsidRPr="00275732">
              <w:rPr>
                <w:rFonts w:ascii="Times New Roman" w:hAnsi="Times New Roman" w:cs="Times New Roman"/>
                <w:color w:val="FF0000"/>
                <w:szCs w:val="24"/>
                <w:highlight w:val="yellow"/>
                <w:lang w:bidi="ar-SA"/>
              </w:rPr>
              <w:t>31-03-2021.</w:t>
            </w:r>
          </w:p>
        </w:tc>
        <w:tc>
          <w:tcPr>
            <w:tcW w:w="4844" w:type="dxa"/>
          </w:tcPr>
          <w:p w:rsidR="0080004E" w:rsidRPr="00950D3E" w:rsidRDefault="0080004E" w:rsidP="007D6AC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C</w:t>
            </w:r>
            <w:r w:rsidRPr="00950D3E">
              <w:rPr>
                <w:rFonts w:ascii="Times New Roman" w:hAnsi="Times New Roman" w:cs="Times New Roman"/>
                <w:spacing w:val="-2"/>
                <w:sz w:val="24"/>
                <w:szCs w:val="24"/>
              </w:rPr>
              <w:t xml:space="preserve">opies of the acknowledgments of Income tax returns for </w:t>
            </w:r>
            <w:r w:rsidR="006277CA">
              <w:rPr>
                <w:rFonts w:ascii="Times New Roman" w:hAnsi="Times New Roman" w:cs="Times New Roman"/>
                <w:spacing w:val="-2"/>
                <w:sz w:val="24"/>
                <w:szCs w:val="24"/>
              </w:rPr>
              <w:t xml:space="preserve">the </w:t>
            </w:r>
            <w:r w:rsidRPr="00275732">
              <w:rPr>
                <w:rFonts w:ascii="Times New Roman" w:hAnsi="Times New Roman" w:cs="Times New Roman"/>
                <w:color w:val="FF0000"/>
                <w:spacing w:val="-2"/>
                <w:sz w:val="24"/>
                <w:szCs w:val="24"/>
                <w:highlight w:val="yellow"/>
              </w:rPr>
              <w:t>AY 2017-18,AY 2018-19 &amp; AY 2019-20</w:t>
            </w:r>
          </w:p>
        </w:tc>
      </w:tr>
      <w:tr w:rsidR="0080004E" w:rsidRPr="0051683B" w:rsidTr="00ED0B9E">
        <w:trPr>
          <w:trHeight w:val="302"/>
        </w:trPr>
        <w:tc>
          <w:tcPr>
            <w:tcW w:w="534" w:type="dxa"/>
          </w:tcPr>
          <w:p w:rsidR="0080004E" w:rsidRPr="0051683B" w:rsidRDefault="00920765"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7</w:t>
            </w:r>
          </w:p>
        </w:tc>
        <w:tc>
          <w:tcPr>
            <w:tcW w:w="5244" w:type="dxa"/>
          </w:tcPr>
          <w:p w:rsidR="0080004E" w:rsidRPr="0051683B" w:rsidRDefault="0080004E" w:rsidP="00B2274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51683B">
              <w:rPr>
                <w:rFonts w:ascii="Times New Roman" w:hAnsi="Times New Roman" w:cs="Times New Roman"/>
                <w:szCs w:val="24"/>
              </w:rPr>
              <w:t xml:space="preserve">PAN/GIR NO. </w:t>
            </w:r>
            <w:r>
              <w:rPr>
                <w:rFonts w:ascii="Times New Roman" w:hAnsi="Times New Roman" w:cs="Times New Roman"/>
                <w:szCs w:val="24"/>
              </w:rPr>
              <w:t xml:space="preserve">with </w:t>
            </w:r>
            <w:r w:rsidRPr="0051683B">
              <w:rPr>
                <w:rFonts w:ascii="Times New Roman" w:hAnsi="Times New Roman" w:cs="Times New Roman"/>
                <w:szCs w:val="24"/>
              </w:rPr>
              <w:t>date &amp; year of Registration.</w:t>
            </w:r>
          </w:p>
        </w:tc>
        <w:tc>
          <w:tcPr>
            <w:tcW w:w="4844" w:type="dxa"/>
          </w:tcPr>
          <w:p w:rsidR="0080004E" w:rsidRDefault="0080004E" w:rsidP="00BE270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Copy </w:t>
            </w:r>
            <w:r w:rsidRPr="00950D3E">
              <w:rPr>
                <w:rFonts w:ascii="Times New Roman" w:hAnsi="Times New Roman" w:cs="Times New Roman"/>
                <w:spacing w:val="-2"/>
                <w:sz w:val="24"/>
                <w:szCs w:val="24"/>
              </w:rPr>
              <w:t>should be enclosed.</w:t>
            </w:r>
          </w:p>
        </w:tc>
      </w:tr>
      <w:tr w:rsidR="0080004E" w:rsidRPr="0051683B" w:rsidTr="00ED0B9E">
        <w:trPr>
          <w:trHeight w:val="132"/>
        </w:trPr>
        <w:tc>
          <w:tcPr>
            <w:tcW w:w="534" w:type="dxa"/>
          </w:tcPr>
          <w:p w:rsidR="0080004E" w:rsidRPr="0051683B" w:rsidRDefault="00920765" w:rsidP="00E724D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8</w:t>
            </w:r>
          </w:p>
        </w:tc>
        <w:tc>
          <w:tcPr>
            <w:tcW w:w="5244" w:type="dxa"/>
          </w:tcPr>
          <w:p w:rsidR="0080004E" w:rsidRPr="0051683B" w:rsidRDefault="0080004E" w:rsidP="00A814A9">
            <w:pPr>
              <w:shd w:val="clear" w:color="auto" w:fill="FFFFFF"/>
              <w:spacing w:after="0" w:line="240" w:lineRule="atLeast"/>
              <w:rPr>
                <w:rFonts w:ascii="Times New Roman" w:hAnsi="Times New Roman" w:cs="Times New Roman"/>
                <w:sz w:val="24"/>
                <w:szCs w:val="24"/>
              </w:rPr>
            </w:pPr>
            <w:r w:rsidRPr="0051683B">
              <w:rPr>
                <w:rFonts w:ascii="Times New Roman" w:hAnsi="Times New Roman" w:cs="Times New Roman"/>
                <w:sz w:val="24"/>
                <w:szCs w:val="24"/>
              </w:rPr>
              <w:t>The firm should be registered under GST.</w:t>
            </w:r>
          </w:p>
        </w:tc>
        <w:tc>
          <w:tcPr>
            <w:tcW w:w="4844" w:type="dxa"/>
          </w:tcPr>
          <w:p w:rsidR="0080004E" w:rsidRPr="0051683B" w:rsidRDefault="0080004E" w:rsidP="006D409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lang w:bidi="hi-IN"/>
              </w:rPr>
            </w:pPr>
            <w:r>
              <w:rPr>
                <w:rFonts w:ascii="Times New Roman" w:hAnsi="Times New Roman" w:cs="Times New Roman"/>
                <w:spacing w:val="-2"/>
                <w:sz w:val="24"/>
                <w:szCs w:val="24"/>
              </w:rPr>
              <w:t>C</w:t>
            </w:r>
            <w:r w:rsidRPr="0051683B">
              <w:rPr>
                <w:rFonts w:ascii="Times New Roman" w:hAnsi="Times New Roman" w:cs="Times New Roman"/>
                <w:spacing w:val="-2"/>
                <w:sz w:val="24"/>
                <w:szCs w:val="24"/>
              </w:rPr>
              <w:t xml:space="preserve">opy of </w:t>
            </w:r>
            <w:r w:rsidR="002F1D8F" w:rsidRPr="0051683B">
              <w:rPr>
                <w:rFonts w:ascii="Times New Roman" w:hAnsi="Times New Roman" w:cs="Times New Roman"/>
                <w:spacing w:val="-2"/>
                <w:sz w:val="24"/>
                <w:szCs w:val="24"/>
              </w:rPr>
              <w:t>the GST</w:t>
            </w:r>
            <w:r w:rsidRPr="0051683B">
              <w:rPr>
                <w:rFonts w:ascii="Times New Roman" w:hAnsi="Times New Roman" w:cs="Times New Roman"/>
                <w:spacing w:val="-2"/>
                <w:sz w:val="24"/>
                <w:szCs w:val="24"/>
              </w:rPr>
              <w:t>Registration Certificate.</w:t>
            </w:r>
          </w:p>
        </w:tc>
      </w:tr>
      <w:tr w:rsidR="0080004E" w:rsidRPr="0051683B" w:rsidTr="00ED0B9E">
        <w:trPr>
          <w:trHeight w:val="440"/>
        </w:trPr>
        <w:tc>
          <w:tcPr>
            <w:tcW w:w="534" w:type="dxa"/>
          </w:tcPr>
          <w:p w:rsidR="0080004E" w:rsidRPr="0051683B" w:rsidRDefault="00920765"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9</w:t>
            </w:r>
          </w:p>
        </w:tc>
        <w:tc>
          <w:tcPr>
            <w:tcW w:w="5244" w:type="dxa"/>
          </w:tcPr>
          <w:p w:rsidR="0080004E" w:rsidRPr="0051683B" w:rsidRDefault="0080004E" w:rsidP="00A814A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Cs w:val="24"/>
                <w:lang w:bidi="ar-SA"/>
              </w:rPr>
            </w:pPr>
            <w:r w:rsidRPr="0051683B">
              <w:rPr>
                <w:rFonts w:ascii="Times New Roman" w:hAnsi="Times New Roman" w:cs="Times New Roman"/>
                <w:szCs w:val="24"/>
                <w:lang w:bidi="ar-SA"/>
              </w:rPr>
              <w:t>In case a bidder bids on behalf of more than one Manufacturer for different items, he should be an Authorized Dealer/Agent for those manufacturers.</w:t>
            </w:r>
          </w:p>
        </w:tc>
        <w:tc>
          <w:tcPr>
            <w:tcW w:w="4844" w:type="dxa"/>
          </w:tcPr>
          <w:p w:rsidR="0080004E" w:rsidRPr="0051683B" w:rsidRDefault="0080004E" w:rsidP="00B54B9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sz w:val="24"/>
                <w:szCs w:val="24"/>
              </w:rPr>
            </w:pPr>
            <w:r w:rsidRPr="0051683B">
              <w:rPr>
                <w:rFonts w:ascii="Times New Roman" w:hAnsi="Times New Roman" w:cs="Times New Roman"/>
                <w:spacing w:val="-2"/>
                <w:sz w:val="24"/>
                <w:szCs w:val="24"/>
              </w:rPr>
              <w:t>Dealership/Agent Certificate from each manufacturer.</w:t>
            </w:r>
          </w:p>
        </w:tc>
      </w:tr>
      <w:tr w:rsidR="0080004E" w:rsidRPr="0051683B" w:rsidTr="00ED0B9E">
        <w:trPr>
          <w:trHeight w:val="50"/>
        </w:trPr>
        <w:tc>
          <w:tcPr>
            <w:tcW w:w="534" w:type="dxa"/>
          </w:tcPr>
          <w:p w:rsidR="0080004E" w:rsidRPr="0051683B" w:rsidRDefault="00920765"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9</w:t>
            </w:r>
          </w:p>
        </w:tc>
        <w:tc>
          <w:tcPr>
            <w:tcW w:w="5244" w:type="dxa"/>
          </w:tcPr>
          <w:p w:rsidR="0080004E" w:rsidRPr="00134CA3" w:rsidRDefault="0080004E" w:rsidP="00A814A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trike/>
                <w:szCs w:val="24"/>
                <w:highlight w:val="yellow"/>
              </w:rPr>
            </w:pPr>
            <w:r w:rsidRPr="00134CA3">
              <w:rPr>
                <w:rFonts w:ascii="Times New Roman" w:hAnsi="Times New Roman" w:cs="Times New Roman"/>
                <w:strike/>
                <w:szCs w:val="24"/>
                <w:highlight w:val="yellow"/>
              </w:rPr>
              <w:t>Earnest Money Deposit</w:t>
            </w:r>
          </w:p>
          <w:p w:rsidR="0080004E" w:rsidRPr="00296A19" w:rsidRDefault="0080004E" w:rsidP="00A814A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highlight w:val="yellow"/>
                <w:lang w:bidi="ar-SA"/>
              </w:rPr>
            </w:pPr>
            <w:r w:rsidRPr="00296A19">
              <w:rPr>
                <w:rFonts w:ascii="Times New Roman" w:hAnsi="Times New Roman" w:cs="Times New Roman"/>
                <w:szCs w:val="24"/>
                <w:highlight w:val="yellow"/>
              </w:rPr>
              <w:t xml:space="preserve">"Bid Security </w:t>
            </w:r>
            <w:r w:rsidR="00CA1077" w:rsidRPr="00296A19">
              <w:rPr>
                <w:rFonts w:ascii="Times New Roman" w:hAnsi="Times New Roman" w:cs="Times New Roman"/>
                <w:szCs w:val="24"/>
                <w:highlight w:val="yellow"/>
              </w:rPr>
              <w:t>Decl</w:t>
            </w:r>
            <w:r w:rsidR="00CA1077">
              <w:rPr>
                <w:rFonts w:ascii="Times New Roman" w:hAnsi="Times New Roman" w:cs="Times New Roman"/>
                <w:szCs w:val="24"/>
                <w:highlight w:val="yellow"/>
              </w:rPr>
              <w:t>a</w:t>
            </w:r>
            <w:r w:rsidR="00CA1077" w:rsidRPr="00296A19">
              <w:rPr>
                <w:rFonts w:ascii="Times New Roman" w:hAnsi="Times New Roman" w:cs="Times New Roman"/>
                <w:szCs w:val="24"/>
                <w:highlight w:val="yellow"/>
              </w:rPr>
              <w:t>ration</w:t>
            </w:r>
            <w:r w:rsidRPr="00296A19">
              <w:rPr>
                <w:rFonts w:ascii="Times New Roman" w:hAnsi="Times New Roman" w:cs="Times New Roman"/>
                <w:szCs w:val="24"/>
                <w:highlight w:val="yellow"/>
              </w:rPr>
              <w:t>"</w:t>
            </w:r>
          </w:p>
        </w:tc>
        <w:tc>
          <w:tcPr>
            <w:tcW w:w="4844" w:type="dxa"/>
          </w:tcPr>
          <w:p w:rsidR="0080004E" w:rsidRPr="00296A19" w:rsidRDefault="00950795" w:rsidP="0095079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Cs w:val="24"/>
                <w:highlight w:val="yellow"/>
              </w:rPr>
            </w:pPr>
            <w:r>
              <w:rPr>
                <w:rFonts w:ascii="Times New Roman" w:hAnsi="Times New Roman" w:cs="Times New Roman"/>
                <w:szCs w:val="24"/>
                <w:highlight w:val="yellow"/>
              </w:rPr>
              <w:t>Submit d</w:t>
            </w:r>
            <w:r w:rsidR="004B1E63">
              <w:rPr>
                <w:rFonts w:ascii="Times New Roman" w:hAnsi="Times New Roman" w:cs="Times New Roman"/>
                <w:szCs w:val="24"/>
                <w:highlight w:val="yellow"/>
              </w:rPr>
              <w:t xml:space="preserve">uly filled-in and signed bearing company seal </w:t>
            </w:r>
            <w:r w:rsidR="0080004E" w:rsidRPr="00296A19">
              <w:rPr>
                <w:rFonts w:ascii="Times New Roman" w:hAnsi="Times New Roman" w:cs="Times New Roman"/>
                <w:szCs w:val="24"/>
                <w:highlight w:val="yellow"/>
              </w:rPr>
              <w:t>"Bid Security Declaration" accepting that if they withdraw or modify their bids during period of validity etc., they will be suspended for the time specified in the tender documents.</w:t>
            </w:r>
          </w:p>
        </w:tc>
      </w:tr>
    </w:tbl>
    <w:p w:rsidR="0073549C" w:rsidRDefault="0073549C" w:rsidP="0073549C">
      <w:pPr>
        <w:pStyle w:val="ListParagraph"/>
        <w:ind w:left="360"/>
        <w:jc w:val="both"/>
        <w:rPr>
          <w:rFonts w:ascii="Times New Roman" w:hAnsi="Times New Roman"/>
          <w:b/>
        </w:rPr>
      </w:pPr>
    </w:p>
    <w:p w:rsidR="00232994" w:rsidRDefault="00232994" w:rsidP="002B4F09">
      <w:pPr>
        <w:pStyle w:val="ListParagraph"/>
        <w:numPr>
          <w:ilvl w:val="0"/>
          <w:numId w:val="13"/>
        </w:numPr>
        <w:jc w:val="both"/>
        <w:rPr>
          <w:rFonts w:ascii="Times New Roman" w:hAnsi="Times New Roman"/>
          <w:b/>
          <w:highlight w:val="yellow"/>
        </w:rPr>
      </w:pPr>
      <w:r w:rsidRPr="0097531E">
        <w:rPr>
          <w:rFonts w:ascii="Times New Roman" w:hAnsi="Times New Roman"/>
          <w:b/>
          <w:highlight w:val="yellow"/>
        </w:rPr>
        <w:t xml:space="preserve">Photocopies of </w:t>
      </w:r>
      <w:r w:rsidR="004F3C02" w:rsidRPr="0097531E">
        <w:rPr>
          <w:rFonts w:ascii="Times New Roman" w:hAnsi="Times New Roman"/>
          <w:b/>
          <w:highlight w:val="yellow"/>
        </w:rPr>
        <w:t xml:space="preserve">above </w:t>
      </w:r>
      <w:r w:rsidRPr="0097531E">
        <w:rPr>
          <w:rFonts w:ascii="Times New Roman" w:hAnsi="Times New Roman"/>
          <w:b/>
          <w:highlight w:val="yellow"/>
        </w:rPr>
        <w:t xml:space="preserve">supporting documents </w:t>
      </w:r>
      <w:r w:rsidR="004F3C02" w:rsidRPr="0097531E">
        <w:rPr>
          <w:rFonts w:ascii="Times New Roman" w:hAnsi="Times New Roman"/>
          <w:b/>
          <w:highlight w:val="yellow"/>
        </w:rPr>
        <w:t xml:space="preserve">should be embossed with company seal and authorized signatory and should be </w:t>
      </w:r>
      <w:r w:rsidRPr="0097531E">
        <w:rPr>
          <w:rFonts w:ascii="Times New Roman" w:hAnsi="Times New Roman"/>
          <w:b/>
          <w:highlight w:val="yellow"/>
        </w:rPr>
        <w:t>legible</w:t>
      </w:r>
      <w:r w:rsidR="00DF7C23" w:rsidRPr="0097531E">
        <w:rPr>
          <w:rFonts w:ascii="Times New Roman" w:hAnsi="Times New Roman"/>
          <w:b/>
          <w:highlight w:val="yellow"/>
        </w:rPr>
        <w:t xml:space="preserve">. The </w:t>
      </w:r>
      <w:r w:rsidR="00180245" w:rsidRPr="0097531E">
        <w:rPr>
          <w:rFonts w:ascii="Times New Roman" w:hAnsi="Times New Roman"/>
          <w:b/>
          <w:highlight w:val="yellow"/>
        </w:rPr>
        <w:t xml:space="preserve">photocopies of the </w:t>
      </w:r>
      <w:r w:rsidR="00DF7C23" w:rsidRPr="0097531E">
        <w:rPr>
          <w:rFonts w:ascii="Times New Roman" w:hAnsi="Times New Roman"/>
          <w:b/>
          <w:highlight w:val="yellow"/>
        </w:rPr>
        <w:t>financial documents should be attested by the Chartered Accountants.</w:t>
      </w:r>
    </w:p>
    <w:p w:rsidR="004D3A22" w:rsidRPr="0097531E" w:rsidRDefault="004D3A22" w:rsidP="002B4F09">
      <w:pPr>
        <w:pStyle w:val="ListParagraph"/>
        <w:numPr>
          <w:ilvl w:val="0"/>
          <w:numId w:val="13"/>
        </w:numPr>
        <w:jc w:val="both"/>
        <w:rPr>
          <w:rFonts w:ascii="Times New Roman" w:hAnsi="Times New Roman"/>
          <w:b/>
          <w:highlight w:val="yellow"/>
        </w:rPr>
      </w:pPr>
      <w:r>
        <w:rPr>
          <w:rFonts w:ascii="Times New Roman" w:hAnsi="Times New Roman"/>
          <w:b/>
          <w:highlight w:val="yellow"/>
        </w:rPr>
        <w:t>All the above documents are mandatory for the bids to be considered.</w:t>
      </w:r>
    </w:p>
    <w:p w:rsidR="00232994" w:rsidRDefault="00232994" w:rsidP="0073549C">
      <w:pPr>
        <w:pStyle w:val="ListParagraph"/>
        <w:ind w:left="360"/>
        <w:jc w:val="both"/>
        <w:rPr>
          <w:rFonts w:ascii="Times New Roman" w:hAnsi="Times New Roman"/>
          <w:b/>
        </w:rPr>
      </w:pPr>
    </w:p>
    <w:p w:rsidR="00A16FB7" w:rsidRPr="00A16FB7" w:rsidRDefault="00A16FB7" w:rsidP="002B4F09">
      <w:pPr>
        <w:pStyle w:val="ListParagraph"/>
        <w:numPr>
          <w:ilvl w:val="0"/>
          <w:numId w:val="13"/>
        </w:numPr>
        <w:jc w:val="both"/>
        <w:rPr>
          <w:rFonts w:ascii="Times New Roman" w:hAnsi="Times New Roman"/>
          <w:b/>
        </w:rPr>
      </w:pPr>
      <w:r w:rsidRPr="00A16FB7">
        <w:rPr>
          <w:rFonts w:ascii="Times New Roman" w:hAnsi="Times New Roman"/>
          <w:b/>
        </w:rPr>
        <w:t>Documents establishing bidder’s Eligibility and Qualifications:</w:t>
      </w:r>
    </w:p>
    <w:p w:rsidR="00A16FB7" w:rsidRDefault="00A16FB7" w:rsidP="00A16FB7">
      <w:pPr>
        <w:pStyle w:val="ListParagraph"/>
        <w:autoSpaceDE w:val="0"/>
        <w:autoSpaceDN w:val="0"/>
        <w:adjustRightInd w:val="0"/>
        <w:ind w:left="360"/>
        <w:jc w:val="both"/>
        <w:rPr>
          <w:rFonts w:ascii="Times New Roman" w:hAnsi="Times New Roman"/>
        </w:rPr>
      </w:pPr>
      <w:r w:rsidRPr="00A16FB7">
        <w:rPr>
          <w:rFonts w:ascii="Times New Roman" w:hAnsi="Times New Roman"/>
        </w:rPr>
        <w:t xml:space="preserve">The bidder shall furnish, as part of its bid, documents establishing the bidders’ eligibility to bid and its qualification to perform the contract if its bid is accepted. That the bidder meet the qualification criteria as per Bid document. In case a bidder not doing business within the purchasers’ country, that the bidder is or will be represented by an agent in the country equipped and able to carry out the supply, maintenance, repair obligations etc. during the warranty and post-warranty period or ensure a mechanism at place for carrying out the supply, maintenance, repair obligations etc. during the warranty and post-warranty period. </w:t>
      </w:r>
    </w:p>
    <w:p w:rsidR="00FC7E16" w:rsidRDefault="00FC7E16" w:rsidP="002B4F09">
      <w:pPr>
        <w:pStyle w:val="ListParagraph"/>
        <w:numPr>
          <w:ilvl w:val="0"/>
          <w:numId w:val="13"/>
        </w:numPr>
        <w:jc w:val="both"/>
        <w:rPr>
          <w:rFonts w:ascii="Times New Roman" w:hAnsi="Times New Roman"/>
          <w:b/>
        </w:rPr>
      </w:pPr>
      <w:r w:rsidRPr="00FC7E16">
        <w:rPr>
          <w:rFonts w:ascii="Times New Roman" w:hAnsi="Times New Roman"/>
          <w:b/>
        </w:rPr>
        <w:lastRenderedPageBreak/>
        <w:t xml:space="preserve">Documents </w:t>
      </w:r>
      <w:r>
        <w:rPr>
          <w:rFonts w:ascii="Times New Roman" w:hAnsi="Times New Roman"/>
          <w:b/>
        </w:rPr>
        <w:t>e</w:t>
      </w:r>
      <w:r w:rsidRPr="00FC7E16">
        <w:rPr>
          <w:rFonts w:ascii="Times New Roman" w:hAnsi="Times New Roman"/>
          <w:b/>
        </w:rPr>
        <w:t xml:space="preserve">stablishing </w:t>
      </w:r>
      <w:r>
        <w:rPr>
          <w:rFonts w:ascii="Times New Roman" w:hAnsi="Times New Roman"/>
          <w:b/>
        </w:rPr>
        <w:t>g</w:t>
      </w:r>
      <w:r w:rsidRPr="00FC7E16">
        <w:rPr>
          <w:rFonts w:ascii="Times New Roman" w:hAnsi="Times New Roman"/>
          <w:b/>
        </w:rPr>
        <w:t xml:space="preserve">ood’s </w:t>
      </w:r>
      <w:r>
        <w:rPr>
          <w:rFonts w:ascii="Times New Roman" w:hAnsi="Times New Roman"/>
          <w:b/>
        </w:rPr>
        <w:t>e</w:t>
      </w:r>
      <w:r w:rsidRPr="00FC7E16">
        <w:rPr>
          <w:rFonts w:ascii="Times New Roman" w:hAnsi="Times New Roman"/>
          <w:b/>
        </w:rPr>
        <w:t xml:space="preserve">ligibility </w:t>
      </w:r>
      <w:r>
        <w:rPr>
          <w:rFonts w:ascii="Times New Roman" w:hAnsi="Times New Roman"/>
          <w:b/>
        </w:rPr>
        <w:t>a</w:t>
      </w:r>
      <w:r w:rsidRPr="00FC7E16">
        <w:rPr>
          <w:rFonts w:ascii="Times New Roman" w:hAnsi="Times New Roman"/>
          <w:b/>
        </w:rPr>
        <w:t xml:space="preserve">nd </w:t>
      </w:r>
      <w:r>
        <w:rPr>
          <w:rFonts w:ascii="Times New Roman" w:hAnsi="Times New Roman"/>
          <w:b/>
        </w:rPr>
        <w:t>c</w:t>
      </w:r>
      <w:r w:rsidRPr="00FC7E16">
        <w:rPr>
          <w:rFonts w:ascii="Times New Roman" w:hAnsi="Times New Roman"/>
          <w:b/>
        </w:rPr>
        <w:t xml:space="preserve">onformity </w:t>
      </w:r>
      <w:r>
        <w:rPr>
          <w:rFonts w:ascii="Times New Roman" w:hAnsi="Times New Roman"/>
          <w:b/>
        </w:rPr>
        <w:t>t</w:t>
      </w:r>
      <w:r w:rsidRPr="00FC7E16">
        <w:rPr>
          <w:rFonts w:ascii="Times New Roman" w:hAnsi="Times New Roman"/>
          <w:b/>
        </w:rPr>
        <w:t xml:space="preserve">o </w:t>
      </w:r>
      <w:r>
        <w:rPr>
          <w:rFonts w:ascii="Times New Roman" w:hAnsi="Times New Roman"/>
          <w:b/>
        </w:rPr>
        <w:t>b</w:t>
      </w:r>
      <w:r w:rsidRPr="00FC7E16">
        <w:rPr>
          <w:rFonts w:ascii="Times New Roman" w:hAnsi="Times New Roman"/>
          <w:b/>
        </w:rPr>
        <w:t xml:space="preserve">idding </w:t>
      </w:r>
      <w:r>
        <w:rPr>
          <w:rFonts w:ascii="Times New Roman" w:hAnsi="Times New Roman"/>
          <w:b/>
        </w:rPr>
        <w:t>d</w:t>
      </w:r>
      <w:r w:rsidRPr="00FC7E16">
        <w:rPr>
          <w:rFonts w:ascii="Times New Roman" w:hAnsi="Times New Roman"/>
          <w:b/>
        </w:rPr>
        <w:t xml:space="preserve">ocuments </w:t>
      </w:r>
    </w:p>
    <w:p w:rsidR="00FC7E16" w:rsidRDefault="00FC7E16" w:rsidP="00FC7E16">
      <w:pPr>
        <w:pStyle w:val="ListParagraph"/>
        <w:ind w:left="360"/>
        <w:jc w:val="both"/>
        <w:rPr>
          <w:rFonts w:ascii="Times New Roman" w:hAnsi="Times New Roman"/>
        </w:rPr>
      </w:pPr>
      <w:r w:rsidRPr="00DD0356">
        <w:rPr>
          <w:rFonts w:ascii="Times New Roman" w:hAnsi="Times New Roman"/>
        </w:rPr>
        <w:t xml:space="preserve">To establish the goods’ eligibility, the documentary evidence of the goods and services eligibility shall consist of a statement on the country of origin of the goods and services offered which shall be confirmed by a certificate of origin at the time of shipment. To establish the conformity of the goods and services to the specifications, the documentary evidence of conformity of the goods and services to the bidding documents may be in the form of literature, drawings and data etc. </w:t>
      </w:r>
    </w:p>
    <w:p w:rsidR="00083CEE" w:rsidRDefault="00083CEE" w:rsidP="00FC7E16">
      <w:pPr>
        <w:pStyle w:val="ListParagraph"/>
        <w:ind w:left="360"/>
        <w:jc w:val="both"/>
        <w:rPr>
          <w:rFonts w:ascii="Times New Roman" w:hAnsi="Times New Roman"/>
        </w:rPr>
      </w:pPr>
    </w:p>
    <w:p w:rsidR="00083CEE" w:rsidRPr="00083CEE" w:rsidRDefault="00083CEE" w:rsidP="002B4F09">
      <w:pPr>
        <w:pStyle w:val="ListParagraph"/>
        <w:numPr>
          <w:ilvl w:val="0"/>
          <w:numId w:val="13"/>
        </w:numPr>
        <w:jc w:val="both"/>
        <w:rPr>
          <w:rFonts w:ascii="Times New Roman" w:hAnsi="Times New Roman"/>
          <w:b/>
        </w:rPr>
      </w:pPr>
      <w:r w:rsidRPr="00083CEE">
        <w:rPr>
          <w:rFonts w:ascii="Times New Roman" w:hAnsi="Times New Roman"/>
          <w:b/>
        </w:rPr>
        <w:t xml:space="preserve">Disqualification of Tenders </w:t>
      </w:r>
    </w:p>
    <w:p w:rsidR="00083CEE" w:rsidRDefault="00083CEE" w:rsidP="00083CEE">
      <w:pPr>
        <w:pStyle w:val="ListParagraph"/>
        <w:ind w:left="360"/>
        <w:jc w:val="both"/>
        <w:rPr>
          <w:rFonts w:ascii="Times New Roman" w:hAnsi="Times New Roman"/>
        </w:rPr>
      </w:pPr>
      <w:r w:rsidRPr="00083CEE">
        <w:rPr>
          <w:rFonts w:ascii="Times New Roman" w:hAnsi="Times New Roman"/>
        </w:rPr>
        <w:t xml:space="preserve">Tenders are liable for rejection if they are not in line with the terms and conditions of this tender notice. Conditional </w:t>
      </w:r>
      <w:r w:rsidR="0074022A">
        <w:rPr>
          <w:rFonts w:ascii="Times New Roman" w:hAnsi="Times New Roman"/>
        </w:rPr>
        <w:t xml:space="preserve">tenders/bids </w:t>
      </w:r>
      <w:r w:rsidRPr="00083CEE">
        <w:rPr>
          <w:rFonts w:ascii="Times New Roman" w:hAnsi="Times New Roman"/>
        </w:rPr>
        <w:t xml:space="preserve">will be liable for rejection or may not be considered. Incomplete tenders /tenders without </w:t>
      </w:r>
      <w:r w:rsidRPr="0074022A">
        <w:rPr>
          <w:rFonts w:ascii="Times New Roman" w:hAnsi="Times New Roman"/>
          <w:strike/>
        </w:rPr>
        <w:t>EMD</w:t>
      </w:r>
      <w:r w:rsidR="0074022A" w:rsidRPr="0074022A">
        <w:rPr>
          <w:rFonts w:ascii="Times New Roman" w:hAnsi="Times New Roman"/>
          <w:highlight w:val="yellow"/>
        </w:rPr>
        <w:t>‘Bid Security Declaration’</w:t>
      </w:r>
      <w:r w:rsidRPr="00083CEE">
        <w:rPr>
          <w:rFonts w:ascii="Times New Roman" w:hAnsi="Times New Roman"/>
        </w:rPr>
        <w:t xml:space="preserve">will be liable for rejection. Submission of Single Bid as against Two Bid System or Quotes submitted in Email/fax will be rejected. The Bidder should ensure that the prices are mentioned only in the Price Bid and nowhere in the Technical Bids in case of TWO BID SYSTEM. </w:t>
      </w:r>
    </w:p>
    <w:p w:rsidR="009C48C6" w:rsidRDefault="009C48C6" w:rsidP="00083CEE">
      <w:pPr>
        <w:pStyle w:val="ListParagraph"/>
        <w:ind w:left="360"/>
        <w:jc w:val="both"/>
        <w:rPr>
          <w:rFonts w:ascii="Times New Roman" w:hAnsi="Times New Roman"/>
        </w:rPr>
      </w:pPr>
    </w:p>
    <w:p w:rsidR="009C48C6" w:rsidRPr="009C48C6" w:rsidRDefault="009C48C6" w:rsidP="002B4F09">
      <w:pPr>
        <w:pStyle w:val="ListParagraph"/>
        <w:numPr>
          <w:ilvl w:val="0"/>
          <w:numId w:val="13"/>
        </w:numPr>
        <w:jc w:val="both"/>
        <w:rPr>
          <w:rFonts w:ascii="Times New Roman" w:hAnsi="Times New Roman"/>
          <w:b/>
        </w:rPr>
      </w:pPr>
      <w:r w:rsidRPr="009C48C6">
        <w:rPr>
          <w:rFonts w:ascii="Times New Roman" w:hAnsi="Times New Roman"/>
          <w:b/>
        </w:rPr>
        <w:t xml:space="preserve">Preliminary Examination /Evaluation &amp; Comparison </w:t>
      </w:r>
      <w:r>
        <w:rPr>
          <w:rFonts w:ascii="Times New Roman" w:hAnsi="Times New Roman"/>
          <w:b/>
        </w:rPr>
        <w:t>o</w:t>
      </w:r>
      <w:r w:rsidRPr="009C48C6">
        <w:rPr>
          <w:rFonts w:ascii="Times New Roman" w:hAnsi="Times New Roman"/>
          <w:b/>
        </w:rPr>
        <w:t xml:space="preserve">f Bids </w:t>
      </w:r>
    </w:p>
    <w:p w:rsidR="00DE0960" w:rsidRDefault="009C48C6" w:rsidP="00AD0809">
      <w:pPr>
        <w:pStyle w:val="ListParagraph"/>
        <w:ind w:left="360"/>
        <w:jc w:val="both"/>
        <w:rPr>
          <w:rFonts w:ascii="Times New Roman" w:hAnsi="Times New Roman"/>
        </w:rPr>
      </w:pPr>
      <w:r w:rsidRPr="009C48C6">
        <w:rPr>
          <w:rFonts w:ascii="Times New Roman" w:hAnsi="Times New Roman"/>
        </w:rPr>
        <w:t xml:space="preserve">Technically Qualified L1 is main base point for award of contract. The Purchaser shall examine the bids to confirm that all documents and technical documentation requested in have been provided, required sureties have been furnished, and to determine the completeness of each document submitted. The Purchaser will examine the technical bids to determine whether they are complete, whether the documents have been properly signed, and whether the bids are generally in order. The competent committee decision and parameters will be final for qualifying the firms technically. No queries will be entertained for the decision and method for the same. No interim queries will be entertained till final award of contract. The total cost of requirement/item/service to be purchased is main criteria for evaluation irrespective of different standard warranty period offered in any. The purchase of Additional warranty /CMC is at sole discretion of institute and not mandatory for comparison in case of standard warranty period differs. </w:t>
      </w:r>
      <w:r w:rsidRPr="00D53113">
        <w:rPr>
          <w:rFonts w:ascii="Times New Roman" w:hAnsi="Times New Roman"/>
          <w:strike/>
        </w:rPr>
        <w:t xml:space="preserve">For the bids surviving the technical evaluation which have been found to be responsive the evaluation &amp; comparison shall be made as under: The final landing cost of purchase after all discounts, freight, forwarding, insurance warehouse to warehouse, custom clearing charges, all duties, taxes etc. shall be the basis of evaluation. Imported Vs. Indigenous Offers - The final landing cost (ware house to ware house) of purchase taking into account, freight, forwarding, insurance, taxes etc. CIF/CIP with customs clearance charges, Bank/LC charges, transportation up to </w:t>
      </w:r>
      <w:r w:rsidR="00613FFD" w:rsidRPr="00D53113">
        <w:rPr>
          <w:rFonts w:ascii="Times New Roman" w:hAnsi="Times New Roman"/>
          <w:strike/>
        </w:rPr>
        <w:t>NIPHM</w:t>
      </w:r>
      <w:r w:rsidRPr="00D53113">
        <w:rPr>
          <w:rFonts w:ascii="Times New Roman" w:hAnsi="Times New Roman"/>
          <w:strike/>
        </w:rPr>
        <w:t>, Hyderabad shall be the basis of evaluation. Conditional tenders/discounts etc. shall not be accepted. Rates quoted without attached conditions (viz. Discounts having linkages to quantity, payment terms etc.) will only be considered for evaluation purpose. Thus conditional discounted rates linked to quantities and prompt/advance payment etc. will be ignored for Comparison. The Purchaser however reserves the right to use the discounted rate/rates considered workable and appropriate for counter offer to the successful tenderers. Arithmetical errors in the financial bids will be rectified on the following basis. If there is a discrepancy between the unit price and the total price that is obtained by multiplying the unit price and quantity, the unit price shall prevail and the total price shall be corrected. If the supplier does not accept the correction of errors, its bid will be rejected. If there is a discrepancy between the price quoted in words and figures, the rate quoted in words will be taken as final and shall be binding on the Bidder.</w:t>
      </w:r>
      <w:r w:rsidRPr="009C48C6">
        <w:rPr>
          <w:rFonts w:ascii="Times New Roman" w:hAnsi="Times New Roman"/>
        </w:rPr>
        <w:t xml:space="preserve"> To facilitate evaluation and comparison, the Purchaser will convert all bid prices expressed in the amounts in various currencies in which the bid prices are payable to Indian Rupees at the selling exchange rate established by any bank in India as notified in the Newspaper / Bank Website on the date of Price Bid opening.</w:t>
      </w:r>
    </w:p>
    <w:p w:rsidR="00FB6B85" w:rsidRDefault="00FB6B85" w:rsidP="00AD0809">
      <w:pPr>
        <w:pStyle w:val="ListParagraph"/>
        <w:ind w:left="360"/>
        <w:jc w:val="both"/>
        <w:rPr>
          <w:rFonts w:ascii="Times New Roman" w:hAnsi="Times New Roman"/>
        </w:rPr>
      </w:pPr>
    </w:p>
    <w:p w:rsidR="00BD52A7" w:rsidRPr="00500BB9" w:rsidRDefault="00BD52A7" w:rsidP="002B4F09">
      <w:pPr>
        <w:pStyle w:val="ListParagraph"/>
        <w:numPr>
          <w:ilvl w:val="0"/>
          <w:numId w:val="13"/>
        </w:numPr>
        <w:jc w:val="both"/>
        <w:rPr>
          <w:rFonts w:ascii="Times New Roman" w:hAnsi="Times New Roman"/>
          <w:b/>
        </w:rPr>
      </w:pPr>
      <w:r w:rsidRPr="00500BB9">
        <w:rPr>
          <w:rFonts w:ascii="Times New Roman" w:hAnsi="Times New Roman"/>
          <w:b/>
        </w:rPr>
        <w:lastRenderedPageBreak/>
        <w:t>Scope of the work, terms of supply and price bid validity:</w:t>
      </w:r>
    </w:p>
    <w:p w:rsidR="00BD52A7" w:rsidRPr="0051683B" w:rsidRDefault="00BD52A7" w:rsidP="002B4F09">
      <w:pPr>
        <w:pStyle w:val="ListParagraph"/>
        <w:numPr>
          <w:ilvl w:val="1"/>
          <w:numId w:val="5"/>
        </w:numPr>
        <w:ind w:left="900" w:hanging="450"/>
        <w:jc w:val="both"/>
        <w:rPr>
          <w:rFonts w:ascii="Times New Roman" w:hAnsi="Times New Roman"/>
          <w:b/>
          <w:bCs/>
        </w:rPr>
      </w:pPr>
      <w:r w:rsidRPr="0051683B">
        <w:rPr>
          <w:rFonts w:ascii="Times New Roman" w:hAnsi="Times New Roman"/>
        </w:rPr>
        <w:t xml:space="preserve">To supply quality products which substantially match the specifications laid down by NIPHM.  </w:t>
      </w:r>
    </w:p>
    <w:p w:rsidR="00BD52A7" w:rsidRPr="0051683B" w:rsidRDefault="00BD52A7" w:rsidP="002B4F09">
      <w:pPr>
        <w:pStyle w:val="ListParagraph"/>
        <w:numPr>
          <w:ilvl w:val="1"/>
          <w:numId w:val="5"/>
        </w:numPr>
        <w:ind w:left="900" w:hanging="450"/>
        <w:jc w:val="both"/>
        <w:rPr>
          <w:rFonts w:ascii="Times New Roman" w:hAnsi="Times New Roman"/>
        </w:rPr>
      </w:pPr>
      <w:r w:rsidRPr="0051683B">
        <w:rPr>
          <w:rFonts w:ascii="Times New Roman" w:hAnsi="Times New Roman"/>
        </w:rPr>
        <w:t>The items to be supplied should be of standard quality.</w:t>
      </w:r>
    </w:p>
    <w:p w:rsidR="00583866" w:rsidRPr="0051683B" w:rsidRDefault="00BD52A7" w:rsidP="002B4F09">
      <w:pPr>
        <w:pStyle w:val="ListParagraph"/>
        <w:numPr>
          <w:ilvl w:val="1"/>
          <w:numId w:val="5"/>
        </w:numPr>
        <w:ind w:left="900" w:hanging="450"/>
        <w:jc w:val="both"/>
        <w:rPr>
          <w:rFonts w:ascii="Times New Roman" w:hAnsi="Times New Roman"/>
        </w:rPr>
      </w:pPr>
      <w:r w:rsidRPr="0051683B">
        <w:rPr>
          <w:rFonts w:ascii="Times New Roman" w:hAnsi="Times New Roman"/>
          <w:b/>
        </w:rPr>
        <w:t xml:space="preserve">Terms of Supply: </w:t>
      </w:r>
      <w:r w:rsidR="00F15BC8" w:rsidRPr="00F15BC8">
        <w:rPr>
          <w:rFonts w:ascii="Times New Roman" w:hAnsi="Times New Roman"/>
          <w:highlight w:val="yellow"/>
        </w:rPr>
        <w:t>The firm should supply the item</w:t>
      </w:r>
      <w:r w:rsidR="00C2662E">
        <w:rPr>
          <w:rFonts w:ascii="Times New Roman" w:hAnsi="Times New Roman"/>
          <w:b/>
          <w:color w:val="FF0000"/>
          <w:highlight w:val="yellow"/>
        </w:rPr>
        <w:t xml:space="preserve">within </w:t>
      </w:r>
      <w:r w:rsidR="0088297D">
        <w:rPr>
          <w:rFonts w:ascii="Times New Roman" w:hAnsi="Times New Roman"/>
          <w:b/>
          <w:color w:val="FF0000"/>
          <w:highlight w:val="yellow"/>
        </w:rPr>
        <w:t>45</w:t>
      </w:r>
      <w:bookmarkStart w:id="0" w:name="_GoBack"/>
      <w:bookmarkEnd w:id="0"/>
      <w:r w:rsidR="00C2662E">
        <w:rPr>
          <w:rFonts w:ascii="Times New Roman" w:hAnsi="Times New Roman"/>
          <w:b/>
          <w:color w:val="FF0000"/>
          <w:highlight w:val="yellow"/>
        </w:rPr>
        <w:t xml:space="preserve"> days</w:t>
      </w:r>
      <w:r w:rsidR="00583866" w:rsidRPr="00F15BC8">
        <w:rPr>
          <w:rFonts w:ascii="Times New Roman" w:hAnsi="Times New Roman"/>
          <w:highlight w:val="yellow"/>
        </w:rPr>
        <w:t xml:space="preserve"> from the date of purchase order.</w:t>
      </w:r>
    </w:p>
    <w:p w:rsidR="00BD52A7" w:rsidRPr="0051683B" w:rsidRDefault="00BD52A7" w:rsidP="002B4F09">
      <w:pPr>
        <w:pStyle w:val="ListParagraph"/>
        <w:numPr>
          <w:ilvl w:val="1"/>
          <w:numId w:val="5"/>
        </w:numPr>
        <w:ind w:left="900" w:hanging="450"/>
        <w:jc w:val="both"/>
        <w:rPr>
          <w:rFonts w:ascii="Times New Roman" w:hAnsi="Times New Roman"/>
          <w:color w:val="FF0000"/>
        </w:rPr>
      </w:pPr>
      <w:r w:rsidRPr="0051683B">
        <w:rPr>
          <w:rFonts w:ascii="Times New Roman" w:hAnsi="Times New Roman"/>
          <w:b/>
        </w:rPr>
        <w:t xml:space="preserve">Price Bid Validity: </w:t>
      </w:r>
      <w:r w:rsidRPr="0051683B">
        <w:rPr>
          <w:rFonts w:ascii="Times New Roman" w:hAnsi="Times New Roman"/>
        </w:rPr>
        <w:t xml:space="preserve">The quoted price should be valid </w:t>
      </w:r>
      <w:r w:rsidRPr="00F35C39">
        <w:rPr>
          <w:rFonts w:ascii="Times New Roman" w:hAnsi="Times New Roman"/>
        </w:rPr>
        <w:t xml:space="preserve">initially for </w:t>
      </w:r>
      <w:r>
        <w:rPr>
          <w:rFonts w:ascii="Times New Roman" w:hAnsi="Times New Roman"/>
        </w:rPr>
        <w:t xml:space="preserve">a period of </w:t>
      </w:r>
      <w:r w:rsidR="00BB6758">
        <w:rPr>
          <w:rFonts w:ascii="Times New Roman" w:hAnsi="Times New Roman"/>
        </w:rPr>
        <w:t xml:space="preserve">180 days </w:t>
      </w:r>
      <w:r w:rsidR="00F801B0">
        <w:rPr>
          <w:rFonts w:ascii="Times New Roman" w:hAnsi="Times New Roman"/>
        </w:rPr>
        <w:t>f</w:t>
      </w:r>
      <w:r w:rsidRPr="00F35C39">
        <w:rPr>
          <w:rFonts w:ascii="Times New Roman" w:hAnsi="Times New Roman"/>
        </w:rPr>
        <w:t xml:space="preserve">rom the date of </w:t>
      </w:r>
      <w:r>
        <w:rPr>
          <w:rFonts w:ascii="Times New Roman" w:hAnsi="Times New Roman"/>
        </w:rPr>
        <w:t xml:space="preserve">execution of contract agreement after issue of </w:t>
      </w:r>
      <w:r w:rsidRPr="00F35C39">
        <w:rPr>
          <w:rFonts w:ascii="Times New Roman" w:hAnsi="Times New Roman"/>
        </w:rPr>
        <w:t xml:space="preserve">award of contract. However, the purchaser reserves the right to seek consent for an extension of the period of validity. </w:t>
      </w:r>
      <w:r w:rsidRPr="0051683B">
        <w:rPr>
          <w:rFonts w:ascii="Times New Roman" w:hAnsi="Times New Roman"/>
        </w:rPr>
        <w:t xml:space="preserve">The NIPHM </w:t>
      </w:r>
      <w:r>
        <w:rPr>
          <w:rFonts w:ascii="Times New Roman" w:hAnsi="Times New Roman"/>
        </w:rPr>
        <w:t xml:space="preserve">also </w:t>
      </w:r>
      <w:r w:rsidRPr="0051683B">
        <w:rPr>
          <w:rFonts w:ascii="Times New Roman" w:hAnsi="Times New Roman"/>
        </w:rPr>
        <w:t>reserves the right to accept or reject any part/full of the quotation without assigning any reasons whatsoever.</w:t>
      </w:r>
    </w:p>
    <w:p w:rsidR="00BD52A7" w:rsidRPr="0051683B" w:rsidRDefault="00BD52A7" w:rsidP="00BD52A7">
      <w:pPr>
        <w:pStyle w:val="ListParagraph"/>
        <w:ind w:left="900"/>
        <w:jc w:val="both"/>
        <w:rPr>
          <w:rFonts w:ascii="Times New Roman" w:hAnsi="Times New Roman"/>
          <w:color w:val="FF0000"/>
        </w:rPr>
      </w:pPr>
    </w:p>
    <w:p w:rsidR="00BD52A7" w:rsidRDefault="00BD52A7" w:rsidP="002B4F09">
      <w:pPr>
        <w:pStyle w:val="ListParagraph"/>
        <w:numPr>
          <w:ilvl w:val="0"/>
          <w:numId w:val="13"/>
        </w:numPr>
        <w:jc w:val="both"/>
        <w:rPr>
          <w:rFonts w:ascii="Times New Roman" w:hAnsi="Times New Roman"/>
        </w:rPr>
      </w:pPr>
      <w:r w:rsidRPr="0051683B">
        <w:rPr>
          <w:rFonts w:ascii="Times New Roman" w:hAnsi="Times New Roman"/>
          <w:b/>
        </w:rPr>
        <w:t xml:space="preserve">Tender Cost: </w:t>
      </w:r>
      <w:r w:rsidRPr="0051683B">
        <w:rPr>
          <w:rFonts w:ascii="Times New Roman" w:hAnsi="Times New Roman"/>
        </w:rPr>
        <w:t xml:space="preserve">The Tender document can be downloaded from NIPHM website at free of cost. </w:t>
      </w:r>
    </w:p>
    <w:p w:rsidR="00BD52A7" w:rsidRPr="0051683B" w:rsidRDefault="00BD52A7" w:rsidP="00BD52A7">
      <w:pPr>
        <w:pStyle w:val="ListParagraph"/>
        <w:ind w:left="360"/>
        <w:jc w:val="both"/>
        <w:rPr>
          <w:rFonts w:ascii="Times New Roman" w:hAnsi="Times New Roman"/>
        </w:rPr>
      </w:pPr>
    </w:p>
    <w:p w:rsidR="00BD52A7" w:rsidRPr="00296A19" w:rsidRDefault="00BD52A7" w:rsidP="002B4F09">
      <w:pPr>
        <w:pStyle w:val="ListParagraph"/>
        <w:numPr>
          <w:ilvl w:val="0"/>
          <w:numId w:val="13"/>
        </w:numPr>
        <w:jc w:val="both"/>
        <w:rPr>
          <w:rFonts w:ascii="Times New Roman" w:hAnsi="Times New Roman"/>
          <w:strike/>
        </w:rPr>
      </w:pPr>
      <w:r w:rsidRPr="00296A19">
        <w:rPr>
          <w:rFonts w:ascii="Times New Roman" w:hAnsi="Times New Roman"/>
          <w:b/>
          <w:strike/>
        </w:rPr>
        <w:t>EMD Amount and Mode of Submission:</w:t>
      </w:r>
    </w:p>
    <w:p w:rsidR="00BD52A7" w:rsidRPr="00296A19" w:rsidRDefault="00BD52A7" w:rsidP="00BD52A7">
      <w:pPr>
        <w:ind w:left="720"/>
        <w:jc w:val="both"/>
        <w:rPr>
          <w:rFonts w:ascii="Times New Roman" w:hAnsi="Times New Roman" w:cs="Times New Roman"/>
          <w:b/>
          <w:bCs/>
          <w:strike/>
          <w:spacing w:val="-2"/>
          <w:sz w:val="24"/>
          <w:szCs w:val="24"/>
        </w:rPr>
      </w:pPr>
      <w:r w:rsidRPr="00296A19">
        <w:rPr>
          <w:rFonts w:ascii="Times New Roman" w:hAnsi="Times New Roman" w:cs="Times New Roman"/>
          <w:strike/>
          <w:sz w:val="24"/>
          <w:szCs w:val="24"/>
        </w:rPr>
        <w:t>The bidders should submit EMD in the form of Account Payee Demand Draft, Fixed Deposit Receipt, Banker’s Cheque or Bank Guarantee from any of the Commercial Banks or payment online in an acceptable form any of the acceptable mode. However preferably in Fixed Deposit Receipt /Term Deposit Receipt mode should be drawn in favour of ‘NATIONAL INSTITUTE OF PLANT HEALTH MANAGEMENT’, payable at Hyderabad-500030 and should be submitted to the office on or before tender closing date &amp; time. If EMD is not received by closing date &amp; time, bid submitted by default bidder shall be rejected. EMD valid for a period of 45 days beyond final bid validity.</w:t>
      </w:r>
    </w:p>
    <w:p w:rsidR="00BD52A7" w:rsidRPr="00296A19" w:rsidRDefault="00BD52A7" w:rsidP="002B4F09">
      <w:pPr>
        <w:numPr>
          <w:ilvl w:val="0"/>
          <w:numId w:val="68"/>
        </w:numPr>
        <w:suppressAutoHyphens/>
        <w:spacing w:after="0" w:line="240" w:lineRule="auto"/>
        <w:ind w:left="1170" w:hanging="450"/>
        <w:jc w:val="both"/>
        <w:rPr>
          <w:rFonts w:ascii="Times New Roman" w:hAnsi="Times New Roman" w:cs="Times New Roman"/>
          <w:strike/>
          <w:sz w:val="24"/>
          <w:szCs w:val="24"/>
        </w:rPr>
      </w:pPr>
      <w:r w:rsidRPr="00296A19">
        <w:rPr>
          <w:rFonts w:ascii="Times New Roman" w:hAnsi="Times New Roman" w:cs="Times New Roman"/>
          <w:strike/>
          <w:sz w:val="24"/>
          <w:szCs w:val="24"/>
        </w:rPr>
        <w:t>“The EMD amount of the unsuccessful Tenderers will be returned after the acceptance of the successful Tenders within a reasonable time on or before 30</w:t>
      </w:r>
      <w:r w:rsidRPr="00296A19">
        <w:rPr>
          <w:rFonts w:ascii="Times New Roman" w:hAnsi="Times New Roman" w:cs="Times New Roman"/>
          <w:strike/>
          <w:sz w:val="24"/>
          <w:szCs w:val="24"/>
          <w:vertAlign w:val="superscript"/>
        </w:rPr>
        <w:t>th</w:t>
      </w:r>
      <w:r w:rsidRPr="00296A19">
        <w:rPr>
          <w:rFonts w:ascii="Times New Roman" w:hAnsi="Times New Roman" w:cs="Times New Roman"/>
          <w:strike/>
          <w:sz w:val="24"/>
          <w:szCs w:val="24"/>
        </w:rPr>
        <w:t xml:space="preserve"> day of the award of the contract.</w:t>
      </w:r>
    </w:p>
    <w:p w:rsidR="00BD52A7" w:rsidRPr="00296A19" w:rsidRDefault="00BD52A7" w:rsidP="002B4F09">
      <w:pPr>
        <w:numPr>
          <w:ilvl w:val="0"/>
          <w:numId w:val="68"/>
        </w:numPr>
        <w:suppressAutoHyphens/>
        <w:spacing w:after="0" w:line="240" w:lineRule="auto"/>
        <w:ind w:left="1170" w:hanging="450"/>
        <w:jc w:val="both"/>
        <w:rPr>
          <w:rFonts w:ascii="Times New Roman" w:hAnsi="Times New Roman" w:cs="Times New Roman"/>
          <w:strike/>
          <w:sz w:val="24"/>
          <w:szCs w:val="24"/>
        </w:rPr>
      </w:pPr>
      <w:r w:rsidRPr="00296A19">
        <w:rPr>
          <w:rFonts w:ascii="Times New Roman" w:hAnsi="Times New Roman" w:cs="Times New Roman"/>
          <w:strike/>
          <w:sz w:val="24"/>
          <w:szCs w:val="24"/>
        </w:rPr>
        <w:t>The EMD amount held by NIPHM till it is returned to the unsuccessful Tenderers will not earn any interest thereof.</w:t>
      </w:r>
    </w:p>
    <w:p w:rsidR="00BD52A7" w:rsidRPr="00296A19" w:rsidRDefault="00BD52A7" w:rsidP="002B4F09">
      <w:pPr>
        <w:numPr>
          <w:ilvl w:val="0"/>
          <w:numId w:val="68"/>
        </w:numPr>
        <w:suppressAutoHyphens/>
        <w:spacing w:after="0" w:line="240" w:lineRule="auto"/>
        <w:ind w:left="1170" w:hanging="450"/>
        <w:jc w:val="both"/>
        <w:rPr>
          <w:rFonts w:ascii="Times New Roman" w:hAnsi="Times New Roman" w:cs="Times New Roman"/>
          <w:strike/>
          <w:sz w:val="24"/>
          <w:szCs w:val="24"/>
        </w:rPr>
      </w:pPr>
      <w:r w:rsidRPr="00296A19">
        <w:rPr>
          <w:rFonts w:ascii="Times New Roman" w:hAnsi="Times New Roman" w:cs="Times New Roman"/>
          <w:strike/>
          <w:sz w:val="24"/>
          <w:szCs w:val="24"/>
        </w:rPr>
        <w:t>The EMD amount of Successful Tenderers will be adjusted as part of the Security Deposit (SD) due for successful execution of the contract.</w:t>
      </w:r>
    </w:p>
    <w:p w:rsidR="00BD52A7" w:rsidRPr="00296A19" w:rsidRDefault="00BD52A7" w:rsidP="002B4F09">
      <w:pPr>
        <w:pStyle w:val="ListParagraph"/>
        <w:numPr>
          <w:ilvl w:val="0"/>
          <w:numId w:val="68"/>
        </w:numPr>
        <w:ind w:left="1170" w:hanging="450"/>
        <w:jc w:val="both"/>
        <w:rPr>
          <w:rFonts w:ascii="Times New Roman" w:hAnsi="Times New Roman"/>
          <w:b/>
          <w:bCs/>
          <w:strike/>
        </w:rPr>
      </w:pPr>
      <w:r w:rsidRPr="00296A19">
        <w:rPr>
          <w:rFonts w:ascii="Times New Roman" w:hAnsi="Times New Roman"/>
          <w:strike/>
        </w:rPr>
        <w:t xml:space="preserve">Tenders </w:t>
      </w:r>
      <w:r w:rsidRPr="00296A19">
        <w:rPr>
          <w:rFonts w:ascii="Times New Roman" w:hAnsi="Times New Roman"/>
          <w:b/>
          <w:strike/>
        </w:rPr>
        <w:t xml:space="preserve">without </w:t>
      </w:r>
      <w:r w:rsidRPr="00296A19">
        <w:rPr>
          <w:rFonts w:ascii="Times New Roman" w:hAnsi="Times New Roman"/>
          <w:strike/>
        </w:rPr>
        <w:t xml:space="preserve">EMD amount will be </w:t>
      </w:r>
      <w:r w:rsidRPr="00296A19">
        <w:rPr>
          <w:rFonts w:ascii="Times New Roman" w:hAnsi="Times New Roman"/>
          <w:b/>
          <w:strike/>
        </w:rPr>
        <w:t xml:space="preserve">rejected </w:t>
      </w:r>
      <w:r w:rsidRPr="00296A19">
        <w:rPr>
          <w:rFonts w:ascii="Times New Roman" w:hAnsi="Times New Roman"/>
          <w:strike/>
        </w:rPr>
        <w:t xml:space="preserve">by NIPHM as non-responsive.  </w:t>
      </w:r>
      <w:r w:rsidRPr="00296A19">
        <w:rPr>
          <w:rFonts w:ascii="Times New Roman" w:hAnsi="Times New Roman"/>
          <w:b/>
          <w:bCs/>
          <w:strike/>
        </w:rPr>
        <w:t>If the tenderer is exempted from submission of EMD, he should enclose the copy of the supporting document / certificate issued by Government along with the Tender.</w:t>
      </w:r>
    </w:p>
    <w:p w:rsidR="00BD52A7" w:rsidRPr="00296A19" w:rsidRDefault="00BD52A7" w:rsidP="002B4F09">
      <w:pPr>
        <w:pStyle w:val="ListParagraph"/>
        <w:numPr>
          <w:ilvl w:val="0"/>
          <w:numId w:val="68"/>
        </w:numPr>
        <w:ind w:left="1170" w:hanging="450"/>
        <w:jc w:val="both"/>
        <w:rPr>
          <w:rFonts w:ascii="Times New Roman" w:hAnsi="Times New Roman"/>
          <w:strike/>
        </w:rPr>
      </w:pPr>
      <w:r w:rsidRPr="00296A19">
        <w:rPr>
          <w:rFonts w:ascii="Times New Roman" w:hAnsi="Times New Roman"/>
          <w:strike/>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7C3DC1" w:rsidRPr="00296A19" w:rsidRDefault="00BD52A7" w:rsidP="002B4F09">
      <w:pPr>
        <w:pStyle w:val="ListParagraph"/>
        <w:numPr>
          <w:ilvl w:val="0"/>
          <w:numId w:val="68"/>
        </w:numPr>
        <w:ind w:left="1170" w:hanging="450"/>
        <w:jc w:val="both"/>
        <w:rPr>
          <w:rFonts w:ascii="Times New Roman" w:hAnsi="Times New Roman"/>
          <w:strike/>
        </w:rPr>
      </w:pPr>
      <w:r w:rsidRPr="00296A19">
        <w:rPr>
          <w:rFonts w:ascii="Times New Roman" w:hAnsi="Times New Roman"/>
          <w:strike/>
        </w:rPr>
        <w:t>The bidders claiming exemption from submission of EMD shall submit valid NSIC/DIPP/MSEs certificate and such certificate shall be valid on the date of submission of bid and as per Public Procurement Policy for Micro and Small Enterprises (MSEs) order, 2012.</w:t>
      </w:r>
    </w:p>
    <w:p w:rsidR="007C3DC1" w:rsidRPr="00296A19" w:rsidRDefault="007C3DC1" w:rsidP="002B4F09">
      <w:pPr>
        <w:pStyle w:val="ListParagraph"/>
        <w:numPr>
          <w:ilvl w:val="0"/>
          <w:numId w:val="68"/>
        </w:numPr>
        <w:ind w:left="1170" w:hanging="450"/>
        <w:jc w:val="both"/>
        <w:rPr>
          <w:rFonts w:ascii="Times New Roman" w:hAnsi="Times New Roman"/>
          <w:strike/>
        </w:rPr>
      </w:pPr>
      <w:r w:rsidRPr="00296A19">
        <w:rPr>
          <w:rFonts w:ascii="Times New Roman" w:hAnsi="Times New Roman"/>
          <w:strike/>
        </w:rPr>
        <w:t xml:space="preserve">The bidders who are </w:t>
      </w:r>
      <w:r w:rsidRPr="00296A19">
        <w:rPr>
          <w:rFonts w:ascii="Times New Roman" w:hAnsi="Times New Roman"/>
          <w:b/>
          <w:strike/>
        </w:rPr>
        <w:t>Micro and Small Enterprises</w:t>
      </w:r>
      <w:r w:rsidRPr="00296A19">
        <w:rPr>
          <w:rFonts w:ascii="Times New Roman" w:hAnsi="Times New Roman"/>
          <w:strike/>
        </w:rPr>
        <w:t xml:space="preserve"> participating in the tender shall enclose with their Bid a copy of </w:t>
      </w:r>
      <w:r w:rsidRPr="00296A19">
        <w:rPr>
          <w:rFonts w:ascii="Times New Roman" w:hAnsi="Times New Roman"/>
          <w:b/>
          <w:strike/>
        </w:rPr>
        <w:t>Udyog Aadhar Memorandum (UAM)</w:t>
      </w:r>
      <w:r w:rsidRPr="00296A19">
        <w:rPr>
          <w:rFonts w:ascii="Times New Roman" w:hAnsi="Times New Roman"/>
          <w:strike/>
        </w:rPr>
        <w:t xml:space="preserve"> along with their valid registration certificate with District Industries Centres or NSIC or any other body specified by Ministry of Micro and Small enterprises in support of their being an MSE. Such bidders will be exempted from submission of Bid Security.</w:t>
      </w:r>
    </w:p>
    <w:p w:rsidR="0013343F" w:rsidRPr="00296A19" w:rsidRDefault="0013343F" w:rsidP="002B4F09">
      <w:pPr>
        <w:pStyle w:val="ListParagraph"/>
        <w:numPr>
          <w:ilvl w:val="0"/>
          <w:numId w:val="56"/>
        </w:numPr>
        <w:ind w:left="1170" w:hanging="450"/>
        <w:jc w:val="both"/>
        <w:rPr>
          <w:rFonts w:ascii="Times New Roman" w:hAnsi="Times New Roman"/>
          <w:strike/>
        </w:rPr>
      </w:pPr>
      <w:r w:rsidRPr="00296A19">
        <w:rPr>
          <w:rFonts w:ascii="Times New Roman" w:hAnsi="Times New Roman"/>
          <w:strike/>
        </w:rPr>
        <w:t>No exemption shall be allowed for the submission of Security Depos</w:t>
      </w:r>
      <w:r w:rsidR="00C44B91" w:rsidRPr="00296A19">
        <w:rPr>
          <w:rFonts w:ascii="Times New Roman" w:hAnsi="Times New Roman"/>
          <w:strike/>
        </w:rPr>
        <w:t>it / Performance Bank Guarantee</w:t>
      </w:r>
      <w:r w:rsidRPr="00296A19">
        <w:rPr>
          <w:rFonts w:ascii="Times New Roman" w:hAnsi="Times New Roman"/>
          <w:strike/>
        </w:rPr>
        <w:t>.</w:t>
      </w:r>
    </w:p>
    <w:p w:rsidR="00751FA0" w:rsidRDefault="00751FA0" w:rsidP="00751FA0">
      <w:pPr>
        <w:pStyle w:val="ListParagraph"/>
        <w:ind w:left="1170"/>
        <w:jc w:val="both"/>
        <w:rPr>
          <w:rFonts w:ascii="Times New Roman" w:hAnsi="Times New Roman"/>
        </w:rPr>
      </w:pPr>
    </w:p>
    <w:p w:rsidR="00B07215" w:rsidRDefault="00B07215" w:rsidP="002B4F09">
      <w:pPr>
        <w:pStyle w:val="ListParagraph"/>
        <w:numPr>
          <w:ilvl w:val="0"/>
          <w:numId w:val="13"/>
        </w:numPr>
        <w:jc w:val="both"/>
        <w:rPr>
          <w:rFonts w:ascii="Times New Roman" w:hAnsi="Times New Roman"/>
          <w:bCs/>
          <w:iCs/>
          <w:lang w:val="en-US" w:eastAsia="en-US"/>
        </w:rPr>
      </w:pPr>
      <w:r w:rsidRPr="00744F00">
        <w:rPr>
          <w:rFonts w:ascii="Times New Roman" w:hAnsi="Times New Roman"/>
          <w:b/>
          <w:color w:val="000000"/>
        </w:rPr>
        <w:lastRenderedPageBreak/>
        <w:t xml:space="preserve">Payment of Performance Security (PS): </w:t>
      </w:r>
      <w:r w:rsidRPr="0051683B">
        <w:rPr>
          <w:rFonts w:ascii="Times New Roman" w:hAnsi="Times New Roman"/>
        </w:rPr>
        <w:t xml:space="preserve">Within </w:t>
      </w:r>
      <w:r>
        <w:rPr>
          <w:rFonts w:ascii="Times New Roman" w:hAnsi="Times New Roman"/>
        </w:rPr>
        <w:t xml:space="preserve">ten </w:t>
      </w:r>
      <w:r w:rsidRPr="0051683B">
        <w:rPr>
          <w:rFonts w:ascii="Times New Roman" w:hAnsi="Times New Roman"/>
        </w:rPr>
        <w:t>(</w:t>
      </w:r>
      <w:r>
        <w:rPr>
          <w:rFonts w:ascii="Times New Roman" w:hAnsi="Times New Roman"/>
        </w:rPr>
        <w:t>10</w:t>
      </w:r>
      <w:r w:rsidRPr="0051683B">
        <w:rPr>
          <w:rFonts w:ascii="Times New Roman" w:hAnsi="Times New Roman"/>
        </w:rPr>
        <w:t>) days after the Supplier’s receipt of Award</w:t>
      </w:r>
      <w:r>
        <w:rPr>
          <w:rFonts w:ascii="Times New Roman" w:hAnsi="Times New Roman"/>
        </w:rPr>
        <w:t xml:space="preserve"> of Contract</w:t>
      </w:r>
      <w:r w:rsidRPr="0051683B">
        <w:rPr>
          <w:rFonts w:ascii="Times New Roman" w:hAnsi="Times New Roman"/>
        </w:rPr>
        <w:t>, t</w:t>
      </w:r>
      <w:r w:rsidRPr="0051683B">
        <w:rPr>
          <w:rFonts w:ascii="Times New Roman" w:hAnsi="Times New Roman"/>
          <w:bCs/>
          <w:iCs/>
          <w:lang w:val="en-US" w:eastAsia="en-US"/>
        </w:rPr>
        <w:t>he Successful fi</w:t>
      </w:r>
      <w:r>
        <w:rPr>
          <w:rFonts w:ascii="Times New Roman" w:hAnsi="Times New Roman"/>
          <w:bCs/>
          <w:iCs/>
          <w:lang w:val="en-US" w:eastAsia="en-US"/>
        </w:rPr>
        <w:t xml:space="preserve">rm shall require to </w:t>
      </w:r>
      <w:r w:rsidRPr="00D46B0B">
        <w:rPr>
          <w:rFonts w:ascii="Times New Roman" w:hAnsi="Times New Roman"/>
          <w:b/>
          <w:bCs/>
          <w:iCs/>
          <w:lang w:val="en-US" w:eastAsia="en-US"/>
        </w:rPr>
        <w:t xml:space="preserve">deposit </w:t>
      </w:r>
      <w:r w:rsidR="00737A81" w:rsidRPr="00D46B0B">
        <w:rPr>
          <w:rFonts w:ascii="Times New Roman" w:hAnsi="Times New Roman"/>
          <w:b/>
          <w:bCs/>
          <w:iCs/>
          <w:lang w:val="en-US" w:eastAsia="en-US"/>
        </w:rPr>
        <w:t>3</w:t>
      </w:r>
      <w:r w:rsidRPr="00D46B0B">
        <w:rPr>
          <w:rFonts w:ascii="Times New Roman" w:hAnsi="Times New Roman"/>
          <w:b/>
          <w:bCs/>
          <w:iCs/>
          <w:lang w:val="en-US" w:eastAsia="en-US"/>
        </w:rPr>
        <w:t>% of the order value</w:t>
      </w:r>
      <w:r w:rsidRPr="0051683B">
        <w:rPr>
          <w:rFonts w:ascii="Times New Roman" w:hAnsi="Times New Roman"/>
          <w:bCs/>
          <w:iCs/>
          <w:lang w:val="en-US" w:eastAsia="en-US"/>
        </w:rPr>
        <w:t xml:space="preserve"> as Security deposit/Performance Security either by means of demand draft or bankers Cheque or Bank Guarantee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B07215" w:rsidRPr="00BB64D4" w:rsidRDefault="00B07215" w:rsidP="00B07215">
      <w:pPr>
        <w:pStyle w:val="ListParagraph"/>
        <w:rPr>
          <w:rFonts w:ascii="Times New Roman" w:hAnsi="Times New Roman"/>
          <w:bCs/>
          <w:iCs/>
          <w:lang w:val="en-US" w:eastAsia="en-US"/>
        </w:rPr>
      </w:pPr>
    </w:p>
    <w:p w:rsidR="00B07215" w:rsidRDefault="00B07215" w:rsidP="00B07215">
      <w:pPr>
        <w:pStyle w:val="ListParagraph"/>
        <w:autoSpaceDE w:val="0"/>
        <w:autoSpaceDN w:val="0"/>
        <w:adjustRightInd w:val="0"/>
        <w:ind w:left="360"/>
        <w:jc w:val="both"/>
        <w:rPr>
          <w:rFonts w:ascii="Times New Roman" w:hAnsi="Times New Roman"/>
          <w:bCs/>
          <w:iCs/>
          <w:lang w:val="en-US" w:eastAsia="en-US"/>
        </w:rPr>
      </w:pPr>
      <w:r w:rsidRPr="00BB64D4">
        <w:rPr>
          <w:rFonts w:ascii="Times New Roman" w:hAnsi="Times New Roman"/>
          <w:bCs/>
          <w:iCs/>
          <w:lang w:val="en-US" w:eastAsia="en-US"/>
        </w:rPr>
        <w:t>The security deposit shall be forfeited, if the successful bidder fails to supply the stores as per specifications mentioned in the tender/</w:t>
      </w:r>
      <w:r>
        <w:rPr>
          <w:rFonts w:ascii="Times New Roman" w:hAnsi="Times New Roman"/>
          <w:bCs/>
          <w:iCs/>
          <w:lang w:val="en-US" w:eastAsia="en-US"/>
        </w:rPr>
        <w:t>W</w:t>
      </w:r>
      <w:r w:rsidRPr="00BB64D4">
        <w:rPr>
          <w:rFonts w:ascii="Times New Roman" w:hAnsi="Times New Roman"/>
          <w:bCs/>
          <w:iCs/>
          <w:lang w:val="en-US" w:eastAsia="en-US"/>
        </w:rPr>
        <w:t>.O or does not accept the assigned work for any reason, whatsoever.</w:t>
      </w:r>
    </w:p>
    <w:p w:rsidR="00D06562" w:rsidRDefault="00D06562" w:rsidP="00D06562">
      <w:pPr>
        <w:autoSpaceDE w:val="0"/>
        <w:autoSpaceDN w:val="0"/>
        <w:adjustRightInd w:val="0"/>
        <w:jc w:val="both"/>
        <w:rPr>
          <w:rFonts w:ascii="Times New Roman" w:hAnsi="Times New Roman"/>
          <w:bCs/>
          <w:iCs/>
        </w:rPr>
      </w:pPr>
    </w:p>
    <w:p w:rsidR="00D06562" w:rsidRPr="00D06562" w:rsidRDefault="00D06562" w:rsidP="00D06562">
      <w:pPr>
        <w:autoSpaceDE w:val="0"/>
        <w:autoSpaceDN w:val="0"/>
        <w:adjustRightInd w:val="0"/>
        <w:jc w:val="both"/>
        <w:rPr>
          <w:rFonts w:ascii="Times New Roman" w:hAnsi="Times New Roman"/>
          <w:bCs/>
          <w:iCs/>
        </w:rPr>
      </w:pPr>
    </w:p>
    <w:p w:rsidR="00B153CC" w:rsidRDefault="00B153CC">
      <w:pPr>
        <w:spacing w:after="0" w:line="240" w:lineRule="auto"/>
        <w:rPr>
          <w:rFonts w:ascii="Times New Roman" w:hAnsi="Times New Roman"/>
          <w:bCs/>
          <w:iCs/>
        </w:rPr>
      </w:pPr>
      <w:r>
        <w:rPr>
          <w:rFonts w:ascii="Times New Roman" w:hAnsi="Times New Roman"/>
          <w:bCs/>
          <w:iCs/>
        </w:rPr>
        <w:br w:type="page"/>
      </w:r>
    </w:p>
    <w:p w:rsidR="00BD52A7" w:rsidRPr="0051683B" w:rsidRDefault="00BD52A7" w:rsidP="00BD52A7">
      <w:pPr>
        <w:spacing w:after="0" w:line="240" w:lineRule="auto"/>
        <w:rPr>
          <w:rFonts w:ascii="Times New Roman" w:hAnsi="Times New Roman" w:cs="Times New Roman"/>
          <w:b/>
          <w:sz w:val="24"/>
          <w:szCs w:val="24"/>
          <w:u w:val="single"/>
        </w:rPr>
      </w:pPr>
    </w:p>
    <w:p w:rsidR="00BD52A7" w:rsidRPr="00605CDC" w:rsidRDefault="00BD52A7" w:rsidP="00BD52A7">
      <w:pPr>
        <w:contextualSpacing/>
        <w:jc w:val="center"/>
        <w:rPr>
          <w:rFonts w:ascii="Times New Roman" w:hAnsi="Times New Roman" w:cs="Times New Roman"/>
          <w:b/>
          <w:sz w:val="24"/>
          <w:szCs w:val="24"/>
          <w:u w:val="single"/>
        </w:rPr>
      </w:pPr>
      <w:r w:rsidRPr="00605CDC">
        <w:rPr>
          <w:rFonts w:ascii="Times New Roman" w:hAnsi="Times New Roman" w:cs="Times New Roman"/>
          <w:b/>
          <w:sz w:val="24"/>
          <w:szCs w:val="24"/>
          <w:u w:val="single"/>
        </w:rPr>
        <w:t>SECTION-V: SCHEDULE OF REQUIREMENT</w:t>
      </w:r>
    </w:p>
    <w:p w:rsidR="00BD52A7" w:rsidRPr="00605CDC" w:rsidRDefault="00BD52A7" w:rsidP="00BD52A7">
      <w:pPr>
        <w:spacing w:after="0" w:line="240" w:lineRule="auto"/>
        <w:rPr>
          <w:rFonts w:ascii="Times New Roman" w:hAnsi="Times New Roman" w:cs="Times New Roman"/>
          <w:b/>
          <w:sz w:val="24"/>
          <w:szCs w:val="24"/>
        </w:rPr>
      </w:pPr>
    </w:p>
    <w:tbl>
      <w:tblPr>
        <w:tblW w:w="97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7760"/>
        <w:gridCol w:w="1419"/>
      </w:tblGrid>
      <w:tr w:rsidR="002E4533" w:rsidRPr="00605CDC" w:rsidTr="002E4533">
        <w:trPr>
          <w:trHeight w:val="71"/>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rsidR="002E4533" w:rsidRPr="00605CDC" w:rsidRDefault="002E4533" w:rsidP="00A814A9">
            <w:pPr>
              <w:spacing w:line="240" w:lineRule="auto"/>
              <w:jc w:val="center"/>
              <w:rPr>
                <w:rFonts w:ascii="Times New Roman" w:hAnsi="Times New Roman" w:cs="Times New Roman"/>
                <w:b/>
                <w:bCs/>
                <w:sz w:val="24"/>
                <w:szCs w:val="24"/>
                <w:lang w:val="en-GB" w:eastAsia="ar-SA" w:bidi="hi-IN"/>
              </w:rPr>
            </w:pPr>
            <w:r w:rsidRPr="00605CDC">
              <w:rPr>
                <w:rFonts w:ascii="Times New Roman" w:hAnsi="Times New Roman" w:cs="Times New Roman"/>
                <w:b/>
                <w:bCs/>
                <w:sz w:val="24"/>
                <w:szCs w:val="24"/>
                <w:lang w:val="en-GB" w:eastAsia="ar-SA" w:bidi="hi-IN"/>
              </w:rPr>
              <w:t>S. No.</w:t>
            </w:r>
          </w:p>
        </w:tc>
        <w:tc>
          <w:tcPr>
            <w:tcW w:w="7760" w:type="dxa"/>
            <w:tcBorders>
              <w:top w:val="single" w:sz="4" w:space="0" w:color="000000"/>
              <w:left w:val="single" w:sz="4" w:space="0" w:color="000000"/>
              <w:bottom w:val="single" w:sz="4" w:space="0" w:color="000000"/>
              <w:right w:val="single" w:sz="4" w:space="0" w:color="000000"/>
            </w:tcBorders>
            <w:vAlign w:val="center"/>
            <w:hideMark/>
          </w:tcPr>
          <w:p w:rsidR="002E4533" w:rsidRPr="00605CDC" w:rsidRDefault="002E4533" w:rsidP="00A814A9">
            <w:pPr>
              <w:spacing w:line="240" w:lineRule="auto"/>
              <w:jc w:val="center"/>
              <w:rPr>
                <w:rFonts w:ascii="Times New Roman" w:hAnsi="Times New Roman" w:cs="Times New Roman"/>
                <w:b/>
                <w:bCs/>
                <w:sz w:val="24"/>
                <w:szCs w:val="24"/>
                <w:lang w:val="en-GB" w:eastAsia="ar-SA" w:bidi="hi-IN"/>
              </w:rPr>
            </w:pPr>
            <w:r w:rsidRPr="00605CDC">
              <w:rPr>
                <w:rFonts w:ascii="Times New Roman" w:hAnsi="Times New Roman" w:cs="Times New Roman"/>
                <w:b/>
                <w:bCs/>
                <w:sz w:val="24"/>
                <w:szCs w:val="24"/>
                <w:lang w:val="en-GB" w:eastAsia="ar-SA" w:bidi="hi-IN"/>
              </w:rPr>
              <w:t>Description</w:t>
            </w:r>
          </w:p>
        </w:tc>
        <w:tc>
          <w:tcPr>
            <w:tcW w:w="1419" w:type="dxa"/>
            <w:tcBorders>
              <w:top w:val="single" w:sz="4" w:space="0" w:color="000000"/>
              <w:left w:val="single" w:sz="4" w:space="0" w:color="000000"/>
              <w:bottom w:val="single" w:sz="4" w:space="0" w:color="000000"/>
              <w:right w:val="single" w:sz="4" w:space="0" w:color="000000"/>
            </w:tcBorders>
          </w:tcPr>
          <w:p w:rsidR="002E4533" w:rsidRPr="00605CDC" w:rsidRDefault="001E10B7" w:rsidP="00A814A9">
            <w:pPr>
              <w:spacing w:line="240" w:lineRule="auto"/>
              <w:jc w:val="center"/>
              <w:rPr>
                <w:rFonts w:ascii="Times New Roman" w:hAnsi="Times New Roman" w:cs="Times New Roman"/>
                <w:b/>
                <w:bCs/>
                <w:sz w:val="24"/>
                <w:szCs w:val="24"/>
                <w:lang w:val="en-GB" w:eastAsia="ar-SA" w:bidi="hi-IN"/>
              </w:rPr>
            </w:pPr>
            <w:r>
              <w:rPr>
                <w:rFonts w:ascii="Times New Roman" w:hAnsi="Times New Roman" w:cs="Times New Roman"/>
                <w:b/>
                <w:bCs/>
                <w:sz w:val="24"/>
                <w:szCs w:val="24"/>
                <w:lang w:val="en-GB" w:eastAsia="ar-SA" w:bidi="hi-IN"/>
              </w:rPr>
              <w:t>Qty</w:t>
            </w:r>
          </w:p>
        </w:tc>
      </w:tr>
      <w:tr w:rsidR="002E4533" w:rsidRPr="00605CDC" w:rsidTr="002E4533">
        <w:trPr>
          <w:jc w:val="center"/>
        </w:trPr>
        <w:tc>
          <w:tcPr>
            <w:tcW w:w="570" w:type="dxa"/>
            <w:tcBorders>
              <w:top w:val="single" w:sz="4" w:space="0" w:color="000000"/>
              <w:left w:val="single" w:sz="4" w:space="0" w:color="000000"/>
              <w:bottom w:val="single" w:sz="4" w:space="0" w:color="000000"/>
              <w:right w:val="single" w:sz="4" w:space="0" w:color="000000"/>
            </w:tcBorders>
            <w:hideMark/>
          </w:tcPr>
          <w:p w:rsidR="002E4533" w:rsidRPr="00605CDC" w:rsidRDefault="002E4533" w:rsidP="00A814A9">
            <w:pPr>
              <w:spacing w:line="240" w:lineRule="auto"/>
              <w:jc w:val="center"/>
              <w:rPr>
                <w:rFonts w:ascii="Times New Roman" w:hAnsi="Times New Roman" w:cs="Times New Roman"/>
                <w:sz w:val="24"/>
                <w:szCs w:val="24"/>
                <w:lang w:val="en-GB" w:eastAsia="ar-SA" w:bidi="hi-IN"/>
              </w:rPr>
            </w:pPr>
            <w:r w:rsidRPr="00605CDC">
              <w:rPr>
                <w:rFonts w:ascii="Times New Roman" w:hAnsi="Times New Roman" w:cs="Times New Roman"/>
                <w:sz w:val="24"/>
                <w:szCs w:val="24"/>
                <w:lang w:val="en-GB" w:eastAsia="ar-SA" w:bidi="hi-IN"/>
              </w:rPr>
              <w:t>1.</w:t>
            </w:r>
          </w:p>
        </w:tc>
        <w:tc>
          <w:tcPr>
            <w:tcW w:w="7760" w:type="dxa"/>
            <w:tcBorders>
              <w:top w:val="single" w:sz="4" w:space="0" w:color="000000"/>
              <w:left w:val="single" w:sz="4" w:space="0" w:color="000000"/>
              <w:bottom w:val="single" w:sz="4" w:space="0" w:color="000000"/>
              <w:right w:val="single" w:sz="4" w:space="0" w:color="000000"/>
            </w:tcBorders>
            <w:hideMark/>
          </w:tcPr>
          <w:p w:rsidR="002E4533" w:rsidRPr="00537645" w:rsidRDefault="00483A64" w:rsidP="009D718A">
            <w:pPr>
              <w:pStyle w:val="NoSpacing"/>
              <w:jc w:val="both"/>
              <w:rPr>
                <w:rFonts w:ascii="Times New Roman" w:hAnsi="Times New Roman"/>
                <w:lang w:bidi="hi-IN"/>
              </w:rPr>
            </w:pPr>
            <w:r w:rsidRPr="00537645">
              <w:rPr>
                <w:rFonts w:ascii="Times New Roman" w:hAnsi="Times New Roman"/>
              </w:rPr>
              <w:t xml:space="preserve">Turbovap Evaporator/Sample Concentrator with Nitrogen Generator – for </w:t>
            </w:r>
            <w:r>
              <w:rPr>
                <w:rFonts w:ascii="Times New Roman" w:hAnsi="Times New Roman"/>
              </w:rPr>
              <w:t>solvent evaporation</w:t>
            </w:r>
            <w:r w:rsidRPr="00537645">
              <w:rPr>
                <w:rFonts w:ascii="Times New Roman" w:hAnsi="Times New Roman"/>
              </w:rPr>
              <w:t xml:space="preserve"> from sample extracts</w:t>
            </w:r>
            <w:r>
              <w:rPr>
                <w:rFonts w:ascii="Times New Roman" w:hAnsi="Times New Roman"/>
              </w:rPr>
              <w:t xml:space="preserve"> including </w:t>
            </w:r>
            <w:r w:rsidRPr="00563AB3">
              <w:rPr>
                <w:rFonts w:ascii="Times New Roman" w:hAnsi="Times New Roman"/>
                <w:highlight w:val="yellow"/>
              </w:rPr>
              <w:t>AMC Services for 5 years after completion of warranty period of minimum 2 years.</w:t>
            </w:r>
          </w:p>
        </w:tc>
        <w:tc>
          <w:tcPr>
            <w:tcW w:w="1419" w:type="dxa"/>
            <w:tcBorders>
              <w:top w:val="single" w:sz="4" w:space="0" w:color="000000"/>
              <w:left w:val="single" w:sz="4" w:space="0" w:color="000000"/>
              <w:bottom w:val="single" w:sz="4" w:space="0" w:color="000000"/>
              <w:right w:val="single" w:sz="4" w:space="0" w:color="000000"/>
            </w:tcBorders>
          </w:tcPr>
          <w:p w:rsidR="002E4533" w:rsidRPr="00605CDC" w:rsidRDefault="00CE4100" w:rsidP="001E10B7">
            <w:pPr>
              <w:jc w:val="center"/>
              <w:rPr>
                <w:rFonts w:ascii="Times New Roman" w:hAnsi="Times New Roman"/>
                <w:lang w:bidi="hi-IN"/>
              </w:rPr>
            </w:pPr>
            <w:r>
              <w:rPr>
                <w:rFonts w:ascii="Times New Roman" w:hAnsi="Times New Roman"/>
                <w:lang w:bidi="hi-IN"/>
              </w:rPr>
              <w:t>1</w:t>
            </w:r>
          </w:p>
        </w:tc>
      </w:tr>
    </w:tbl>
    <w:p w:rsidR="007E4F5F" w:rsidRDefault="007E4F5F" w:rsidP="003B74DE">
      <w:pPr>
        <w:pStyle w:val="BodyText2"/>
        <w:tabs>
          <w:tab w:val="left" w:pos="3150"/>
        </w:tabs>
        <w:spacing w:after="0" w:line="240" w:lineRule="auto"/>
        <w:rPr>
          <w:rFonts w:ascii="Times New Roman" w:hAnsi="Times New Roman" w:cs="Times New Roman"/>
          <w:lang w:val="en-US" w:eastAsia="en-US"/>
        </w:rPr>
      </w:pPr>
    </w:p>
    <w:p w:rsidR="007E4F5F" w:rsidRDefault="007E4F5F">
      <w:pPr>
        <w:spacing w:after="0" w:line="240" w:lineRule="auto"/>
        <w:rPr>
          <w:rFonts w:ascii="Times New Roman" w:hAnsi="Times New Roman" w:cs="Times New Roman"/>
          <w:sz w:val="24"/>
          <w:szCs w:val="24"/>
          <w:lang w:bidi="hi-IN"/>
        </w:rPr>
      </w:pPr>
      <w:r>
        <w:rPr>
          <w:rFonts w:ascii="Times New Roman" w:hAnsi="Times New Roman" w:cs="Times New Roman"/>
        </w:rPr>
        <w:br w:type="page"/>
      </w:r>
    </w:p>
    <w:p w:rsidR="007E4F5F" w:rsidRPr="0051683B" w:rsidRDefault="007E4F5F" w:rsidP="007E4F5F">
      <w:pPr>
        <w:jc w:val="center"/>
        <w:rPr>
          <w:rFonts w:ascii="Times New Roman" w:hAnsi="Times New Roman" w:cs="Times New Roman"/>
          <w:b/>
          <w:color w:val="000000"/>
          <w:sz w:val="24"/>
          <w:szCs w:val="24"/>
          <w:u w:val="single"/>
          <w:lang w:bidi="hi-IN"/>
        </w:rPr>
      </w:pPr>
      <w:r w:rsidRPr="0051683B">
        <w:rPr>
          <w:rFonts w:ascii="Times New Roman" w:hAnsi="Times New Roman" w:cs="Times New Roman"/>
          <w:b/>
          <w:color w:val="000000"/>
          <w:sz w:val="24"/>
          <w:szCs w:val="24"/>
          <w:u w:val="single"/>
        </w:rPr>
        <w:lastRenderedPageBreak/>
        <w:t>SECTION-VI: TECHNICAL</w:t>
      </w:r>
      <w:r w:rsidRPr="0051683B">
        <w:rPr>
          <w:rFonts w:ascii="Times New Roman" w:hAnsi="Times New Roman" w:cs="Times New Roman"/>
          <w:b/>
          <w:color w:val="000000"/>
          <w:sz w:val="24"/>
          <w:szCs w:val="24"/>
          <w:u w:val="single"/>
          <w:lang w:bidi="hi-IN"/>
        </w:rPr>
        <w:t xml:space="preserve"> SPECIFICATIONS:</w:t>
      </w:r>
    </w:p>
    <w:tbl>
      <w:tblPr>
        <w:tblStyle w:val="TableGrid"/>
        <w:tblW w:w="10173" w:type="dxa"/>
        <w:jc w:val="center"/>
        <w:tblLook w:val="04A0"/>
      </w:tblPr>
      <w:tblGrid>
        <w:gridCol w:w="738"/>
        <w:gridCol w:w="9435"/>
      </w:tblGrid>
      <w:tr w:rsidR="00ED420C" w:rsidRPr="00774419" w:rsidTr="00ED420C">
        <w:trPr>
          <w:jc w:val="center"/>
        </w:trPr>
        <w:tc>
          <w:tcPr>
            <w:tcW w:w="738" w:type="dxa"/>
          </w:tcPr>
          <w:p w:rsidR="00ED420C" w:rsidRPr="00774419" w:rsidRDefault="00ED420C" w:rsidP="00A7332E">
            <w:pPr>
              <w:jc w:val="center"/>
              <w:rPr>
                <w:rFonts w:ascii="Times New Roman" w:hAnsi="Times New Roman"/>
                <w:b/>
                <w:bCs/>
              </w:rPr>
            </w:pPr>
            <w:r>
              <w:rPr>
                <w:rFonts w:ascii="Times New Roman" w:hAnsi="Times New Roman"/>
                <w:b/>
                <w:bCs/>
              </w:rPr>
              <w:t>Sl. No.</w:t>
            </w:r>
          </w:p>
        </w:tc>
        <w:tc>
          <w:tcPr>
            <w:tcW w:w="9435" w:type="dxa"/>
          </w:tcPr>
          <w:p w:rsidR="00ED420C" w:rsidRPr="00774419" w:rsidRDefault="00ED420C" w:rsidP="00A7332E">
            <w:pPr>
              <w:jc w:val="center"/>
              <w:rPr>
                <w:rFonts w:ascii="Times New Roman" w:hAnsi="Times New Roman"/>
                <w:b/>
                <w:bCs/>
              </w:rPr>
            </w:pPr>
            <w:r w:rsidRPr="00774419">
              <w:rPr>
                <w:rFonts w:ascii="Times New Roman" w:hAnsi="Times New Roman"/>
                <w:b/>
                <w:bCs/>
              </w:rPr>
              <w:t>Description</w:t>
            </w:r>
          </w:p>
        </w:tc>
      </w:tr>
      <w:tr w:rsidR="00ED420C" w:rsidRPr="00774419" w:rsidTr="00ED420C">
        <w:trPr>
          <w:trHeight w:val="593"/>
          <w:jc w:val="center"/>
        </w:trPr>
        <w:tc>
          <w:tcPr>
            <w:tcW w:w="10173" w:type="dxa"/>
            <w:gridSpan w:val="2"/>
          </w:tcPr>
          <w:p w:rsidR="00ED420C" w:rsidRPr="00774419" w:rsidRDefault="00ED420C" w:rsidP="00A7332E">
            <w:pPr>
              <w:spacing w:after="0" w:line="240" w:lineRule="auto"/>
              <w:rPr>
                <w:rFonts w:ascii="Times New Roman" w:hAnsi="Times New Roman"/>
                <w:b/>
                <w:bCs/>
              </w:rPr>
            </w:pPr>
            <w:r w:rsidRPr="00E10B73">
              <w:rPr>
                <w:rFonts w:ascii="Times New Roman" w:hAnsi="Times New Roman"/>
                <w:b/>
                <w:bCs/>
              </w:rPr>
              <w:t>Turbo vap Evaporator</w:t>
            </w:r>
            <w:r>
              <w:rPr>
                <w:rFonts w:ascii="Times New Roman" w:hAnsi="Times New Roman"/>
                <w:b/>
                <w:bCs/>
              </w:rPr>
              <w:t>/sample concentrator with</w:t>
            </w:r>
            <w:r w:rsidRPr="00774419">
              <w:rPr>
                <w:rFonts w:ascii="Times New Roman" w:hAnsi="Times New Roman"/>
                <w:b/>
                <w:bCs/>
              </w:rPr>
              <w:t xml:space="preserve"> Nitrogen </w:t>
            </w:r>
            <w:r>
              <w:rPr>
                <w:rFonts w:ascii="Times New Roman" w:hAnsi="Times New Roman"/>
                <w:b/>
                <w:bCs/>
              </w:rPr>
              <w:t xml:space="preserve">gas </w:t>
            </w:r>
            <w:r w:rsidRPr="00774419">
              <w:rPr>
                <w:rFonts w:ascii="Times New Roman" w:hAnsi="Times New Roman"/>
                <w:b/>
                <w:bCs/>
              </w:rPr>
              <w:t>Generator</w:t>
            </w:r>
            <w:r>
              <w:rPr>
                <w:rFonts w:ascii="Times New Roman" w:hAnsi="Times New Roman"/>
                <w:b/>
                <w:bCs/>
              </w:rPr>
              <w:t xml:space="preserve"> for solvent evaporation from sample extracts</w:t>
            </w:r>
          </w:p>
        </w:tc>
      </w:tr>
      <w:tr w:rsidR="00ED420C" w:rsidRPr="00774419" w:rsidTr="00ED420C">
        <w:trPr>
          <w:trHeight w:val="341"/>
          <w:jc w:val="center"/>
        </w:trPr>
        <w:tc>
          <w:tcPr>
            <w:tcW w:w="738" w:type="dxa"/>
          </w:tcPr>
          <w:p w:rsidR="00ED420C" w:rsidRPr="00774419" w:rsidRDefault="00ED420C" w:rsidP="00A7332E">
            <w:pPr>
              <w:spacing w:after="0" w:line="240" w:lineRule="auto"/>
              <w:jc w:val="both"/>
              <w:rPr>
                <w:rFonts w:ascii="Times New Roman" w:hAnsi="Times New Roman"/>
              </w:rPr>
            </w:pPr>
          </w:p>
        </w:tc>
        <w:tc>
          <w:tcPr>
            <w:tcW w:w="9435" w:type="dxa"/>
          </w:tcPr>
          <w:p w:rsidR="00ED420C" w:rsidRPr="00E10B73" w:rsidRDefault="00ED420C" w:rsidP="00A7332E">
            <w:pPr>
              <w:spacing w:after="0" w:line="240" w:lineRule="auto"/>
              <w:jc w:val="both"/>
              <w:rPr>
                <w:rFonts w:ascii="Times New Roman" w:hAnsi="Times New Roman"/>
                <w:b/>
                <w:bCs/>
              </w:rPr>
            </w:pPr>
            <w:r w:rsidRPr="00E10B73">
              <w:rPr>
                <w:rFonts w:ascii="Times New Roman" w:hAnsi="Times New Roman"/>
                <w:b/>
                <w:bCs/>
              </w:rPr>
              <w:t>Turbo vap Evaporator</w:t>
            </w:r>
            <w:r>
              <w:rPr>
                <w:rFonts w:ascii="Times New Roman" w:hAnsi="Times New Roman"/>
                <w:b/>
                <w:bCs/>
              </w:rPr>
              <w:t>/sample concentrator</w:t>
            </w:r>
          </w:p>
        </w:tc>
      </w:tr>
      <w:tr w:rsidR="00ED420C" w:rsidRPr="00774419" w:rsidTr="00ED420C">
        <w:trPr>
          <w:jc w:val="center"/>
        </w:trPr>
        <w:tc>
          <w:tcPr>
            <w:tcW w:w="738" w:type="dxa"/>
          </w:tcPr>
          <w:p w:rsidR="00ED420C" w:rsidRDefault="00ED420C" w:rsidP="00A7332E">
            <w:pPr>
              <w:spacing w:after="0" w:line="240" w:lineRule="auto"/>
              <w:jc w:val="center"/>
              <w:rPr>
                <w:rFonts w:ascii="Times New Roman" w:hAnsi="Times New Roman"/>
              </w:rPr>
            </w:pPr>
            <w:r>
              <w:rPr>
                <w:rFonts w:ascii="Times New Roman" w:hAnsi="Times New Roman"/>
              </w:rPr>
              <w:t>1.</w:t>
            </w:r>
          </w:p>
        </w:tc>
        <w:tc>
          <w:tcPr>
            <w:tcW w:w="9435" w:type="dxa"/>
          </w:tcPr>
          <w:p w:rsidR="00ED420C" w:rsidRDefault="00ED420C" w:rsidP="00A7332E">
            <w:pPr>
              <w:spacing w:after="0" w:line="240" w:lineRule="auto"/>
              <w:jc w:val="both"/>
              <w:rPr>
                <w:rFonts w:ascii="Times New Roman" w:hAnsi="Times New Roman"/>
              </w:rPr>
            </w:pPr>
            <w:r>
              <w:rPr>
                <w:rFonts w:ascii="Times New Roman" w:hAnsi="Times New Roman"/>
              </w:rPr>
              <w:t>Microprocessor to automatically time the operation, control water bath temperature, automatically turn the gas off and provides simultaneous and automated concentration of various samples</w:t>
            </w:r>
          </w:p>
        </w:tc>
      </w:tr>
      <w:tr w:rsidR="00ED420C" w:rsidRPr="00774419" w:rsidTr="00ED420C">
        <w:trPr>
          <w:jc w:val="center"/>
        </w:trPr>
        <w:tc>
          <w:tcPr>
            <w:tcW w:w="738" w:type="dxa"/>
          </w:tcPr>
          <w:p w:rsidR="00ED420C" w:rsidRDefault="00ED420C" w:rsidP="00A7332E">
            <w:pPr>
              <w:spacing w:after="0" w:line="240" w:lineRule="auto"/>
              <w:jc w:val="center"/>
              <w:rPr>
                <w:rFonts w:ascii="Times New Roman" w:hAnsi="Times New Roman"/>
              </w:rPr>
            </w:pPr>
            <w:r>
              <w:rPr>
                <w:rFonts w:ascii="Times New Roman" w:hAnsi="Times New Roman"/>
              </w:rPr>
              <w:t>2.</w:t>
            </w:r>
          </w:p>
        </w:tc>
        <w:tc>
          <w:tcPr>
            <w:tcW w:w="9435" w:type="dxa"/>
          </w:tcPr>
          <w:p w:rsidR="00ED420C" w:rsidRDefault="00ED420C" w:rsidP="00A7332E">
            <w:pPr>
              <w:spacing w:after="0" w:line="240" w:lineRule="auto"/>
              <w:jc w:val="both"/>
              <w:rPr>
                <w:rFonts w:ascii="Times New Roman" w:hAnsi="Times New Roman"/>
              </w:rPr>
            </w:pPr>
            <w:r>
              <w:rPr>
                <w:rFonts w:ascii="Times New Roman" w:hAnsi="Times New Roman"/>
              </w:rPr>
              <w:t>Capacity : 50 tubes of 1.5 to 10 mL capacity</w:t>
            </w:r>
          </w:p>
        </w:tc>
      </w:tr>
      <w:tr w:rsidR="00ED420C" w:rsidRPr="00774419" w:rsidTr="00ED420C">
        <w:trPr>
          <w:jc w:val="center"/>
        </w:trPr>
        <w:tc>
          <w:tcPr>
            <w:tcW w:w="738" w:type="dxa"/>
          </w:tcPr>
          <w:p w:rsidR="00ED420C" w:rsidRDefault="00ED420C" w:rsidP="00A7332E">
            <w:pPr>
              <w:spacing w:after="0" w:line="240" w:lineRule="auto"/>
              <w:jc w:val="center"/>
              <w:rPr>
                <w:rFonts w:ascii="Times New Roman" w:hAnsi="Times New Roman"/>
              </w:rPr>
            </w:pPr>
            <w:r>
              <w:rPr>
                <w:rFonts w:ascii="Times New Roman" w:hAnsi="Times New Roman"/>
              </w:rPr>
              <w:t>3.</w:t>
            </w:r>
          </w:p>
        </w:tc>
        <w:tc>
          <w:tcPr>
            <w:tcW w:w="9435" w:type="dxa"/>
          </w:tcPr>
          <w:p w:rsidR="00ED420C" w:rsidRDefault="00ED420C" w:rsidP="00A7332E">
            <w:pPr>
              <w:spacing w:after="0" w:line="240" w:lineRule="auto"/>
              <w:jc w:val="both"/>
              <w:rPr>
                <w:rFonts w:ascii="Times New Roman" w:hAnsi="Times New Roman"/>
              </w:rPr>
            </w:pPr>
            <w:r>
              <w:rPr>
                <w:rFonts w:ascii="Times New Roman" w:hAnsi="Times New Roman"/>
              </w:rPr>
              <w:t>Number of sample: 50 Nos.</w:t>
            </w:r>
          </w:p>
        </w:tc>
      </w:tr>
      <w:tr w:rsidR="00ED420C" w:rsidRPr="00774419" w:rsidTr="00ED420C">
        <w:trPr>
          <w:jc w:val="center"/>
        </w:trPr>
        <w:tc>
          <w:tcPr>
            <w:tcW w:w="738" w:type="dxa"/>
          </w:tcPr>
          <w:p w:rsidR="00ED420C" w:rsidRDefault="00ED420C" w:rsidP="00A7332E">
            <w:pPr>
              <w:spacing w:after="0" w:line="240" w:lineRule="auto"/>
              <w:jc w:val="center"/>
              <w:rPr>
                <w:rFonts w:ascii="Times New Roman" w:hAnsi="Times New Roman"/>
              </w:rPr>
            </w:pPr>
            <w:r>
              <w:rPr>
                <w:rFonts w:ascii="Times New Roman" w:hAnsi="Times New Roman"/>
              </w:rPr>
              <w:t>4.</w:t>
            </w:r>
          </w:p>
        </w:tc>
        <w:tc>
          <w:tcPr>
            <w:tcW w:w="9435" w:type="dxa"/>
          </w:tcPr>
          <w:p w:rsidR="00ED420C" w:rsidRDefault="00ED420C" w:rsidP="00A7332E">
            <w:pPr>
              <w:spacing w:after="0" w:line="240" w:lineRule="auto"/>
              <w:jc w:val="both"/>
              <w:rPr>
                <w:rFonts w:ascii="Times New Roman" w:hAnsi="Times New Roman"/>
              </w:rPr>
            </w:pPr>
            <w:r>
              <w:rPr>
                <w:rFonts w:ascii="Times New Roman" w:hAnsi="Times New Roman"/>
              </w:rPr>
              <w:t>Evaporation by gas vortex technology</w:t>
            </w:r>
          </w:p>
        </w:tc>
      </w:tr>
      <w:tr w:rsidR="00ED420C" w:rsidRPr="00774419" w:rsidTr="00ED420C">
        <w:trPr>
          <w:jc w:val="center"/>
        </w:trPr>
        <w:tc>
          <w:tcPr>
            <w:tcW w:w="738" w:type="dxa"/>
          </w:tcPr>
          <w:p w:rsidR="00ED420C" w:rsidRDefault="00ED420C" w:rsidP="00A7332E">
            <w:pPr>
              <w:spacing w:after="0" w:line="240" w:lineRule="auto"/>
              <w:jc w:val="center"/>
              <w:rPr>
                <w:rFonts w:ascii="Times New Roman" w:hAnsi="Times New Roman"/>
              </w:rPr>
            </w:pPr>
            <w:r>
              <w:rPr>
                <w:rFonts w:ascii="Times New Roman" w:hAnsi="Times New Roman"/>
              </w:rPr>
              <w:t>5.</w:t>
            </w:r>
          </w:p>
        </w:tc>
        <w:tc>
          <w:tcPr>
            <w:tcW w:w="9435" w:type="dxa"/>
          </w:tcPr>
          <w:p w:rsidR="00ED420C" w:rsidRDefault="00ED420C" w:rsidP="00A7332E">
            <w:pPr>
              <w:spacing w:after="0" w:line="240" w:lineRule="auto"/>
              <w:jc w:val="both"/>
              <w:rPr>
                <w:rFonts w:ascii="Times New Roman" w:hAnsi="Times New Roman"/>
              </w:rPr>
            </w:pPr>
            <w:r>
              <w:rPr>
                <w:rFonts w:ascii="Times New Roman" w:hAnsi="Times New Roman"/>
              </w:rPr>
              <w:t>Manifold rows: Should have five manifold rows. Each manifold must have 10 nozzles that extend into the tubes to supply the gas for evaporation. If less than 50 samples, evaporator should activate only those rows where samples are located.</w:t>
            </w:r>
          </w:p>
        </w:tc>
      </w:tr>
      <w:tr w:rsidR="00ED420C" w:rsidRPr="00774419" w:rsidTr="00ED420C">
        <w:trPr>
          <w:jc w:val="center"/>
        </w:trPr>
        <w:tc>
          <w:tcPr>
            <w:tcW w:w="738" w:type="dxa"/>
          </w:tcPr>
          <w:p w:rsidR="00ED420C" w:rsidRDefault="00ED420C" w:rsidP="00A7332E">
            <w:pPr>
              <w:spacing w:after="0" w:line="240" w:lineRule="auto"/>
              <w:jc w:val="center"/>
              <w:rPr>
                <w:rFonts w:ascii="Times New Roman" w:hAnsi="Times New Roman"/>
              </w:rPr>
            </w:pPr>
            <w:r>
              <w:rPr>
                <w:rFonts w:ascii="Times New Roman" w:hAnsi="Times New Roman"/>
              </w:rPr>
              <w:t>6.</w:t>
            </w:r>
          </w:p>
        </w:tc>
        <w:tc>
          <w:tcPr>
            <w:tcW w:w="9435" w:type="dxa"/>
          </w:tcPr>
          <w:p w:rsidR="00ED420C" w:rsidRDefault="00ED420C" w:rsidP="00A7332E">
            <w:pPr>
              <w:spacing w:after="0" w:line="240" w:lineRule="auto"/>
              <w:jc w:val="both"/>
              <w:rPr>
                <w:rFonts w:ascii="Times New Roman" w:hAnsi="Times New Roman"/>
              </w:rPr>
            </w:pPr>
            <w:r>
              <w:rPr>
                <w:rFonts w:ascii="Times New Roman" w:hAnsi="Times New Roman"/>
              </w:rPr>
              <w:t>Should have PTFE coated nozzles</w:t>
            </w:r>
          </w:p>
        </w:tc>
      </w:tr>
      <w:tr w:rsidR="00ED420C" w:rsidRPr="00774419" w:rsidTr="00ED420C">
        <w:trPr>
          <w:jc w:val="center"/>
        </w:trPr>
        <w:tc>
          <w:tcPr>
            <w:tcW w:w="738" w:type="dxa"/>
          </w:tcPr>
          <w:p w:rsidR="00ED420C" w:rsidRDefault="00ED420C" w:rsidP="00A7332E">
            <w:pPr>
              <w:spacing w:after="0" w:line="240" w:lineRule="auto"/>
              <w:jc w:val="center"/>
              <w:rPr>
                <w:rFonts w:ascii="Times New Roman" w:hAnsi="Times New Roman"/>
              </w:rPr>
            </w:pPr>
            <w:r>
              <w:rPr>
                <w:rFonts w:ascii="Times New Roman" w:hAnsi="Times New Roman"/>
              </w:rPr>
              <w:t>7.</w:t>
            </w:r>
          </w:p>
        </w:tc>
        <w:tc>
          <w:tcPr>
            <w:tcW w:w="9435" w:type="dxa"/>
          </w:tcPr>
          <w:p w:rsidR="00ED420C" w:rsidRDefault="00ED420C" w:rsidP="00A7332E">
            <w:pPr>
              <w:spacing w:after="0" w:line="240" w:lineRule="auto"/>
              <w:jc w:val="both"/>
              <w:rPr>
                <w:rFonts w:ascii="Times New Roman" w:hAnsi="Times New Roman"/>
              </w:rPr>
            </w:pPr>
            <w:r>
              <w:rPr>
                <w:rFonts w:ascii="Times New Roman" w:hAnsi="Times New Roman"/>
              </w:rPr>
              <w:t>External gas supply  to the instrument: between 60 to 100 Psi</w:t>
            </w:r>
          </w:p>
        </w:tc>
      </w:tr>
      <w:tr w:rsidR="00ED420C" w:rsidRPr="00774419" w:rsidTr="00ED420C">
        <w:trPr>
          <w:jc w:val="center"/>
        </w:trPr>
        <w:tc>
          <w:tcPr>
            <w:tcW w:w="738" w:type="dxa"/>
          </w:tcPr>
          <w:p w:rsidR="00ED420C" w:rsidRDefault="00ED420C" w:rsidP="00A7332E">
            <w:pPr>
              <w:spacing w:after="0" w:line="240" w:lineRule="auto"/>
              <w:jc w:val="center"/>
              <w:rPr>
                <w:rFonts w:ascii="Times New Roman" w:hAnsi="Times New Roman"/>
              </w:rPr>
            </w:pPr>
            <w:r>
              <w:rPr>
                <w:rFonts w:ascii="Times New Roman" w:hAnsi="Times New Roman"/>
              </w:rPr>
              <w:t>8.</w:t>
            </w:r>
          </w:p>
        </w:tc>
        <w:tc>
          <w:tcPr>
            <w:tcW w:w="9435" w:type="dxa"/>
          </w:tcPr>
          <w:p w:rsidR="00ED420C" w:rsidRDefault="00ED420C" w:rsidP="00A7332E">
            <w:pPr>
              <w:spacing w:after="0" w:line="240" w:lineRule="auto"/>
              <w:jc w:val="both"/>
              <w:rPr>
                <w:rFonts w:ascii="Times New Roman" w:hAnsi="Times New Roman"/>
              </w:rPr>
            </w:pPr>
            <w:r>
              <w:rPr>
                <w:rFonts w:ascii="Times New Roman" w:hAnsi="Times New Roman"/>
              </w:rPr>
              <w:t>Pressure gauge on the front panel must depict the internal gas pressure</w:t>
            </w:r>
          </w:p>
        </w:tc>
      </w:tr>
      <w:tr w:rsidR="00ED420C" w:rsidRPr="00774419" w:rsidTr="00ED420C">
        <w:trPr>
          <w:jc w:val="center"/>
        </w:trPr>
        <w:tc>
          <w:tcPr>
            <w:tcW w:w="738" w:type="dxa"/>
          </w:tcPr>
          <w:p w:rsidR="00ED420C" w:rsidRDefault="00ED420C" w:rsidP="00A7332E">
            <w:pPr>
              <w:spacing w:after="0" w:line="240" w:lineRule="auto"/>
              <w:jc w:val="center"/>
              <w:rPr>
                <w:rFonts w:ascii="Times New Roman" w:hAnsi="Times New Roman"/>
              </w:rPr>
            </w:pPr>
            <w:r>
              <w:rPr>
                <w:rFonts w:ascii="Times New Roman" w:hAnsi="Times New Roman"/>
              </w:rPr>
              <w:t>9.</w:t>
            </w:r>
          </w:p>
        </w:tc>
        <w:tc>
          <w:tcPr>
            <w:tcW w:w="9435" w:type="dxa"/>
          </w:tcPr>
          <w:p w:rsidR="00ED420C" w:rsidRDefault="00ED420C" w:rsidP="00A7332E">
            <w:pPr>
              <w:spacing w:after="0" w:line="240" w:lineRule="auto"/>
              <w:jc w:val="both"/>
              <w:rPr>
                <w:rFonts w:ascii="Times New Roman" w:hAnsi="Times New Roman"/>
              </w:rPr>
            </w:pPr>
            <w:r>
              <w:rPr>
                <w:rFonts w:ascii="Times New Roman" w:hAnsi="Times New Roman"/>
              </w:rPr>
              <w:t>Alarm volume control knob</w:t>
            </w:r>
          </w:p>
        </w:tc>
      </w:tr>
      <w:tr w:rsidR="00ED420C" w:rsidRPr="00774419" w:rsidTr="00ED420C">
        <w:trPr>
          <w:jc w:val="center"/>
        </w:trPr>
        <w:tc>
          <w:tcPr>
            <w:tcW w:w="738" w:type="dxa"/>
          </w:tcPr>
          <w:p w:rsidR="00ED420C" w:rsidRDefault="00ED420C" w:rsidP="00A7332E">
            <w:pPr>
              <w:spacing w:after="0" w:line="240" w:lineRule="auto"/>
              <w:jc w:val="center"/>
              <w:rPr>
                <w:rFonts w:ascii="Times New Roman" w:hAnsi="Times New Roman"/>
              </w:rPr>
            </w:pPr>
            <w:r>
              <w:rPr>
                <w:rFonts w:ascii="Times New Roman" w:hAnsi="Times New Roman"/>
              </w:rPr>
              <w:t>10.</w:t>
            </w:r>
          </w:p>
        </w:tc>
        <w:tc>
          <w:tcPr>
            <w:tcW w:w="9435" w:type="dxa"/>
          </w:tcPr>
          <w:p w:rsidR="00ED420C" w:rsidRDefault="00ED420C" w:rsidP="00A7332E">
            <w:pPr>
              <w:spacing w:after="0" w:line="240" w:lineRule="auto"/>
              <w:jc w:val="both"/>
              <w:rPr>
                <w:rFonts w:ascii="Times New Roman" w:hAnsi="Times New Roman"/>
              </w:rPr>
            </w:pPr>
            <w:r>
              <w:rPr>
                <w:rFonts w:ascii="Times New Roman" w:hAnsi="Times New Roman"/>
              </w:rPr>
              <w:t>Panel should display the time remaining during the operation for the selected tubes and actual bath temperature.</w:t>
            </w:r>
          </w:p>
        </w:tc>
      </w:tr>
      <w:tr w:rsidR="00ED420C" w:rsidRPr="00774419" w:rsidTr="00ED420C">
        <w:trPr>
          <w:jc w:val="center"/>
        </w:trPr>
        <w:tc>
          <w:tcPr>
            <w:tcW w:w="738" w:type="dxa"/>
          </w:tcPr>
          <w:p w:rsidR="00ED420C" w:rsidRDefault="00ED420C" w:rsidP="00A7332E">
            <w:pPr>
              <w:spacing w:after="0" w:line="240" w:lineRule="auto"/>
              <w:jc w:val="center"/>
              <w:rPr>
                <w:rFonts w:ascii="Times New Roman" w:hAnsi="Times New Roman"/>
              </w:rPr>
            </w:pPr>
            <w:r>
              <w:rPr>
                <w:rFonts w:ascii="Times New Roman" w:hAnsi="Times New Roman"/>
              </w:rPr>
              <w:t>11.</w:t>
            </w:r>
          </w:p>
        </w:tc>
        <w:tc>
          <w:tcPr>
            <w:tcW w:w="9435" w:type="dxa"/>
          </w:tcPr>
          <w:p w:rsidR="00ED420C" w:rsidRDefault="00ED420C" w:rsidP="00A7332E">
            <w:pPr>
              <w:spacing w:after="0" w:line="240" w:lineRule="auto"/>
              <w:jc w:val="both"/>
              <w:rPr>
                <w:rFonts w:ascii="Times New Roman" w:hAnsi="Times New Roman"/>
              </w:rPr>
            </w:pPr>
            <w:r>
              <w:rPr>
                <w:rFonts w:ascii="Times New Roman" w:hAnsi="Times New Roman"/>
              </w:rPr>
              <w:t>2ʺ venting exhaust tube of 15 feet be supplied with the equipment</w:t>
            </w:r>
          </w:p>
        </w:tc>
      </w:tr>
      <w:tr w:rsidR="00ED420C" w:rsidRPr="00774419" w:rsidTr="00ED420C">
        <w:trPr>
          <w:jc w:val="center"/>
        </w:trPr>
        <w:tc>
          <w:tcPr>
            <w:tcW w:w="738" w:type="dxa"/>
          </w:tcPr>
          <w:p w:rsidR="00ED420C" w:rsidRDefault="00ED420C" w:rsidP="00A7332E">
            <w:pPr>
              <w:spacing w:after="0" w:line="240" w:lineRule="auto"/>
              <w:jc w:val="center"/>
              <w:rPr>
                <w:rFonts w:ascii="Times New Roman" w:hAnsi="Times New Roman"/>
              </w:rPr>
            </w:pPr>
            <w:r>
              <w:rPr>
                <w:rFonts w:ascii="Times New Roman" w:hAnsi="Times New Roman"/>
              </w:rPr>
              <w:t>12.</w:t>
            </w:r>
          </w:p>
        </w:tc>
        <w:tc>
          <w:tcPr>
            <w:tcW w:w="9435" w:type="dxa"/>
          </w:tcPr>
          <w:p w:rsidR="00ED420C" w:rsidRDefault="00ED420C" w:rsidP="00A7332E">
            <w:pPr>
              <w:spacing w:after="0" w:line="240" w:lineRule="auto"/>
              <w:jc w:val="both"/>
              <w:rPr>
                <w:rFonts w:ascii="Times New Roman" w:hAnsi="Times New Roman"/>
              </w:rPr>
            </w:pPr>
            <w:r>
              <w:rPr>
                <w:rFonts w:ascii="Times New Roman" w:hAnsi="Times New Roman"/>
              </w:rPr>
              <w:t>Bath capacity: Bath capacity of 6.5 liters with gas tubing of 1/4ʺ ID</w:t>
            </w:r>
          </w:p>
        </w:tc>
      </w:tr>
      <w:tr w:rsidR="00ED420C" w:rsidRPr="00774419" w:rsidTr="00ED420C">
        <w:trPr>
          <w:jc w:val="center"/>
        </w:trPr>
        <w:tc>
          <w:tcPr>
            <w:tcW w:w="738" w:type="dxa"/>
          </w:tcPr>
          <w:p w:rsidR="00ED420C" w:rsidRPr="00774419" w:rsidRDefault="00ED420C" w:rsidP="00A7332E">
            <w:pPr>
              <w:spacing w:after="0" w:line="240" w:lineRule="auto"/>
              <w:jc w:val="center"/>
              <w:rPr>
                <w:rFonts w:ascii="Times New Roman" w:hAnsi="Times New Roman"/>
              </w:rPr>
            </w:pPr>
            <w:r>
              <w:rPr>
                <w:rFonts w:ascii="Times New Roman" w:hAnsi="Times New Roman"/>
              </w:rPr>
              <w:t>13.</w:t>
            </w:r>
          </w:p>
        </w:tc>
        <w:tc>
          <w:tcPr>
            <w:tcW w:w="9435" w:type="dxa"/>
          </w:tcPr>
          <w:p w:rsidR="00ED420C" w:rsidRPr="00774419" w:rsidRDefault="00ED420C" w:rsidP="00A7332E">
            <w:pPr>
              <w:spacing w:after="0" w:line="240" w:lineRule="auto"/>
              <w:jc w:val="both"/>
              <w:rPr>
                <w:rFonts w:ascii="Times New Roman" w:hAnsi="Times New Roman"/>
              </w:rPr>
            </w:pPr>
            <w:r>
              <w:rPr>
                <w:rFonts w:ascii="Times New Roman" w:hAnsi="Times New Roman"/>
              </w:rPr>
              <w:t>Gas should be turned on to each of five independent manifolds when working with fewer than fifty samples. Rest of manifolds to be closed with a cap.</w:t>
            </w:r>
          </w:p>
        </w:tc>
      </w:tr>
      <w:tr w:rsidR="00ED420C" w:rsidRPr="00774419" w:rsidTr="00ED420C">
        <w:trPr>
          <w:jc w:val="center"/>
        </w:trPr>
        <w:tc>
          <w:tcPr>
            <w:tcW w:w="738" w:type="dxa"/>
          </w:tcPr>
          <w:p w:rsidR="00ED420C" w:rsidRPr="00774419" w:rsidRDefault="00ED420C" w:rsidP="00A7332E">
            <w:pPr>
              <w:spacing w:after="0" w:line="240" w:lineRule="auto"/>
              <w:jc w:val="center"/>
              <w:rPr>
                <w:rFonts w:ascii="Times New Roman" w:hAnsi="Times New Roman"/>
              </w:rPr>
            </w:pPr>
            <w:r>
              <w:rPr>
                <w:rFonts w:ascii="Times New Roman" w:hAnsi="Times New Roman"/>
              </w:rPr>
              <w:t>14.</w:t>
            </w:r>
          </w:p>
        </w:tc>
        <w:tc>
          <w:tcPr>
            <w:tcW w:w="9435" w:type="dxa"/>
          </w:tcPr>
          <w:p w:rsidR="00ED420C" w:rsidRPr="00EC5CD7" w:rsidRDefault="00ED420C" w:rsidP="00A7332E">
            <w:pPr>
              <w:spacing w:after="0" w:line="240" w:lineRule="auto"/>
              <w:jc w:val="both"/>
              <w:rPr>
                <w:rFonts w:ascii="Times New Roman" w:hAnsi="Times New Roman"/>
              </w:rPr>
            </w:pPr>
            <w:r>
              <w:rPr>
                <w:rFonts w:ascii="Times New Roman" w:hAnsi="Times New Roman"/>
              </w:rPr>
              <w:t>Water bath temperature:  From ambient to 90</w:t>
            </w:r>
            <w:r w:rsidRPr="00EC5CD7">
              <w:rPr>
                <w:rFonts w:ascii="Times New Roman" w:hAnsi="Times New Roman"/>
                <w:vertAlign w:val="superscript"/>
              </w:rPr>
              <w:t>0</w:t>
            </w:r>
            <w:r>
              <w:rPr>
                <w:rFonts w:ascii="Times New Roman" w:hAnsi="Times New Roman"/>
              </w:rPr>
              <w:t>C or better.</w:t>
            </w:r>
          </w:p>
        </w:tc>
      </w:tr>
      <w:tr w:rsidR="00ED420C" w:rsidRPr="00774419" w:rsidTr="00ED420C">
        <w:trPr>
          <w:jc w:val="center"/>
        </w:trPr>
        <w:tc>
          <w:tcPr>
            <w:tcW w:w="738" w:type="dxa"/>
          </w:tcPr>
          <w:p w:rsidR="00ED420C" w:rsidRPr="00774419" w:rsidRDefault="00ED420C" w:rsidP="00A7332E">
            <w:pPr>
              <w:spacing w:after="0" w:line="240" w:lineRule="auto"/>
              <w:jc w:val="center"/>
              <w:rPr>
                <w:rFonts w:ascii="Times New Roman" w:hAnsi="Times New Roman"/>
              </w:rPr>
            </w:pPr>
            <w:r>
              <w:rPr>
                <w:rFonts w:ascii="Times New Roman" w:hAnsi="Times New Roman"/>
              </w:rPr>
              <w:t>15.</w:t>
            </w:r>
          </w:p>
        </w:tc>
        <w:tc>
          <w:tcPr>
            <w:tcW w:w="9435" w:type="dxa"/>
          </w:tcPr>
          <w:p w:rsidR="00ED420C" w:rsidRPr="00774419" w:rsidRDefault="00ED420C" w:rsidP="00A7332E">
            <w:pPr>
              <w:spacing w:after="0" w:line="240" w:lineRule="auto"/>
              <w:jc w:val="both"/>
              <w:rPr>
                <w:rFonts w:ascii="Times New Roman" w:hAnsi="Times New Roman"/>
              </w:rPr>
            </w:pPr>
            <w:r>
              <w:rPr>
                <w:rFonts w:ascii="Times New Roman" w:hAnsi="Times New Roman"/>
              </w:rPr>
              <w:t>Facility to swap racks between different tube sizes.</w:t>
            </w:r>
          </w:p>
        </w:tc>
      </w:tr>
      <w:tr w:rsidR="00ED420C" w:rsidRPr="00774419" w:rsidTr="00ED420C">
        <w:trPr>
          <w:jc w:val="center"/>
        </w:trPr>
        <w:tc>
          <w:tcPr>
            <w:tcW w:w="738" w:type="dxa"/>
          </w:tcPr>
          <w:p w:rsidR="00ED420C" w:rsidRPr="00774419" w:rsidRDefault="00ED420C" w:rsidP="00A7332E">
            <w:pPr>
              <w:spacing w:after="0" w:line="240" w:lineRule="auto"/>
              <w:jc w:val="center"/>
              <w:rPr>
                <w:rFonts w:ascii="Times New Roman" w:hAnsi="Times New Roman"/>
              </w:rPr>
            </w:pPr>
          </w:p>
        </w:tc>
        <w:tc>
          <w:tcPr>
            <w:tcW w:w="9435" w:type="dxa"/>
          </w:tcPr>
          <w:p w:rsidR="00ED420C" w:rsidRPr="00774419" w:rsidRDefault="00ED420C" w:rsidP="00A7332E">
            <w:pPr>
              <w:spacing w:after="0" w:line="240" w:lineRule="auto"/>
              <w:jc w:val="both"/>
              <w:rPr>
                <w:rFonts w:ascii="Times New Roman" w:hAnsi="Times New Roman"/>
              </w:rPr>
            </w:pPr>
          </w:p>
        </w:tc>
      </w:tr>
      <w:tr w:rsidR="00ED420C" w:rsidRPr="00774419" w:rsidTr="00ED420C">
        <w:trPr>
          <w:jc w:val="center"/>
        </w:trPr>
        <w:tc>
          <w:tcPr>
            <w:tcW w:w="738" w:type="dxa"/>
          </w:tcPr>
          <w:p w:rsidR="00ED420C" w:rsidRPr="00774419" w:rsidRDefault="00ED420C" w:rsidP="00A7332E">
            <w:pPr>
              <w:spacing w:after="0" w:line="240" w:lineRule="auto"/>
              <w:jc w:val="center"/>
              <w:rPr>
                <w:rFonts w:ascii="Times New Roman" w:hAnsi="Times New Roman"/>
                <w:b/>
                <w:bCs/>
              </w:rPr>
            </w:pPr>
          </w:p>
        </w:tc>
        <w:tc>
          <w:tcPr>
            <w:tcW w:w="9435" w:type="dxa"/>
          </w:tcPr>
          <w:p w:rsidR="00ED420C" w:rsidRPr="00774419" w:rsidRDefault="00ED420C" w:rsidP="00A7332E">
            <w:pPr>
              <w:spacing w:after="0" w:line="240" w:lineRule="auto"/>
              <w:jc w:val="both"/>
              <w:rPr>
                <w:rFonts w:ascii="Times New Roman" w:hAnsi="Times New Roman"/>
                <w:b/>
                <w:bCs/>
              </w:rPr>
            </w:pPr>
            <w:r w:rsidRPr="00774419">
              <w:rPr>
                <w:rFonts w:ascii="Times New Roman" w:hAnsi="Times New Roman"/>
                <w:b/>
                <w:bCs/>
              </w:rPr>
              <w:t>Nitrogen Generator to supply gas for sample concentrator</w:t>
            </w:r>
          </w:p>
        </w:tc>
      </w:tr>
      <w:tr w:rsidR="00ED420C" w:rsidRPr="00774419" w:rsidTr="00ED420C">
        <w:trPr>
          <w:jc w:val="center"/>
        </w:trPr>
        <w:tc>
          <w:tcPr>
            <w:tcW w:w="738" w:type="dxa"/>
          </w:tcPr>
          <w:p w:rsidR="00ED420C" w:rsidRPr="00774419" w:rsidRDefault="00ED420C" w:rsidP="00A7332E">
            <w:pPr>
              <w:spacing w:after="0" w:line="240" w:lineRule="auto"/>
              <w:jc w:val="center"/>
              <w:rPr>
                <w:rFonts w:ascii="Times New Roman" w:hAnsi="Times New Roman"/>
              </w:rPr>
            </w:pPr>
            <w:r>
              <w:rPr>
                <w:rFonts w:ascii="Times New Roman" w:hAnsi="Times New Roman"/>
              </w:rPr>
              <w:t>1.</w:t>
            </w:r>
          </w:p>
        </w:tc>
        <w:tc>
          <w:tcPr>
            <w:tcW w:w="9435" w:type="dxa"/>
          </w:tcPr>
          <w:p w:rsidR="00ED420C" w:rsidRPr="00015850" w:rsidRDefault="00ED420C" w:rsidP="00A7332E">
            <w:pPr>
              <w:spacing w:after="0" w:line="240" w:lineRule="auto"/>
              <w:jc w:val="both"/>
              <w:rPr>
                <w:rFonts w:ascii="Times New Roman" w:hAnsi="Times New Roman"/>
              </w:rPr>
            </w:pPr>
            <w:r w:rsidRPr="00015850">
              <w:rPr>
                <w:rFonts w:ascii="Times New Roman" w:hAnsi="Times New Roman"/>
              </w:rPr>
              <w:t>Microprocessor based nitrogen generator with air compressor and digital display</w:t>
            </w:r>
          </w:p>
        </w:tc>
      </w:tr>
      <w:tr w:rsidR="00ED420C" w:rsidRPr="00774419" w:rsidTr="00ED420C">
        <w:trPr>
          <w:jc w:val="center"/>
        </w:trPr>
        <w:tc>
          <w:tcPr>
            <w:tcW w:w="738" w:type="dxa"/>
          </w:tcPr>
          <w:p w:rsidR="00ED420C" w:rsidRPr="00774419" w:rsidRDefault="00ED420C" w:rsidP="00A7332E">
            <w:pPr>
              <w:spacing w:after="0" w:line="240" w:lineRule="auto"/>
              <w:jc w:val="center"/>
              <w:rPr>
                <w:rFonts w:ascii="Times New Roman" w:hAnsi="Times New Roman"/>
              </w:rPr>
            </w:pPr>
            <w:r>
              <w:rPr>
                <w:rFonts w:ascii="Times New Roman" w:hAnsi="Times New Roman"/>
              </w:rPr>
              <w:t>2.</w:t>
            </w:r>
          </w:p>
        </w:tc>
        <w:tc>
          <w:tcPr>
            <w:tcW w:w="9435" w:type="dxa"/>
          </w:tcPr>
          <w:p w:rsidR="00ED420C" w:rsidRPr="00774419" w:rsidRDefault="00ED420C" w:rsidP="00A7332E">
            <w:pPr>
              <w:spacing w:after="0" w:line="240" w:lineRule="auto"/>
              <w:jc w:val="both"/>
              <w:rPr>
                <w:rFonts w:ascii="Times New Roman" w:hAnsi="Times New Roman"/>
              </w:rPr>
            </w:pPr>
            <w:r>
              <w:rPr>
                <w:rFonts w:ascii="Times New Roman" w:hAnsi="Times New Roman"/>
              </w:rPr>
              <w:t>CE certified for their performance and quality for trace analysis</w:t>
            </w:r>
          </w:p>
        </w:tc>
      </w:tr>
      <w:tr w:rsidR="00ED420C" w:rsidRPr="00774419" w:rsidTr="00ED420C">
        <w:trPr>
          <w:jc w:val="center"/>
        </w:trPr>
        <w:tc>
          <w:tcPr>
            <w:tcW w:w="738" w:type="dxa"/>
          </w:tcPr>
          <w:p w:rsidR="00ED420C" w:rsidRPr="00774419" w:rsidRDefault="00ED420C" w:rsidP="00A7332E">
            <w:pPr>
              <w:spacing w:after="0" w:line="240" w:lineRule="auto"/>
              <w:jc w:val="center"/>
              <w:rPr>
                <w:rFonts w:ascii="Times New Roman" w:hAnsi="Times New Roman"/>
              </w:rPr>
            </w:pPr>
            <w:r>
              <w:rPr>
                <w:rFonts w:ascii="Times New Roman" w:hAnsi="Times New Roman"/>
              </w:rPr>
              <w:t>3.</w:t>
            </w:r>
          </w:p>
        </w:tc>
        <w:tc>
          <w:tcPr>
            <w:tcW w:w="9435" w:type="dxa"/>
          </w:tcPr>
          <w:p w:rsidR="00ED420C" w:rsidRPr="00774419" w:rsidRDefault="00ED420C" w:rsidP="00A7332E">
            <w:pPr>
              <w:spacing w:after="0" w:line="240" w:lineRule="auto"/>
              <w:jc w:val="both"/>
              <w:rPr>
                <w:rFonts w:ascii="Times New Roman" w:hAnsi="Times New Roman"/>
              </w:rPr>
            </w:pPr>
            <w:r>
              <w:rPr>
                <w:rFonts w:ascii="Times New Roman" w:hAnsi="Times New Roman"/>
              </w:rPr>
              <w:t>Flow rate : 150 L/min.</w:t>
            </w:r>
          </w:p>
        </w:tc>
      </w:tr>
      <w:tr w:rsidR="00ED420C" w:rsidRPr="00774419" w:rsidTr="00ED420C">
        <w:trPr>
          <w:jc w:val="center"/>
        </w:trPr>
        <w:tc>
          <w:tcPr>
            <w:tcW w:w="738" w:type="dxa"/>
          </w:tcPr>
          <w:p w:rsidR="00ED420C" w:rsidRPr="00774419" w:rsidRDefault="00ED420C" w:rsidP="00A7332E">
            <w:pPr>
              <w:spacing w:after="0" w:line="240" w:lineRule="auto"/>
              <w:jc w:val="center"/>
              <w:rPr>
                <w:rFonts w:ascii="Times New Roman" w:hAnsi="Times New Roman"/>
              </w:rPr>
            </w:pPr>
            <w:r>
              <w:rPr>
                <w:rFonts w:ascii="Times New Roman" w:hAnsi="Times New Roman"/>
              </w:rPr>
              <w:t>4.</w:t>
            </w:r>
          </w:p>
        </w:tc>
        <w:tc>
          <w:tcPr>
            <w:tcW w:w="9435" w:type="dxa"/>
          </w:tcPr>
          <w:p w:rsidR="00ED420C" w:rsidRPr="00774419" w:rsidRDefault="00ED420C" w:rsidP="00A7332E">
            <w:pPr>
              <w:spacing w:after="0" w:line="240" w:lineRule="auto"/>
              <w:jc w:val="both"/>
              <w:rPr>
                <w:rFonts w:ascii="Times New Roman" w:hAnsi="Times New Roman"/>
              </w:rPr>
            </w:pPr>
            <w:r>
              <w:rPr>
                <w:rFonts w:ascii="Times New Roman" w:hAnsi="Times New Roman"/>
              </w:rPr>
              <w:t>Delivery pressure: 60 – 100 Psi</w:t>
            </w:r>
          </w:p>
        </w:tc>
      </w:tr>
      <w:tr w:rsidR="00ED420C" w:rsidRPr="00774419" w:rsidTr="00ED420C">
        <w:trPr>
          <w:jc w:val="center"/>
        </w:trPr>
        <w:tc>
          <w:tcPr>
            <w:tcW w:w="738" w:type="dxa"/>
          </w:tcPr>
          <w:p w:rsidR="00ED420C" w:rsidRPr="00774419" w:rsidRDefault="00ED420C" w:rsidP="00A7332E">
            <w:pPr>
              <w:spacing w:after="0" w:line="240" w:lineRule="auto"/>
              <w:jc w:val="center"/>
              <w:rPr>
                <w:rFonts w:ascii="Times New Roman" w:hAnsi="Times New Roman"/>
              </w:rPr>
            </w:pPr>
            <w:r>
              <w:rPr>
                <w:rFonts w:ascii="Times New Roman" w:hAnsi="Times New Roman"/>
              </w:rPr>
              <w:t>5.</w:t>
            </w:r>
          </w:p>
        </w:tc>
        <w:tc>
          <w:tcPr>
            <w:tcW w:w="9435" w:type="dxa"/>
          </w:tcPr>
          <w:p w:rsidR="00ED420C" w:rsidRPr="00015850" w:rsidRDefault="00ED420C" w:rsidP="00A7332E">
            <w:pPr>
              <w:spacing w:after="0" w:line="240" w:lineRule="auto"/>
              <w:jc w:val="both"/>
              <w:rPr>
                <w:rFonts w:ascii="Times New Roman" w:hAnsi="Times New Roman"/>
              </w:rPr>
            </w:pPr>
            <w:r w:rsidRPr="00015850">
              <w:rPr>
                <w:rFonts w:ascii="Times New Roman" w:hAnsi="Times New Roman"/>
              </w:rPr>
              <w:t>Purity: ≥ 98%</w:t>
            </w:r>
          </w:p>
        </w:tc>
      </w:tr>
      <w:tr w:rsidR="00ED420C" w:rsidRPr="00774419" w:rsidTr="00ED420C">
        <w:trPr>
          <w:jc w:val="center"/>
        </w:trPr>
        <w:tc>
          <w:tcPr>
            <w:tcW w:w="738" w:type="dxa"/>
          </w:tcPr>
          <w:p w:rsidR="00ED420C" w:rsidRDefault="00ED420C" w:rsidP="00A7332E">
            <w:pPr>
              <w:spacing w:after="0" w:line="240" w:lineRule="auto"/>
              <w:jc w:val="center"/>
              <w:rPr>
                <w:rFonts w:ascii="Times New Roman" w:hAnsi="Times New Roman"/>
              </w:rPr>
            </w:pPr>
            <w:r>
              <w:rPr>
                <w:rFonts w:ascii="Times New Roman" w:hAnsi="Times New Roman"/>
              </w:rPr>
              <w:t>6.</w:t>
            </w:r>
          </w:p>
        </w:tc>
        <w:tc>
          <w:tcPr>
            <w:tcW w:w="9435" w:type="dxa"/>
          </w:tcPr>
          <w:p w:rsidR="00ED420C" w:rsidRDefault="00ED420C" w:rsidP="00A7332E">
            <w:pPr>
              <w:spacing w:after="0" w:line="240" w:lineRule="auto"/>
              <w:jc w:val="both"/>
              <w:rPr>
                <w:rFonts w:ascii="Times New Roman" w:hAnsi="Times New Roman"/>
              </w:rPr>
            </w:pPr>
            <w:r>
              <w:rPr>
                <w:rFonts w:ascii="Times New Roman" w:hAnsi="Times New Roman"/>
              </w:rPr>
              <w:t xml:space="preserve">Noise level : </w:t>
            </w:r>
            <w:r>
              <w:t>˂</w:t>
            </w:r>
            <w:r>
              <w:rPr>
                <w:rFonts w:ascii="Times New Roman" w:hAnsi="Times New Roman"/>
              </w:rPr>
              <w:t>75 dB</w:t>
            </w:r>
          </w:p>
        </w:tc>
      </w:tr>
      <w:tr w:rsidR="00ED420C" w:rsidRPr="00774419" w:rsidTr="00ED420C">
        <w:trPr>
          <w:trHeight w:val="50"/>
          <w:jc w:val="center"/>
        </w:trPr>
        <w:tc>
          <w:tcPr>
            <w:tcW w:w="738" w:type="dxa"/>
          </w:tcPr>
          <w:p w:rsidR="00ED420C" w:rsidRDefault="00ED420C" w:rsidP="00A7332E">
            <w:pPr>
              <w:spacing w:after="0" w:line="240" w:lineRule="auto"/>
              <w:jc w:val="center"/>
              <w:rPr>
                <w:rFonts w:ascii="Times New Roman" w:hAnsi="Times New Roman"/>
              </w:rPr>
            </w:pPr>
          </w:p>
        </w:tc>
        <w:tc>
          <w:tcPr>
            <w:tcW w:w="9435" w:type="dxa"/>
          </w:tcPr>
          <w:p w:rsidR="00ED420C" w:rsidRPr="00ED420C" w:rsidRDefault="00ED420C" w:rsidP="002B4F09">
            <w:pPr>
              <w:pStyle w:val="NoSpacing"/>
              <w:numPr>
                <w:ilvl w:val="0"/>
                <w:numId w:val="62"/>
              </w:numPr>
              <w:ind w:left="0"/>
              <w:rPr>
                <w:b/>
              </w:rPr>
            </w:pPr>
            <w:r w:rsidRPr="00026536">
              <w:rPr>
                <w:rFonts w:ascii="Times New Roman" w:hAnsi="Times New Roman"/>
                <w:b/>
                <w:sz w:val="22"/>
                <w:szCs w:val="22"/>
              </w:rPr>
              <w:t>Warranty : Minimum 2 years</w:t>
            </w:r>
          </w:p>
        </w:tc>
      </w:tr>
      <w:tr w:rsidR="00ED420C" w:rsidRPr="00774419" w:rsidTr="00ED420C">
        <w:trPr>
          <w:jc w:val="center"/>
        </w:trPr>
        <w:tc>
          <w:tcPr>
            <w:tcW w:w="738" w:type="dxa"/>
          </w:tcPr>
          <w:p w:rsidR="00ED420C" w:rsidRDefault="00ED420C" w:rsidP="00A7332E">
            <w:pPr>
              <w:spacing w:after="0" w:line="240" w:lineRule="auto"/>
              <w:jc w:val="center"/>
              <w:rPr>
                <w:rFonts w:ascii="Times New Roman" w:hAnsi="Times New Roman"/>
              </w:rPr>
            </w:pPr>
          </w:p>
        </w:tc>
        <w:tc>
          <w:tcPr>
            <w:tcW w:w="9435" w:type="dxa"/>
          </w:tcPr>
          <w:p w:rsidR="00ED420C" w:rsidRDefault="00ED420C" w:rsidP="00A7332E">
            <w:pPr>
              <w:pStyle w:val="NoSpacing"/>
              <w:jc w:val="both"/>
              <w:rPr>
                <w:rFonts w:ascii="Times New Roman" w:hAnsi="Times New Roman"/>
              </w:rPr>
            </w:pPr>
            <w:r w:rsidRPr="00E76461">
              <w:rPr>
                <w:rFonts w:ascii="Times New Roman" w:hAnsi="Times New Roman"/>
                <w:spacing w:val="-2"/>
              </w:rPr>
              <w:t>Details of service support facilities that would be provided after the warranty period should be submitted in the Service Support Details Form. That, in the case of a Bidder not doing business in India, the Bidder is/or will be (if successful) represented by an Agent in India who shall be equipped and able to carry out the Supplier’s maintenance, repairs and spares parts</w:t>
            </w:r>
          </w:p>
        </w:tc>
      </w:tr>
    </w:tbl>
    <w:p w:rsidR="007E4F5F" w:rsidRPr="0051683B" w:rsidRDefault="007E4F5F" w:rsidP="007E4F5F">
      <w:pPr>
        <w:pStyle w:val="BodyText2"/>
        <w:tabs>
          <w:tab w:val="left" w:pos="3150"/>
        </w:tabs>
        <w:spacing w:after="0" w:line="240" w:lineRule="auto"/>
        <w:jc w:val="center"/>
        <w:rPr>
          <w:rFonts w:ascii="Times New Roman" w:hAnsi="Times New Roman" w:cs="Times New Roman"/>
          <w:lang w:val="en-US" w:eastAsia="en-US"/>
        </w:rPr>
      </w:pPr>
    </w:p>
    <w:p w:rsidR="00D8373F" w:rsidRPr="00D8373F" w:rsidRDefault="00D8373F" w:rsidP="00D8373F">
      <w:pPr>
        <w:autoSpaceDE w:val="0"/>
        <w:autoSpaceDN w:val="0"/>
        <w:adjustRightInd w:val="0"/>
        <w:spacing w:after="0" w:line="240" w:lineRule="auto"/>
        <w:jc w:val="both"/>
        <w:rPr>
          <w:rFonts w:ascii="Times New Roman" w:hAnsi="Times New Roman" w:cs="Times New Roman"/>
          <w:color w:val="000000"/>
          <w:sz w:val="21"/>
          <w:szCs w:val="21"/>
          <w:lang w:val="en-IN"/>
        </w:rPr>
      </w:pPr>
      <w:r w:rsidRPr="00D8373F">
        <w:rPr>
          <w:rFonts w:ascii="Times New Roman" w:hAnsi="Times New Roman" w:cs="Times New Roman"/>
          <w:bCs/>
          <w:color w:val="000000"/>
          <w:sz w:val="21"/>
          <w:szCs w:val="21"/>
          <w:lang w:val="en-IN"/>
        </w:rPr>
        <w:t>Compliance/Deviation statement comparing the specifications of the quoted model to the required specifications should give the page number(s) of the technical literature where the relevant specification is mentioned. Bids must have supporting documents (technical literature or copies of relevant pages from the service manual or factory test data) for all the points of specification, failing this will result in rejection of bid. The technical committee can ask for demo in NI</w:t>
      </w:r>
      <w:r w:rsidR="00E205F1">
        <w:rPr>
          <w:rFonts w:ascii="Times New Roman" w:hAnsi="Times New Roman" w:cs="Times New Roman"/>
          <w:bCs/>
          <w:color w:val="000000"/>
          <w:sz w:val="21"/>
          <w:szCs w:val="21"/>
          <w:lang w:val="en-IN"/>
        </w:rPr>
        <w:t>PHM</w:t>
      </w:r>
      <w:r w:rsidRPr="00D8373F">
        <w:rPr>
          <w:rFonts w:ascii="Times New Roman" w:hAnsi="Times New Roman" w:cs="Times New Roman"/>
          <w:bCs/>
          <w:color w:val="000000"/>
          <w:sz w:val="21"/>
          <w:szCs w:val="21"/>
          <w:lang w:val="en-IN"/>
        </w:rPr>
        <w:t xml:space="preserve"> (if required at the time of technical evaluation). If bid participating firm fails to arrange for demo, it will result in rejection of the bid. In case of demo is to be arranged at different place other than NI</w:t>
      </w:r>
      <w:r w:rsidR="00D66F23">
        <w:rPr>
          <w:rFonts w:ascii="Times New Roman" w:hAnsi="Times New Roman" w:cs="Times New Roman"/>
          <w:bCs/>
          <w:color w:val="000000"/>
          <w:sz w:val="21"/>
          <w:szCs w:val="21"/>
          <w:lang w:val="en-IN"/>
        </w:rPr>
        <w:t>PHM</w:t>
      </w:r>
      <w:r w:rsidRPr="00D8373F">
        <w:rPr>
          <w:rFonts w:ascii="Times New Roman" w:hAnsi="Times New Roman" w:cs="Times New Roman"/>
          <w:bCs/>
          <w:color w:val="000000"/>
          <w:sz w:val="21"/>
          <w:szCs w:val="21"/>
          <w:lang w:val="en-IN"/>
        </w:rPr>
        <w:t xml:space="preserve">, all the incidental expenses of this arrangement has to borne by the bid participating firm. No Queries will be entertained for waive off for demo as it is in utmost interest of the organisation to make correct procurement as per end user requirement and use public fund in correct manner with avoid of risk of purchase of substandard material. As specification is essence of this purchase no comprise will be made in ascertaining the right quality of product as per requirement </w:t>
      </w:r>
      <w:r w:rsidR="00AE06D4">
        <w:rPr>
          <w:rFonts w:ascii="Times New Roman" w:hAnsi="Times New Roman" w:cs="Times New Roman"/>
          <w:bCs/>
          <w:color w:val="000000"/>
          <w:sz w:val="21"/>
          <w:szCs w:val="21"/>
          <w:lang w:val="en-IN"/>
        </w:rPr>
        <w:t xml:space="preserve">of </w:t>
      </w:r>
      <w:r w:rsidRPr="00D8373F">
        <w:rPr>
          <w:rFonts w:ascii="Times New Roman" w:hAnsi="Times New Roman" w:cs="Times New Roman"/>
          <w:bCs/>
          <w:color w:val="000000"/>
          <w:sz w:val="21"/>
          <w:szCs w:val="21"/>
          <w:lang w:val="en-IN"/>
        </w:rPr>
        <w:t>NI</w:t>
      </w:r>
      <w:r w:rsidR="001B06B4">
        <w:rPr>
          <w:rFonts w:ascii="Times New Roman" w:hAnsi="Times New Roman" w:cs="Times New Roman"/>
          <w:bCs/>
          <w:color w:val="000000"/>
          <w:sz w:val="21"/>
          <w:szCs w:val="21"/>
          <w:lang w:val="en-IN"/>
        </w:rPr>
        <w:t>PHM</w:t>
      </w:r>
      <w:r w:rsidRPr="00D8373F">
        <w:rPr>
          <w:rFonts w:ascii="Times New Roman" w:hAnsi="Times New Roman" w:cs="Times New Roman"/>
          <w:bCs/>
          <w:color w:val="000000"/>
          <w:sz w:val="21"/>
          <w:szCs w:val="21"/>
          <w:lang w:val="en-IN"/>
        </w:rPr>
        <w:t xml:space="preserve">. </w:t>
      </w:r>
    </w:p>
    <w:p w:rsidR="00BD52A7" w:rsidRPr="00605CDC" w:rsidRDefault="00BD52A7" w:rsidP="003B74DE">
      <w:pPr>
        <w:pStyle w:val="BodyText2"/>
        <w:tabs>
          <w:tab w:val="left" w:pos="3150"/>
        </w:tabs>
        <w:spacing w:after="0" w:line="240" w:lineRule="auto"/>
        <w:rPr>
          <w:rFonts w:ascii="Times New Roman" w:hAnsi="Times New Roman" w:cs="Times New Roman"/>
          <w:lang w:val="en-US" w:eastAsia="en-US"/>
        </w:rPr>
      </w:pPr>
    </w:p>
    <w:p w:rsidR="00B07215" w:rsidRPr="0032309F" w:rsidRDefault="00B07215" w:rsidP="00B07215">
      <w:pPr>
        <w:pStyle w:val="NoSpacing"/>
        <w:jc w:val="center"/>
        <w:rPr>
          <w:rFonts w:ascii="Times New Roman" w:hAnsi="Times New Roman"/>
          <w:b/>
          <w:u w:val="single"/>
        </w:rPr>
      </w:pPr>
      <w:r w:rsidRPr="0032309F">
        <w:rPr>
          <w:rFonts w:ascii="Times New Roman" w:hAnsi="Times New Roman"/>
          <w:b/>
          <w:u w:val="single"/>
        </w:rPr>
        <w:t>SECTION V</w:t>
      </w:r>
      <w:r w:rsidR="001F4E4E">
        <w:rPr>
          <w:rFonts w:ascii="Times New Roman" w:hAnsi="Times New Roman"/>
          <w:b/>
          <w:u w:val="single"/>
        </w:rPr>
        <w:t>I</w:t>
      </w:r>
      <w:r w:rsidR="008351C5">
        <w:rPr>
          <w:rFonts w:ascii="Times New Roman" w:hAnsi="Times New Roman"/>
          <w:b/>
          <w:u w:val="single"/>
        </w:rPr>
        <w:t>I</w:t>
      </w:r>
      <w:r>
        <w:rPr>
          <w:rFonts w:ascii="Times New Roman" w:hAnsi="Times New Roman"/>
          <w:b/>
          <w:u w:val="single"/>
        </w:rPr>
        <w:t>.</w:t>
      </w:r>
      <w:r w:rsidRPr="0032309F">
        <w:rPr>
          <w:rFonts w:ascii="Times New Roman" w:hAnsi="Times New Roman"/>
          <w:b/>
          <w:u w:val="single"/>
        </w:rPr>
        <w:t xml:space="preserve"> GENERAL CONDITIONS OF CONTRACT (GCC)</w:t>
      </w:r>
    </w:p>
    <w:p w:rsidR="00B07215" w:rsidRDefault="00B07215" w:rsidP="00B07215">
      <w:pPr>
        <w:pStyle w:val="NoSpacing"/>
        <w:jc w:val="center"/>
        <w:rPr>
          <w:rFonts w:ascii="Times New Roman" w:hAnsi="Times New Roman"/>
        </w:rPr>
      </w:pPr>
    </w:p>
    <w:p w:rsidR="00B07215" w:rsidRPr="001E4D5D" w:rsidRDefault="00B07215" w:rsidP="00B07215">
      <w:pPr>
        <w:pStyle w:val="NoSpacing"/>
        <w:jc w:val="both"/>
        <w:rPr>
          <w:rFonts w:ascii="Times New Roman" w:hAnsi="Times New Roman"/>
        </w:rPr>
      </w:pPr>
      <w:r w:rsidRPr="001E4D5D">
        <w:rPr>
          <w:rFonts w:ascii="Times New Roman" w:hAnsi="Times New Roman"/>
        </w:rPr>
        <w:t xml:space="preserve">All the bidders are requested to please note that this document is available at www.niphm.gov.in where the details relating to the General Conditions of Contract of tender issued by the Stores </w:t>
      </w:r>
      <w:r>
        <w:rPr>
          <w:rFonts w:ascii="Times New Roman" w:hAnsi="Times New Roman"/>
        </w:rPr>
        <w:t xml:space="preserve">Section </w:t>
      </w:r>
      <w:r w:rsidRPr="001E4D5D">
        <w:rPr>
          <w:rFonts w:ascii="Times New Roman" w:hAnsi="Times New Roman"/>
        </w:rPr>
        <w:t>of NIPHM is a part and parcel of the tender document for all Open Tender Enquiry (OTE) and Global Tender Enquiry (GTE). Consequently the individual OTE/GTEshall not contain this chapter called as General Conditions of Contract (GCC).</w:t>
      </w:r>
    </w:p>
    <w:p w:rsidR="00B07215" w:rsidRPr="001E4D5D" w:rsidRDefault="00B07215" w:rsidP="00B07215">
      <w:pPr>
        <w:pStyle w:val="NoSpacing"/>
        <w:jc w:val="both"/>
        <w:rPr>
          <w:rFonts w:ascii="Times New Roman" w:hAnsi="Times New Roman"/>
        </w:rPr>
      </w:pPr>
    </w:p>
    <w:p w:rsidR="00B07215" w:rsidRPr="001E4D5D" w:rsidRDefault="00B07215" w:rsidP="00B07215">
      <w:pPr>
        <w:pStyle w:val="NoSpacing"/>
        <w:jc w:val="both"/>
        <w:rPr>
          <w:rFonts w:ascii="Times New Roman" w:hAnsi="Times New Roman"/>
        </w:rPr>
      </w:pPr>
      <w:r w:rsidRPr="001E4D5D">
        <w:rPr>
          <w:rFonts w:ascii="Times New Roman" w:hAnsi="Times New Roman"/>
        </w:rPr>
        <w:t>This General Conditions of Contract (GCC) shall be valid for all Open and Global tender Enquiry being issued by NIPHM and is valid till further notice.</w:t>
      </w:r>
    </w:p>
    <w:p w:rsidR="00B07215" w:rsidRPr="001E4D5D" w:rsidRDefault="00B07215" w:rsidP="00B07215">
      <w:pPr>
        <w:pStyle w:val="NoSpacing"/>
        <w:rPr>
          <w:rFonts w:ascii="Times New Roman" w:hAnsi="Times New Roman"/>
        </w:rPr>
      </w:pPr>
    </w:p>
    <w:p w:rsidR="00B07215" w:rsidRPr="001E4D5D" w:rsidRDefault="00B07215" w:rsidP="00B07215">
      <w:pPr>
        <w:pStyle w:val="NoSpacing"/>
        <w:jc w:val="center"/>
        <w:rPr>
          <w:rFonts w:ascii="Times New Roman" w:hAnsi="Times New Roman"/>
        </w:rPr>
      </w:pPr>
      <w:r w:rsidRPr="001E4D5D">
        <w:rPr>
          <w:rFonts w:ascii="Times New Roman" w:hAnsi="Times New Roman"/>
        </w:rPr>
        <w:t>CONDITIONS OF CONTRACT</w:t>
      </w:r>
    </w:p>
    <w:p w:rsidR="00B07215" w:rsidRPr="001E4D5D" w:rsidRDefault="00B07215" w:rsidP="00B07215">
      <w:pPr>
        <w:pStyle w:val="NoSpacing"/>
        <w:rPr>
          <w:rFonts w:ascii="Times New Roman" w:hAnsi="Times New Roman"/>
          <w:b/>
          <w:u w:val="single"/>
        </w:rPr>
      </w:pPr>
      <w:r w:rsidRPr="001E4D5D">
        <w:rPr>
          <w:rFonts w:ascii="Times New Roman" w:hAnsi="Times New Roman"/>
          <w:b/>
          <w:u w:val="single"/>
        </w:rPr>
        <w:t>Table of Contents</w:t>
      </w:r>
    </w:p>
    <w:p w:rsidR="00B07215" w:rsidRDefault="00B07215" w:rsidP="00B07215">
      <w:pPr>
        <w:pStyle w:val="NoSpacing"/>
        <w:rPr>
          <w:rFonts w:ascii="Times New Roman" w:hAnsi="Times New Roman"/>
        </w:rPr>
      </w:pPr>
    </w:p>
    <w:tbl>
      <w:tblPr>
        <w:tblStyle w:val="TableGrid"/>
        <w:tblW w:w="0" w:type="auto"/>
        <w:tblLook w:val="04A0"/>
      </w:tblPr>
      <w:tblGrid>
        <w:gridCol w:w="1548"/>
        <w:gridCol w:w="8010"/>
      </w:tblGrid>
      <w:tr w:rsidR="00B07215" w:rsidRPr="004D43DF" w:rsidTr="009E6682">
        <w:tc>
          <w:tcPr>
            <w:tcW w:w="1548" w:type="dxa"/>
          </w:tcPr>
          <w:p w:rsidR="00B07215" w:rsidRPr="004D43DF" w:rsidRDefault="00B07215" w:rsidP="009E6682">
            <w:pPr>
              <w:pStyle w:val="NoSpacing"/>
              <w:jc w:val="center"/>
              <w:rPr>
                <w:rFonts w:ascii="Times New Roman" w:hAnsi="Times New Roman"/>
              </w:rPr>
            </w:pPr>
            <w:r w:rsidRPr="004D43DF">
              <w:rPr>
                <w:rFonts w:ascii="Times New Roman" w:hAnsi="Times New Roman"/>
              </w:rPr>
              <w:t>Sl. No.</w:t>
            </w:r>
          </w:p>
        </w:tc>
        <w:tc>
          <w:tcPr>
            <w:tcW w:w="8010" w:type="dxa"/>
          </w:tcPr>
          <w:p w:rsidR="00B07215" w:rsidRPr="004D43DF" w:rsidRDefault="00B07215" w:rsidP="009E6682">
            <w:pPr>
              <w:pStyle w:val="NoSpacing"/>
              <w:jc w:val="center"/>
              <w:rPr>
                <w:rFonts w:ascii="Times New Roman" w:hAnsi="Times New Roman"/>
              </w:rPr>
            </w:pPr>
            <w:r w:rsidRPr="004D43DF">
              <w:rPr>
                <w:rFonts w:ascii="Times New Roman" w:hAnsi="Times New Roman"/>
              </w:rPr>
              <w:t>Clause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Definitions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Contract Documents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Code of Integrity</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Joint Venture, Consortium or Association</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Scope of Supply</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Suppliers’ Responsibilities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Contract price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Copy Right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Application</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Standards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Use of Contract Documents and Information</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Patent Indemnity</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Performance Security</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Inspections and Tests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Packing</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Delivery and Documents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Insurance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Indemnifying against damages to person, property &amp; status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Transportation</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Incidental Services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Spare Parts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Warranty</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Change Orders and Contract Amendments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Assignment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Subcontracts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Extension of time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 xml:space="preserve">Liquidated Damages </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Termination for Default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 xml:space="preserve">Force Majeure </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Termination for insolvency</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Termination for Convenience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Settlement of Disputes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Governing Language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Applicable Law</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Notice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Taxes and Duties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Right to use Defective Goods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autoSpaceDE w:val="0"/>
              <w:autoSpaceDN w:val="0"/>
              <w:adjustRightInd w:val="0"/>
              <w:jc w:val="both"/>
              <w:rPr>
                <w:rFonts w:ascii="Times New Roman" w:hAnsi="Times New Roman"/>
              </w:rPr>
            </w:pPr>
            <w:r w:rsidRPr="004D43DF">
              <w:rPr>
                <w:rFonts w:ascii="Times New Roman" w:hAnsi="Times New Roman"/>
              </w:rPr>
              <w:t>Site preparation and installation</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Import and Export Licenses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Risk Purchase Clause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Option Clause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Integrity Pact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Order Acceptance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Execution of Agreement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Evaluation and Comparison of Bids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autoSpaceDE w:val="0"/>
              <w:autoSpaceDN w:val="0"/>
              <w:adjustRightInd w:val="0"/>
              <w:jc w:val="both"/>
              <w:rPr>
                <w:rFonts w:ascii="Times New Roman" w:hAnsi="Times New Roman"/>
              </w:rPr>
            </w:pPr>
            <w:r w:rsidRPr="004D43DF">
              <w:rPr>
                <w:rFonts w:ascii="Times New Roman" w:hAnsi="Times New Roman"/>
              </w:rPr>
              <w:t xml:space="preserve">'Public Procurement (Preference to Make in India), Order 2017" dated 16.09.2020 effective with immediate effect. </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Clarifications in the Tender</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Amendments to the Tender</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Modification and Withdrawal of Bids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Conflict of Interest among Bidders/Agents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Quotation received from Dealers / Agents for items not manufactured by them</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Examination of Bids and Determination of Responsiveness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Correction of Errors: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Contacting the Purchaser</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Award of Contract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Award Criteria</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Notification of Award</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Signing of Contract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General Instructions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Signing of Bids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Acceptance of Tender / Conditions of the Contract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Rates and Prices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Country of Origin</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Documents to be submitted to Consignee at the time of delivery of Goods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Terms of Payment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Delays in the Supplier’s Performance</w:t>
            </w:r>
          </w:p>
        </w:tc>
      </w:tr>
    </w:tbl>
    <w:p w:rsidR="00B07215" w:rsidRPr="004D43DF" w:rsidRDefault="00B07215" w:rsidP="00B07215"/>
    <w:p w:rsidR="00B07215" w:rsidRPr="009370DB" w:rsidRDefault="00B07215" w:rsidP="002B4F09">
      <w:pPr>
        <w:pStyle w:val="ListParagraph"/>
        <w:numPr>
          <w:ilvl w:val="0"/>
          <w:numId w:val="14"/>
        </w:numPr>
        <w:autoSpaceDE w:val="0"/>
        <w:autoSpaceDN w:val="0"/>
        <w:adjustRightInd w:val="0"/>
        <w:rPr>
          <w:rFonts w:ascii="Times New Roman" w:hAnsi="Times New Roman"/>
          <w:b/>
          <w:bCs/>
          <w:color w:val="000000"/>
        </w:rPr>
      </w:pPr>
      <w:r w:rsidRPr="009370DB">
        <w:rPr>
          <w:rFonts w:ascii="Times New Roman" w:hAnsi="Times New Roman"/>
          <w:b/>
          <w:bCs/>
          <w:color w:val="000000"/>
        </w:rPr>
        <w:t xml:space="preserve">Definitions: </w:t>
      </w:r>
    </w:p>
    <w:p w:rsidR="00B07215" w:rsidRPr="009370DB" w:rsidRDefault="00B07215" w:rsidP="00B07215">
      <w:pPr>
        <w:pStyle w:val="ListParagraph"/>
        <w:autoSpaceDE w:val="0"/>
        <w:autoSpaceDN w:val="0"/>
        <w:adjustRightInd w:val="0"/>
        <w:ind w:left="360"/>
        <w:jc w:val="both"/>
        <w:rPr>
          <w:rFonts w:ascii="Times New Roman" w:hAnsi="Times New Roman"/>
          <w:b/>
          <w:bCs/>
          <w:color w:val="000000"/>
        </w:rPr>
      </w:pPr>
      <w:r w:rsidRPr="009370DB">
        <w:rPr>
          <w:rFonts w:ascii="Times New Roman" w:hAnsi="Times New Roman"/>
          <w:color w:val="000000"/>
        </w:rPr>
        <w:t xml:space="preserve">In this Contract, the following terms shall be interpreted as indicated:- </w:t>
      </w:r>
    </w:p>
    <w:p w:rsidR="00B07215" w:rsidRPr="009370DB"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 xml:space="preserve">“The Contract” </w:t>
      </w:r>
      <w:r w:rsidRPr="009370DB">
        <w:rPr>
          <w:rFonts w:ascii="Times New Roman" w:hAnsi="Times New Roman"/>
          <w:color w:val="000000"/>
        </w:rPr>
        <w:t>means the agreement entered into between the Purchaser and the Supplier, as recorded in the Contract Form signed by the parties, including all the attachments and appendices thereto and all documents incorporated by reference therein;</w:t>
      </w:r>
    </w:p>
    <w:p w:rsidR="00B07215" w:rsidRPr="009370DB"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Contract Price”</w:t>
      </w:r>
      <w:r w:rsidRPr="009370DB">
        <w:rPr>
          <w:rFonts w:ascii="Times New Roman" w:hAnsi="Times New Roman"/>
          <w:color w:val="000000"/>
        </w:rPr>
        <w:t xml:space="preserve"> means the price payable to the Supplier under the Contract for the full and proper performance of its contractual obligations; </w:t>
      </w:r>
    </w:p>
    <w:p w:rsidR="00B07215" w:rsidRPr="009370DB"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Goods”</w:t>
      </w:r>
      <w:r w:rsidRPr="009370DB">
        <w:rPr>
          <w:rFonts w:ascii="Times New Roman" w:hAnsi="Times New Roman"/>
          <w:color w:val="000000"/>
        </w:rPr>
        <w:t xml:space="preserve"> means all the equipment, machinery, and/or other materials, which the Supplier is required to supply to the Purchaser under the Contract; </w:t>
      </w:r>
    </w:p>
    <w:p w:rsidR="00B07215" w:rsidRPr="00E975E9"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Services”</w:t>
      </w:r>
      <w:r w:rsidRPr="009370DB">
        <w:rPr>
          <w:rFonts w:ascii="Times New Roman" w:hAnsi="Times New Roman"/>
          <w:color w:val="000000"/>
        </w:rPr>
        <w:t xml:space="preserve"> means those services ancillary to the supply of the Goods, such as transportation and insurance, and any other incidental services, such as installation, commissioning, provision of technical assistance, training and other obligations of the Supplier covered under the Contract; </w:t>
      </w:r>
    </w:p>
    <w:p w:rsidR="00B07215" w:rsidRPr="00E975E9" w:rsidRDefault="00B07215" w:rsidP="002B4F09">
      <w:pPr>
        <w:pStyle w:val="ListParagraph"/>
        <w:numPr>
          <w:ilvl w:val="0"/>
          <w:numId w:val="15"/>
        </w:numPr>
        <w:autoSpaceDE w:val="0"/>
        <w:autoSpaceDN w:val="0"/>
        <w:adjustRightInd w:val="0"/>
        <w:jc w:val="both"/>
        <w:rPr>
          <w:rFonts w:ascii="Times New Roman" w:hAnsi="Times New Roman"/>
          <w:color w:val="000000"/>
        </w:rPr>
      </w:pPr>
      <w:r w:rsidRPr="007B78FC">
        <w:rPr>
          <w:rFonts w:ascii="Times New Roman" w:hAnsi="Times New Roman"/>
          <w:b/>
          <w:color w:val="000000"/>
        </w:rPr>
        <w:lastRenderedPageBreak/>
        <w:t xml:space="preserve">“ITB” </w:t>
      </w:r>
      <w:r w:rsidRPr="00E975E9">
        <w:rPr>
          <w:rFonts w:ascii="Times New Roman" w:hAnsi="Times New Roman"/>
          <w:color w:val="000000"/>
        </w:rPr>
        <w:t>means Instructions to Bidders</w:t>
      </w:r>
      <w:r>
        <w:rPr>
          <w:rFonts w:ascii="Times New Roman" w:hAnsi="Times New Roman"/>
          <w:color w:val="000000"/>
        </w:rPr>
        <w:t>;</w:t>
      </w:r>
    </w:p>
    <w:p w:rsidR="00B07215" w:rsidRPr="00E975E9"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“GCC”</w:t>
      </w:r>
      <w:r w:rsidRPr="009370DB">
        <w:rPr>
          <w:rFonts w:ascii="Times New Roman" w:hAnsi="Times New Roman"/>
          <w:color w:val="000000"/>
        </w:rPr>
        <w:t xml:space="preserve"> mean</w:t>
      </w:r>
      <w:r>
        <w:rPr>
          <w:rFonts w:ascii="Times New Roman" w:hAnsi="Times New Roman"/>
          <w:color w:val="000000"/>
        </w:rPr>
        <w:t>s</w:t>
      </w:r>
      <w:r w:rsidRPr="009370DB">
        <w:rPr>
          <w:rFonts w:ascii="Times New Roman" w:hAnsi="Times New Roman"/>
          <w:color w:val="000000"/>
        </w:rPr>
        <w:t xml:space="preserve"> the General Conditions of Contract contained in this section; </w:t>
      </w:r>
    </w:p>
    <w:p w:rsidR="00B07215" w:rsidRPr="00E975E9" w:rsidRDefault="00B07215" w:rsidP="002B4F09">
      <w:pPr>
        <w:pStyle w:val="ListParagraph"/>
        <w:numPr>
          <w:ilvl w:val="0"/>
          <w:numId w:val="15"/>
        </w:numPr>
        <w:autoSpaceDE w:val="0"/>
        <w:autoSpaceDN w:val="0"/>
        <w:adjustRightInd w:val="0"/>
        <w:jc w:val="both"/>
        <w:rPr>
          <w:rFonts w:ascii="Times New Roman" w:hAnsi="Times New Roman"/>
          <w:bCs/>
          <w:color w:val="000000"/>
        </w:rPr>
      </w:pPr>
      <w:r w:rsidRPr="007B78FC">
        <w:rPr>
          <w:rFonts w:ascii="Times New Roman" w:hAnsi="Times New Roman"/>
          <w:b/>
          <w:bCs/>
          <w:color w:val="000000"/>
        </w:rPr>
        <w:t>“SCC”</w:t>
      </w:r>
      <w:r w:rsidRPr="00E975E9">
        <w:rPr>
          <w:rFonts w:ascii="Times New Roman" w:hAnsi="Times New Roman"/>
          <w:bCs/>
          <w:color w:val="000000"/>
        </w:rPr>
        <w:t xml:space="preserve"> means the Special Conditions of Contract contained in ITB;</w:t>
      </w:r>
    </w:p>
    <w:p w:rsidR="00B07215" w:rsidRPr="009370DB"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“Consignee”</w:t>
      </w:r>
      <w:r w:rsidRPr="009370DB">
        <w:rPr>
          <w:rFonts w:ascii="Times New Roman" w:hAnsi="Times New Roman"/>
          <w:color w:val="000000"/>
        </w:rPr>
        <w:t xml:space="preserve"> means the person to whom the Goods are required to be delivered and final acceptance certificate to be issue on behalf of Purchaser. </w:t>
      </w:r>
    </w:p>
    <w:p w:rsidR="00B07215" w:rsidRPr="009370DB"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Purchaser”</w:t>
      </w:r>
      <w:r w:rsidRPr="009370DB">
        <w:rPr>
          <w:rFonts w:ascii="Times New Roman" w:hAnsi="Times New Roman"/>
          <w:color w:val="000000"/>
        </w:rPr>
        <w:t xml:space="preserve"> means the Organization purchasing the Goods </w:t>
      </w:r>
      <w:r>
        <w:rPr>
          <w:rFonts w:ascii="Times New Roman" w:hAnsi="Times New Roman"/>
          <w:color w:val="000000"/>
        </w:rPr>
        <w:t>“</w:t>
      </w:r>
      <w:r w:rsidRPr="009370DB">
        <w:rPr>
          <w:rFonts w:ascii="Times New Roman" w:hAnsi="Times New Roman"/>
          <w:color w:val="000000"/>
        </w:rPr>
        <w:t>National Institute of Plant Health Management, Ministry of Agriculture&amp; Farmer’s Welfare, Govt of India, Hyderabad</w:t>
      </w:r>
      <w:r>
        <w:rPr>
          <w:rFonts w:ascii="Times New Roman" w:hAnsi="Times New Roman"/>
          <w:color w:val="000000"/>
        </w:rPr>
        <w:t>”.</w:t>
      </w:r>
    </w:p>
    <w:p w:rsidR="00B07215" w:rsidRPr="009370DB"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Supplier”</w:t>
      </w:r>
      <w:r w:rsidRPr="009370DB">
        <w:rPr>
          <w:rFonts w:ascii="Times New Roman" w:hAnsi="Times New Roman"/>
          <w:color w:val="000000"/>
        </w:rPr>
        <w:t xml:space="preserve"> means the individual or firm supplying the Goods under this Contract; </w:t>
      </w:r>
    </w:p>
    <w:p w:rsidR="00B07215" w:rsidRPr="009370DB"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“Effective date”</w:t>
      </w:r>
      <w:r w:rsidRPr="009370DB">
        <w:rPr>
          <w:rFonts w:ascii="Times New Roman" w:hAnsi="Times New Roman"/>
          <w:color w:val="000000"/>
        </w:rPr>
        <w:t xml:space="preserve"> of contract shall mean the date of Notice of Award. </w:t>
      </w:r>
    </w:p>
    <w:p w:rsidR="00B07215" w:rsidRPr="005202F8"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“Government”</w:t>
      </w:r>
      <w:r w:rsidRPr="009370DB">
        <w:rPr>
          <w:rFonts w:ascii="Times New Roman" w:hAnsi="Times New Roman"/>
          <w:color w:val="000000"/>
        </w:rPr>
        <w:t xml:space="preserve"> means Government of India. </w:t>
      </w:r>
    </w:p>
    <w:p w:rsidR="005202F8" w:rsidRPr="009370DB" w:rsidRDefault="005202F8" w:rsidP="005202F8">
      <w:pPr>
        <w:pStyle w:val="ListParagraph"/>
        <w:autoSpaceDE w:val="0"/>
        <w:autoSpaceDN w:val="0"/>
        <w:adjustRightInd w:val="0"/>
        <w:ind w:left="1080"/>
        <w:jc w:val="both"/>
        <w:rPr>
          <w:rFonts w:ascii="Times New Roman" w:hAnsi="Times New Roman"/>
          <w:b/>
          <w:bCs/>
          <w:color w:val="000000"/>
        </w:rPr>
      </w:pPr>
    </w:p>
    <w:p w:rsidR="00B07215" w:rsidRPr="009370DB" w:rsidRDefault="00B07215" w:rsidP="002B4F09">
      <w:pPr>
        <w:pStyle w:val="ListParagraph"/>
        <w:numPr>
          <w:ilvl w:val="0"/>
          <w:numId w:val="14"/>
        </w:numPr>
        <w:autoSpaceDE w:val="0"/>
        <w:autoSpaceDN w:val="0"/>
        <w:adjustRightInd w:val="0"/>
        <w:rPr>
          <w:rFonts w:ascii="Times New Roman" w:hAnsi="Times New Roman"/>
          <w:b/>
          <w:bCs/>
        </w:rPr>
      </w:pPr>
      <w:r w:rsidRPr="009370DB">
        <w:rPr>
          <w:rFonts w:ascii="Times New Roman" w:hAnsi="Times New Roman"/>
          <w:b/>
        </w:rPr>
        <w:t xml:space="preserve">Contract Documents </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Subject to the order of precedence set forth in the Contract Agreement, all documents forming the Contract (and all parts thereof) are intended to be correlative, complementary, and mutually explanatory. The Contract Agreement shall be read as a whole.</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jc w:val="both"/>
        <w:rPr>
          <w:rFonts w:ascii="Times New Roman" w:hAnsi="Times New Roman"/>
          <w:b/>
          <w:bCs/>
        </w:rPr>
      </w:pPr>
      <w:r w:rsidRPr="009370DB">
        <w:rPr>
          <w:rFonts w:ascii="Times New Roman" w:hAnsi="Times New Roman"/>
          <w:b/>
        </w:rPr>
        <w:t>Code of Integrity</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Without prejudice to and in addition to the rights of the Purchaser to other penal provisions, as per the bid documents or contract, if the Purchaser comes to a conclusion that a (prospective) bidder/supplier, directly or through an agent, has violated this code of integrity in competing for the contract or in executing a contract, the Purchaser may take appropriate measures including one or more of the following: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a) Cancellation of the relevant contract and recovery of compensation for loss incurred by the purchaser;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b) Forfeiture or encashment of any other security or bond relating to the procurement;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c) Recovery of payments including advance payments, if any, made by the Purchaser along with interest thereon, at the prevailing rate.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Provisions in addition to above: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1) Removal from the list of registered suppliers and banning/debarment of the bidder from participation in future procurements of the purchaser for a period not less than one year;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2) In case of anti-competitive practices, information for further processing may be filed under a signature of the Joint Secretary level officer, with the Competition Commission of India; </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3) Initiation of suitable disciplinary or criminal proceedings against any individual or staff found responsible.</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jc w:val="both"/>
        <w:rPr>
          <w:rFonts w:ascii="Times New Roman" w:hAnsi="Times New Roman"/>
          <w:b/>
        </w:rPr>
      </w:pPr>
      <w:r w:rsidRPr="009370DB">
        <w:rPr>
          <w:rFonts w:ascii="Times New Roman" w:hAnsi="Times New Roman"/>
          <w:b/>
        </w:rPr>
        <w:t>Joint Venture, Consortium or Association</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If the Supplier is a joint venture, consortium, or association, all of the parties shall be jointly and severally liable to the Purchaser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Scope of Supply</w:t>
      </w:r>
    </w:p>
    <w:p w:rsidR="00B07215" w:rsidRPr="009370DB" w:rsidRDefault="00B07215" w:rsidP="00B07215">
      <w:pPr>
        <w:pStyle w:val="ListParagraph"/>
        <w:tabs>
          <w:tab w:val="decimal" w:pos="648"/>
        </w:tabs>
        <w:autoSpaceDE w:val="0"/>
        <w:autoSpaceDN w:val="0"/>
        <w:adjustRightInd w:val="0"/>
        <w:ind w:left="360"/>
        <w:jc w:val="both"/>
        <w:rPr>
          <w:rFonts w:ascii="Times New Roman" w:hAnsi="Times New Roman"/>
        </w:rPr>
      </w:pPr>
      <w:r w:rsidRPr="009370DB">
        <w:rPr>
          <w:rFonts w:ascii="Times New Roman" w:hAnsi="Times New Roman"/>
        </w:rPr>
        <w:lastRenderedPageBreak/>
        <w:t>The specifications and allied technical details of the Goods and Related Services to be supplied shall be as specified in</w:t>
      </w:r>
      <w:r w:rsidR="004508E9">
        <w:rPr>
          <w:rFonts w:ascii="Times New Roman" w:hAnsi="Times New Roman"/>
        </w:rPr>
        <w:t xml:space="preserve"> this</w:t>
      </w:r>
      <w:r w:rsidRPr="009370DB">
        <w:rPr>
          <w:rFonts w:ascii="Times New Roman" w:hAnsi="Times New Roman"/>
        </w:rPr>
        <w:t xml:space="preserve"> NIT document.</w:t>
      </w: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Suppliers’ Responsibilities</w:t>
      </w:r>
    </w:p>
    <w:p w:rsidR="00B07215"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Supplier shall supply all the Goods and Related Services included in the Scope of Supply in accordance with Scope of Supply Clause of the GCC, and the Delivery and Completion Schedule, as per GCC Clause relating to delivery and document.</w:t>
      </w:r>
    </w:p>
    <w:p w:rsidR="001F4E4E" w:rsidRDefault="001F4E4E"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Contract price</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Prices charged by the Supplier for the Goods supplied and the Related Services performed under the Contract shall not vary from the prices quoted by the Supplier in its bid.</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Copy Right</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p w:rsidR="00B07215" w:rsidRPr="009370DB" w:rsidRDefault="00B07215" w:rsidP="00B07215">
      <w:pPr>
        <w:pStyle w:val="NoSpacing"/>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Application</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These General Conditions shall apply to the extent that they are not superseded by provisions in other parts of the Contract.</w:t>
      </w:r>
    </w:p>
    <w:p w:rsidR="00B07215" w:rsidRPr="009370DB" w:rsidRDefault="00B07215" w:rsidP="00B07215">
      <w:pPr>
        <w:pStyle w:val="NoSpacing"/>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Standards</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Goods supplied and services rendered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 xml:space="preserve">Use of Contract Documents and Information </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The Supplier shall not, without the Purchaser's prior written consent, make use of any document or information enumerated above except for purposes of performing the Contract.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Any document, other than the Contract itself, enumerated above shall remain the property of the Purchaser and shall be returned (in all copies) to the Purchaser on completion of the Supplier's performance under the Contract if so required by the Purchaser</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Patent Indemnity</w:t>
      </w:r>
    </w:p>
    <w:p w:rsidR="00B07215" w:rsidRPr="009370DB" w:rsidRDefault="00B07215" w:rsidP="002B4F09">
      <w:pPr>
        <w:pStyle w:val="ListParagraph"/>
        <w:numPr>
          <w:ilvl w:val="0"/>
          <w:numId w:val="51"/>
        </w:numPr>
        <w:autoSpaceDE w:val="0"/>
        <w:autoSpaceDN w:val="0"/>
        <w:adjustRightInd w:val="0"/>
        <w:jc w:val="both"/>
        <w:rPr>
          <w:rFonts w:ascii="Times New Roman" w:hAnsi="Times New Roman"/>
        </w:rPr>
      </w:pPr>
      <w:r w:rsidRPr="009370DB">
        <w:rPr>
          <w:rFonts w:ascii="Times New Roman" w:hAnsi="Times New Roman"/>
        </w:rPr>
        <w:t>The Supplier shall, subject to the Purchaser’s compliance with GCC Sub-Clause 12 (3) indemnifyand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p>
    <w:p w:rsidR="00B07215" w:rsidRPr="009370DB" w:rsidRDefault="00B07215" w:rsidP="002B4F09">
      <w:pPr>
        <w:pStyle w:val="ListParagraph"/>
        <w:numPr>
          <w:ilvl w:val="1"/>
          <w:numId w:val="51"/>
        </w:numPr>
        <w:autoSpaceDE w:val="0"/>
        <w:autoSpaceDN w:val="0"/>
        <w:adjustRightInd w:val="0"/>
        <w:jc w:val="both"/>
        <w:rPr>
          <w:rFonts w:ascii="Times New Roman" w:hAnsi="Times New Roman"/>
        </w:rPr>
      </w:pPr>
      <w:r w:rsidRPr="009370DB">
        <w:rPr>
          <w:rFonts w:ascii="Times New Roman" w:hAnsi="Times New Roman"/>
        </w:rPr>
        <w:t>the installation of the Goods by the Supplier or the use of the Goods in India;  and</w:t>
      </w:r>
    </w:p>
    <w:p w:rsidR="00B07215" w:rsidRPr="009370DB" w:rsidRDefault="00B07215" w:rsidP="002B4F09">
      <w:pPr>
        <w:pStyle w:val="ListParagraph"/>
        <w:numPr>
          <w:ilvl w:val="1"/>
          <w:numId w:val="51"/>
        </w:numPr>
        <w:autoSpaceDE w:val="0"/>
        <w:autoSpaceDN w:val="0"/>
        <w:adjustRightInd w:val="0"/>
        <w:jc w:val="both"/>
        <w:rPr>
          <w:rFonts w:ascii="Times New Roman" w:hAnsi="Times New Roman"/>
        </w:rPr>
      </w:pPr>
      <w:r w:rsidRPr="009370DB">
        <w:rPr>
          <w:rFonts w:ascii="Times New Roman" w:hAnsi="Times New Roman"/>
        </w:rPr>
        <w:lastRenderedPageBreak/>
        <w:t>the sale in any country of the products produced by the Goods.</w:t>
      </w:r>
    </w:p>
    <w:p w:rsidR="00B07215" w:rsidRPr="009370DB" w:rsidRDefault="00B07215" w:rsidP="002B4F09">
      <w:pPr>
        <w:pStyle w:val="ListParagraph"/>
        <w:numPr>
          <w:ilvl w:val="1"/>
          <w:numId w:val="51"/>
        </w:numPr>
        <w:autoSpaceDE w:val="0"/>
        <w:autoSpaceDN w:val="0"/>
        <w:adjustRightInd w:val="0"/>
        <w:jc w:val="both"/>
        <w:rPr>
          <w:rFonts w:ascii="Times New Roman" w:hAnsi="Times New Roman"/>
        </w:rPr>
      </w:pPr>
      <w:r w:rsidRPr="009370DB">
        <w:rPr>
          <w:rFonts w:ascii="Times New Roman" w:hAnsi="Times New Roman"/>
        </w:rPr>
        <w:t>If any proceedings are brought or any claim is made against the Purchaser, the Purchaser shall promptly give the Supplier a notice thereof, and the Supplier may at its own expense and in the Purchaser’s name conduct such proceedings or claim and any negotiations for the settlement of any such proceedings or claim.</w:t>
      </w:r>
    </w:p>
    <w:p w:rsidR="00B07215" w:rsidRPr="009370DB" w:rsidRDefault="00B07215" w:rsidP="00B07215">
      <w:pPr>
        <w:pStyle w:val="ListParagraph"/>
        <w:autoSpaceDE w:val="0"/>
        <w:autoSpaceDN w:val="0"/>
        <w:adjustRightInd w:val="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Performance Security (PS)</w:t>
      </w:r>
    </w:p>
    <w:p w:rsidR="00B07215" w:rsidRPr="009370DB" w:rsidRDefault="00B07215" w:rsidP="002B4F09">
      <w:pPr>
        <w:pStyle w:val="ListParagraph"/>
        <w:numPr>
          <w:ilvl w:val="0"/>
          <w:numId w:val="52"/>
        </w:numPr>
        <w:autoSpaceDE w:val="0"/>
        <w:autoSpaceDN w:val="0"/>
        <w:adjustRightInd w:val="0"/>
        <w:jc w:val="both"/>
        <w:rPr>
          <w:rFonts w:ascii="Times New Roman" w:hAnsi="Times New Roman"/>
        </w:rPr>
      </w:pPr>
      <w:r w:rsidRPr="009370DB">
        <w:rPr>
          <w:rFonts w:ascii="Times New Roman" w:hAnsi="Times New Roman"/>
        </w:rPr>
        <w:t>Within 10 daysof receipt of the notification of award/PO, the Supplier shall furnish performance security as specified in NIT and should remain valid for a period of sixty (60) days beyond all contractual obligations of the supplier including warranty obligation.</w:t>
      </w:r>
    </w:p>
    <w:p w:rsidR="00B07215" w:rsidRPr="009370DB" w:rsidRDefault="00B07215" w:rsidP="002B4F09">
      <w:pPr>
        <w:pStyle w:val="ListParagraph"/>
        <w:numPr>
          <w:ilvl w:val="0"/>
          <w:numId w:val="52"/>
        </w:numPr>
        <w:autoSpaceDE w:val="0"/>
        <w:autoSpaceDN w:val="0"/>
        <w:adjustRightInd w:val="0"/>
        <w:jc w:val="both"/>
        <w:rPr>
          <w:rFonts w:ascii="Times New Roman" w:hAnsi="Times New Roman"/>
        </w:rPr>
      </w:pPr>
      <w:r w:rsidRPr="009370DB">
        <w:rPr>
          <w:rFonts w:ascii="Times New Roman" w:hAnsi="Times New Roman"/>
        </w:rPr>
        <w:t>The proceeds of the performance security shall be payable to the Purchaser as compensation for any loss resulting from the Supplier's failure to complete its obligations under the Contract.</w:t>
      </w:r>
    </w:p>
    <w:p w:rsidR="00B07215" w:rsidRPr="009370DB" w:rsidRDefault="00B07215" w:rsidP="002B4F09">
      <w:pPr>
        <w:pStyle w:val="ListParagraph"/>
        <w:numPr>
          <w:ilvl w:val="0"/>
          <w:numId w:val="52"/>
        </w:numPr>
        <w:autoSpaceDE w:val="0"/>
        <w:autoSpaceDN w:val="0"/>
        <w:adjustRightInd w:val="0"/>
        <w:jc w:val="both"/>
        <w:rPr>
          <w:rFonts w:ascii="Times New Roman" w:hAnsi="Times New Roman"/>
        </w:rPr>
      </w:pPr>
      <w:r w:rsidRPr="009370DB">
        <w:rPr>
          <w:rFonts w:ascii="Times New Roman" w:hAnsi="Times New Roman"/>
        </w:rPr>
        <w:t>The Performance Security shall be denominated in Indian Rupees for the offers received for supplies within India and denominated in the currency of the contract in the case of offers received for supply from foreign countries or in equivalent Indian Rupees in case the Performance Security is submitted by the Indian Agent.</w:t>
      </w:r>
    </w:p>
    <w:p w:rsidR="00B07215" w:rsidRPr="009370DB" w:rsidRDefault="00B07215" w:rsidP="002B4F09">
      <w:pPr>
        <w:pStyle w:val="ListParagraph"/>
        <w:numPr>
          <w:ilvl w:val="0"/>
          <w:numId w:val="52"/>
        </w:numPr>
        <w:autoSpaceDE w:val="0"/>
        <w:autoSpaceDN w:val="0"/>
        <w:adjustRightInd w:val="0"/>
        <w:jc w:val="both"/>
        <w:rPr>
          <w:rFonts w:ascii="Times New Roman" w:hAnsi="Times New Roman"/>
        </w:rPr>
      </w:pPr>
      <w:r w:rsidRPr="009370DB">
        <w:rPr>
          <w:rFonts w:ascii="Times New Roman" w:hAnsi="Times New Roman"/>
        </w:rPr>
        <w:t>In the case of imports, the PS may be submitted either by the principal or by the Indian agent and, in the case of purchases from indigenous sources, the PS may be submitted by either the manufacturer or their authorized dealer/bidder.</w:t>
      </w:r>
    </w:p>
    <w:p w:rsidR="00B07215" w:rsidRPr="009370DB" w:rsidRDefault="00B07215" w:rsidP="00B07215">
      <w:pPr>
        <w:pStyle w:val="NoSpacing"/>
        <w:rPr>
          <w:rFonts w:ascii="Times New Roman" w:hAnsi="Times New Roman"/>
        </w:rPr>
      </w:pPr>
    </w:p>
    <w:p w:rsidR="00B07215" w:rsidRPr="009370DB" w:rsidRDefault="00B07215" w:rsidP="00B07215">
      <w:pPr>
        <w:pStyle w:val="NoSpacing"/>
        <w:rPr>
          <w:rFonts w:ascii="Times New Roman" w:hAnsi="Times New Roman"/>
        </w:rPr>
      </w:pPr>
      <w:r w:rsidRPr="009370DB">
        <w:rPr>
          <w:rFonts w:ascii="Times New Roman" w:hAnsi="Times New Roman"/>
        </w:rPr>
        <w:t>The Performance security shall be in one of the following forms:</w:t>
      </w:r>
    </w:p>
    <w:p w:rsidR="00B07215" w:rsidRPr="009370DB" w:rsidRDefault="00B07215" w:rsidP="002B4F09">
      <w:pPr>
        <w:pStyle w:val="NoSpacing"/>
        <w:numPr>
          <w:ilvl w:val="0"/>
          <w:numId w:val="53"/>
        </w:numPr>
        <w:suppressAutoHyphens w:val="0"/>
        <w:jc w:val="both"/>
        <w:rPr>
          <w:rFonts w:ascii="Times New Roman" w:hAnsi="Times New Roman"/>
        </w:rPr>
      </w:pPr>
      <w:r w:rsidRPr="009370DB">
        <w:rPr>
          <w:rFonts w:ascii="Times New Roman" w:hAnsi="Times New Roman"/>
        </w:rPr>
        <w:t>A Bank guarantee or stand-by Letter of Credit issued by a Nationalized/Scheduled bank located in India or a bank located abroad in the form provided in the bidding documents.</w:t>
      </w:r>
    </w:p>
    <w:p w:rsidR="00B07215" w:rsidRPr="009370DB" w:rsidRDefault="00B07215" w:rsidP="00B07215">
      <w:pPr>
        <w:pStyle w:val="NoSpacing"/>
        <w:ind w:firstLine="720"/>
        <w:rPr>
          <w:rFonts w:ascii="Times New Roman" w:hAnsi="Times New Roman"/>
        </w:rPr>
      </w:pPr>
      <w:r w:rsidRPr="009370DB">
        <w:rPr>
          <w:rFonts w:ascii="Times New Roman" w:hAnsi="Times New Roman"/>
        </w:rPr>
        <w:t>Or</w:t>
      </w:r>
    </w:p>
    <w:p w:rsidR="00B07215" w:rsidRPr="009370DB" w:rsidRDefault="00B07215" w:rsidP="002B4F09">
      <w:pPr>
        <w:pStyle w:val="NoSpacing"/>
        <w:numPr>
          <w:ilvl w:val="0"/>
          <w:numId w:val="53"/>
        </w:numPr>
        <w:suppressAutoHyphens w:val="0"/>
        <w:rPr>
          <w:rFonts w:ascii="Times New Roman" w:hAnsi="Times New Roman"/>
        </w:rPr>
      </w:pPr>
      <w:r w:rsidRPr="009370DB">
        <w:rPr>
          <w:rFonts w:ascii="Times New Roman" w:hAnsi="Times New Roman"/>
        </w:rPr>
        <w:t xml:space="preserve">A Banker’s cheque or Account Payee demand draft in favour of the purchaser. </w:t>
      </w:r>
    </w:p>
    <w:p w:rsidR="00B07215" w:rsidRPr="009370DB" w:rsidRDefault="00B07215" w:rsidP="00B07215">
      <w:pPr>
        <w:pStyle w:val="NoSpacing"/>
        <w:ind w:firstLine="720"/>
        <w:rPr>
          <w:rFonts w:ascii="Times New Roman" w:hAnsi="Times New Roman"/>
        </w:rPr>
      </w:pPr>
      <w:r w:rsidRPr="009370DB">
        <w:rPr>
          <w:rFonts w:ascii="Times New Roman" w:hAnsi="Times New Roman"/>
        </w:rPr>
        <w:t>Or</w:t>
      </w:r>
      <w:r w:rsidRPr="009370DB">
        <w:rPr>
          <w:rFonts w:ascii="Times New Roman" w:hAnsi="Times New Roman"/>
        </w:rPr>
        <w:tab/>
      </w:r>
    </w:p>
    <w:p w:rsidR="00B07215" w:rsidRPr="009370DB" w:rsidRDefault="00B07215" w:rsidP="002B4F09">
      <w:pPr>
        <w:pStyle w:val="NoSpacing"/>
        <w:numPr>
          <w:ilvl w:val="0"/>
          <w:numId w:val="53"/>
        </w:numPr>
        <w:suppressAutoHyphens w:val="0"/>
        <w:rPr>
          <w:rFonts w:ascii="Times New Roman" w:hAnsi="Times New Roman"/>
        </w:rPr>
      </w:pPr>
      <w:r w:rsidRPr="009370DB">
        <w:rPr>
          <w:rFonts w:ascii="Times New Roman" w:hAnsi="Times New Roman"/>
        </w:rPr>
        <w:t>A Fixed Deposit Receipt from a commercial bank pledged in favour of the Purchaser.</w:t>
      </w:r>
    </w:p>
    <w:p w:rsidR="00B07215" w:rsidRPr="009370DB" w:rsidRDefault="00B07215" w:rsidP="002B4F09">
      <w:pPr>
        <w:pStyle w:val="NoSpacing"/>
        <w:numPr>
          <w:ilvl w:val="0"/>
          <w:numId w:val="53"/>
        </w:numPr>
        <w:suppressAutoHyphens w:val="0"/>
        <w:jc w:val="both"/>
        <w:rPr>
          <w:rFonts w:ascii="Times New Roman" w:hAnsi="Times New Roman"/>
        </w:rPr>
      </w:pPr>
      <w:r w:rsidRPr="009370DB">
        <w:rPr>
          <w:rFonts w:ascii="Times New Roman" w:hAnsi="Times New Roman"/>
        </w:rPr>
        <w:t>The performance security will be discharged by the Purchaser and returned to the Supplier not later than 60 days following the date of completion of the Supplier's performance obligations, including any warranty obligations, unless specified otherwise in SCC, without levy of any interest.</w:t>
      </w:r>
    </w:p>
    <w:p w:rsidR="00B07215" w:rsidRPr="009370DB" w:rsidRDefault="00B07215" w:rsidP="002B4F09">
      <w:pPr>
        <w:pStyle w:val="NoSpacing"/>
        <w:numPr>
          <w:ilvl w:val="0"/>
          <w:numId w:val="53"/>
        </w:numPr>
        <w:suppressAutoHyphens w:val="0"/>
        <w:jc w:val="both"/>
        <w:rPr>
          <w:rFonts w:ascii="Times New Roman" w:hAnsi="Times New Roman"/>
        </w:rPr>
      </w:pPr>
      <w:r w:rsidRPr="009370DB">
        <w:rPr>
          <w:rFonts w:ascii="Times New Roman" w:hAnsi="Times New Roman"/>
        </w:rPr>
        <w:t>In the event of any contract amendment, the supplier shall, within 21 days of receipt of such amendment, furnish the amendment to the performance security, rendering the same valid for the duration of the contract, as amended for further period of 60 days thereafter.</w:t>
      </w:r>
    </w:p>
    <w:p w:rsidR="00B07215" w:rsidRPr="009370DB" w:rsidRDefault="00B07215" w:rsidP="002B4F09">
      <w:pPr>
        <w:pStyle w:val="NoSpacing"/>
        <w:numPr>
          <w:ilvl w:val="0"/>
          <w:numId w:val="53"/>
        </w:numPr>
        <w:suppressAutoHyphens w:val="0"/>
        <w:jc w:val="both"/>
        <w:rPr>
          <w:rFonts w:ascii="Times New Roman" w:hAnsi="Times New Roman"/>
        </w:rPr>
      </w:pPr>
      <w:r w:rsidRPr="009370DB">
        <w:rPr>
          <w:rFonts w:ascii="Times New Roman" w:hAnsi="Times New Roman"/>
        </w:rPr>
        <w:t xml:space="preserve">The order confirmation must be received </w:t>
      </w:r>
      <w:r w:rsidRPr="009370DB">
        <w:rPr>
          <w:rFonts w:ascii="Times New Roman" w:hAnsi="Times New Roman"/>
          <w:b/>
        </w:rPr>
        <w:t>within 7 days</w:t>
      </w:r>
      <w:r w:rsidRPr="009370DB">
        <w:rPr>
          <w:rFonts w:ascii="Times New Roman" w:hAnsi="Times New Roman"/>
        </w:rPr>
        <w:t xml:space="preserve">. However, the Purchaser has the powers to extend the time frame for submission of order confirmation and submission of Performance Security (PS). Even after extension of time, if the order confirmation /PS are not received, the purchaser, on being satisfied that it is not a case of cartelization and the integrity of the procurement process has been maintained, may, for cogent reasons, the contract shall be cancelled. </w:t>
      </w:r>
    </w:p>
    <w:p w:rsidR="00B07215" w:rsidRPr="009370DB" w:rsidRDefault="00B07215" w:rsidP="002B4F09">
      <w:pPr>
        <w:pStyle w:val="NoSpacing"/>
        <w:numPr>
          <w:ilvl w:val="0"/>
          <w:numId w:val="53"/>
        </w:numPr>
        <w:suppressAutoHyphens w:val="0"/>
        <w:autoSpaceDE w:val="0"/>
        <w:autoSpaceDN w:val="0"/>
        <w:adjustRightInd w:val="0"/>
        <w:jc w:val="both"/>
        <w:rPr>
          <w:rFonts w:ascii="Times New Roman" w:hAnsi="Times New Roman"/>
        </w:rPr>
      </w:pPr>
      <w:r w:rsidRPr="009370DB">
        <w:rPr>
          <w:rFonts w:ascii="Times New Roman" w:hAnsi="Times New Roman"/>
        </w:rPr>
        <w:t>Whenever, the bidder chooses to submit the Performance Security in the form of Bank Guarantee, then he should advise the banker issuing the Bank Guarantee to immediately send by Registered Post (A.D.) an unstamped duplicate copy of the Guarantee directly to the Purchaser with a covering letter to compare with the original BG for the correctness, genuineness, etc.</w:t>
      </w:r>
    </w:p>
    <w:p w:rsidR="001F4E4E" w:rsidRDefault="001F4E4E" w:rsidP="001F4E4E">
      <w:pPr>
        <w:pStyle w:val="ListParagraph"/>
        <w:autoSpaceDE w:val="0"/>
        <w:autoSpaceDN w:val="0"/>
        <w:adjustRightInd w:val="0"/>
        <w:ind w:left="360"/>
        <w:rPr>
          <w:rFonts w:ascii="Times New Roman" w:hAnsi="Times New Roman"/>
          <w:b/>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Inspections and Tests</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inspections &amp; test, training required would be conducted by the seller, wherever required with no additional costs or as detailed in SCC of bidding document.</w:t>
      </w:r>
    </w:p>
    <w:p w:rsidR="00B07215" w:rsidRDefault="00B07215" w:rsidP="00B07215">
      <w:pPr>
        <w:pStyle w:val="NoSpacing"/>
        <w:rPr>
          <w:rFonts w:ascii="Times New Roman" w:hAnsi="Times New Roman"/>
        </w:rPr>
      </w:pPr>
    </w:p>
    <w:p w:rsidR="001F4E4E" w:rsidRPr="009370DB" w:rsidRDefault="001F4E4E" w:rsidP="00B07215">
      <w:pPr>
        <w:pStyle w:val="NoSpacing"/>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Packing</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B07215" w:rsidRPr="009370DB" w:rsidRDefault="00B07215" w:rsidP="00B07215">
      <w:pPr>
        <w:pStyle w:val="NoSpacing"/>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Delivery and Documents</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Delivery of the Goods and completion and related services shall be made by the supplier in accordance with the terms specified by the Purchaser in the contract. The details of shipping and/or other documents to be furnished by the supplier are specified in SCC.</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terms FOB, FCA, CIF, CIP, etc. shall be governed by the rules prescribed in the current edition of the Inco terms published by the International Chambers of Commerce, Paris.</w:t>
      </w:r>
    </w:p>
    <w:p w:rsidR="00B07215"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mode of transportation shall be as specified in SCC. In case the purchaser elects to have the transportation done through Air, then air lifting needs to be done through Air India only. In case Air India does not operate in the Airport of despatch, then the bidder is free to engage the services of any other Airlines.</w:t>
      </w:r>
    </w:p>
    <w:p w:rsidR="001F4E4E" w:rsidRPr="009370DB" w:rsidRDefault="001F4E4E"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jc w:val="both"/>
        <w:rPr>
          <w:rFonts w:ascii="Times New Roman" w:hAnsi="Times New Roman"/>
          <w:b/>
        </w:rPr>
      </w:pPr>
      <w:r w:rsidRPr="009370DB">
        <w:rPr>
          <w:rFonts w:ascii="Times New Roman" w:hAnsi="Times New Roman"/>
          <w:b/>
          <w:lang w:val="en-IN"/>
        </w:rPr>
        <w:t>Insurance:</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Should the purchaser elect to buy on CIF/CIP basis, the Goods supplied under the Contract shall be fully insured against any loss or damage incidental to manufacture or acquisition, transportation, storage and delivery in the manner specified in SCC.</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Where delivery of the goods is required by the purchaser on CIF or CIP basis the supplier shall arrange and pay for Cargo Insurance, naming the purchaser as beneficiary and initiate &amp; pursue claims till settlement, on the event of any loss or damage.</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Where delivery is on FOB or FCA basis, insurance would be the responsibility of the purchaser.</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With a view to ensure that claims on insurance companies, if any, are lodged in time, the bidders and /or the Indian agent shall be responsible for follow up with their principals for ascertaining the dispatch details and informing the same to the Purchaser and he shall also liaise with the Purchaser to ascertain the arrival of the consignment after clearance so that immediately thereafter in his presence the consignment could be opened and the insurance claim be lodged, if required, without any loss of time. Any delay on the part of the bidder/Indian Agent would be viewed seriously and he shall be directly responsible for any loss sustained by the purchaser on the event of the delay.</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Indemnifying against damages to Persons, Property &amp; Status </w:t>
      </w:r>
    </w:p>
    <w:p w:rsidR="00B07215" w:rsidRPr="009370DB" w:rsidRDefault="00B07215" w:rsidP="002B4F09">
      <w:pPr>
        <w:pStyle w:val="NoSpacing"/>
        <w:numPr>
          <w:ilvl w:val="0"/>
          <w:numId w:val="54"/>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shall take all precautions to avoid all accidents by exhibiting necessary caution boards day and night, speed limit boards, red flags, red lights and providing </w:t>
      </w:r>
      <w:r w:rsidRPr="009370DB">
        <w:rPr>
          <w:rFonts w:ascii="Times New Roman" w:hAnsi="Times New Roman"/>
        </w:rPr>
        <w:lastRenderedPageBreak/>
        <w:t xml:space="preserve">barriers. He shall be responsible for all damages and accidents caused due to negligence on his part. No hindrance shall be caused to traffic during the execution of work. </w:t>
      </w:r>
    </w:p>
    <w:p w:rsidR="00B07215" w:rsidRPr="009370DB" w:rsidRDefault="00B07215" w:rsidP="002B4F09">
      <w:pPr>
        <w:pStyle w:val="NoSpacing"/>
        <w:numPr>
          <w:ilvl w:val="0"/>
          <w:numId w:val="54"/>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shall be responsible for ail injury to persons, animals or things, and for all damage, whether such injury or damage arises from carelessness or accident in any way connected therewith. This clause shall be he'd to include interalia any damage due to causes as aforesaid to work, building (whether immediately adjacent or otherwise) and to roads, streets, foot paths, bridges or ways as well as all damage caused to the buildings and works forming the subject of this contract by inclemency of weather. The contractor indemnifies the Employer and holds him harmless in respect of ail expenses arising from such injury or damages as aforesaid and also in respect of any award of compensation or damage consequent upon such claim including legal costs. </w:t>
      </w:r>
    </w:p>
    <w:p w:rsidR="00B07215" w:rsidRPr="009370DB" w:rsidRDefault="00B07215" w:rsidP="002B4F09">
      <w:pPr>
        <w:pStyle w:val="NoSpacing"/>
        <w:numPr>
          <w:ilvl w:val="0"/>
          <w:numId w:val="54"/>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shall reinstate all damage of every sort mentioned in this clause, so as to deliver the whole of the contracted works complete and perfect in every respect and so as to make good and otherwise satisfy all claims for damage as aforesaid to the property of third parties. </w:t>
      </w:r>
    </w:p>
    <w:p w:rsidR="00B07215" w:rsidRPr="009370DB" w:rsidRDefault="00B07215" w:rsidP="002B4F09">
      <w:pPr>
        <w:pStyle w:val="NoSpacing"/>
        <w:numPr>
          <w:ilvl w:val="0"/>
          <w:numId w:val="54"/>
        </w:numPr>
        <w:suppressAutoHyphens w:val="0"/>
        <w:autoSpaceDE w:val="0"/>
        <w:autoSpaceDN w:val="0"/>
        <w:adjustRightInd w:val="0"/>
        <w:jc w:val="both"/>
        <w:rPr>
          <w:rFonts w:ascii="Times New Roman" w:hAnsi="Times New Roman"/>
        </w:rPr>
      </w:pPr>
      <w:r w:rsidRPr="009370DB">
        <w:rPr>
          <w:rFonts w:ascii="Times New Roman" w:hAnsi="Times New Roman"/>
        </w:rPr>
        <w:t>The contractor also indemnifies the Employer against all claim which may be made upon the Employer for acts during the currency of this contract by any employee or representative of an employee of the contractor or any sub-contractors, employed by him, for any injury to or loss of life, of such employees, or for compensation payable under any law for the time being in force to any workmen or to the representative of arty deceased or incapacitated workmen.</w:t>
      </w:r>
    </w:p>
    <w:p w:rsidR="00B07215" w:rsidRPr="009370DB" w:rsidRDefault="00B07215" w:rsidP="002B4F09">
      <w:pPr>
        <w:pStyle w:val="NoSpacing"/>
        <w:numPr>
          <w:ilvl w:val="0"/>
          <w:numId w:val="54"/>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also indemnifies the Employer against all claims which may be made upon the Employer for acts during the currency of this contract by the Central/State Government or local Municipal authorities for the non Compliance of any laws, regulations, rules pertaining to wages act, safety act in force and any amendments thereof in respect of all labour and apprentices directly or indirectly employed in the work Under this contract. </w:t>
      </w:r>
    </w:p>
    <w:p w:rsidR="00B07215" w:rsidRPr="009370DB" w:rsidRDefault="00B07215" w:rsidP="002B4F09">
      <w:pPr>
        <w:pStyle w:val="NoSpacing"/>
        <w:numPr>
          <w:ilvl w:val="0"/>
          <w:numId w:val="54"/>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Employer shall be at liberty and is hereby empowered to deduct the amount of any damages, compensation cost, charges and/or expenses arising or accruing from or in respect of any such claim and / or damages as aforesaid from any sum or sums due or to become due to the contractor or security deposit. </w:t>
      </w:r>
    </w:p>
    <w:p w:rsidR="00B07215" w:rsidRPr="009370DB" w:rsidRDefault="00B07215" w:rsidP="002B4F09">
      <w:pPr>
        <w:pStyle w:val="NoSpacing"/>
        <w:numPr>
          <w:ilvl w:val="0"/>
          <w:numId w:val="54"/>
        </w:numPr>
        <w:suppressAutoHyphens w:val="0"/>
        <w:autoSpaceDE w:val="0"/>
        <w:autoSpaceDN w:val="0"/>
        <w:adjustRightInd w:val="0"/>
        <w:jc w:val="both"/>
        <w:rPr>
          <w:rFonts w:ascii="Times New Roman" w:hAnsi="Times New Roman"/>
        </w:rPr>
      </w:pPr>
      <w:r w:rsidRPr="009370DB">
        <w:rPr>
          <w:rFonts w:ascii="Times New Roman" w:hAnsi="Times New Roman"/>
        </w:rPr>
        <w:t>The contractor shall indemnify the Employer against any action, claim or proceedings relating to infringement or use of any patent or design or any alleged patent or design rights and shall pay any royalties which may be payable in respect of any article or part thereof included in the contract. In the event of any claims made under or action brought against the Employer in respect of any such matters as aforesaid the contractor shall be immediately notified thereof and the contractor shall be at liberty, at his own expense, to settle any dispute or to conduct any litigation that may arise therefrom. Provided that the contractor shall not be liable to indemnify the Employer if the infringement of the patent or design or any alleged patent or design right is the direct result of an order passed by the said Employer or h</w:t>
      </w:r>
      <w:r>
        <w:rPr>
          <w:rFonts w:ascii="Times New Roman" w:hAnsi="Times New Roman"/>
        </w:rPr>
        <w:t>i</w:t>
      </w:r>
      <w:r w:rsidRPr="009370DB">
        <w:rPr>
          <w:rFonts w:ascii="Times New Roman" w:hAnsi="Times New Roman"/>
        </w:rPr>
        <w:t>s authorized representative.</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Transportation</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Where the Supplier is required under the Contract to deliver the Goods FOB, transport of the Goods, up to and including the point of putting the Goods on board the vessel at the specified port of loading, shall be arranged and paid for by the Supplier, and the cost thereof shall be included in the Contract price. Where the Supplier is required under the Contract to deliver the Goods FCA, transport of the Goods and delivery into the custody of the carrier at the place named by the Purchaser or other agreed point shall be arranged and paid for by the Supplier, and the cost thereof shall be included in the Contract Price.</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lastRenderedPageBreak/>
        <w:t>Where the Supplier is required under the Contract to deliver the Goods CIF or CIP, transport of the Goods to the port of destination or such other named place of destination in the Purchaser’s country, as shall be specified in the Contract, shall be arranged and paid for by the Supplier, and the cost thereof shall be included in the Contract Price.</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In the case of supplies from within India, where the Supplier is required under the Contract to transport the Goods to a specified destination in India, defined as the Final Destination, transport to such destination, including insurance and storage, as specified in the Contract, shall be arranged by the Supplier, and the related costs shall be included in the Contract Price.</w:t>
      </w:r>
    </w:p>
    <w:p w:rsidR="00565F10" w:rsidRPr="009370DB" w:rsidRDefault="00565F10" w:rsidP="00565F10">
      <w:pPr>
        <w:pStyle w:val="NoSpacing"/>
        <w:autoSpaceDE w:val="0"/>
        <w:autoSpaceDN w:val="0"/>
        <w:adjustRightInd w:val="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Incidental Services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may be required to provide any or all of the services, including training, if any, specified in the Tender.</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Spare Parts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be required to provide any or all of the following materials, notifications, and information pertaining to spare parts manufactured or distributed by the Supplier: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Such spare parts as the Purchaser may elect to purchase from the Supplier, providing that this election shall not relieve the Supplier of any warranty obligations under the Contract; and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In the event of termination of production of the spare parts: </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 Advance notification to the Purchaser of the pending termination, in sufficient time to permit the Purchaser to procure needed requirements; and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(ii) Following such termination, furnishing at no cost to the Purchaser, the blueprints, drawings and specifications of the spare parts, if requested.</w:t>
      </w:r>
    </w:p>
    <w:p w:rsidR="009965A7" w:rsidRPr="009370DB" w:rsidRDefault="009965A7" w:rsidP="00B07215">
      <w:pPr>
        <w:pStyle w:val="NoSpacing"/>
        <w:autoSpaceDE w:val="0"/>
        <w:autoSpaceDN w:val="0"/>
        <w:adjustRightInd w:val="0"/>
        <w:ind w:left="36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Warranty</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warrants that all the Goods are new, unused, and of the most recent or current models, and that they incorporate all recent improvements in design and materials, unless provided otherwise in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further warrants that the Goods shall be free from defects arising from any act or omission of the Supplier or arising from design, materials, and workmanship, under normal use in the conditions prevailing in India.</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Unless otherwise specified in the SCC, the warranty shall remain valid </w:t>
      </w:r>
      <w:r w:rsidRPr="00A22C3E">
        <w:rPr>
          <w:rFonts w:ascii="Times New Roman" w:hAnsi="Times New Roman"/>
          <w:color w:val="FF0000"/>
        </w:rPr>
        <w:t xml:space="preserve">for </w:t>
      </w:r>
      <w:r w:rsidR="00BE6EE7" w:rsidRPr="00A22C3E">
        <w:rPr>
          <w:rFonts w:ascii="Times New Roman" w:hAnsi="Times New Roman"/>
          <w:color w:val="FF0000"/>
          <w:highlight w:val="yellow"/>
        </w:rPr>
        <w:t xml:space="preserve">Minimum </w:t>
      </w:r>
      <w:r w:rsidR="00AA7739" w:rsidRPr="00A22C3E">
        <w:rPr>
          <w:rFonts w:ascii="Times New Roman" w:hAnsi="Times New Roman"/>
          <w:color w:val="FF0000"/>
          <w:highlight w:val="yellow"/>
        </w:rPr>
        <w:t>Twenty Four</w:t>
      </w:r>
      <w:r w:rsidRPr="00A22C3E">
        <w:rPr>
          <w:rFonts w:ascii="Times New Roman" w:hAnsi="Times New Roman"/>
          <w:color w:val="FF0000"/>
          <w:highlight w:val="yellow"/>
        </w:rPr>
        <w:t xml:space="preserve"> (</w:t>
      </w:r>
      <w:r w:rsidR="00AA7739" w:rsidRPr="00A22C3E">
        <w:rPr>
          <w:rFonts w:ascii="Times New Roman" w:hAnsi="Times New Roman"/>
          <w:color w:val="FF0000"/>
          <w:highlight w:val="yellow"/>
        </w:rPr>
        <w:t>24</w:t>
      </w:r>
      <w:r w:rsidRPr="00A22C3E">
        <w:rPr>
          <w:rFonts w:ascii="Times New Roman" w:hAnsi="Times New Roman"/>
          <w:color w:val="FF0000"/>
          <w:highlight w:val="yellow"/>
        </w:rPr>
        <w:t>) months</w:t>
      </w:r>
      <w:r w:rsidRPr="009370DB">
        <w:rPr>
          <w:rFonts w:ascii="Times New Roman" w:hAnsi="Times New Roman"/>
        </w:rPr>
        <w:t xml:space="preserve"> after the Goods, or any portion thereof as the case may be, have been delivered to and accepted at the final destination indicated in the SCC, or for Eighteen (18) months after the date of shipment from the port or place of loading in the country of origin, whichever period concludes earlier.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shall give notice to the Supplier stating the nature of any such defects together with all available evidence thereof, promptly following the discovery thereof.</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shall afford all reasonable opportunity for the Supplier to inspect such defects.</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Upon receipt of such notice, the Supplier shall, within a reasonable period of time, expeditiously repair or replace the defective Goods or parts thereof, at no cost to the Purchaser.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lastRenderedPageBreak/>
        <w:t>If having been notified, the Supplier fails to remedy the defect within a reasonable period of time; the Purchaser may proceed to take within a reasonable period such remedial action as may be necessary, at the Supplier’s risk and expense and without prejudice to any other rights which the Purchaser may have against the Supplier under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Goods requiring warranty replacements must be replaced on free of cost basis to the purchaser.</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Change Orders and Contract Amendments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Purchaser may at any time, by written order given to the Supplier pursuant to Clause on Notices of the GCC make changes within the general scope of the Contract in any one or more of the following: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Increase or decrease in the quantity required, exercise of quantity opinion clause;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(b) Changes in schedule of deliveries and terms of delivery;</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(c) The changes in inspection arrangements;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(d) Changes in terms of payments and statutory levies;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(e) Changes due to any other situation not anticipated;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548B9" w:rsidRDefault="00B07215" w:rsidP="00B07215">
      <w:pPr>
        <w:pStyle w:val="NoSpacing"/>
        <w:autoSpaceDE w:val="0"/>
        <w:autoSpaceDN w:val="0"/>
        <w:adjustRightInd w:val="0"/>
        <w:ind w:left="360"/>
        <w:jc w:val="both"/>
        <w:rPr>
          <w:rFonts w:ascii="Times New Roman" w:hAnsi="Times New Roman"/>
          <w:color w:val="FF0000"/>
          <w:highlight w:val="yellow"/>
        </w:rPr>
      </w:pPr>
      <w:r w:rsidRPr="009548B9">
        <w:rPr>
          <w:rFonts w:ascii="Times New Roman" w:hAnsi="Times New Roman"/>
          <w:color w:val="FF0000"/>
          <w:highlight w:val="yellow"/>
        </w:rPr>
        <w:t>No changes in the price quoted shall be permitted after the purchase order has been issued except on account of statutory variations.</w:t>
      </w:r>
    </w:p>
    <w:p w:rsidR="00B07215" w:rsidRPr="009548B9" w:rsidRDefault="00B07215" w:rsidP="00B07215">
      <w:pPr>
        <w:pStyle w:val="NoSpacing"/>
        <w:autoSpaceDE w:val="0"/>
        <w:autoSpaceDN w:val="0"/>
        <w:adjustRightInd w:val="0"/>
        <w:ind w:left="360"/>
        <w:jc w:val="both"/>
        <w:rPr>
          <w:rFonts w:ascii="Times New Roman" w:hAnsi="Times New Roman"/>
          <w:color w:val="FF0000"/>
          <w:highlight w:val="yellow"/>
        </w:rPr>
      </w:pPr>
    </w:p>
    <w:p w:rsidR="00B07215" w:rsidRPr="009548B9" w:rsidRDefault="00B07215" w:rsidP="00B07215">
      <w:pPr>
        <w:pStyle w:val="NoSpacing"/>
        <w:autoSpaceDE w:val="0"/>
        <w:autoSpaceDN w:val="0"/>
        <w:adjustRightInd w:val="0"/>
        <w:ind w:left="360"/>
        <w:jc w:val="both"/>
        <w:rPr>
          <w:rFonts w:ascii="Times New Roman" w:hAnsi="Times New Roman"/>
          <w:color w:val="FF0000"/>
        </w:rPr>
      </w:pPr>
      <w:r w:rsidRPr="009548B9">
        <w:rPr>
          <w:rFonts w:ascii="Times New Roman" w:hAnsi="Times New Roman"/>
          <w:color w:val="FF0000"/>
          <w:highlight w:val="yellow"/>
        </w:rPr>
        <w:t>No variation or modification in the terms of the contract shall be made except by written amendment signed by the parties.</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Assignment</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not assign, in whole or in part, its obligations to perform under the Contract, except with the Purchaser's prior written consent.</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Subcontracts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notify the Purchaser in writing of all subcontracts awarded under this Contract if not already specified in the bid. Such notification, in the original bid or later, shall not relieve the Supplier from any liability or duties or obligation under the contract.</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Extension of time.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Delivery of the Goods and performance of the Services shall be made by the Supplier in accordance with the time schedule specified by the Purchaser.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in which case the extension shall be ratified by the parties by amendment of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Except as provided under the Force Majeure clause of the GCC, a delay by the Supplier in the performance of its delivery obligations shall render the Supplier liable to the imposition of liquidated damages pursuant to liquidated damages Clause of the GCC unless an extension of time is agreed upon pursuant to above clause without the application of penalty clause.</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Liquidated Damages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lastRenderedPageBreak/>
        <w:t xml:space="preserve">Subject to GCC Clause on Force Majeure, if the Supplier fails to deliver any or all of the Goods or to perform the Services within the period(s) specified in the Contract, the Purchaser shall, without prejudice to its other remedies under the Contract, deduct from the Contract Price, as penalty, a sum equivalent to the 0.5 percentage (%) of the delivered price of the delayed Goods or unperformed Services or contract value in case the delivered price of the delayed goods or unperformed services cannot be ascertained from the contract, for each </w:t>
      </w:r>
      <w:r w:rsidRPr="00FC5D8A">
        <w:rPr>
          <w:rFonts w:ascii="Times New Roman" w:hAnsi="Times New Roman"/>
        </w:rPr>
        <w:t>week</w:t>
      </w:r>
      <w:r w:rsidRPr="00FC5D8A">
        <w:rPr>
          <w:rFonts w:ascii="Times New Roman" w:hAnsi="Times New Roman"/>
          <w:bCs/>
        </w:rPr>
        <w:t>/per day</w:t>
      </w:r>
      <w:r w:rsidR="00FC5D8A">
        <w:rPr>
          <w:rFonts w:ascii="Times New Roman" w:hAnsi="Times New Roman"/>
          <w:b/>
          <w:bCs/>
        </w:rPr>
        <w:t>(</w:t>
      </w:r>
      <w:r w:rsidRPr="00E975E9">
        <w:rPr>
          <w:rFonts w:ascii="Times New Roman" w:hAnsi="Times New Roman"/>
          <w:b/>
          <w:bCs/>
        </w:rPr>
        <w:t>if mentioned in SCC)</w:t>
      </w:r>
      <w:r w:rsidRPr="009370DB">
        <w:rPr>
          <w:rFonts w:ascii="Times New Roman" w:hAnsi="Times New Roman"/>
        </w:rPr>
        <w:t xml:space="preserve"> or part thereof of delay until actual delivery or performance, up to a maximum deduction of the 10% Percentage. Once the maximum is reached, the Purchaser may consider termination of the Contract pursuant to GCC Clause on Termination for Default.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Default</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may, without prejudice to any other remedy for breach of contract, by written notice of default sent to the Supplier, terminate the Contract in whole or part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(a) If the Supplier fails to deliver any or all of the Goods within the period(s) specified in the contract, or within any extension thereof granted by the Purchaser pursuant to GCC Clause on Extension of Time; or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If the Supplier fails to perform any other obligation(s) under the Contract.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(c) If the Supplier, in the judgment of the Purchaser has engaged in corrupt or fraudulent or collusive or coercive practices etc as defined in GCC Clause and ITB clause on code of integrity in competing for or in executing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In the event the purchaser terminates the contract in whole or in part, he may take recourse to any one or more of the following action:</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The Performance Security is to be forfeited;</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(b) The purchaser may procure, upon such terms and in such manner as it deems appropriate, stores similar to those undelivered, and the supplier shall be liabe for all available actions against it in terms of the contract.</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(c) However, the supplier shall continue to perform the contract to the extent not terminated.</w:t>
      </w:r>
    </w:p>
    <w:p w:rsidR="00B07215" w:rsidRPr="009370DB" w:rsidRDefault="00B07215" w:rsidP="00B07215">
      <w:pPr>
        <w:pStyle w:val="NoSpacing"/>
        <w:autoSpaceDE w:val="0"/>
        <w:autoSpaceDN w:val="0"/>
        <w:adjustRightInd w:val="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Force Majeure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Notwithstanding the provisions of GCC Clauses relating to extension of time, Liquidated damages and Termination for Default 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 Force Majeure situation arises, the Supplier shall promptly notify the Purchaser in writing of such conditions and the cause thereof within 21 days of its occurrence.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lastRenderedPageBreak/>
        <w:t>If the performance in whole or in part or any obligations under the contract is prevented or delayed by any reason of Force Majeure for a period exceeding 60 days, either party may at its option terminate the contract without any financial repercussions on either side.</w:t>
      </w: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Insolvency</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Convenience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Purchaser, by written notice sent to the Supplier, may terminate the Contract, in whole or in part, at any time. The notice of termination shall specify that termination is for the Purchaser's convenience, the extent to which performance of the Supplier under the Contract is terminated, and the date upon which such termination becomes effective. </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Goods that are complete and ready for shipment within 30 days after the Supplier's receipt of notice of termination shall be accepted by the Purchaser at the Contract terms and prices. For the remaining Goods, the Purchaser may elect: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To have any portion completed and delivered at the Contract terms and prices; and/or</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(b) To cancel the remainder and pay to the Supplier an agreed amount for partially completed Goods and for materials and parts previously procured by the Supplier.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Settlement of Disputes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and the supplier shall make every effort to resolve amicably by direct informal negotiation any disagreement or dispute arising between them under or in connection with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after twenty-one (21)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dispute settlement mechanism/arbitration proceedings shall be concluded as  under: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(a) If any dispute or difference arises between the parties hereto as to the construction, interpretation, effect and implication of any provision of this agreement including the rights or liabilities or any claim or demand of any party against other or in regard to any other matter under these presents but excluding any matters, decisions or determination of which is expressly provided for in this Agreement, such disputes or differences shall be referred to an Arbitral Bench consisting of three Arbitrators, one each to be appointed by each party and the two Arbitrators shall appoint a third Arbitrator who shall be the presiding Arbitrator. A reference to the Arbitration under this Clause shall be deemed to be submission within the meaning of the Arbitration and Conciliation Act, 1996 and the rules framed thereunder for the time being in force. Each party shall bear and pay its own cost of the arbitration proceedings unless the Arbitrators otherwise decides in the Award. </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lastRenderedPageBreak/>
        <w:t>(b) In the case of a dispute between the purchaser and a Foreign Supplier, the dispute shall be settled by arbitration in accordance with provision of sub-clause (a) above. But if this is not acceptable to the supplier then the dispute shall be settled in accordance with provisions of UNCITRAL (United Nations Commission on International Trade Law) Arbitration Rules.</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venue of the arbitration shall be the place from where the purchase order or contract is issued.</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Notwithstanding, any reference to arbitration herein,</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The parties shall continue to perform their respective obligations under the Contract unless they otherwise agree; and</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(b) the Purchaser shall pay the Supplier any monies due the Supplier.</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Governing Language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contract shall be written in English language which shall govern its interpretation. All correspondence and other documents pertaining to the Contract, which are exchanged by the parties, shall be written in the English language only.</w:t>
      </w:r>
    </w:p>
    <w:p w:rsidR="00B07215"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Applicable Law</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Contract shall be interpreted in accordance with the laws of the Union of India and all disputes shall be subject to place of jurisdiction as specified in SCC.</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Notices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Any notice given by one party to the other pursuant to this contract/order shall be sent to the other party in writing or by cable, telex, FAX, e-mail or and confirmed in writing to the other party’s address specified in the SCC.</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notice shall be effective when delivered or on the notice’s effective date, whichever is later.</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Taxes and Duties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For goods manufactured outside India, the Supplier shall be entirely responsible for all taxes, stamp duties, license fees, and other such levies imposed outside India.</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For goods Manufactured within India, the Supplier shall be entirely responsible for all taxes, duties, license fees, etc., incurred till its final manufacture/production.</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any tax exemptions, reductions, allowances or privileges may be available to the Supplier in India, the Purchaser shall make its best efforts to enable the Supplier to benefit from any such tax savings to the maximum allowable extent.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All payments due under the contract shall be paid after deduction of statutory levies (at source) (like IT, etc.) wherever applicable.</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Customs Duty – If the supply is from abroad this Institute is permitted to import goods as per notification No.51/96 – Customs and pay a concessional duty up to 5% as per notification 24/2002 – Customs on all imports.</w:t>
      </w:r>
    </w:p>
    <w:p w:rsidR="00B07215"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Right to use Defective Goods</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If after delivery, acceptance and installation and within the guarantee and warranty period, the operation or use of the goods proves to be unsatisfactory, the Purchaser shall have the right to continue to operate or use such goods until rectifications of defects, errors or omissions by </w:t>
      </w:r>
      <w:r w:rsidRPr="009370DB">
        <w:rPr>
          <w:rFonts w:ascii="Times New Roman" w:hAnsi="Times New Roman"/>
        </w:rPr>
        <w:lastRenderedPageBreak/>
        <w:t>repair or by partial or complete replacement is made without interfering with the Purchaser’s operation.</w:t>
      </w:r>
    </w:p>
    <w:p w:rsidR="00B07215" w:rsidRPr="009370DB" w:rsidRDefault="00B07215" w:rsidP="00B07215">
      <w:pPr>
        <w:pStyle w:val="NoSpacing"/>
        <w:autoSpaceDE w:val="0"/>
        <w:autoSpaceDN w:val="0"/>
        <w:adjustRightInd w:val="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Site preparation and installation</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is solely responsible for the construction of the equipment sites in compliance with the technical and environmental specifications defined by the  Supplier. The Purchaser will designate the installation sites before the scheduled installation date to allow the Supplier to perform a site inspection to verify the appropriateness of the sites before the installation of the Equipment, if required. The supplier shall inform the purchaser about the site preparation, if any, needed for installation, of the goods at the purchaser’s site immediately after notification of award/contract.</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Import and Export Licenses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ordered materials are covered under restricted category of EXIM policy in India the Vendor / Agent may intimate such information for obtaining necessary, license in India.</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ordered equipment is subject to Vendor procuring an export license from the designated government agency / country from where the goods are shipped / sold, the vendor has to mention the name, address of the government agency / authority. The vendor must also mention the time period within which the license will be granted in normal course.</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Risk Purchase Clause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supplier fails to deliver the goods within the maximum delivery period specified in the contract or Purchase Order, the purchaser may procure, upon such terms and in such a manner as it deems appropriate, Goods or Services similar to those undelivered and the Supplier shall be liable to the purchaser for any excess costs incurred for such similar goods or services.</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Option Clause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reserves the right to increase or decrease the quantity of the required goods up to 25% (Twenty-Five) per cent at any time, till final delivery date (or the extended delivery date of the contract), by giving reasonable notice even though the quantity ordered initially has been supplied in full before the last date of the delivery period (or the extended delivery period)</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Integrity Pact</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SCC shall specify whether there is a need to enter into a separate Integrity pact or not.The names and contact details of the Independent External Monitors (IEM) on the event of the need of IP is as detailed in the SCC. </w:t>
      </w:r>
    </w:p>
    <w:p w:rsidR="005E23FA" w:rsidRPr="009370DB" w:rsidRDefault="005E23FA" w:rsidP="00B07215">
      <w:pPr>
        <w:pStyle w:val="NoSpacing"/>
        <w:autoSpaceDE w:val="0"/>
        <w:autoSpaceDN w:val="0"/>
        <w:adjustRightInd w:val="0"/>
        <w:ind w:left="36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Order Acceptance</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successful bidder should submit Order acceptance </w:t>
      </w:r>
      <w:r w:rsidRPr="009370DB">
        <w:rPr>
          <w:rFonts w:ascii="Times New Roman" w:hAnsi="Times New Roman"/>
          <w:b/>
        </w:rPr>
        <w:t>within 7 days</w:t>
      </w:r>
      <w:r w:rsidRPr="009370DB">
        <w:rPr>
          <w:rFonts w:ascii="Times New Roman" w:hAnsi="Times New Roman"/>
        </w:rPr>
        <w:t xml:space="preserve"> from the date of issue of order/signing of contract, failing which it shall be presumed that the vendor is not interested and his bid security is liable to be forfeited.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color w:val="000000"/>
          <w:spacing w:val="-11"/>
          <w:w w:val="110"/>
        </w:rPr>
      </w:pPr>
      <w:r w:rsidRPr="009370DB">
        <w:rPr>
          <w:rFonts w:ascii="Times New Roman" w:hAnsi="Times New Roman"/>
          <w:b/>
        </w:rPr>
        <w:t>Execution of Agreement</w:t>
      </w:r>
      <w:r w:rsidRPr="009370DB">
        <w:rPr>
          <w:rFonts w:ascii="Times New Roman" w:hAnsi="Times New Roman"/>
        </w:rPr>
        <w:t xml:space="preserve">: </w:t>
      </w:r>
    </w:p>
    <w:p w:rsidR="00B07215" w:rsidRPr="009370DB" w:rsidRDefault="00B07215" w:rsidP="002B4F09">
      <w:pPr>
        <w:pStyle w:val="ListParagraph"/>
        <w:numPr>
          <w:ilvl w:val="0"/>
          <w:numId w:val="35"/>
        </w:numPr>
        <w:autoSpaceDE w:val="0"/>
        <w:autoSpaceDN w:val="0"/>
        <w:adjustRightInd w:val="0"/>
        <w:jc w:val="both"/>
        <w:rPr>
          <w:rFonts w:ascii="Times New Roman" w:hAnsi="Times New Roman"/>
        </w:rPr>
      </w:pPr>
      <w:r w:rsidRPr="009370DB">
        <w:rPr>
          <w:rFonts w:ascii="Times New Roman" w:hAnsi="Times New Roman"/>
        </w:rPr>
        <w:t xml:space="preserve">The successful Bidder is required to execute enter into an Agreement on non-judicial stamp paper of Rs.100/- for fulfilment of the contract. Along with the Agreement the required Security Deposit shall be remitted. </w:t>
      </w:r>
    </w:p>
    <w:p w:rsidR="00B07215" w:rsidRDefault="00B07215" w:rsidP="002B4F09">
      <w:pPr>
        <w:pStyle w:val="ListParagraph"/>
        <w:numPr>
          <w:ilvl w:val="0"/>
          <w:numId w:val="35"/>
        </w:numPr>
        <w:autoSpaceDE w:val="0"/>
        <w:autoSpaceDN w:val="0"/>
        <w:adjustRightInd w:val="0"/>
        <w:jc w:val="both"/>
        <w:rPr>
          <w:rFonts w:ascii="Times New Roman" w:hAnsi="Times New Roman"/>
        </w:rPr>
      </w:pPr>
      <w:r w:rsidRPr="009370DB">
        <w:rPr>
          <w:rFonts w:ascii="Times New Roman" w:hAnsi="Times New Roman"/>
        </w:rPr>
        <w:t>The successful Bidders shall not assign or make over the contract, the benefit or burden thereof to any other person or persons or Body Corporate for the execution of the contract or any part thereof.</w:t>
      </w:r>
    </w:p>
    <w:p w:rsidR="009965A7" w:rsidRPr="009965A7" w:rsidRDefault="009965A7" w:rsidP="009965A7">
      <w:pPr>
        <w:autoSpaceDE w:val="0"/>
        <w:autoSpaceDN w:val="0"/>
        <w:adjustRightInd w:val="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Evaluation and Comparison of Bids </w:t>
      </w:r>
    </w:p>
    <w:p w:rsidR="00B07215" w:rsidRPr="009370DB" w:rsidRDefault="00B07215" w:rsidP="002B4F09">
      <w:pPr>
        <w:pStyle w:val="ListParagraph"/>
        <w:numPr>
          <w:ilvl w:val="0"/>
          <w:numId w:val="31"/>
        </w:numPr>
        <w:autoSpaceDE w:val="0"/>
        <w:autoSpaceDN w:val="0"/>
        <w:adjustRightInd w:val="0"/>
        <w:ind w:left="1800" w:hanging="720"/>
        <w:jc w:val="both"/>
        <w:rPr>
          <w:rFonts w:ascii="Times New Roman" w:hAnsi="Times New Roman"/>
          <w:color w:val="000000"/>
        </w:rPr>
      </w:pPr>
      <w:r w:rsidRPr="009370DB">
        <w:rPr>
          <w:rFonts w:ascii="Times New Roman" w:hAnsi="Times New Roman"/>
        </w:rPr>
        <w:t xml:space="preserve">Bidders will be eligible for further processing only if they fulfil the following criteria </w:t>
      </w:r>
    </w:p>
    <w:p w:rsidR="00B07215" w:rsidRPr="009370DB" w:rsidRDefault="00B07215" w:rsidP="002B4F09">
      <w:pPr>
        <w:pStyle w:val="ListParagraph"/>
        <w:numPr>
          <w:ilvl w:val="0"/>
          <w:numId w:val="34"/>
        </w:numPr>
        <w:autoSpaceDE w:val="0"/>
        <w:autoSpaceDN w:val="0"/>
        <w:adjustRightInd w:val="0"/>
        <w:jc w:val="both"/>
        <w:rPr>
          <w:rFonts w:ascii="Times New Roman" w:hAnsi="Times New Roman"/>
          <w:color w:val="000000"/>
        </w:rPr>
      </w:pPr>
      <w:r w:rsidRPr="009370DB">
        <w:rPr>
          <w:rFonts w:ascii="Times New Roman" w:hAnsi="Times New Roman"/>
        </w:rPr>
        <w:t xml:space="preserve">Compliance with the eligibility Criteria. </w:t>
      </w:r>
    </w:p>
    <w:p w:rsidR="00B07215" w:rsidRPr="009370DB" w:rsidRDefault="00B07215" w:rsidP="002B4F09">
      <w:pPr>
        <w:pStyle w:val="ListParagraph"/>
        <w:numPr>
          <w:ilvl w:val="0"/>
          <w:numId w:val="34"/>
        </w:numPr>
        <w:autoSpaceDE w:val="0"/>
        <w:autoSpaceDN w:val="0"/>
        <w:adjustRightInd w:val="0"/>
        <w:jc w:val="both"/>
        <w:rPr>
          <w:rFonts w:ascii="Times New Roman" w:hAnsi="Times New Roman"/>
          <w:color w:val="000000"/>
        </w:rPr>
      </w:pPr>
      <w:r w:rsidRPr="009370DB">
        <w:rPr>
          <w:rFonts w:ascii="Times New Roman" w:hAnsi="Times New Roman"/>
        </w:rPr>
        <w:t xml:space="preserve">Compliance with Technical and capacity requirements. </w:t>
      </w:r>
    </w:p>
    <w:p w:rsidR="00B07215" w:rsidRPr="009370DB" w:rsidRDefault="00B07215" w:rsidP="002B4F09">
      <w:pPr>
        <w:pStyle w:val="ListParagraph"/>
        <w:numPr>
          <w:ilvl w:val="0"/>
          <w:numId w:val="34"/>
        </w:numPr>
        <w:autoSpaceDE w:val="0"/>
        <w:autoSpaceDN w:val="0"/>
        <w:adjustRightInd w:val="0"/>
        <w:jc w:val="both"/>
        <w:rPr>
          <w:rFonts w:ascii="Times New Roman" w:hAnsi="Times New Roman"/>
          <w:color w:val="000000"/>
        </w:rPr>
      </w:pPr>
      <w:r w:rsidRPr="009370DB">
        <w:rPr>
          <w:rFonts w:ascii="Times New Roman" w:hAnsi="Times New Roman"/>
        </w:rPr>
        <w:t>NIPHM will prepare a list of Bidders whose bids are substantially responsive with the technical and capacity requirements as given in Tender form. The Tenders which do not match eligibility criteria or which do not conform substantially to the Technical Specifications shall be rejected. The Eligible bidders alone will be considered for further evaluation.</w:t>
      </w:r>
    </w:p>
    <w:p w:rsidR="00B07215" w:rsidRPr="009370DB" w:rsidRDefault="00B07215" w:rsidP="002B4F09">
      <w:pPr>
        <w:pStyle w:val="ListParagraph"/>
        <w:numPr>
          <w:ilvl w:val="0"/>
          <w:numId w:val="31"/>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 xml:space="preserve">The contract shall be awarded only to the bidder who are substantially responsive, offer competitive rates, and meet the qualification requirement stipulated in the bidding documents. </w:t>
      </w:r>
    </w:p>
    <w:p w:rsidR="00B07215" w:rsidRPr="009370DB" w:rsidRDefault="00B07215" w:rsidP="002B4F09">
      <w:pPr>
        <w:pStyle w:val="ListParagraph"/>
        <w:numPr>
          <w:ilvl w:val="0"/>
          <w:numId w:val="31"/>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 xml:space="preserve">Deviations in the delivery schedule and Payment schedule are not permitted. </w:t>
      </w:r>
    </w:p>
    <w:p w:rsidR="00B07215" w:rsidRPr="009370DB" w:rsidRDefault="00B07215" w:rsidP="002B4F09">
      <w:pPr>
        <w:pStyle w:val="ListParagraph"/>
        <w:numPr>
          <w:ilvl w:val="0"/>
          <w:numId w:val="31"/>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In exercising of the powers conferred in Section 11 of the Micro, Small and Medium Enterprises Development (MSMED) Act 2006, the Government has notified a new Public Procurement Policy for Micro &amp; Small Enterprises effective from 23</w:t>
      </w:r>
      <w:r w:rsidRPr="009370DB">
        <w:rPr>
          <w:rFonts w:ascii="Times New Roman" w:hAnsi="Times New Roman"/>
          <w:color w:val="000000"/>
          <w:vertAlign w:val="superscript"/>
        </w:rPr>
        <w:t>rd</w:t>
      </w:r>
      <w:r w:rsidRPr="009370DB">
        <w:rPr>
          <w:rFonts w:ascii="Times New Roman" w:hAnsi="Times New Roman"/>
          <w:color w:val="000000"/>
        </w:rPr>
        <w:t xml:space="preserve"> March, 2012 and subsequent order dated 9</w:t>
      </w:r>
      <w:r w:rsidRPr="009370DB">
        <w:rPr>
          <w:rFonts w:ascii="Times New Roman" w:hAnsi="Times New Roman"/>
          <w:color w:val="000000"/>
          <w:vertAlign w:val="superscript"/>
        </w:rPr>
        <w:t>th</w:t>
      </w:r>
      <w:r w:rsidRPr="009370DB">
        <w:rPr>
          <w:rFonts w:ascii="Times New Roman" w:hAnsi="Times New Roman"/>
          <w:color w:val="000000"/>
        </w:rPr>
        <w:t xml:space="preserve"> November, 2018. </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In accordance to the above notifications, in tenders, where the L1 (evaluated price) bidder is a non-MSE, up to 25% of the tendered quantity shall be allowed to be supplied by participating MSEs provided that the tendered quantity is divisible into two or more orders and adequate for the purpose; all qualifying bidders have agreed for acceptance of part-order quantity and participating MSE matches the L1 rate. A share of 4% out of this 25% shall be allowed to be supplied by participating MSEs owned by Scheduled Cast/Scheduled Tribe entrepreneurs. In the case of an SC/ST owned MSE failing to participate in the tender or not meeting the tender requirements, this 4% sub-target shall be met by other participating MSEs. A share of 3% out of this 25% shall be allowed to be supplied by participating MSEs owned by Women entrepreneurs. In the case of an Women owned MSEs failing to participate in the tender or not meeting the tender requirements, this 3% sub-target shall be met by other participating MSEs.</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The above shall be subject to that the participating MSE (including SC/ST and women owned MSEs) bidders shall have quoted a price within +15% of the L1 bid price and further that they shall agree to match their quoted price with the L1 price. In case that two or more MSEs are within the L1 +15% band, all such MSEs will be offered the opportunity to match the L1 rate and 25% of the order will be shared equally by them. Where the MSE is SC/ST owned, they shall be exclusively awarded a share of 4% of the above 25% and Where the MSE is Women owned, they shall be exclusively awarded a share of 3% of the above 25%, in addition to equally sharing the balance 18% with other non-SC/ST MSEs. In case of more than one SC/ST MSEs matching the L1 price, they shall equally share 4% of the order, and additionally share the balance 18% with other non-SC/ST, non-Women MSE bidders. In case of more than one Women MSEs matching the L1 price, they shall equally share 3% of the order, and </w:t>
      </w:r>
      <w:r w:rsidRPr="009370DB">
        <w:rPr>
          <w:rFonts w:ascii="Times New Roman" w:hAnsi="Times New Roman"/>
          <w:color w:val="000000"/>
        </w:rPr>
        <w:lastRenderedPageBreak/>
        <w:t>additionally share the balance 18% with other non-SC/ST, non-Women MSE bidders.</w:t>
      </w:r>
    </w:p>
    <w:p w:rsidR="00B07215" w:rsidRPr="009370DB" w:rsidRDefault="00B07215" w:rsidP="002B4F09">
      <w:pPr>
        <w:pStyle w:val="ListParagraph"/>
        <w:numPr>
          <w:ilvl w:val="0"/>
          <w:numId w:val="34"/>
        </w:numPr>
        <w:autoSpaceDE w:val="0"/>
        <w:autoSpaceDN w:val="0"/>
        <w:adjustRightInd w:val="0"/>
        <w:ind w:left="1800" w:hanging="720"/>
        <w:jc w:val="both"/>
        <w:rPr>
          <w:rFonts w:ascii="Times New Roman" w:hAnsi="Times New Roman"/>
          <w:color w:val="000000"/>
        </w:rPr>
      </w:pPr>
      <w:r w:rsidRPr="009370DB">
        <w:rPr>
          <w:rFonts w:ascii="Times New Roman" w:hAnsi="Times New Roman"/>
        </w:rPr>
        <w:t>Qualifying Criteria for MSEs , SC/ST vendors ,WOMEN OWNED MSEs:</w:t>
      </w:r>
    </w:p>
    <w:p w:rsidR="00B07215" w:rsidRPr="009370DB" w:rsidRDefault="00B07215" w:rsidP="002B4F09">
      <w:pPr>
        <w:pStyle w:val="ListParagraph"/>
        <w:numPr>
          <w:ilvl w:val="0"/>
          <w:numId w:val="37"/>
        </w:numPr>
        <w:autoSpaceDE w:val="0"/>
        <w:autoSpaceDN w:val="0"/>
        <w:adjustRightInd w:val="0"/>
        <w:jc w:val="both"/>
        <w:rPr>
          <w:rFonts w:ascii="Times New Roman" w:hAnsi="Times New Roman"/>
          <w:color w:val="000000"/>
        </w:rPr>
      </w:pPr>
      <w:r w:rsidRPr="009370DB">
        <w:rPr>
          <w:rFonts w:ascii="Times New Roman" w:hAnsi="Times New Roman"/>
        </w:rPr>
        <w:t>MSE bidders must submit registration certificates from any of the following (or any other body specified by the Ministry of MSME):-</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National Small Industries Corporation (NSIC)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District Industries Centres (DIC)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Coir Board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Khadi and Village Industries Commission(KVIC)</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Khadi and Village Industries Board(KVIB)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Directorate of Handicrafts and Handloom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Aadhar Udyog Memorandum </w:t>
      </w:r>
    </w:p>
    <w:p w:rsidR="00B07215" w:rsidRPr="009370DB" w:rsidRDefault="00B07215" w:rsidP="002B4F09">
      <w:pPr>
        <w:pStyle w:val="ListParagraph"/>
        <w:numPr>
          <w:ilvl w:val="0"/>
          <w:numId w:val="37"/>
        </w:numPr>
        <w:autoSpaceDE w:val="0"/>
        <w:autoSpaceDN w:val="0"/>
        <w:adjustRightInd w:val="0"/>
        <w:jc w:val="both"/>
        <w:rPr>
          <w:rFonts w:ascii="Times New Roman" w:hAnsi="Times New Roman"/>
          <w:color w:val="000000"/>
        </w:rPr>
      </w:pPr>
      <w:r w:rsidRPr="009370DB">
        <w:rPr>
          <w:rFonts w:ascii="Times New Roman" w:hAnsi="Times New Roman"/>
        </w:rPr>
        <w:t xml:space="preserve">SC/ST owned enterprises ( i.e. SC/ST proprietorship, or holding minimum 51% shares in case of Partnership/Private Limited Companies) shall additionally submit relevant SC/ST certificates issued by any of the following: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District/Additional District Magistrate /Collector/Deputy Commissioner/ Additional Deputy Commissioner/Deputy Collector/1st Class Stipendiary Magistrate/Subdivisional Magistrate / Taluka Magistrate / Executive Magistrate/ Extra Assistant Commissioner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Chief Presidency magistrate /Additional Chief Presidency magistrate /Presidency magistrate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Revenue Officer not below the rank of Tehsildar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Sub-divisional Officer of the area where the individual and/or his family normally resides </w:t>
      </w:r>
    </w:p>
    <w:p w:rsidR="00B07215" w:rsidRPr="009370DB" w:rsidRDefault="00B07215" w:rsidP="002B4F09">
      <w:pPr>
        <w:pStyle w:val="ListParagraph"/>
        <w:numPr>
          <w:ilvl w:val="0"/>
          <w:numId w:val="37"/>
        </w:numPr>
        <w:autoSpaceDE w:val="0"/>
        <w:autoSpaceDN w:val="0"/>
        <w:adjustRightInd w:val="0"/>
        <w:jc w:val="both"/>
        <w:rPr>
          <w:rFonts w:ascii="Times New Roman" w:hAnsi="Times New Roman"/>
        </w:rPr>
      </w:pPr>
      <w:r w:rsidRPr="009370DB">
        <w:rPr>
          <w:rFonts w:ascii="Times New Roman" w:hAnsi="Times New Roman"/>
        </w:rPr>
        <w:t xml:space="preserve">Women owned MSEs ( i.e. Woman proprietorship, or holding minimum 51% shares in case of Partnership/Private Limited Companies) bidders must submit additionally submit certificate from any of the following: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Aadhar Udyog Memorandum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National Small Industries Corporation (NSIC)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Certificate /document mentioning women as owner of MSE </w:t>
      </w:r>
    </w:p>
    <w:p w:rsidR="00B07215" w:rsidRPr="009370DB" w:rsidRDefault="00B07215" w:rsidP="002B4F09">
      <w:pPr>
        <w:pStyle w:val="ListParagraph"/>
        <w:numPr>
          <w:ilvl w:val="0"/>
          <w:numId w:val="37"/>
        </w:numPr>
        <w:autoSpaceDE w:val="0"/>
        <w:autoSpaceDN w:val="0"/>
        <w:adjustRightInd w:val="0"/>
        <w:jc w:val="both"/>
        <w:rPr>
          <w:rFonts w:ascii="Times New Roman" w:hAnsi="Times New Roman"/>
          <w:color w:val="000000"/>
        </w:rPr>
      </w:pPr>
      <w:r w:rsidRPr="009370DB">
        <w:rPr>
          <w:rFonts w:ascii="Times New Roman" w:hAnsi="Times New Roman"/>
        </w:rPr>
        <w:t xml:space="preserve">The registration shall be valid as on date of placement of order. A self- attested photocopy of the relevant certificate shall be submitted as a support document. </w:t>
      </w:r>
    </w:p>
    <w:p w:rsidR="00B07215" w:rsidRPr="009370DB" w:rsidRDefault="00B07215" w:rsidP="002B4F09">
      <w:pPr>
        <w:pStyle w:val="ListParagraph"/>
        <w:numPr>
          <w:ilvl w:val="0"/>
          <w:numId w:val="37"/>
        </w:numPr>
        <w:autoSpaceDE w:val="0"/>
        <w:autoSpaceDN w:val="0"/>
        <w:adjustRightInd w:val="0"/>
        <w:jc w:val="both"/>
        <w:rPr>
          <w:rFonts w:ascii="Times New Roman" w:hAnsi="Times New Roman"/>
          <w:color w:val="000000"/>
        </w:rPr>
      </w:pPr>
      <w:r w:rsidRPr="009370DB">
        <w:rPr>
          <w:rFonts w:ascii="Times New Roman" w:hAnsi="Times New Roman"/>
        </w:rPr>
        <w:t>The registration must be for the items/category of items /services relevant to the tendered items/category of items/services.</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Note:- </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i) The above benefits shall be allowed to only manufacturing Micro and Small Enterprises and not to traders / agents for supply of material/stores. This includes the procurement of items from the list of specifically reserved 358 items for MSE as per the Policy. </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ii) Bidders registered under the “services” category will only be considered for execution of the work. </w:t>
      </w:r>
    </w:p>
    <w:p w:rsidR="00B07215"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iii) All MSE bidders shall register / declare their UAM Number on CPP Portal and copy of this registration / declaration shall be attached with the offer; failing which such bidders will not be able to enjoy benefits as per PP Policy for MSME order, 2012.</w:t>
      </w:r>
    </w:p>
    <w:p w:rsidR="001F4E4E" w:rsidRDefault="001F4E4E">
      <w:pPr>
        <w:spacing w:after="0" w:line="240" w:lineRule="auto"/>
        <w:rPr>
          <w:rFonts w:ascii="Times New Roman" w:hAnsi="Times New Roman" w:cs="Times New Roman"/>
          <w:color w:val="000000"/>
          <w:sz w:val="24"/>
          <w:szCs w:val="24"/>
          <w:lang w:val="en-GB" w:eastAsia="ar-SA"/>
        </w:rPr>
      </w:pPr>
      <w:r>
        <w:rPr>
          <w:rFonts w:ascii="Times New Roman" w:hAnsi="Times New Roman"/>
          <w:color w:val="000000"/>
        </w:rPr>
        <w:br w:type="page"/>
      </w:r>
    </w:p>
    <w:p w:rsidR="00B07215"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lastRenderedPageBreak/>
        <w:t xml:space="preserve">'Public Procurement (Preference to Make in India), Order 2017" dated 16.09.2020 effective with immediate effect. </w:t>
      </w:r>
    </w:p>
    <w:p w:rsidR="00B07215" w:rsidRPr="009370DB" w:rsidRDefault="00B07215" w:rsidP="00B07215">
      <w:pPr>
        <w:pStyle w:val="NoSpacing"/>
        <w:autoSpaceDE w:val="0"/>
        <w:autoSpaceDN w:val="0"/>
        <w:adjustRightInd w:val="0"/>
        <w:ind w:left="360"/>
        <w:jc w:val="both"/>
        <w:rPr>
          <w:rFonts w:ascii="Times New Roman" w:hAnsi="Times New Roman"/>
          <w:b/>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b/>
          <w:color w:val="1B1A1C"/>
          <w:spacing w:val="-9"/>
          <w:w w:val="105"/>
        </w:rPr>
        <w:t xml:space="preserve">Whereas </w:t>
      </w:r>
      <w:r w:rsidRPr="009370DB">
        <w:rPr>
          <w:rFonts w:ascii="Times New Roman" w:hAnsi="Times New Roman" w:cs="Times New Roman"/>
          <w:color w:val="1B1A1C"/>
          <w:spacing w:val="-9"/>
        </w:rPr>
        <w:t xml:space="preserve">it is the policy of the Government of India to encourage 'Make in India' and </w:t>
      </w:r>
      <w:r w:rsidRPr="009370DB">
        <w:rPr>
          <w:rFonts w:ascii="Times New Roman" w:hAnsi="Times New Roman" w:cs="Times New Roman"/>
          <w:color w:val="1B1A1C"/>
          <w:spacing w:val="-3"/>
        </w:rPr>
        <w:t xml:space="preserve">promote manufacturing and production of goods and services in India with a view to </w:t>
      </w:r>
      <w:r w:rsidRPr="009370DB">
        <w:rPr>
          <w:rFonts w:ascii="Times New Roman" w:hAnsi="Times New Roman" w:cs="Times New Roman"/>
          <w:color w:val="1B1A1C"/>
          <w:spacing w:val="-6"/>
        </w:rPr>
        <w:t>enhancing income and employment, and</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2"/>
          <w:w w:val="10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7"/>
        </w:rPr>
      </w:pPr>
      <w:r w:rsidRPr="009370DB">
        <w:rPr>
          <w:rFonts w:ascii="Times New Roman" w:hAnsi="Times New Roman" w:cs="Times New Roman"/>
          <w:b/>
          <w:color w:val="1B1A1C"/>
          <w:spacing w:val="2"/>
          <w:w w:val="105"/>
        </w:rPr>
        <w:t xml:space="preserve">Whereas </w:t>
      </w:r>
      <w:r w:rsidRPr="009370DB">
        <w:rPr>
          <w:rFonts w:ascii="Times New Roman" w:hAnsi="Times New Roman" w:cs="Times New Roman"/>
          <w:color w:val="1B1A1C"/>
          <w:spacing w:val="2"/>
        </w:rPr>
        <w:t xml:space="preserve">procurement by the Government is substantial in amount and can </w:t>
      </w:r>
      <w:r w:rsidRPr="009370DB">
        <w:rPr>
          <w:rFonts w:ascii="Times New Roman" w:hAnsi="Times New Roman" w:cs="Times New Roman"/>
          <w:color w:val="1B1A1C"/>
          <w:spacing w:val="-7"/>
        </w:rPr>
        <w:t>contribute towards this policy objective, and</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1"/>
          <w:w w:val="10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b/>
          <w:color w:val="1B1A1C"/>
          <w:spacing w:val="-1"/>
          <w:w w:val="105"/>
        </w:rPr>
        <w:t xml:space="preserve">Whereas </w:t>
      </w:r>
      <w:r w:rsidRPr="009370DB">
        <w:rPr>
          <w:rFonts w:ascii="Times New Roman" w:hAnsi="Times New Roman" w:cs="Times New Roman"/>
          <w:color w:val="1B1A1C"/>
          <w:spacing w:val="-1"/>
        </w:rPr>
        <w:t xml:space="preserve">local content can be increased through partnerships, cooperation with </w:t>
      </w:r>
      <w:r w:rsidRPr="009370DB">
        <w:rPr>
          <w:rFonts w:ascii="Times New Roman" w:hAnsi="Times New Roman" w:cs="Times New Roman"/>
          <w:color w:val="1B1A1C"/>
          <w:spacing w:val="-7"/>
        </w:rPr>
        <w:t xml:space="preserve">local companies, establishing production units in India or Joint Ventures (JV) with Indian </w:t>
      </w:r>
      <w:r w:rsidRPr="009370DB">
        <w:rPr>
          <w:rFonts w:ascii="Times New Roman" w:hAnsi="Times New Roman" w:cs="Times New Roman"/>
          <w:color w:val="1B1A1C"/>
          <w:spacing w:val="-6"/>
        </w:rPr>
        <w:t>suppliers, increasing the participation of local employees in services and training them,</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2"/>
          <w:w w:val="105"/>
        </w:rPr>
      </w:pP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2"/>
          <w:w w:val="105"/>
        </w:rPr>
      </w:pPr>
      <w:r w:rsidRPr="009370DB">
        <w:rPr>
          <w:rFonts w:ascii="Times New Roman" w:hAnsi="Times New Roman" w:cs="Times New Roman"/>
          <w:b/>
          <w:color w:val="1B1A1C"/>
          <w:spacing w:val="2"/>
          <w:w w:val="105"/>
        </w:rPr>
        <w:t>Now therefore the following Order is issued:</w:t>
      </w:r>
    </w:p>
    <w:p w:rsidR="00B07215" w:rsidRPr="009370DB" w:rsidRDefault="00B07215" w:rsidP="002B4F09">
      <w:pPr>
        <w:pStyle w:val="BodyText2"/>
        <w:numPr>
          <w:ilvl w:val="0"/>
          <w:numId w:val="39"/>
        </w:numPr>
        <w:spacing w:after="0" w:line="240" w:lineRule="auto"/>
        <w:ind w:hanging="720"/>
        <w:jc w:val="both"/>
        <w:rPr>
          <w:rFonts w:ascii="Times New Roman" w:hAnsi="Times New Roman" w:cs="Times New Roman"/>
        </w:rPr>
      </w:pPr>
      <w:r w:rsidRPr="009370DB">
        <w:rPr>
          <w:rFonts w:ascii="Times New Roman" w:hAnsi="Times New Roman" w:cs="Times New Roman"/>
          <w:color w:val="1B1A1C"/>
          <w:spacing w:val="-2"/>
        </w:rPr>
        <w:t>This Order is issued pursuant to Rule 153 (iii) of the General Financial Rules 2017.</w:t>
      </w:r>
    </w:p>
    <w:p w:rsidR="00B07215" w:rsidRPr="009370DB" w:rsidRDefault="00B07215" w:rsidP="002B4F09">
      <w:pPr>
        <w:pStyle w:val="BodyText2"/>
        <w:numPr>
          <w:ilvl w:val="0"/>
          <w:numId w:val="39"/>
        </w:numPr>
        <w:spacing w:after="0" w:line="240" w:lineRule="auto"/>
        <w:ind w:hanging="720"/>
        <w:jc w:val="both"/>
        <w:rPr>
          <w:rFonts w:ascii="Times New Roman" w:hAnsi="Times New Roman" w:cs="Times New Roman"/>
        </w:rPr>
      </w:pPr>
      <w:r w:rsidRPr="009370DB">
        <w:rPr>
          <w:rFonts w:ascii="Times New Roman" w:hAnsi="Times New Roman" w:cs="Times New Roman"/>
          <w:b/>
          <w:color w:val="1B1A1C"/>
          <w:spacing w:val="-4"/>
          <w:w w:val="105"/>
        </w:rPr>
        <w:t xml:space="preserve">Definitions: </w:t>
      </w:r>
      <w:r w:rsidRPr="009370DB">
        <w:rPr>
          <w:rFonts w:ascii="Times New Roman" w:hAnsi="Times New Roman" w:cs="Times New Roman"/>
          <w:color w:val="1B1A1C"/>
          <w:spacing w:val="-4"/>
        </w:rPr>
        <w:t>For the purposes of this Order:</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4"/>
          <w:w w:val="10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7"/>
        </w:rPr>
      </w:pPr>
      <w:r w:rsidRPr="009370DB">
        <w:rPr>
          <w:rFonts w:ascii="Times New Roman" w:hAnsi="Times New Roman" w:cs="Times New Roman"/>
          <w:i/>
          <w:color w:val="1B1A1C"/>
          <w:spacing w:val="-9"/>
        </w:rPr>
        <w:t xml:space="preserve">`Local content' </w:t>
      </w:r>
      <w:r w:rsidRPr="009370DB">
        <w:rPr>
          <w:rFonts w:ascii="Times New Roman" w:hAnsi="Times New Roman" w:cs="Times New Roman"/>
          <w:color w:val="1B1A1C"/>
          <w:spacing w:val="-9"/>
        </w:rPr>
        <w:t xml:space="preserve">means the amount of value added in India which shall, unless otherwise </w:t>
      </w:r>
      <w:r w:rsidRPr="009370DB">
        <w:rPr>
          <w:rFonts w:ascii="Times New Roman" w:hAnsi="Times New Roman" w:cs="Times New Roman"/>
          <w:color w:val="1B1A1C"/>
          <w:spacing w:val="-10"/>
        </w:rPr>
        <w:t xml:space="preserve">prescribed by the Nodal Ministry, be the total value of the item procured (excluding net </w:t>
      </w:r>
      <w:r w:rsidRPr="009370DB">
        <w:rPr>
          <w:rFonts w:ascii="Times New Roman" w:hAnsi="Times New Roman" w:cs="Times New Roman"/>
          <w:color w:val="1B1A1C"/>
          <w:spacing w:val="-8"/>
        </w:rPr>
        <w:t xml:space="preserve">domestic indirect taxes) minus the value of imported content in the item (including all </w:t>
      </w:r>
      <w:r w:rsidRPr="009370DB">
        <w:rPr>
          <w:rFonts w:ascii="Times New Roman" w:hAnsi="Times New Roman" w:cs="Times New Roman"/>
          <w:color w:val="1B1A1C"/>
          <w:spacing w:val="-7"/>
        </w:rPr>
        <w:t>customs duties) as a proportion of the total value, in percent.</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5"/>
        </w:rPr>
        <w:t xml:space="preserve">'Class-I local supplier' </w:t>
      </w:r>
      <w:r w:rsidRPr="009370DB">
        <w:rPr>
          <w:rFonts w:ascii="Times New Roman" w:hAnsi="Times New Roman" w:cs="Times New Roman"/>
          <w:color w:val="1B1A1C"/>
          <w:spacing w:val="-5"/>
        </w:rPr>
        <w:t xml:space="preserve">means a supplier or service provider, whose goods, services or </w:t>
      </w:r>
      <w:r w:rsidRPr="009370DB">
        <w:rPr>
          <w:rFonts w:ascii="Times New Roman" w:hAnsi="Times New Roman" w:cs="Times New Roman"/>
          <w:color w:val="1B1A1C"/>
          <w:spacing w:val="-4"/>
        </w:rPr>
        <w:t xml:space="preserve">works offered for procurement, meets the minimum local content as prescribed for </w:t>
      </w:r>
      <w:r w:rsidRPr="009370DB">
        <w:rPr>
          <w:rFonts w:ascii="Times New Roman" w:hAnsi="Times New Roman" w:cs="Times New Roman"/>
          <w:color w:val="1B1A1C"/>
          <w:spacing w:val="-6"/>
        </w:rPr>
        <w:t>'Class-I local supplier' under this Order.</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8"/>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10"/>
        </w:rPr>
      </w:pPr>
      <w:r w:rsidRPr="009370DB">
        <w:rPr>
          <w:rFonts w:ascii="Times New Roman" w:hAnsi="Times New Roman" w:cs="Times New Roman"/>
          <w:i/>
          <w:color w:val="1B1A1C"/>
          <w:spacing w:val="-8"/>
        </w:rPr>
        <w:t xml:space="preserve">`Class-II local supplier' </w:t>
      </w:r>
      <w:r w:rsidRPr="009370DB">
        <w:rPr>
          <w:rFonts w:ascii="Times New Roman" w:hAnsi="Times New Roman" w:cs="Times New Roman"/>
          <w:color w:val="1B1A1C"/>
          <w:spacing w:val="-8"/>
        </w:rPr>
        <w:t xml:space="preserve">means a supplier or service provider, whose goods, services or </w:t>
      </w:r>
      <w:r w:rsidRPr="009370DB">
        <w:rPr>
          <w:rFonts w:ascii="Times New Roman" w:hAnsi="Times New Roman" w:cs="Times New Roman"/>
          <w:color w:val="1B1A1C"/>
          <w:spacing w:val="-4"/>
        </w:rPr>
        <w:t xml:space="preserve">works offered for procurement, meets the minimum local content as prescribed for </w:t>
      </w:r>
      <w:r w:rsidRPr="009370DB">
        <w:rPr>
          <w:rFonts w:ascii="Times New Roman" w:hAnsi="Times New Roman" w:cs="Times New Roman"/>
          <w:color w:val="1B1A1C"/>
          <w:spacing w:val="-3"/>
        </w:rPr>
        <w:t xml:space="preserve">'Class-II local supplier' but less than that prescribed for 'Class-I  local supplier' under </w:t>
      </w:r>
      <w:r w:rsidRPr="009370DB">
        <w:rPr>
          <w:rFonts w:ascii="Times New Roman" w:hAnsi="Times New Roman" w:cs="Times New Roman"/>
          <w:color w:val="1B1A1C"/>
          <w:spacing w:val="-10"/>
        </w:rPr>
        <w:t>this Order.</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5"/>
        </w:rPr>
        <w:t xml:space="preserve">Non - Local supplier' </w:t>
      </w:r>
      <w:r w:rsidRPr="009370DB">
        <w:rPr>
          <w:rFonts w:ascii="Times New Roman" w:hAnsi="Times New Roman" w:cs="Times New Roman"/>
          <w:color w:val="1B1A1C"/>
          <w:spacing w:val="-5"/>
        </w:rPr>
        <w:t xml:space="preserve">means a supplier or service provider, whose goods, services or </w:t>
      </w:r>
      <w:r w:rsidRPr="009370DB">
        <w:rPr>
          <w:rFonts w:ascii="Times New Roman" w:hAnsi="Times New Roman" w:cs="Times New Roman"/>
          <w:color w:val="1B1A1C"/>
          <w:spacing w:val="-6"/>
        </w:rPr>
        <w:t>works offered for procurement, has local content less than that prescribed for 'Class-II local supplier' under this Order.</w:t>
      </w:r>
    </w:p>
    <w:p w:rsidR="00B07215" w:rsidRPr="009370DB" w:rsidRDefault="00B07215" w:rsidP="00B07215">
      <w:pPr>
        <w:pStyle w:val="BodyText2"/>
        <w:spacing w:after="0" w:line="240" w:lineRule="auto"/>
        <w:ind w:left="1080"/>
        <w:jc w:val="both"/>
        <w:rPr>
          <w:rFonts w:ascii="Times New Roman" w:hAnsi="Times New Roman" w:cs="Times New Roman"/>
          <w:color w:val="1B1A1C"/>
          <w:spacing w:val="-9"/>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color w:val="1B1A1C"/>
          <w:spacing w:val="-9"/>
        </w:rPr>
        <w:t xml:space="preserve">‘L1’means the lowest tender or lowest bid or the lowest quotation received in a tender, </w:t>
      </w:r>
      <w:r w:rsidRPr="009370DB">
        <w:rPr>
          <w:rFonts w:ascii="Times New Roman" w:hAnsi="Times New Roman" w:cs="Times New Roman"/>
          <w:color w:val="1B1A1C"/>
        </w:rPr>
        <w:t xml:space="preserve">bidding process or other procurement solicitation as adjudged in the evaluation </w:t>
      </w:r>
      <w:r w:rsidRPr="009370DB">
        <w:rPr>
          <w:rFonts w:ascii="Times New Roman" w:hAnsi="Times New Roman" w:cs="Times New Roman"/>
          <w:color w:val="1B1A1C"/>
          <w:spacing w:val="-6"/>
        </w:rPr>
        <w:t>process as per the tender or other procurement solicitation.</w:t>
      </w: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8"/>
        </w:rPr>
      </w:pPr>
      <w:r w:rsidRPr="009370DB">
        <w:rPr>
          <w:rFonts w:ascii="Times New Roman" w:hAnsi="Times New Roman" w:cs="Times New Roman"/>
          <w:i/>
          <w:color w:val="1B1A1C"/>
          <w:spacing w:val="-5"/>
        </w:rPr>
        <w:t xml:space="preserve">'Margin of purchase preference' </w:t>
      </w:r>
      <w:r w:rsidRPr="009370DB">
        <w:rPr>
          <w:rFonts w:ascii="Times New Roman" w:hAnsi="Times New Roman" w:cs="Times New Roman"/>
          <w:color w:val="1B1A1C"/>
          <w:spacing w:val="-5"/>
        </w:rPr>
        <w:t xml:space="preserve">means the maximum extent to which the price quoted </w:t>
      </w:r>
      <w:r w:rsidRPr="009370DB">
        <w:rPr>
          <w:rFonts w:ascii="Times New Roman" w:hAnsi="Times New Roman" w:cs="Times New Roman"/>
          <w:color w:val="1B1A1C"/>
          <w:spacing w:val="2"/>
        </w:rPr>
        <w:t xml:space="preserve">by a "Class-I local supplier" may be above the L1 for the purpose of purchase </w:t>
      </w:r>
      <w:r w:rsidRPr="009370DB">
        <w:rPr>
          <w:rFonts w:ascii="Times New Roman" w:hAnsi="Times New Roman" w:cs="Times New Roman"/>
          <w:color w:val="1B1A1C"/>
          <w:spacing w:val="-8"/>
        </w:rPr>
        <w:t>preference.</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7"/>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7"/>
        </w:rPr>
        <w:t xml:space="preserve">`Nodal Ministry' </w:t>
      </w:r>
      <w:r w:rsidRPr="009370DB">
        <w:rPr>
          <w:rFonts w:ascii="Times New Roman" w:hAnsi="Times New Roman" w:cs="Times New Roman"/>
          <w:color w:val="1B1A1C"/>
          <w:spacing w:val="-7"/>
        </w:rPr>
        <w:t xml:space="preserve">means the Ministry or Department identified pursuant to this order in </w:t>
      </w:r>
      <w:r w:rsidRPr="009370DB">
        <w:rPr>
          <w:rFonts w:ascii="Times New Roman" w:hAnsi="Times New Roman" w:cs="Times New Roman"/>
          <w:color w:val="1B1A1C"/>
          <w:spacing w:val="-6"/>
        </w:rPr>
        <w:t>respect of a particular item of goods or services or works.</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5"/>
        </w:rPr>
      </w:pPr>
      <w:r w:rsidRPr="009370DB">
        <w:rPr>
          <w:rFonts w:ascii="Times New Roman" w:hAnsi="Times New Roman" w:cs="Times New Roman"/>
          <w:i/>
          <w:color w:val="1B1A1C"/>
          <w:spacing w:val="-5"/>
        </w:rPr>
        <w:t xml:space="preserve">`Procuring entity' </w:t>
      </w:r>
      <w:r w:rsidRPr="009370DB">
        <w:rPr>
          <w:rFonts w:ascii="Times New Roman" w:hAnsi="Times New Roman" w:cs="Times New Roman"/>
          <w:color w:val="1B1A1C"/>
          <w:spacing w:val="-5"/>
        </w:rPr>
        <w:t xml:space="preserve">means a Ministry or department or attached or subordinate office of, </w:t>
      </w:r>
      <w:r w:rsidRPr="009370DB">
        <w:rPr>
          <w:rFonts w:ascii="Times New Roman" w:hAnsi="Times New Roman" w:cs="Times New Roman"/>
          <w:color w:val="1B1A1C"/>
          <w:spacing w:val="-9"/>
        </w:rPr>
        <w:t xml:space="preserve">or autonomous body controlled by, the Government of India and includes Government </w:t>
      </w:r>
      <w:r w:rsidRPr="009370DB">
        <w:rPr>
          <w:rFonts w:ascii="Times New Roman" w:hAnsi="Times New Roman" w:cs="Times New Roman"/>
          <w:color w:val="1B1A1C"/>
          <w:spacing w:val="-5"/>
        </w:rPr>
        <w:t>companies as defined in the Companies Act.</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6"/>
        </w:rPr>
      </w:pPr>
    </w:p>
    <w:p w:rsidR="00B07215" w:rsidRPr="009370DB" w:rsidRDefault="00B07215" w:rsidP="00B07215">
      <w:pPr>
        <w:pStyle w:val="BodyText2"/>
        <w:spacing w:after="0" w:line="240" w:lineRule="auto"/>
        <w:ind w:left="1080"/>
        <w:jc w:val="both"/>
        <w:rPr>
          <w:rFonts w:ascii="Times New Roman" w:hAnsi="Times New Roman" w:cs="Times New Roman"/>
          <w:i/>
          <w:color w:val="1B1A1C"/>
        </w:rPr>
      </w:pPr>
      <w:r w:rsidRPr="009370DB">
        <w:rPr>
          <w:rFonts w:ascii="Times New Roman" w:hAnsi="Times New Roman" w:cs="Times New Roman"/>
          <w:i/>
          <w:color w:val="1B1A1C"/>
          <w:spacing w:val="-6"/>
        </w:rPr>
        <w:t xml:space="preserve">`Works' </w:t>
      </w:r>
      <w:r w:rsidRPr="009370DB">
        <w:rPr>
          <w:rFonts w:ascii="Times New Roman" w:hAnsi="Times New Roman" w:cs="Times New Roman"/>
          <w:color w:val="1B1A1C"/>
          <w:spacing w:val="-6"/>
        </w:rPr>
        <w:t xml:space="preserve">means all works as per Rule 130 of GFR- 2017, and will also include </w:t>
      </w:r>
      <w:r w:rsidRPr="009370DB">
        <w:rPr>
          <w:rFonts w:ascii="Times New Roman" w:hAnsi="Times New Roman" w:cs="Times New Roman"/>
          <w:i/>
          <w:color w:val="1B1A1C"/>
          <w:spacing w:val="-6"/>
        </w:rPr>
        <w:t xml:space="preserve">'turnkey </w:t>
      </w:r>
      <w:r w:rsidRPr="009370DB">
        <w:rPr>
          <w:rFonts w:ascii="Times New Roman" w:hAnsi="Times New Roman" w:cs="Times New Roman"/>
          <w:i/>
          <w:color w:val="1B1A1C"/>
        </w:rPr>
        <w:t>works'.</w:t>
      </w:r>
    </w:p>
    <w:p w:rsidR="00B07215" w:rsidRPr="009370DB" w:rsidRDefault="00B07215" w:rsidP="00B07215">
      <w:pPr>
        <w:pStyle w:val="BodyText2"/>
        <w:spacing w:after="0" w:line="240" w:lineRule="auto"/>
        <w:ind w:left="1080"/>
        <w:jc w:val="both"/>
        <w:rPr>
          <w:rFonts w:ascii="Times New Roman" w:hAnsi="Times New Roman" w:cs="Times New Roman"/>
        </w:rPr>
      </w:pP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1B1A1C"/>
          <w:spacing w:val="3"/>
        </w:rPr>
      </w:pPr>
      <w:r w:rsidRPr="009370DB">
        <w:rPr>
          <w:rFonts w:ascii="Times New Roman" w:hAnsi="Times New Roman" w:cs="Times New Roman"/>
          <w:color w:val="1B1A1C"/>
          <w:spacing w:val="-2"/>
        </w:rPr>
        <w:t>Eligibility of 'Class-I local supplier'/ 'Class-II local supplier'/ Non-local suppliers' for different types of procurement</w:t>
      </w:r>
    </w:p>
    <w:p w:rsidR="00B07215" w:rsidRPr="009370DB" w:rsidRDefault="00B07215" w:rsidP="002B4F09">
      <w:pPr>
        <w:numPr>
          <w:ilvl w:val="0"/>
          <w:numId w:val="40"/>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8"/>
          <w:sz w:val="24"/>
          <w:szCs w:val="24"/>
        </w:rPr>
        <w:t xml:space="preserve">In procurement of all goods, services or works in respect of which the Nodal </w:t>
      </w:r>
      <w:r w:rsidRPr="009370DB">
        <w:rPr>
          <w:rFonts w:ascii="Times New Roman" w:hAnsi="Times New Roman" w:cs="Times New Roman"/>
          <w:color w:val="1B1A1C"/>
          <w:spacing w:val="-10"/>
          <w:sz w:val="24"/>
          <w:szCs w:val="24"/>
        </w:rPr>
        <w:t xml:space="preserve">Ministry / Department has communicated that there is sufficient local capacity and local </w:t>
      </w:r>
      <w:r w:rsidRPr="009370DB">
        <w:rPr>
          <w:rFonts w:ascii="Times New Roman" w:hAnsi="Times New Roman" w:cs="Times New Roman"/>
          <w:color w:val="1B1A1C"/>
          <w:spacing w:val="-6"/>
          <w:sz w:val="24"/>
          <w:szCs w:val="24"/>
        </w:rPr>
        <w:t>competition, only 'Class-I local supplier', as defined under the Order, shall be eligible to bid irrespective of purchase value.</w:t>
      </w:r>
    </w:p>
    <w:p w:rsidR="00B07215" w:rsidRPr="009370DB" w:rsidRDefault="00B07215" w:rsidP="002B4F09">
      <w:pPr>
        <w:numPr>
          <w:ilvl w:val="0"/>
          <w:numId w:val="40"/>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7"/>
          <w:sz w:val="24"/>
          <w:szCs w:val="24"/>
        </w:rPr>
        <w:t xml:space="preserve">Only 'Class-I local supplier' and 'Class-II local supplier', as defined under the Order, shall be eligible to bid in procurements undertaken by procuring entities, except </w:t>
      </w:r>
      <w:r w:rsidRPr="009370DB">
        <w:rPr>
          <w:rFonts w:ascii="Times New Roman" w:hAnsi="Times New Roman" w:cs="Times New Roman"/>
          <w:color w:val="1B1A1C"/>
          <w:spacing w:val="-4"/>
          <w:sz w:val="24"/>
          <w:szCs w:val="24"/>
        </w:rPr>
        <w:t xml:space="preserve">when Global tender enquiry has been issued. In global tender enquiries, Non-local </w:t>
      </w:r>
      <w:r w:rsidRPr="009370DB">
        <w:rPr>
          <w:rFonts w:ascii="Times New Roman" w:hAnsi="Times New Roman" w:cs="Times New Roman"/>
          <w:color w:val="1B1A1C"/>
          <w:spacing w:val="-3"/>
          <w:sz w:val="24"/>
          <w:szCs w:val="24"/>
        </w:rPr>
        <w:t>suppliers' shall also be eligible to bid along with 'Class-I local suppliers' and 'Class-II local suppliers'. In procurement of all goods, services or works, not covered by sub</w:t>
      </w:r>
      <w:r w:rsidRPr="009370DB">
        <w:rPr>
          <w:rFonts w:ascii="Times New Roman" w:hAnsi="Times New Roman" w:cs="Times New Roman"/>
          <w:color w:val="1B1A1C"/>
          <w:spacing w:val="-3"/>
          <w:sz w:val="24"/>
          <w:szCs w:val="24"/>
        </w:rPr>
        <w:softHyphen/>
        <w:t>-</w:t>
      </w:r>
      <w:r w:rsidRPr="009370DB">
        <w:rPr>
          <w:rFonts w:ascii="Times New Roman" w:hAnsi="Times New Roman" w:cs="Times New Roman"/>
          <w:color w:val="1B1A1C"/>
          <w:spacing w:val="-5"/>
          <w:sz w:val="24"/>
          <w:szCs w:val="24"/>
        </w:rPr>
        <w:t xml:space="preserve">para 3(a) above, and with estimated value of purchases less than Rs. 200 Crore, in </w:t>
      </w:r>
      <w:r w:rsidRPr="009370DB">
        <w:rPr>
          <w:rFonts w:ascii="Times New Roman" w:hAnsi="Times New Roman" w:cs="Times New Roman"/>
          <w:color w:val="1B1A1C"/>
          <w:spacing w:val="-6"/>
          <w:sz w:val="24"/>
          <w:szCs w:val="24"/>
        </w:rPr>
        <w:t xml:space="preserve">accordance with Rule 161(iv) of GFR, 2017, Global tender enquiry shall not be issued </w:t>
      </w:r>
      <w:r w:rsidRPr="009370DB">
        <w:rPr>
          <w:rFonts w:ascii="Times New Roman" w:hAnsi="Times New Roman" w:cs="Times New Roman"/>
          <w:color w:val="1B1A1C"/>
          <w:spacing w:val="-3"/>
          <w:sz w:val="24"/>
          <w:szCs w:val="24"/>
        </w:rPr>
        <w:t xml:space="preserve">except with the approval of competent authority as designated by Department of </w:t>
      </w:r>
      <w:r w:rsidRPr="009370DB">
        <w:rPr>
          <w:rFonts w:ascii="Times New Roman" w:hAnsi="Times New Roman" w:cs="Times New Roman"/>
          <w:color w:val="1B1A1C"/>
          <w:spacing w:val="-8"/>
          <w:sz w:val="24"/>
          <w:szCs w:val="24"/>
        </w:rPr>
        <w:t>Expenditure.</w:t>
      </w:r>
    </w:p>
    <w:p w:rsidR="00B07215" w:rsidRPr="001F4E4E" w:rsidRDefault="00B07215" w:rsidP="002B4F09">
      <w:pPr>
        <w:numPr>
          <w:ilvl w:val="0"/>
          <w:numId w:val="40"/>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8"/>
          <w:sz w:val="24"/>
          <w:szCs w:val="24"/>
        </w:rPr>
        <w:t xml:space="preserve">For the purpose of this Order, works includes Engineering, Procurement and </w:t>
      </w:r>
      <w:r w:rsidRPr="009370DB">
        <w:rPr>
          <w:rFonts w:ascii="Times New Roman" w:hAnsi="Times New Roman" w:cs="Times New Roman"/>
          <w:color w:val="1B1A1C"/>
          <w:spacing w:val="-5"/>
          <w:sz w:val="24"/>
          <w:szCs w:val="24"/>
        </w:rPr>
        <w:t>Construction (EPC) contracts and services include System Integrator (SI) contracts.</w:t>
      </w:r>
    </w:p>
    <w:p w:rsidR="001F4E4E" w:rsidRPr="009370DB" w:rsidRDefault="001F4E4E" w:rsidP="001F4E4E">
      <w:pPr>
        <w:tabs>
          <w:tab w:val="decimal" w:pos="1368"/>
        </w:tabs>
        <w:spacing w:after="0" w:line="240" w:lineRule="auto"/>
        <w:ind w:left="2160"/>
        <w:jc w:val="both"/>
        <w:rPr>
          <w:rFonts w:ascii="Times New Roman" w:hAnsi="Times New Roman" w:cs="Times New Roman"/>
          <w:color w:val="1B1A1C"/>
          <w:spacing w:val="-8"/>
          <w:sz w:val="24"/>
          <w:szCs w:val="24"/>
        </w:rPr>
      </w:pPr>
    </w:p>
    <w:p w:rsidR="00B07215" w:rsidRPr="009370DB" w:rsidRDefault="00B07215" w:rsidP="00B07215">
      <w:pPr>
        <w:ind w:left="720" w:firstLine="720"/>
        <w:rPr>
          <w:rFonts w:ascii="Times New Roman" w:hAnsi="Times New Roman" w:cs="Times New Roman"/>
          <w:b/>
          <w:color w:val="1C1B1E"/>
          <w:spacing w:val="18"/>
          <w:sz w:val="24"/>
          <w:szCs w:val="24"/>
        </w:rPr>
      </w:pPr>
      <w:r w:rsidRPr="009370DB">
        <w:rPr>
          <w:rFonts w:ascii="Times New Roman" w:hAnsi="Times New Roman" w:cs="Times New Roman"/>
          <w:b/>
          <w:color w:val="1C1B1E"/>
          <w:spacing w:val="18"/>
          <w:sz w:val="24"/>
          <w:szCs w:val="24"/>
        </w:rPr>
        <w:t>3A. Purchase Preference</w:t>
      </w:r>
    </w:p>
    <w:p w:rsidR="00B07215" w:rsidRPr="009370DB" w:rsidRDefault="00B07215" w:rsidP="002B4F09">
      <w:pPr>
        <w:numPr>
          <w:ilvl w:val="0"/>
          <w:numId w:val="47"/>
        </w:numPr>
        <w:spacing w:after="0" w:line="240" w:lineRule="auto"/>
        <w:ind w:hanging="360"/>
        <w:jc w:val="both"/>
        <w:rPr>
          <w:rFonts w:ascii="Times New Roman" w:hAnsi="Times New Roman" w:cs="Times New Roman"/>
          <w:color w:val="1C1B1E"/>
          <w:spacing w:val="-6"/>
          <w:sz w:val="24"/>
          <w:szCs w:val="24"/>
        </w:rPr>
      </w:pPr>
      <w:r w:rsidRPr="009370DB">
        <w:rPr>
          <w:rFonts w:ascii="Times New Roman" w:hAnsi="Times New Roman" w:cs="Times New Roman"/>
          <w:color w:val="1C1B1E"/>
          <w:spacing w:val="-6"/>
          <w:sz w:val="24"/>
          <w:szCs w:val="24"/>
        </w:rPr>
        <w:t xml:space="preserve">Subject to the provisions of this Order and to any specific instructions issued </w:t>
      </w:r>
      <w:r w:rsidRPr="009370DB">
        <w:rPr>
          <w:rFonts w:ascii="Times New Roman" w:hAnsi="Times New Roman" w:cs="Times New Roman"/>
          <w:color w:val="1C1B1E"/>
          <w:spacing w:val="-6"/>
          <w:sz w:val="24"/>
          <w:szCs w:val="24"/>
        </w:rPr>
        <w:br/>
      </w:r>
      <w:r w:rsidRPr="009370DB">
        <w:rPr>
          <w:rFonts w:ascii="Times New Roman" w:hAnsi="Times New Roman" w:cs="Times New Roman"/>
          <w:color w:val="1C1B1E"/>
          <w:spacing w:val="-5"/>
          <w:sz w:val="24"/>
          <w:szCs w:val="24"/>
        </w:rPr>
        <w:t xml:space="preserve">by the Nodal Ministry or in pursuance of this Order, purchase preference shall be given </w:t>
      </w:r>
      <w:r w:rsidRPr="009370DB">
        <w:rPr>
          <w:rFonts w:ascii="Times New Roman" w:hAnsi="Times New Roman" w:cs="Times New Roman"/>
          <w:color w:val="1C1B1E"/>
          <w:spacing w:val="-1"/>
          <w:sz w:val="24"/>
          <w:szCs w:val="24"/>
        </w:rPr>
        <w:t xml:space="preserve">to Class-I local supplier' in procurements undertaken by procuring entities in the </w:t>
      </w:r>
      <w:r w:rsidRPr="009370DB">
        <w:rPr>
          <w:rFonts w:ascii="Times New Roman" w:hAnsi="Times New Roman" w:cs="Times New Roman"/>
          <w:color w:val="1C1B1E"/>
          <w:spacing w:val="-6"/>
          <w:sz w:val="24"/>
          <w:szCs w:val="24"/>
        </w:rPr>
        <w:t>manner specified here under.</w:t>
      </w:r>
    </w:p>
    <w:p w:rsidR="00B07215" w:rsidRPr="009370DB" w:rsidRDefault="00B07215" w:rsidP="002B4F09">
      <w:pPr>
        <w:numPr>
          <w:ilvl w:val="0"/>
          <w:numId w:val="47"/>
        </w:numPr>
        <w:spacing w:after="0" w:line="240" w:lineRule="auto"/>
        <w:ind w:hanging="360"/>
        <w:jc w:val="both"/>
        <w:rPr>
          <w:rFonts w:ascii="Times New Roman" w:hAnsi="Times New Roman" w:cs="Times New Roman"/>
          <w:color w:val="1C1B1E"/>
          <w:spacing w:val="-6"/>
          <w:sz w:val="24"/>
          <w:szCs w:val="24"/>
        </w:rPr>
      </w:pPr>
      <w:r w:rsidRPr="009370DB">
        <w:rPr>
          <w:rFonts w:ascii="Times New Roman" w:hAnsi="Times New Roman" w:cs="Times New Roman"/>
          <w:color w:val="1C1B1E"/>
          <w:spacing w:val="-1"/>
          <w:sz w:val="24"/>
          <w:szCs w:val="24"/>
        </w:rPr>
        <w:t xml:space="preserve">In the procurements of goods or works, which are covered by para </w:t>
      </w:r>
      <w:r w:rsidRPr="009370DB">
        <w:rPr>
          <w:rFonts w:ascii="Times New Roman" w:hAnsi="Times New Roman" w:cs="Times New Roman"/>
          <w:color w:val="1C1B1E"/>
          <w:spacing w:val="-1"/>
          <w:sz w:val="24"/>
          <w:szCs w:val="24"/>
        </w:rPr>
        <w:br/>
      </w:r>
      <w:r w:rsidRPr="009370DB">
        <w:rPr>
          <w:rFonts w:ascii="Times New Roman" w:hAnsi="Times New Roman" w:cs="Times New Roman"/>
          <w:color w:val="1C1B1E"/>
          <w:spacing w:val="-2"/>
          <w:sz w:val="24"/>
          <w:szCs w:val="24"/>
        </w:rPr>
        <w:t xml:space="preserve">3(b) above and which are divisible in nature, the 'Class-I local supplier' shall get </w:t>
      </w:r>
      <w:r w:rsidRPr="009370DB">
        <w:rPr>
          <w:rFonts w:ascii="Times New Roman" w:hAnsi="Times New Roman" w:cs="Times New Roman"/>
          <w:color w:val="1C1B1E"/>
          <w:spacing w:val="-8"/>
          <w:sz w:val="24"/>
          <w:szCs w:val="24"/>
        </w:rPr>
        <w:t>purchase preference over 'Class-II local supplier' as well as Non-local supplier', as per following procedure:</w:t>
      </w:r>
    </w:p>
    <w:p w:rsidR="00B07215" w:rsidRPr="009370DB" w:rsidRDefault="00B07215" w:rsidP="00B07215">
      <w:pPr>
        <w:ind w:left="2376"/>
        <w:jc w:val="both"/>
        <w:rPr>
          <w:rFonts w:ascii="Times New Roman" w:hAnsi="Times New Roman" w:cs="Times New Roman"/>
          <w:color w:val="1C1B1E"/>
          <w:spacing w:val="-6"/>
          <w:sz w:val="24"/>
          <w:szCs w:val="24"/>
        </w:rPr>
      </w:pPr>
    </w:p>
    <w:p w:rsidR="00B07215" w:rsidRPr="009370DB" w:rsidRDefault="00B07215" w:rsidP="002B4F09">
      <w:pPr>
        <w:pStyle w:val="ListParagraph"/>
        <w:numPr>
          <w:ilvl w:val="0"/>
          <w:numId w:val="45"/>
        </w:numPr>
        <w:suppressAutoHyphens w:val="0"/>
        <w:ind w:left="2880" w:right="36" w:hanging="470"/>
        <w:contextualSpacing/>
        <w:jc w:val="both"/>
        <w:rPr>
          <w:rFonts w:ascii="Times New Roman" w:hAnsi="Times New Roman"/>
          <w:color w:val="1C1B1E"/>
          <w:spacing w:val="-6"/>
        </w:rPr>
      </w:pPr>
      <w:r w:rsidRPr="009370DB">
        <w:rPr>
          <w:rFonts w:ascii="Times New Roman" w:hAnsi="Times New Roman"/>
          <w:color w:val="1C1B1E"/>
          <w:spacing w:val="-2"/>
        </w:rPr>
        <w:t xml:space="preserve">Among all qualified bids, the lowest bid will be termed as Ll. If L1 is 'Class-I </w:t>
      </w:r>
      <w:r w:rsidRPr="009370DB">
        <w:rPr>
          <w:rFonts w:ascii="Times New Roman" w:hAnsi="Times New Roman"/>
          <w:color w:val="1C1B1E"/>
          <w:spacing w:val="-6"/>
        </w:rPr>
        <w:t>local supplier', the contract for full quantity will be awarded to Ll.</w:t>
      </w:r>
    </w:p>
    <w:p w:rsidR="00B07215" w:rsidRPr="009370DB" w:rsidRDefault="00B07215" w:rsidP="002B4F09">
      <w:pPr>
        <w:pStyle w:val="ListParagraph"/>
        <w:numPr>
          <w:ilvl w:val="0"/>
          <w:numId w:val="45"/>
        </w:numPr>
        <w:suppressAutoHyphens w:val="0"/>
        <w:ind w:left="2880" w:right="36" w:hanging="470"/>
        <w:contextualSpacing/>
        <w:jc w:val="both"/>
        <w:rPr>
          <w:rFonts w:ascii="Times New Roman" w:hAnsi="Times New Roman"/>
          <w:color w:val="1C1B1E"/>
          <w:spacing w:val="-6"/>
        </w:rPr>
      </w:pPr>
      <w:r w:rsidRPr="009370DB">
        <w:rPr>
          <w:rFonts w:ascii="Times New Roman" w:hAnsi="Times New Roman"/>
          <w:color w:val="1C1B1E"/>
          <w:spacing w:val="-1"/>
        </w:rPr>
        <w:t xml:space="preserve">If L1 bid is not a 'Class-I local supplier', 50% of the order quantity shall be </w:t>
      </w:r>
      <w:r w:rsidRPr="009370DB">
        <w:rPr>
          <w:rFonts w:ascii="Times New Roman" w:hAnsi="Times New Roman"/>
          <w:color w:val="1C1B1E"/>
          <w:spacing w:val="2"/>
        </w:rPr>
        <w:t xml:space="preserve">awarded to L1. Thereafter, the lowest bidder among the 'Class-I local </w:t>
      </w:r>
      <w:r w:rsidRPr="009370DB">
        <w:rPr>
          <w:rFonts w:ascii="Times New Roman" w:hAnsi="Times New Roman"/>
          <w:color w:val="1C1B1E"/>
          <w:spacing w:val="-7"/>
        </w:rPr>
        <w:t xml:space="preserve">supplier' will be invited to match the L1 price for the remaining 50% quantity </w:t>
      </w:r>
      <w:r w:rsidRPr="009370DB">
        <w:rPr>
          <w:rFonts w:ascii="Times New Roman" w:hAnsi="Times New Roman"/>
          <w:color w:val="1C1B1E"/>
          <w:spacing w:val="-9"/>
        </w:rPr>
        <w:t xml:space="preserve">subject to the Class-I local supplier's quoted price falling within the margin of </w:t>
      </w:r>
      <w:r w:rsidRPr="009370DB">
        <w:rPr>
          <w:rFonts w:ascii="Times New Roman" w:hAnsi="Times New Roman"/>
          <w:color w:val="1C1B1E"/>
          <w:spacing w:val="-7"/>
        </w:rPr>
        <w:t xml:space="preserve">purchase preference, and contract for that quantity shall be awarded to such </w:t>
      </w:r>
      <w:r w:rsidRPr="009370DB">
        <w:rPr>
          <w:rFonts w:ascii="Times New Roman" w:hAnsi="Times New Roman"/>
          <w:color w:val="1C1B1E"/>
          <w:spacing w:val="-5"/>
        </w:rPr>
        <w:t xml:space="preserve">'Class-I local supplier' subject to matching the Ll price. In case such lowest </w:t>
      </w:r>
      <w:r w:rsidRPr="009370DB">
        <w:rPr>
          <w:rFonts w:ascii="Times New Roman" w:hAnsi="Times New Roman"/>
          <w:color w:val="1C1B1E"/>
          <w:spacing w:val="-4"/>
        </w:rPr>
        <w:t xml:space="preserve">eligible 'Class-I local supplier' fails to match the L1 price or accepts less than the offered quantity, the next higher 'Class-I local supplier' within the margin </w:t>
      </w:r>
      <w:r w:rsidRPr="009370DB">
        <w:rPr>
          <w:rFonts w:ascii="Times New Roman" w:hAnsi="Times New Roman"/>
          <w:color w:val="1C1B1E"/>
          <w:spacing w:val="-5"/>
        </w:rPr>
        <w:t xml:space="preserve">of purchase preference shall be invited to match the Ll price for remaining </w:t>
      </w:r>
      <w:r w:rsidRPr="009370DB">
        <w:rPr>
          <w:rFonts w:ascii="Times New Roman" w:hAnsi="Times New Roman"/>
          <w:color w:val="1C1B1E"/>
          <w:spacing w:val="-8"/>
        </w:rPr>
        <w:t xml:space="preserve">quantity and so on, and contract shall be awarded accordingly. In case some </w:t>
      </w:r>
      <w:r w:rsidRPr="009370DB">
        <w:rPr>
          <w:rFonts w:ascii="Times New Roman" w:hAnsi="Times New Roman"/>
          <w:color w:val="1C1B1E"/>
          <w:spacing w:val="-5"/>
        </w:rPr>
        <w:t>quantity is still left uncovered on Class-I local suppliers, then such balance quantity may also be ordered on the L1 bidder.</w:t>
      </w:r>
    </w:p>
    <w:p w:rsidR="00B07215" w:rsidRPr="009370DB" w:rsidRDefault="00B07215" w:rsidP="002B4F09">
      <w:pPr>
        <w:numPr>
          <w:ilvl w:val="0"/>
          <w:numId w:val="47"/>
        </w:numPr>
        <w:spacing w:after="0" w:line="240" w:lineRule="auto"/>
        <w:ind w:hanging="360"/>
        <w:jc w:val="both"/>
        <w:rPr>
          <w:rFonts w:ascii="Times New Roman" w:hAnsi="Times New Roman" w:cs="Times New Roman"/>
          <w:color w:val="1C1B1E"/>
          <w:sz w:val="24"/>
          <w:szCs w:val="24"/>
        </w:rPr>
      </w:pPr>
      <w:r w:rsidRPr="009370DB">
        <w:rPr>
          <w:rFonts w:ascii="Times New Roman" w:hAnsi="Times New Roman" w:cs="Times New Roman"/>
          <w:color w:val="1C1B1E"/>
          <w:sz w:val="24"/>
          <w:szCs w:val="24"/>
        </w:rPr>
        <w:t xml:space="preserve">In the procurements of goods or works, which are covered by para 3(b)  </w:t>
      </w:r>
      <w:r w:rsidRPr="009370DB">
        <w:rPr>
          <w:rFonts w:ascii="Times New Roman" w:hAnsi="Times New Roman" w:cs="Times New Roman"/>
          <w:color w:val="1C1B1E"/>
          <w:spacing w:val="-5"/>
          <w:sz w:val="24"/>
          <w:szCs w:val="24"/>
        </w:rPr>
        <w:t xml:space="preserve">above and which are not divisible in nature, and in procurement of services where the </w:t>
      </w:r>
      <w:r w:rsidRPr="009370DB">
        <w:rPr>
          <w:rFonts w:ascii="Times New Roman" w:hAnsi="Times New Roman" w:cs="Times New Roman"/>
          <w:color w:val="1C1B1E"/>
          <w:spacing w:val="3"/>
          <w:sz w:val="24"/>
          <w:szCs w:val="24"/>
        </w:rPr>
        <w:t xml:space="preserve">bid is evaluated on price alone, the 'Class-I local supplier' </w:t>
      </w:r>
      <w:r w:rsidRPr="009370DB">
        <w:rPr>
          <w:rFonts w:ascii="Times New Roman" w:hAnsi="Times New Roman" w:cs="Times New Roman"/>
          <w:color w:val="1C1B1E"/>
          <w:spacing w:val="3"/>
          <w:sz w:val="24"/>
          <w:szCs w:val="24"/>
        </w:rPr>
        <w:lastRenderedPageBreak/>
        <w:t xml:space="preserve">shall get purchase </w:t>
      </w:r>
      <w:r w:rsidRPr="009370DB">
        <w:rPr>
          <w:rFonts w:ascii="Times New Roman" w:hAnsi="Times New Roman" w:cs="Times New Roman"/>
          <w:color w:val="1C1B1E"/>
          <w:spacing w:val="-7"/>
          <w:sz w:val="24"/>
          <w:szCs w:val="24"/>
        </w:rPr>
        <w:t xml:space="preserve">preference over 'Class-II local supplier' as well as Non-local supplier', as per following </w:t>
      </w:r>
      <w:r w:rsidRPr="009370DB">
        <w:rPr>
          <w:rFonts w:ascii="Times New Roman" w:hAnsi="Times New Roman" w:cs="Times New Roman"/>
          <w:color w:val="1C1B1E"/>
          <w:spacing w:val="-2"/>
          <w:sz w:val="24"/>
          <w:szCs w:val="24"/>
        </w:rPr>
        <w:t>procedure:</w:t>
      </w:r>
    </w:p>
    <w:p w:rsidR="00B07215" w:rsidRPr="009370DB" w:rsidRDefault="00B07215" w:rsidP="002B4F09">
      <w:pPr>
        <w:numPr>
          <w:ilvl w:val="0"/>
          <w:numId w:val="41"/>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7"/>
          <w:sz w:val="24"/>
          <w:szCs w:val="24"/>
        </w:rPr>
        <w:t>Among all qualified bids, the lowest bid will be termed as L1. If L1 is 'Class-I local supplier', the contract will be awarded to L1.</w:t>
      </w:r>
    </w:p>
    <w:p w:rsidR="00B07215" w:rsidRPr="009370DB" w:rsidRDefault="00B07215" w:rsidP="002B4F09">
      <w:pPr>
        <w:numPr>
          <w:ilvl w:val="0"/>
          <w:numId w:val="41"/>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4"/>
          <w:sz w:val="24"/>
          <w:szCs w:val="24"/>
        </w:rPr>
        <w:t xml:space="preserve">If L1 is not 'Class-I local supplier', the lowest bidder among the 'Class-I local </w:t>
      </w:r>
      <w:r w:rsidRPr="009370DB">
        <w:rPr>
          <w:rFonts w:ascii="Times New Roman" w:hAnsi="Times New Roman" w:cs="Times New Roman"/>
          <w:color w:val="1C1B1E"/>
          <w:spacing w:val="-4"/>
          <w:sz w:val="24"/>
          <w:szCs w:val="24"/>
        </w:rPr>
        <w:br/>
      </w:r>
      <w:r w:rsidRPr="009370DB">
        <w:rPr>
          <w:rFonts w:ascii="Times New Roman" w:hAnsi="Times New Roman" w:cs="Times New Roman"/>
          <w:color w:val="1C1B1E"/>
          <w:spacing w:val="1"/>
          <w:sz w:val="24"/>
          <w:szCs w:val="24"/>
        </w:rPr>
        <w:t xml:space="preserve">supplier', will be invited to match the Ll price subject to Class-I local </w:t>
      </w:r>
      <w:r w:rsidRPr="009370DB">
        <w:rPr>
          <w:rFonts w:ascii="Times New Roman" w:hAnsi="Times New Roman" w:cs="Times New Roman"/>
          <w:color w:val="1C1B1E"/>
          <w:spacing w:val="-6"/>
          <w:sz w:val="24"/>
          <w:szCs w:val="24"/>
        </w:rPr>
        <w:t xml:space="preserve">supplier's quoted price falling within the margin of purchase preference, and </w:t>
      </w:r>
      <w:r w:rsidRPr="009370DB">
        <w:rPr>
          <w:rFonts w:ascii="Times New Roman" w:hAnsi="Times New Roman" w:cs="Times New Roman"/>
          <w:color w:val="1C1B1E"/>
          <w:spacing w:val="-2"/>
          <w:sz w:val="24"/>
          <w:szCs w:val="24"/>
        </w:rPr>
        <w:t xml:space="preserve">the contract shall be awarded to such 'Class-I local supplier' subject to </w:t>
      </w:r>
      <w:r w:rsidRPr="009370DB">
        <w:rPr>
          <w:rFonts w:ascii="Times New Roman" w:hAnsi="Times New Roman" w:cs="Times New Roman"/>
          <w:color w:val="1C1B1E"/>
          <w:spacing w:val="-4"/>
          <w:sz w:val="24"/>
          <w:szCs w:val="24"/>
        </w:rPr>
        <w:t>matching the L1 price.</w:t>
      </w:r>
    </w:p>
    <w:p w:rsidR="00B07215" w:rsidRPr="009370DB" w:rsidRDefault="00B07215" w:rsidP="002B4F09">
      <w:pPr>
        <w:numPr>
          <w:ilvl w:val="0"/>
          <w:numId w:val="41"/>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5"/>
          <w:sz w:val="24"/>
          <w:szCs w:val="24"/>
        </w:rPr>
        <w:t xml:space="preserve">In case such lowest eligible 'Class-I local supplier' fails to match the L1 price, </w:t>
      </w:r>
      <w:r w:rsidRPr="009370DB">
        <w:rPr>
          <w:rFonts w:ascii="Times New Roman" w:hAnsi="Times New Roman" w:cs="Times New Roman"/>
          <w:color w:val="1C1B1E"/>
          <w:spacing w:val="-5"/>
          <w:sz w:val="24"/>
          <w:szCs w:val="24"/>
        </w:rPr>
        <w:br/>
      </w:r>
      <w:r w:rsidRPr="009370DB">
        <w:rPr>
          <w:rFonts w:ascii="Times New Roman" w:hAnsi="Times New Roman" w:cs="Times New Roman"/>
          <w:color w:val="1C1B1E"/>
          <w:spacing w:val="-3"/>
          <w:sz w:val="24"/>
          <w:szCs w:val="24"/>
        </w:rPr>
        <w:t xml:space="preserve">the 'Class-I local supplier' with the next higher bid within the margin of </w:t>
      </w:r>
      <w:r w:rsidRPr="009370DB">
        <w:rPr>
          <w:rFonts w:ascii="Times New Roman" w:hAnsi="Times New Roman" w:cs="Times New Roman"/>
          <w:color w:val="1C1B1E"/>
          <w:spacing w:val="-5"/>
          <w:sz w:val="24"/>
          <w:szCs w:val="24"/>
        </w:rPr>
        <w:t xml:space="preserve">purchase preference shall be invited to match the L1 price and so on and </w:t>
      </w:r>
      <w:r w:rsidRPr="009370DB">
        <w:rPr>
          <w:rFonts w:ascii="Times New Roman" w:hAnsi="Times New Roman" w:cs="Times New Roman"/>
          <w:color w:val="1C1B1E"/>
          <w:spacing w:val="-4"/>
          <w:sz w:val="24"/>
          <w:szCs w:val="24"/>
        </w:rPr>
        <w:t xml:space="preserve">contract shall be awarded accordingly. In case none of the 'Class-I local </w:t>
      </w:r>
      <w:r w:rsidRPr="009370DB">
        <w:rPr>
          <w:rFonts w:ascii="Times New Roman" w:hAnsi="Times New Roman" w:cs="Times New Roman"/>
          <w:color w:val="1C1B1E"/>
          <w:spacing w:val="-9"/>
          <w:sz w:val="24"/>
          <w:szCs w:val="24"/>
        </w:rPr>
        <w:t xml:space="preserve">supplier' within the margin of purchase preference matches the L1 price, the </w:t>
      </w:r>
      <w:r w:rsidRPr="009370DB">
        <w:rPr>
          <w:rFonts w:ascii="Times New Roman" w:hAnsi="Times New Roman" w:cs="Times New Roman"/>
          <w:color w:val="1C1B1E"/>
          <w:spacing w:val="-5"/>
          <w:sz w:val="24"/>
          <w:szCs w:val="24"/>
        </w:rPr>
        <w:t>contract may be awarded to the L1  bidder.</w:t>
      </w:r>
    </w:p>
    <w:p w:rsidR="00B07215" w:rsidRPr="009370DB" w:rsidRDefault="00B07215" w:rsidP="002B4F09">
      <w:pPr>
        <w:numPr>
          <w:ilvl w:val="0"/>
          <w:numId w:val="47"/>
        </w:numPr>
        <w:spacing w:after="0" w:line="240" w:lineRule="auto"/>
        <w:ind w:hanging="360"/>
        <w:jc w:val="both"/>
        <w:rPr>
          <w:rFonts w:ascii="Times New Roman" w:hAnsi="Times New Roman" w:cs="Times New Roman"/>
          <w:color w:val="000000"/>
          <w:spacing w:val="-8"/>
          <w:sz w:val="24"/>
          <w:szCs w:val="24"/>
        </w:rPr>
      </w:pPr>
      <w:r w:rsidRPr="009370DB">
        <w:rPr>
          <w:rFonts w:ascii="Times New Roman" w:hAnsi="Times New Roman" w:cs="Times New Roman"/>
          <w:color w:val="000000"/>
          <w:spacing w:val="-4"/>
          <w:sz w:val="24"/>
          <w:szCs w:val="24"/>
        </w:rPr>
        <w:t xml:space="preserve">"Class-II local supplier" will not get purchase preference in any procurement,  </w:t>
      </w:r>
      <w:r w:rsidRPr="009370DB">
        <w:rPr>
          <w:rFonts w:ascii="Times New Roman" w:hAnsi="Times New Roman" w:cs="Times New Roman"/>
          <w:color w:val="000000"/>
          <w:spacing w:val="-8"/>
          <w:sz w:val="24"/>
          <w:szCs w:val="24"/>
        </w:rPr>
        <w:t>undertaken by procuring entities.</w:t>
      </w:r>
    </w:p>
    <w:p w:rsidR="00B07215" w:rsidRPr="009370DB" w:rsidRDefault="00B07215" w:rsidP="00B07215">
      <w:pPr>
        <w:ind w:left="2376"/>
        <w:jc w:val="both"/>
        <w:rPr>
          <w:rFonts w:ascii="Times New Roman" w:hAnsi="Times New Roman" w:cs="Times New Roman"/>
          <w:color w:val="000000"/>
          <w:spacing w:val="-8"/>
          <w:sz w:val="24"/>
          <w:szCs w:val="24"/>
        </w:rPr>
      </w:pPr>
    </w:p>
    <w:p w:rsidR="00B07215" w:rsidRPr="009370DB" w:rsidRDefault="00B07215" w:rsidP="00B07215">
      <w:pPr>
        <w:ind w:left="2160" w:hanging="720"/>
        <w:jc w:val="both"/>
        <w:rPr>
          <w:rFonts w:ascii="Times New Roman" w:hAnsi="Times New Roman" w:cs="Times New Roman"/>
          <w:color w:val="000000"/>
          <w:spacing w:val="-5"/>
          <w:sz w:val="24"/>
          <w:szCs w:val="24"/>
        </w:rPr>
      </w:pPr>
      <w:r w:rsidRPr="009370DB">
        <w:rPr>
          <w:rFonts w:ascii="Times New Roman" w:hAnsi="Times New Roman" w:cs="Times New Roman"/>
          <w:b/>
          <w:color w:val="000000"/>
          <w:spacing w:val="11"/>
          <w:sz w:val="24"/>
          <w:szCs w:val="24"/>
        </w:rPr>
        <w:t xml:space="preserve">3B. </w:t>
      </w:r>
      <w:r w:rsidRPr="009370DB">
        <w:rPr>
          <w:rFonts w:ascii="Times New Roman" w:hAnsi="Times New Roman" w:cs="Times New Roman"/>
          <w:b/>
          <w:color w:val="000000"/>
          <w:spacing w:val="11"/>
          <w:sz w:val="24"/>
          <w:szCs w:val="24"/>
        </w:rPr>
        <w:tab/>
        <w:t xml:space="preserve">Applicability in tenders where contract is to be awarded to multiple bidders </w:t>
      </w:r>
      <w:r w:rsidRPr="009370DB">
        <w:rPr>
          <w:rFonts w:ascii="Times New Roman" w:hAnsi="Times New Roman" w:cs="Times New Roman"/>
          <w:color w:val="000000"/>
          <w:spacing w:val="11"/>
          <w:sz w:val="24"/>
          <w:szCs w:val="24"/>
        </w:rPr>
        <w:t>-</w:t>
      </w:r>
      <w:r w:rsidRPr="009370DB">
        <w:rPr>
          <w:rFonts w:ascii="Times New Roman" w:hAnsi="Times New Roman" w:cs="Times New Roman"/>
          <w:color w:val="000000"/>
          <w:spacing w:val="-9"/>
          <w:sz w:val="24"/>
          <w:szCs w:val="24"/>
        </w:rPr>
        <w:t xml:space="preserve">In tenders where contract is awarded to multiple bidders subject to matching of L1 rates or </w:t>
      </w:r>
      <w:r w:rsidRPr="009370DB">
        <w:rPr>
          <w:rFonts w:ascii="Times New Roman" w:hAnsi="Times New Roman" w:cs="Times New Roman"/>
          <w:color w:val="000000"/>
          <w:spacing w:val="-4"/>
          <w:sz w:val="24"/>
          <w:szCs w:val="24"/>
        </w:rPr>
        <w:t xml:space="preserve">otherwise, the 'Class-I local supplier' shall get purchase preference over 'Class-II local </w:t>
      </w:r>
      <w:r w:rsidRPr="009370DB">
        <w:rPr>
          <w:rFonts w:ascii="Times New Roman" w:hAnsi="Times New Roman" w:cs="Times New Roman"/>
          <w:color w:val="000000"/>
          <w:spacing w:val="-5"/>
          <w:sz w:val="24"/>
          <w:szCs w:val="24"/>
        </w:rPr>
        <w:t>supplier' as well as Non-local supplier', as per following procedure:</w:t>
      </w:r>
    </w:p>
    <w:p w:rsidR="00B07215" w:rsidRPr="009370DB" w:rsidRDefault="00B07215" w:rsidP="002B4F09">
      <w:pPr>
        <w:numPr>
          <w:ilvl w:val="0"/>
          <w:numId w:val="48"/>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1"/>
          <w:sz w:val="24"/>
          <w:szCs w:val="24"/>
        </w:rPr>
        <w:t xml:space="preserve">In case there is sufficient local capacity and competition for the item to be </w:t>
      </w:r>
      <w:r w:rsidRPr="009370DB">
        <w:rPr>
          <w:rFonts w:ascii="Times New Roman" w:hAnsi="Times New Roman" w:cs="Times New Roman"/>
          <w:color w:val="000000"/>
          <w:spacing w:val="-4"/>
          <w:sz w:val="24"/>
          <w:szCs w:val="24"/>
        </w:rPr>
        <w:t xml:space="preserve">procured, as notified by the nodal Ministry, only Class I local suppliers shall be eligible to bid. As such, the multiple suppliers, who would be awarded the contract, should be </w:t>
      </w:r>
      <w:r w:rsidRPr="009370DB">
        <w:rPr>
          <w:rFonts w:ascii="Times New Roman" w:hAnsi="Times New Roman" w:cs="Times New Roman"/>
          <w:color w:val="000000"/>
          <w:spacing w:val="-5"/>
          <w:sz w:val="24"/>
          <w:szCs w:val="24"/>
        </w:rPr>
        <w:t>all and only 'Class I Local suppliers'.</w:t>
      </w:r>
    </w:p>
    <w:p w:rsidR="00B07215" w:rsidRPr="009370DB" w:rsidRDefault="00B07215" w:rsidP="002B4F09">
      <w:pPr>
        <w:numPr>
          <w:ilvl w:val="0"/>
          <w:numId w:val="48"/>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z w:val="24"/>
          <w:szCs w:val="24"/>
        </w:rPr>
        <w:t xml:space="preserve">In other cases, 'Class II local suppliers' and 'Non local suppliers' may also </w:t>
      </w:r>
      <w:r w:rsidRPr="009370DB">
        <w:rPr>
          <w:rFonts w:ascii="Times New Roman" w:hAnsi="Times New Roman" w:cs="Times New Roman"/>
          <w:color w:val="000000"/>
          <w:spacing w:val="-3"/>
          <w:sz w:val="24"/>
          <w:szCs w:val="24"/>
        </w:rPr>
        <w:t xml:space="preserve">participate in the bidding process along with 'Class I Local suppliers' as per provisions </w:t>
      </w:r>
      <w:r w:rsidRPr="009370DB">
        <w:rPr>
          <w:rFonts w:ascii="Times New Roman" w:hAnsi="Times New Roman" w:cs="Times New Roman"/>
          <w:color w:val="000000"/>
          <w:spacing w:val="-10"/>
          <w:sz w:val="24"/>
          <w:szCs w:val="24"/>
        </w:rPr>
        <w:t>of this Order.</w:t>
      </w:r>
    </w:p>
    <w:p w:rsidR="00B07215" w:rsidRPr="009370DB" w:rsidRDefault="00B07215" w:rsidP="002B4F09">
      <w:pPr>
        <w:numPr>
          <w:ilvl w:val="0"/>
          <w:numId w:val="48"/>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5"/>
          <w:sz w:val="24"/>
          <w:szCs w:val="24"/>
        </w:rPr>
        <w:t xml:space="preserve">If 'Class I Local suppliers' qualify for award of contract for </w:t>
      </w:r>
      <w:r w:rsidRPr="009370DB">
        <w:rPr>
          <w:rFonts w:ascii="Times New Roman" w:hAnsi="Times New Roman" w:cs="Times New Roman"/>
          <w:b/>
          <w:color w:val="000000"/>
          <w:spacing w:val="-5"/>
          <w:sz w:val="24"/>
          <w:szCs w:val="24"/>
        </w:rPr>
        <w:t xml:space="preserve">at </w:t>
      </w:r>
      <w:r w:rsidRPr="009370DB">
        <w:rPr>
          <w:rFonts w:ascii="Times New Roman" w:hAnsi="Times New Roman" w:cs="Times New Roman"/>
          <w:color w:val="000000"/>
          <w:spacing w:val="-5"/>
          <w:sz w:val="24"/>
          <w:szCs w:val="24"/>
        </w:rPr>
        <w:t xml:space="preserve">least 50% of the </w:t>
      </w:r>
      <w:r w:rsidRPr="009370DB">
        <w:rPr>
          <w:rFonts w:ascii="Times New Roman" w:hAnsi="Times New Roman" w:cs="Times New Roman"/>
          <w:color w:val="000000"/>
          <w:sz w:val="24"/>
          <w:szCs w:val="24"/>
        </w:rPr>
        <w:t xml:space="preserve">tendered quantity in any tender, the contract may be awarded to all the qualified  </w:t>
      </w:r>
      <w:r w:rsidRPr="009370DB">
        <w:rPr>
          <w:rFonts w:ascii="Times New Roman" w:hAnsi="Times New Roman" w:cs="Times New Roman"/>
          <w:color w:val="000000"/>
          <w:spacing w:val="-4"/>
          <w:sz w:val="24"/>
          <w:szCs w:val="24"/>
        </w:rPr>
        <w:t xml:space="preserve">bidders as per award criteria stipulated in the bid documents. However, in case 'Class I Local suppliers' do not qualify for award of contract for at least 50% of the tendered  </w:t>
      </w:r>
      <w:r w:rsidRPr="009370DB">
        <w:rPr>
          <w:rFonts w:ascii="Times New Roman" w:hAnsi="Times New Roman" w:cs="Times New Roman"/>
          <w:color w:val="000000"/>
          <w:spacing w:val="-5"/>
          <w:sz w:val="24"/>
          <w:szCs w:val="24"/>
        </w:rPr>
        <w:t xml:space="preserve">quantity, purchase preference should be given to the 'Class I local supplier' over 'Class </w:t>
      </w:r>
      <w:r w:rsidRPr="009370DB">
        <w:rPr>
          <w:rFonts w:ascii="Times New Roman" w:hAnsi="Times New Roman" w:cs="Times New Roman"/>
          <w:color w:val="000000"/>
          <w:spacing w:val="-8"/>
          <w:sz w:val="24"/>
          <w:szCs w:val="24"/>
        </w:rPr>
        <w:t xml:space="preserve">II local suppliers'/ 'Non local suppliers' provided that their quoted rate falls within 20% </w:t>
      </w:r>
      <w:r w:rsidRPr="009370DB">
        <w:rPr>
          <w:rFonts w:ascii="Times New Roman" w:hAnsi="Times New Roman" w:cs="Times New Roman"/>
          <w:color w:val="000000"/>
          <w:spacing w:val="-5"/>
          <w:sz w:val="24"/>
          <w:szCs w:val="24"/>
        </w:rPr>
        <w:t xml:space="preserve">margin of purchase preference of the highest quoted bidder considered for award of </w:t>
      </w:r>
      <w:r w:rsidRPr="009370DB">
        <w:rPr>
          <w:rFonts w:ascii="Times New Roman" w:hAnsi="Times New Roman" w:cs="Times New Roman"/>
          <w:color w:val="000000"/>
          <w:spacing w:val="3"/>
          <w:sz w:val="24"/>
          <w:szCs w:val="24"/>
        </w:rPr>
        <w:t xml:space="preserve">contract so as to ensure that the 'Class I Local suppliers' taken in totality are </w:t>
      </w:r>
      <w:r w:rsidRPr="009370DB">
        <w:rPr>
          <w:rFonts w:ascii="Times New Roman" w:hAnsi="Times New Roman" w:cs="Times New Roman"/>
          <w:color w:val="000000"/>
          <w:spacing w:val="-7"/>
          <w:sz w:val="24"/>
          <w:szCs w:val="24"/>
        </w:rPr>
        <w:t>considered for award of contract for at least 50% of the tendered quantity.</w:t>
      </w:r>
    </w:p>
    <w:p w:rsidR="00B07215" w:rsidRPr="009370DB" w:rsidRDefault="00B07215" w:rsidP="002B4F09">
      <w:pPr>
        <w:numPr>
          <w:ilvl w:val="0"/>
          <w:numId w:val="48"/>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4"/>
          <w:sz w:val="24"/>
          <w:szCs w:val="24"/>
        </w:rPr>
        <w:t xml:space="preserve">First purchase preference has to be given to the lowest quoting 'Class-I local  </w:t>
      </w:r>
      <w:r w:rsidRPr="009370DB">
        <w:rPr>
          <w:rFonts w:ascii="Times New Roman" w:hAnsi="Times New Roman" w:cs="Times New Roman"/>
          <w:color w:val="000000"/>
          <w:spacing w:val="-6"/>
          <w:sz w:val="24"/>
          <w:szCs w:val="24"/>
        </w:rPr>
        <w:t xml:space="preserve">supplier', whose quoted rates fall within 20% margin of purchase preference, subject to </w:t>
      </w:r>
      <w:r w:rsidRPr="009370DB">
        <w:rPr>
          <w:rFonts w:ascii="Times New Roman" w:hAnsi="Times New Roman" w:cs="Times New Roman"/>
          <w:color w:val="000000"/>
          <w:spacing w:val="-2"/>
          <w:sz w:val="24"/>
          <w:szCs w:val="24"/>
        </w:rPr>
        <w:t xml:space="preserve">its meeting the prescribed criteria for award of contract as also the constraint of </w:t>
      </w:r>
      <w:r w:rsidRPr="009370DB">
        <w:rPr>
          <w:rFonts w:ascii="Times New Roman" w:hAnsi="Times New Roman" w:cs="Times New Roman"/>
          <w:color w:val="000000"/>
          <w:spacing w:val="-7"/>
          <w:sz w:val="24"/>
          <w:szCs w:val="24"/>
        </w:rPr>
        <w:t xml:space="preserve">maximum quantity that can be sourced </w:t>
      </w:r>
      <w:r w:rsidRPr="009370DB">
        <w:rPr>
          <w:rFonts w:ascii="Times New Roman" w:hAnsi="Times New Roman" w:cs="Times New Roman"/>
          <w:color w:val="000000"/>
          <w:spacing w:val="-7"/>
          <w:sz w:val="24"/>
          <w:szCs w:val="24"/>
        </w:rPr>
        <w:lastRenderedPageBreak/>
        <w:t xml:space="preserve">from any single supplier. If the lowest quoting </w:t>
      </w:r>
      <w:r w:rsidRPr="009370DB">
        <w:rPr>
          <w:rFonts w:ascii="Times New Roman" w:hAnsi="Times New Roman" w:cs="Times New Roman"/>
          <w:color w:val="000000"/>
          <w:spacing w:val="-6"/>
          <w:sz w:val="24"/>
          <w:szCs w:val="24"/>
        </w:rPr>
        <w:t xml:space="preserve">'Class-I local supplier', does not qualify for purchase preference because of aforesaid </w:t>
      </w:r>
      <w:r w:rsidRPr="009370DB">
        <w:rPr>
          <w:rFonts w:ascii="Times New Roman" w:hAnsi="Times New Roman" w:cs="Times New Roman"/>
          <w:color w:val="000000"/>
          <w:spacing w:val="-10"/>
          <w:sz w:val="24"/>
          <w:szCs w:val="24"/>
        </w:rPr>
        <w:t xml:space="preserve">constraints or does not accept the offered quantity, an opportunity may be given to next </w:t>
      </w:r>
      <w:r w:rsidRPr="009370DB">
        <w:rPr>
          <w:rFonts w:ascii="Times New Roman" w:hAnsi="Times New Roman" w:cs="Times New Roman"/>
          <w:color w:val="000000"/>
          <w:spacing w:val="-6"/>
          <w:sz w:val="24"/>
          <w:szCs w:val="24"/>
        </w:rPr>
        <w:t xml:space="preserve">higher 'Class-I local supplier', falling within 20% margin of purchase preference, and so </w:t>
      </w:r>
      <w:r w:rsidRPr="009370DB">
        <w:rPr>
          <w:rFonts w:ascii="Times New Roman" w:hAnsi="Times New Roman" w:cs="Times New Roman"/>
          <w:color w:val="000000"/>
          <w:sz w:val="24"/>
          <w:szCs w:val="24"/>
        </w:rPr>
        <w:t>on</w:t>
      </w:r>
    </w:p>
    <w:p w:rsidR="00B07215" w:rsidRPr="009370DB" w:rsidRDefault="00B07215" w:rsidP="002B4F09">
      <w:pPr>
        <w:numPr>
          <w:ilvl w:val="0"/>
          <w:numId w:val="48"/>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3"/>
          <w:sz w:val="24"/>
          <w:szCs w:val="24"/>
        </w:rPr>
        <w:t xml:space="preserve">To avoid any ambiguity during bid evaluation process, the procuring entities </w:t>
      </w:r>
      <w:r w:rsidRPr="009370DB">
        <w:rPr>
          <w:rFonts w:ascii="Times New Roman" w:hAnsi="Times New Roman" w:cs="Times New Roman"/>
          <w:color w:val="000000"/>
          <w:spacing w:val="-5"/>
          <w:sz w:val="24"/>
          <w:szCs w:val="24"/>
        </w:rPr>
        <w:t xml:space="preserve">may stipulate its own tender specific criteria for award of contract amongst different </w:t>
      </w:r>
      <w:r w:rsidRPr="009370DB">
        <w:rPr>
          <w:rFonts w:ascii="Times New Roman" w:hAnsi="Times New Roman" w:cs="Times New Roman"/>
          <w:color w:val="000000"/>
          <w:spacing w:val="-1"/>
          <w:sz w:val="24"/>
          <w:szCs w:val="24"/>
        </w:rPr>
        <w:t xml:space="preserve">bidders including the procedure for purchase preference to 'Class-I local supplier' </w:t>
      </w:r>
      <w:r w:rsidRPr="009370DB">
        <w:rPr>
          <w:rFonts w:ascii="Times New Roman" w:hAnsi="Times New Roman" w:cs="Times New Roman"/>
          <w:color w:val="000000"/>
          <w:spacing w:val="-6"/>
          <w:sz w:val="24"/>
          <w:szCs w:val="24"/>
        </w:rPr>
        <w:t>within the broad policy guidelines stipulated in sub-paras above.</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4"/>
        </w:rPr>
        <w:t xml:space="preserve">Exemption of small purchases: </w:t>
      </w:r>
      <w:r w:rsidRPr="009370DB">
        <w:rPr>
          <w:rFonts w:ascii="Times New Roman" w:hAnsi="Times New Roman" w:cs="Times New Roman"/>
          <w:color w:val="000000"/>
          <w:spacing w:val="-4"/>
        </w:rPr>
        <w:t xml:space="preserve">Notwithstanding anything contained in paragraph 3, procurements where the estimated value to be procured is less than Rs. 5 lakhs shall </w:t>
      </w:r>
      <w:r w:rsidRPr="009370DB">
        <w:rPr>
          <w:rFonts w:ascii="Times New Roman" w:hAnsi="Times New Roman" w:cs="Times New Roman"/>
          <w:color w:val="000000"/>
          <w:spacing w:val="-5"/>
        </w:rPr>
        <w:t xml:space="preserve">be exempt from this Order. However, it shall be ensured by procuring entities that </w:t>
      </w:r>
      <w:r w:rsidRPr="009370DB">
        <w:rPr>
          <w:rFonts w:ascii="Times New Roman" w:hAnsi="Times New Roman" w:cs="Times New Roman"/>
          <w:color w:val="000000"/>
          <w:spacing w:val="-7"/>
        </w:rPr>
        <w:t>procurement is not split for the purpose of avoiding the provisions of this Order.</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2"/>
        </w:rPr>
        <w:t xml:space="preserve">Minimum local content: </w:t>
      </w:r>
      <w:r w:rsidRPr="009370DB">
        <w:rPr>
          <w:rFonts w:ascii="Times New Roman" w:hAnsi="Times New Roman" w:cs="Times New Roman"/>
          <w:color w:val="000000"/>
          <w:spacing w:val="-2"/>
        </w:rPr>
        <w:t xml:space="preserve">The 'local content' requirement to categorize a supplier as </w:t>
      </w:r>
      <w:r w:rsidRPr="009370DB">
        <w:rPr>
          <w:rFonts w:ascii="Times New Roman" w:hAnsi="Times New Roman" w:cs="Times New Roman"/>
          <w:color w:val="000000"/>
          <w:spacing w:val="-10"/>
        </w:rPr>
        <w:t xml:space="preserve">'Class-I local supplier' is minimum 50%. For 'Class-11 local supplier', the 'local content' </w:t>
      </w:r>
      <w:r w:rsidRPr="009370DB">
        <w:rPr>
          <w:rFonts w:ascii="Times New Roman" w:hAnsi="Times New Roman" w:cs="Times New Roman"/>
          <w:color w:val="000000"/>
          <w:spacing w:val="-8"/>
        </w:rPr>
        <w:t>requirement is minimum 20%. Nodal Ministry/Department may prescribe only a higher</w:t>
      </w:r>
      <w:r w:rsidRPr="009370DB">
        <w:rPr>
          <w:rFonts w:ascii="Times New Roman" w:hAnsi="Times New Roman" w:cs="Times New Roman"/>
          <w:color w:val="000000"/>
        </w:rPr>
        <w:t xml:space="preserve">percentage of minimum local content requirement to categorize a supplier as 'Class-I </w:t>
      </w:r>
      <w:r w:rsidRPr="009370DB">
        <w:rPr>
          <w:rFonts w:ascii="Times New Roman" w:hAnsi="Times New Roman" w:cs="Times New Roman"/>
          <w:color w:val="000000"/>
          <w:spacing w:val="6"/>
        </w:rPr>
        <w:t xml:space="preserve">local supplier’/ 'Class-II local supplier'. For the items, for which Nodal Ministry/ </w:t>
      </w:r>
      <w:r w:rsidRPr="009370DB">
        <w:rPr>
          <w:rFonts w:ascii="Times New Roman" w:hAnsi="Times New Roman" w:cs="Times New Roman"/>
          <w:color w:val="000000"/>
        </w:rPr>
        <w:t xml:space="preserve">Department has not prescribed higher minimum local content notification under the </w:t>
      </w:r>
      <w:r w:rsidRPr="009370DB">
        <w:rPr>
          <w:rFonts w:ascii="Times New Roman" w:hAnsi="Times New Roman" w:cs="Times New Roman"/>
          <w:color w:val="000000"/>
          <w:spacing w:val="-2"/>
        </w:rPr>
        <w:t xml:space="preserve">Order, it shall be 50% and 20% for 'Class-I local supplier'/ `Class-II local supplier' </w:t>
      </w:r>
      <w:r w:rsidRPr="009370DB">
        <w:rPr>
          <w:rFonts w:ascii="Times New Roman" w:hAnsi="Times New Roman" w:cs="Times New Roman"/>
          <w:color w:val="000000"/>
          <w:spacing w:val="-4"/>
        </w:rPr>
        <w:t>respectively.</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10"/>
        </w:rPr>
        <w:t xml:space="preserve">Margin of Purchase Preference: </w:t>
      </w:r>
      <w:r w:rsidRPr="009370DB">
        <w:rPr>
          <w:rFonts w:ascii="Times New Roman" w:hAnsi="Times New Roman" w:cs="Times New Roman"/>
          <w:color w:val="000000"/>
        </w:rPr>
        <w:t>The margin of purchase preference shall be 20%.</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5"/>
        </w:rPr>
        <w:t>Requirement for specification in advance</w:t>
      </w:r>
      <w:r w:rsidRPr="009370DB">
        <w:rPr>
          <w:rFonts w:ascii="Times New Roman" w:hAnsi="Times New Roman" w:cs="Times New Roman"/>
          <w:b/>
          <w:color w:val="000000"/>
          <w:spacing w:val="-5"/>
          <w:vertAlign w:val="superscript"/>
        </w:rPr>
        <w:t>.</w:t>
      </w:r>
      <w:r w:rsidRPr="009370DB">
        <w:rPr>
          <w:rFonts w:ascii="Times New Roman" w:hAnsi="Times New Roman" w:cs="Times New Roman"/>
          <w:color w:val="000000"/>
          <w:spacing w:val="-5"/>
        </w:rPr>
        <w:t xml:space="preserve"> The minimum local content, the margin of </w:t>
      </w:r>
      <w:r w:rsidRPr="009370DB">
        <w:rPr>
          <w:rFonts w:ascii="Times New Roman" w:hAnsi="Times New Roman" w:cs="Times New Roman"/>
          <w:color w:val="000000"/>
          <w:spacing w:val="4"/>
        </w:rPr>
        <w:t xml:space="preserve">purchase preference and the procedure for preference to Make in India shall be </w:t>
      </w:r>
      <w:r w:rsidRPr="009370DB">
        <w:rPr>
          <w:rFonts w:ascii="Times New Roman" w:hAnsi="Times New Roman" w:cs="Times New Roman"/>
          <w:color w:val="000000"/>
        </w:rPr>
        <w:t xml:space="preserve">specified in the notice inviting tenders or other form of procurement solicitation and </w:t>
      </w:r>
      <w:r w:rsidRPr="009370DB">
        <w:rPr>
          <w:rFonts w:ascii="Times New Roman" w:hAnsi="Times New Roman" w:cs="Times New Roman"/>
          <w:color w:val="000000"/>
          <w:spacing w:val="-2"/>
        </w:rPr>
        <w:t>shall not be varied during a particular procurement transaction.</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8"/>
        </w:rPr>
        <w:t xml:space="preserve">Government E-marketplace: </w:t>
      </w:r>
      <w:r w:rsidRPr="009370DB">
        <w:rPr>
          <w:rFonts w:ascii="Times New Roman" w:hAnsi="Times New Roman" w:cs="Times New Roman"/>
          <w:color w:val="000000"/>
          <w:spacing w:val="-2"/>
        </w:rPr>
        <w:t>In respect of procurement through the Government E-</w:t>
      </w:r>
      <w:r w:rsidRPr="009370DB">
        <w:rPr>
          <w:rFonts w:ascii="Times New Roman" w:hAnsi="Times New Roman" w:cs="Times New Roman"/>
          <w:color w:val="000000"/>
          <w:spacing w:val="-5"/>
        </w:rPr>
        <w:t xml:space="preserve">marketplace (GeM) shall, as far as possible, specifically mark the items which meet the </w:t>
      </w:r>
      <w:r w:rsidRPr="009370DB">
        <w:rPr>
          <w:rFonts w:ascii="Times New Roman" w:hAnsi="Times New Roman" w:cs="Times New Roman"/>
          <w:color w:val="000000"/>
          <w:spacing w:val="1"/>
        </w:rPr>
        <w:t xml:space="preserve">minimum local content while registering the item for display, and shall, wherever feasible, make provision for automated comparison with purchase preference and </w:t>
      </w:r>
      <w:r w:rsidRPr="009370DB">
        <w:rPr>
          <w:rFonts w:ascii="Times New Roman" w:hAnsi="Times New Roman" w:cs="Times New Roman"/>
          <w:color w:val="000000"/>
        </w:rPr>
        <w:t>without purchase preference and for obtaining consent of the local supplier in those cases where purchase preference is to be exercised.</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10"/>
        </w:rPr>
        <w:t>Verification of local content</w:t>
      </w:r>
      <w:r w:rsidRPr="009370DB">
        <w:rPr>
          <w:rFonts w:ascii="Times New Roman" w:hAnsi="Times New Roman" w:cs="Times New Roman"/>
          <w:color w:val="000000"/>
        </w:rPr>
        <w:t>:</w:t>
      </w: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spacing w:val="-2"/>
        </w:rPr>
      </w:pPr>
      <w:r w:rsidRPr="009370DB">
        <w:rPr>
          <w:rFonts w:ascii="Times New Roman" w:hAnsi="Times New Roman"/>
          <w:color w:val="000000"/>
          <w:spacing w:val="-5"/>
        </w:rPr>
        <w:t xml:space="preserve">The `Class-I local supplier/ 'Class-II local supplier' at the time of tender, bidding or </w:t>
      </w:r>
      <w:r w:rsidRPr="009370DB">
        <w:rPr>
          <w:rFonts w:ascii="Times New Roman" w:hAnsi="Times New Roman"/>
          <w:color w:val="000000"/>
          <w:spacing w:val="1"/>
        </w:rPr>
        <w:t xml:space="preserve">solicitation shall be required to indicate percentage of local content and provide </w:t>
      </w:r>
      <w:r w:rsidRPr="009370DB">
        <w:rPr>
          <w:rFonts w:ascii="Times New Roman" w:hAnsi="Times New Roman"/>
          <w:color w:val="000000"/>
          <w:spacing w:val="2"/>
        </w:rPr>
        <w:t xml:space="preserve">self-certification that the item offered meets the local content requirement for </w:t>
      </w:r>
      <w:r w:rsidRPr="009370DB">
        <w:rPr>
          <w:rFonts w:ascii="Times New Roman" w:hAnsi="Times New Roman"/>
          <w:color w:val="000000"/>
          <w:spacing w:val="-2"/>
        </w:rPr>
        <w:t>`Class-I local supplier'/ 'Class-II local supplier', as the case may be. They shall also give details of the location(s) at which the local value addition is made.</w:t>
      </w: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spacing w:val="-2"/>
        </w:rPr>
      </w:pPr>
      <w:r w:rsidRPr="009370DB">
        <w:rPr>
          <w:rFonts w:ascii="Times New Roman" w:hAnsi="Times New Roman"/>
          <w:color w:val="000000"/>
          <w:spacing w:val="-2"/>
        </w:rPr>
        <w:t xml:space="preserve">In cases of procurement for a value in excess of Rs. 10 crores, the 'Class-I local </w:t>
      </w:r>
      <w:r w:rsidRPr="009370DB">
        <w:rPr>
          <w:rFonts w:ascii="Times New Roman" w:hAnsi="Times New Roman"/>
          <w:color w:val="000000"/>
          <w:spacing w:val="-5"/>
        </w:rPr>
        <w:t xml:space="preserve">supplier/ 'Class-II local supplier' shall be required to provide a certificate from the </w:t>
      </w:r>
      <w:r w:rsidRPr="009370DB">
        <w:rPr>
          <w:rFonts w:ascii="Times New Roman" w:hAnsi="Times New Roman"/>
          <w:color w:val="000000"/>
          <w:spacing w:val="-1"/>
        </w:rPr>
        <w:t xml:space="preserve">statutory auditor or cost auditor of the company (in the case of companies) or from </w:t>
      </w:r>
      <w:r w:rsidRPr="009370DB">
        <w:rPr>
          <w:rFonts w:ascii="Times New Roman" w:hAnsi="Times New Roman"/>
          <w:color w:val="000000"/>
          <w:spacing w:val="2"/>
        </w:rPr>
        <w:t xml:space="preserve">a practicing cost accountant or practicing chartered accountant (in respect of </w:t>
      </w:r>
      <w:r w:rsidRPr="009370DB">
        <w:rPr>
          <w:rFonts w:ascii="Times New Roman" w:hAnsi="Times New Roman"/>
          <w:color w:val="000000"/>
          <w:spacing w:val="-1"/>
        </w:rPr>
        <w:t>suppliers other than companies) giving the percentage of local content.</w:t>
      </w:r>
    </w:p>
    <w:p w:rsidR="00B07215" w:rsidRPr="009370DB" w:rsidRDefault="00B07215" w:rsidP="00B07215">
      <w:pPr>
        <w:pStyle w:val="ListParagraph"/>
        <w:rPr>
          <w:rFonts w:ascii="Times New Roman" w:hAnsi="Times New Roman"/>
          <w:color w:val="000000"/>
          <w:spacing w:val="-2"/>
        </w:rPr>
      </w:pP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spacing w:val="-4"/>
        </w:rPr>
      </w:pPr>
      <w:r w:rsidRPr="009370DB">
        <w:rPr>
          <w:rFonts w:ascii="Times New Roman" w:hAnsi="Times New Roman"/>
          <w:color w:val="000000"/>
        </w:rPr>
        <w:t xml:space="preserve">Decisions on complaints relating to implementation of this Order shall be taken by </w:t>
      </w:r>
      <w:r w:rsidRPr="009370DB">
        <w:rPr>
          <w:rFonts w:ascii="Times New Roman" w:hAnsi="Times New Roman"/>
          <w:color w:val="000000"/>
          <w:spacing w:val="1"/>
        </w:rPr>
        <w:t xml:space="preserve">the competent authority which is empowered to look into procurement-related </w:t>
      </w:r>
      <w:r w:rsidRPr="009370DB">
        <w:rPr>
          <w:rFonts w:ascii="Times New Roman" w:hAnsi="Times New Roman"/>
          <w:color w:val="000000"/>
          <w:spacing w:val="-4"/>
        </w:rPr>
        <w:t>complaints relating to the procuring entity.</w:t>
      </w:r>
    </w:p>
    <w:p w:rsidR="00B07215" w:rsidRPr="009370DB" w:rsidRDefault="00B07215" w:rsidP="00B07215">
      <w:pPr>
        <w:pStyle w:val="ListParagraph"/>
        <w:jc w:val="both"/>
        <w:rPr>
          <w:rFonts w:ascii="Times New Roman" w:hAnsi="Times New Roman"/>
          <w:color w:val="000000"/>
          <w:spacing w:val="-4"/>
        </w:rPr>
      </w:pP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spacing w:val="-1"/>
        </w:rPr>
      </w:pPr>
      <w:r w:rsidRPr="009370DB">
        <w:rPr>
          <w:rFonts w:ascii="Times New Roman" w:hAnsi="Times New Roman"/>
          <w:color w:val="000000"/>
          <w:spacing w:val="-4"/>
        </w:rPr>
        <w:lastRenderedPageBreak/>
        <w:t xml:space="preserve">Nodal Ministries may constitute committees with internal and external experts for </w:t>
      </w:r>
      <w:r w:rsidRPr="009370DB">
        <w:rPr>
          <w:rFonts w:ascii="Times New Roman" w:hAnsi="Times New Roman"/>
          <w:color w:val="000000"/>
          <w:spacing w:val="-1"/>
        </w:rPr>
        <w:t>independent verification of self-declarations and auditor's/ accountant's certificates on random basis and in the case of complaints.</w:t>
      </w:r>
    </w:p>
    <w:p w:rsidR="00B07215" w:rsidRPr="009370DB" w:rsidRDefault="00B07215" w:rsidP="00B07215">
      <w:pPr>
        <w:pStyle w:val="ListParagraph"/>
        <w:rPr>
          <w:rFonts w:ascii="Times New Roman" w:hAnsi="Times New Roman"/>
          <w:color w:val="000000"/>
          <w:spacing w:val="-1"/>
        </w:rPr>
      </w:pP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rPr>
      </w:pPr>
      <w:r w:rsidRPr="009370DB">
        <w:rPr>
          <w:rFonts w:ascii="Times New Roman" w:hAnsi="Times New Roman"/>
          <w:color w:val="000000"/>
        </w:rPr>
        <w:t>Nodal Ministries and procuring entities may prescribe fees for such complaints.</w:t>
      </w: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spacing w:val="-1"/>
        </w:rPr>
      </w:pPr>
      <w:r w:rsidRPr="009370DB">
        <w:rPr>
          <w:rFonts w:ascii="Times New Roman" w:hAnsi="Times New Roman"/>
          <w:color w:val="000000"/>
          <w:spacing w:val="-1"/>
        </w:rPr>
        <w:t xml:space="preserve">False declarations will be in breach of the Code of Integrity under Rule 175(1)(i)(h) </w:t>
      </w:r>
      <w:r w:rsidRPr="009370DB">
        <w:rPr>
          <w:rFonts w:ascii="Times New Roman" w:hAnsi="Times New Roman"/>
          <w:color w:val="000000"/>
          <w:spacing w:val="8"/>
        </w:rPr>
        <w:t xml:space="preserve">of the General Financial Rules for which a bidder or its successors can be </w:t>
      </w:r>
      <w:r w:rsidRPr="009370DB">
        <w:rPr>
          <w:rFonts w:ascii="Times New Roman" w:hAnsi="Times New Roman"/>
          <w:color w:val="000000"/>
        </w:rPr>
        <w:t xml:space="preserve">debarred for up to two years as per Rule 151 (iii) of the General Financial Rules </w:t>
      </w:r>
      <w:r w:rsidRPr="009370DB">
        <w:rPr>
          <w:rFonts w:ascii="Times New Roman" w:hAnsi="Times New Roman"/>
          <w:color w:val="000000"/>
          <w:spacing w:val="-1"/>
        </w:rPr>
        <w:t>along with such other actions as may be permissible under law.</w:t>
      </w: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spacing w:val="-1"/>
        </w:rPr>
      </w:pPr>
      <w:r w:rsidRPr="009370DB">
        <w:rPr>
          <w:rFonts w:ascii="Times New Roman" w:hAnsi="Times New Roman"/>
          <w:color w:val="000000"/>
          <w:spacing w:val="-8"/>
        </w:rPr>
        <w:t xml:space="preserve">A supplier who has been debarred by any procuring entity for violation of this Order shall not be eligible for preference under this Order for procurement by any other procuring entity for the duration of the debarment. The debarment for such other </w:t>
      </w:r>
      <w:r w:rsidRPr="009370DB">
        <w:rPr>
          <w:rFonts w:ascii="Times New Roman" w:hAnsi="Times New Roman"/>
          <w:color w:val="000000"/>
          <w:spacing w:val="-7"/>
        </w:rPr>
        <w:t xml:space="preserve">procuring entities shall take effect prospectively from the date on which it comes to the notice of other procurement entities, in the manner prescribed under paragraph </w:t>
      </w:r>
      <w:r w:rsidRPr="009370DB">
        <w:rPr>
          <w:rFonts w:ascii="Times New Roman" w:hAnsi="Times New Roman"/>
          <w:color w:val="000000"/>
        </w:rPr>
        <w:t>9h below.</w:t>
      </w: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spacing w:val="-1"/>
        </w:rPr>
      </w:pPr>
      <w:r w:rsidRPr="009370DB">
        <w:rPr>
          <w:rFonts w:ascii="Times New Roman" w:hAnsi="Times New Roman"/>
          <w:color w:val="000000"/>
          <w:spacing w:val="-2"/>
        </w:rPr>
        <w:t xml:space="preserve">The Department of Expenditure shall issue suitable instructions for the effective </w:t>
      </w:r>
      <w:r w:rsidRPr="009370DB">
        <w:rPr>
          <w:rFonts w:ascii="Times New Roman" w:hAnsi="Times New Roman"/>
          <w:color w:val="000000"/>
          <w:spacing w:val="-7"/>
        </w:rPr>
        <w:t>and smooth operation of this process, so that:</w:t>
      </w:r>
    </w:p>
    <w:p w:rsidR="00B07215" w:rsidRPr="009370DB" w:rsidRDefault="00B07215" w:rsidP="002B4F09">
      <w:pPr>
        <w:pStyle w:val="ListParagraph"/>
        <w:numPr>
          <w:ilvl w:val="0"/>
          <w:numId w:val="42"/>
        </w:numPr>
        <w:tabs>
          <w:tab w:val="decimal" w:pos="288"/>
          <w:tab w:val="decimal" w:pos="1152"/>
        </w:tabs>
        <w:suppressAutoHyphens w:val="0"/>
        <w:ind w:left="2880" w:hanging="360"/>
        <w:contextualSpacing/>
        <w:jc w:val="both"/>
        <w:rPr>
          <w:rFonts w:ascii="Times New Roman" w:hAnsi="Times New Roman"/>
          <w:color w:val="000000"/>
          <w:spacing w:val="-3"/>
        </w:rPr>
      </w:pPr>
      <w:r w:rsidRPr="009370DB">
        <w:rPr>
          <w:rFonts w:ascii="Times New Roman" w:hAnsi="Times New Roman"/>
          <w:color w:val="000000"/>
          <w:spacing w:val="-8"/>
        </w:rPr>
        <w:t xml:space="preserve">The fact and duration of debarment for violation of this Order by any procuring </w:t>
      </w:r>
      <w:r w:rsidRPr="009370DB">
        <w:rPr>
          <w:rFonts w:ascii="Times New Roman" w:hAnsi="Times New Roman"/>
          <w:color w:val="000000"/>
          <w:spacing w:val="-3"/>
        </w:rPr>
        <w:t xml:space="preserve">entity are promptly brought to the notice of the Member-Convenor of the </w:t>
      </w:r>
      <w:r w:rsidRPr="009370DB">
        <w:rPr>
          <w:rFonts w:ascii="Times New Roman" w:hAnsi="Times New Roman"/>
          <w:color w:val="000000"/>
          <w:spacing w:val="4"/>
        </w:rPr>
        <w:t xml:space="preserve">Standing Committee and the Department of Expenditure through the </w:t>
      </w:r>
      <w:r w:rsidRPr="009370DB">
        <w:rPr>
          <w:rFonts w:ascii="Times New Roman" w:hAnsi="Times New Roman"/>
          <w:color w:val="000000"/>
          <w:spacing w:val="-7"/>
        </w:rPr>
        <w:t xml:space="preserve">concerned Ministry /Department or in some other manner; </w:t>
      </w:r>
    </w:p>
    <w:p w:rsidR="00B07215" w:rsidRPr="009370DB" w:rsidRDefault="00B07215" w:rsidP="002B4F09">
      <w:pPr>
        <w:pStyle w:val="ListParagraph"/>
        <w:numPr>
          <w:ilvl w:val="0"/>
          <w:numId w:val="42"/>
        </w:numPr>
        <w:tabs>
          <w:tab w:val="decimal" w:pos="288"/>
          <w:tab w:val="decimal" w:pos="1152"/>
        </w:tabs>
        <w:suppressAutoHyphens w:val="0"/>
        <w:ind w:left="2880" w:hanging="360"/>
        <w:contextualSpacing/>
        <w:jc w:val="both"/>
        <w:rPr>
          <w:rFonts w:ascii="Times New Roman" w:hAnsi="Times New Roman"/>
          <w:color w:val="000000"/>
          <w:spacing w:val="-3"/>
        </w:rPr>
      </w:pPr>
      <w:r w:rsidRPr="009370DB">
        <w:rPr>
          <w:rFonts w:ascii="Times New Roman" w:hAnsi="Times New Roman"/>
          <w:color w:val="000000"/>
          <w:spacing w:val="-3"/>
        </w:rPr>
        <w:t xml:space="preserve">On a periodical basis such cases are consolidated and a centralized list or </w:t>
      </w:r>
      <w:r w:rsidRPr="009370DB">
        <w:rPr>
          <w:rFonts w:ascii="Times New Roman" w:hAnsi="Times New Roman"/>
          <w:color w:val="000000"/>
          <w:spacing w:val="-7"/>
        </w:rPr>
        <w:t xml:space="preserve">decentralized lists of such suppliers with the period of debarment is maintained </w:t>
      </w:r>
      <w:r w:rsidRPr="009370DB">
        <w:rPr>
          <w:rFonts w:ascii="Times New Roman" w:hAnsi="Times New Roman"/>
          <w:color w:val="000000"/>
          <w:spacing w:val="-6"/>
        </w:rPr>
        <w:t>and displayed on website(s);</w:t>
      </w:r>
    </w:p>
    <w:p w:rsidR="00B07215" w:rsidRPr="009370DB" w:rsidRDefault="00B07215" w:rsidP="002B4F09">
      <w:pPr>
        <w:pStyle w:val="ListParagraph"/>
        <w:numPr>
          <w:ilvl w:val="0"/>
          <w:numId w:val="42"/>
        </w:numPr>
        <w:tabs>
          <w:tab w:val="decimal" w:pos="288"/>
          <w:tab w:val="decimal" w:pos="1152"/>
        </w:tabs>
        <w:suppressAutoHyphens w:val="0"/>
        <w:ind w:left="2880" w:hanging="360"/>
        <w:contextualSpacing/>
        <w:jc w:val="both"/>
        <w:rPr>
          <w:rFonts w:ascii="Times New Roman" w:hAnsi="Times New Roman"/>
          <w:color w:val="000000"/>
          <w:spacing w:val="-3"/>
        </w:rPr>
      </w:pPr>
      <w:r w:rsidRPr="009370DB">
        <w:rPr>
          <w:rFonts w:ascii="Times New Roman" w:hAnsi="Times New Roman"/>
          <w:color w:val="000000"/>
          <w:spacing w:val="-6"/>
        </w:rPr>
        <w:t xml:space="preserve">in respect of procuring entities other than the one which has carried out the </w:t>
      </w:r>
      <w:r w:rsidRPr="009370DB">
        <w:rPr>
          <w:rFonts w:ascii="Times New Roman" w:hAnsi="Times New Roman"/>
          <w:color w:val="000000"/>
          <w:spacing w:val="2"/>
        </w:rPr>
        <w:t xml:space="preserve">debarment, the debarment takes effect prospectively from the date of </w:t>
      </w:r>
      <w:r w:rsidRPr="009370DB">
        <w:rPr>
          <w:rFonts w:ascii="Times New Roman" w:hAnsi="Times New Roman"/>
          <w:color w:val="000000"/>
          <w:spacing w:val="-5"/>
        </w:rPr>
        <w:t xml:space="preserve">uploading on the website(s) in such a manner that ongoing procurements </w:t>
      </w:r>
      <w:r w:rsidRPr="009370DB">
        <w:rPr>
          <w:rFonts w:ascii="Times New Roman" w:hAnsi="Times New Roman"/>
          <w:color w:val="000000"/>
          <w:spacing w:val="-8"/>
        </w:rPr>
        <w:t>are not disrupted.</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color w:val="000000"/>
          <w:spacing w:val="5"/>
        </w:rPr>
      </w:pPr>
      <w:r w:rsidRPr="009370DB">
        <w:rPr>
          <w:rFonts w:ascii="Times New Roman" w:hAnsi="Times New Roman" w:cs="Times New Roman"/>
          <w:b/>
          <w:color w:val="000000"/>
          <w:spacing w:val="5"/>
        </w:rPr>
        <w:t>Specifications in Tenders and other procurement solicitations:</w:t>
      </w:r>
    </w:p>
    <w:p w:rsidR="00B07215" w:rsidRPr="009370DB" w:rsidRDefault="00B07215" w:rsidP="002B4F09">
      <w:pPr>
        <w:numPr>
          <w:ilvl w:val="0"/>
          <w:numId w:val="43"/>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4"/>
          <w:sz w:val="24"/>
          <w:szCs w:val="24"/>
        </w:rPr>
        <w:t xml:space="preserve">Every procuring entity shall ensure that the eligibility conditions in respect of </w:t>
      </w:r>
      <w:r w:rsidRPr="009370DB">
        <w:rPr>
          <w:rFonts w:ascii="Times New Roman" w:hAnsi="Times New Roman" w:cs="Times New Roman"/>
          <w:color w:val="000000"/>
          <w:spacing w:val="-8"/>
          <w:sz w:val="24"/>
          <w:szCs w:val="24"/>
        </w:rPr>
        <w:t xml:space="preserve">previous experience fixed in any tender or solicitation do not require proof of supply </w:t>
      </w:r>
      <w:r w:rsidRPr="009370DB">
        <w:rPr>
          <w:rFonts w:ascii="Times New Roman" w:hAnsi="Times New Roman" w:cs="Times New Roman"/>
          <w:color w:val="000000"/>
          <w:spacing w:val="-7"/>
          <w:sz w:val="24"/>
          <w:szCs w:val="24"/>
        </w:rPr>
        <w:t>in other countries or proof of exports.</w:t>
      </w:r>
    </w:p>
    <w:p w:rsidR="00B07215" w:rsidRPr="009370DB" w:rsidRDefault="00B07215" w:rsidP="002B4F09">
      <w:pPr>
        <w:numPr>
          <w:ilvl w:val="0"/>
          <w:numId w:val="43"/>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5"/>
          <w:sz w:val="24"/>
          <w:szCs w:val="24"/>
        </w:rPr>
        <w:t xml:space="preserve">Procuring entities shall endeavour to see that eligibility conditions, including on </w:t>
      </w:r>
      <w:r w:rsidRPr="009370DB">
        <w:rPr>
          <w:rFonts w:ascii="Times New Roman" w:hAnsi="Times New Roman" w:cs="Times New Roman"/>
          <w:color w:val="000000"/>
          <w:spacing w:val="-8"/>
          <w:sz w:val="24"/>
          <w:szCs w:val="24"/>
        </w:rPr>
        <w:t xml:space="preserve">matters like turnover, production capability and financial strength do not result in </w:t>
      </w:r>
      <w:r w:rsidRPr="009370DB">
        <w:rPr>
          <w:rFonts w:ascii="Times New Roman" w:hAnsi="Times New Roman" w:cs="Times New Roman"/>
          <w:color w:val="000000"/>
          <w:spacing w:val="-2"/>
          <w:sz w:val="24"/>
          <w:szCs w:val="24"/>
        </w:rPr>
        <w:t xml:space="preserve">unreasonable exclusion of 'Class-I local supplier'/ 'Class-II local supplier' who would otherwise be eligible, beyond what is essential for ensuring quality or </w:t>
      </w:r>
      <w:r w:rsidRPr="009370DB">
        <w:rPr>
          <w:rFonts w:ascii="Times New Roman" w:hAnsi="Times New Roman" w:cs="Times New Roman"/>
          <w:color w:val="000000"/>
          <w:spacing w:val="-6"/>
          <w:sz w:val="24"/>
          <w:szCs w:val="24"/>
        </w:rPr>
        <w:t>creditworthiness of the supplier.</w:t>
      </w:r>
    </w:p>
    <w:p w:rsidR="00B07215" w:rsidRPr="009370DB" w:rsidRDefault="00B07215" w:rsidP="002B4F09">
      <w:pPr>
        <w:numPr>
          <w:ilvl w:val="0"/>
          <w:numId w:val="43"/>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12"/>
          <w:sz w:val="24"/>
          <w:szCs w:val="24"/>
        </w:rPr>
        <w:t xml:space="preserve">Procuring entities shall, within 2 months of the issue of this Order review all existing </w:t>
      </w:r>
      <w:r w:rsidRPr="009370DB">
        <w:rPr>
          <w:rFonts w:ascii="Times New Roman" w:hAnsi="Times New Roman" w:cs="Times New Roman"/>
          <w:color w:val="000000"/>
          <w:spacing w:val="-7"/>
          <w:sz w:val="24"/>
          <w:szCs w:val="24"/>
        </w:rPr>
        <w:t>eligibility norms and conditions with reference to sub-paragraphs 'a' and 'b' above.</w:t>
      </w:r>
    </w:p>
    <w:p w:rsidR="00B07215" w:rsidRPr="009370DB" w:rsidRDefault="00B07215" w:rsidP="002B4F09">
      <w:pPr>
        <w:numPr>
          <w:ilvl w:val="0"/>
          <w:numId w:val="43"/>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b/>
          <w:color w:val="000000"/>
          <w:spacing w:val="20"/>
          <w:sz w:val="24"/>
          <w:szCs w:val="24"/>
        </w:rPr>
        <w:t>Reciprocity Clause</w:t>
      </w:r>
    </w:p>
    <w:p w:rsidR="00B07215" w:rsidRPr="009370DB" w:rsidRDefault="00B07215" w:rsidP="002B4F09">
      <w:pPr>
        <w:pStyle w:val="ListParagraph"/>
        <w:numPr>
          <w:ilvl w:val="2"/>
          <w:numId w:val="49"/>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4"/>
        </w:rPr>
        <w:t xml:space="preserve">When a Nodal Ministry/Department identifies that Indian suppliers of an item </w:t>
      </w:r>
      <w:r w:rsidRPr="009370DB">
        <w:rPr>
          <w:rFonts w:ascii="Times New Roman" w:hAnsi="Times New Roman"/>
          <w:color w:val="000000"/>
          <w:spacing w:val="-9"/>
        </w:rPr>
        <w:t xml:space="preserve">are not allowed to participate and/ or compete in procurement by any foreign </w:t>
      </w:r>
      <w:r w:rsidRPr="009370DB">
        <w:rPr>
          <w:rFonts w:ascii="Times New Roman" w:hAnsi="Times New Roman"/>
          <w:color w:val="000000"/>
          <w:spacing w:val="-7"/>
        </w:rPr>
        <w:t xml:space="preserve">government, due to restrictive tender conditions which have direct or indirect </w:t>
      </w:r>
      <w:r w:rsidRPr="009370DB">
        <w:rPr>
          <w:rFonts w:ascii="Times New Roman" w:hAnsi="Times New Roman"/>
          <w:color w:val="000000"/>
          <w:spacing w:val="-1"/>
        </w:rPr>
        <w:t xml:space="preserve">effect of barring Indian companies such as registration in the procuring </w:t>
      </w:r>
      <w:r w:rsidRPr="009370DB">
        <w:rPr>
          <w:rFonts w:ascii="Times New Roman" w:hAnsi="Times New Roman"/>
          <w:color w:val="000000"/>
          <w:spacing w:val="-8"/>
        </w:rPr>
        <w:t xml:space="preserve">country, execution of projects of specific value in the procuring country etc., it shall provide such details to all its procuring entities including CM Ds/CEOs of PSEs/PSUs, State Governments and other procurement agencies under their </w:t>
      </w:r>
      <w:r w:rsidRPr="009370DB">
        <w:rPr>
          <w:rFonts w:ascii="Times New Roman" w:hAnsi="Times New Roman"/>
          <w:color w:val="000000"/>
          <w:spacing w:val="-6"/>
        </w:rPr>
        <w:t>administrative control and GeM for appropriate reciprocal action.</w:t>
      </w:r>
    </w:p>
    <w:p w:rsidR="00B07215" w:rsidRPr="009370DB" w:rsidRDefault="00B07215" w:rsidP="002B4F09">
      <w:pPr>
        <w:pStyle w:val="ListParagraph"/>
        <w:numPr>
          <w:ilvl w:val="2"/>
          <w:numId w:val="49"/>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17"/>
        </w:rPr>
        <w:lastRenderedPageBreak/>
        <w:t xml:space="preserve">Entities of countries which have been identified by the nodal </w:t>
      </w:r>
      <w:r w:rsidRPr="009370DB">
        <w:rPr>
          <w:rFonts w:ascii="Times New Roman" w:hAnsi="Times New Roman"/>
          <w:color w:val="000000"/>
          <w:spacing w:val="-9"/>
        </w:rPr>
        <w:t xml:space="preserve">Ministry/Department as not allowing Indian companies to participate in their </w:t>
      </w:r>
      <w:r w:rsidRPr="009370DB">
        <w:rPr>
          <w:rFonts w:ascii="Times New Roman" w:hAnsi="Times New Roman"/>
          <w:color w:val="000000"/>
          <w:spacing w:val="-7"/>
        </w:rPr>
        <w:t xml:space="preserve">Government procurement for any item related to that nodal Ministry shall not </w:t>
      </w:r>
      <w:r w:rsidRPr="009370DB">
        <w:rPr>
          <w:rFonts w:ascii="Times New Roman" w:hAnsi="Times New Roman"/>
          <w:color w:val="000000"/>
          <w:spacing w:val="-6"/>
        </w:rPr>
        <w:t xml:space="preserve">be allowed to participate in Government procurement in India for all items </w:t>
      </w:r>
      <w:r w:rsidRPr="009370DB">
        <w:rPr>
          <w:rFonts w:ascii="Times New Roman" w:hAnsi="Times New Roman"/>
          <w:color w:val="000000"/>
          <w:spacing w:val="-1"/>
        </w:rPr>
        <w:t xml:space="preserve">related to that nodal Ministry/ Department, except for the list of items </w:t>
      </w:r>
      <w:r w:rsidRPr="009370DB">
        <w:rPr>
          <w:rFonts w:ascii="Times New Roman" w:hAnsi="Times New Roman"/>
          <w:color w:val="000000"/>
          <w:spacing w:val="-8"/>
        </w:rPr>
        <w:t>published by the Ministry/ Department permitting their participation.</w:t>
      </w:r>
    </w:p>
    <w:p w:rsidR="00B07215" w:rsidRPr="009370DB" w:rsidRDefault="00B07215" w:rsidP="002B4F09">
      <w:pPr>
        <w:pStyle w:val="ListParagraph"/>
        <w:numPr>
          <w:ilvl w:val="2"/>
          <w:numId w:val="49"/>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9"/>
        </w:rPr>
        <w:t xml:space="preserve">The stipulation in (ii) above shall be part of all tenders invited by the Central </w:t>
      </w:r>
      <w:r w:rsidRPr="009370DB">
        <w:rPr>
          <w:rFonts w:ascii="Times New Roman" w:hAnsi="Times New Roman"/>
          <w:color w:val="000000"/>
          <w:spacing w:val="-8"/>
        </w:rPr>
        <w:t xml:space="preserve">Government procuring entities stated in (i) above. All purchases on GeM shall </w:t>
      </w:r>
      <w:r w:rsidRPr="009370DB">
        <w:rPr>
          <w:rFonts w:ascii="Times New Roman" w:hAnsi="Times New Roman"/>
          <w:color w:val="000000"/>
          <w:spacing w:val="-2"/>
        </w:rPr>
        <w:t xml:space="preserve">also necessarily have the above provisions for items identified by nodal </w:t>
      </w:r>
      <w:r w:rsidRPr="009370DB">
        <w:rPr>
          <w:rFonts w:ascii="Times New Roman" w:hAnsi="Times New Roman"/>
          <w:color w:val="000000"/>
          <w:spacing w:val="-10"/>
        </w:rPr>
        <w:t>Ministry/ Department.</w:t>
      </w:r>
    </w:p>
    <w:p w:rsidR="00B07215" w:rsidRPr="009370DB" w:rsidRDefault="00B07215" w:rsidP="002B4F09">
      <w:pPr>
        <w:pStyle w:val="ListParagraph"/>
        <w:numPr>
          <w:ilvl w:val="2"/>
          <w:numId w:val="49"/>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8"/>
        </w:rPr>
        <w:t xml:space="preserve">State Governments should be encouraged to incorporate similar provisions in </w:t>
      </w:r>
      <w:r w:rsidRPr="009370DB">
        <w:rPr>
          <w:rFonts w:ascii="Times New Roman" w:hAnsi="Times New Roman"/>
          <w:color w:val="000000"/>
          <w:spacing w:val="-6"/>
        </w:rPr>
        <w:t>their respective tenders.</w:t>
      </w:r>
    </w:p>
    <w:p w:rsidR="00B07215" w:rsidRPr="009370DB" w:rsidRDefault="00B07215" w:rsidP="002B4F09">
      <w:pPr>
        <w:pStyle w:val="ListParagraph"/>
        <w:numPr>
          <w:ilvl w:val="2"/>
          <w:numId w:val="49"/>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8"/>
        </w:rPr>
        <w:t xml:space="preserve">The term 'entity' of a country shall have the same meaning as under the FDI </w:t>
      </w:r>
      <w:r w:rsidRPr="009370DB">
        <w:rPr>
          <w:rFonts w:ascii="Times New Roman" w:hAnsi="Times New Roman"/>
          <w:color w:val="000000"/>
          <w:spacing w:val="-7"/>
        </w:rPr>
        <w:t>Policy of DPIIT as amended from time to time.</w:t>
      </w:r>
    </w:p>
    <w:p w:rsidR="00B07215" w:rsidRPr="009370DB" w:rsidRDefault="00B07215" w:rsidP="002B4F09">
      <w:pPr>
        <w:numPr>
          <w:ilvl w:val="0"/>
          <w:numId w:val="43"/>
        </w:numPr>
        <w:tabs>
          <w:tab w:val="clear" w:pos="360"/>
          <w:tab w:val="decimal" w:pos="792"/>
        </w:tabs>
        <w:spacing w:after="0" w:line="240" w:lineRule="auto"/>
        <w:ind w:left="2160" w:hanging="360"/>
        <w:jc w:val="both"/>
        <w:rPr>
          <w:rFonts w:ascii="Times New Roman" w:hAnsi="Times New Roman" w:cs="Times New Roman"/>
          <w:color w:val="000000"/>
          <w:sz w:val="24"/>
          <w:szCs w:val="24"/>
        </w:rPr>
      </w:pPr>
      <w:r w:rsidRPr="009370DB">
        <w:rPr>
          <w:rFonts w:ascii="Times New Roman" w:hAnsi="Times New Roman" w:cs="Times New Roman"/>
          <w:color w:val="000000"/>
          <w:spacing w:val="-3"/>
          <w:sz w:val="24"/>
          <w:szCs w:val="24"/>
        </w:rPr>
        <w:t xml:space="preserve">Specifying foreign certifications/ unreasonable technical specifications/ brands/ </w:t>
      </w:r>
      <w:r w:rsidRPr="009370DB">
        <w:rPr>
          <w:rFonts w:ascii="Times New Roman" w:hAnsi="Times New Roman" w:cs="Times New Roman"/>
          <w:color w:val="000000"/>
          <w:spacing w:val="-7"/>
          <w:sz w:val="24"/>
          <w:szCs w:val="24"/>
        </w:rPr>
        <w:t xml:space="preserve">models in the bid document is restrictive and discriminatory practice against local </w:t>
      </w:r>
      <w:r w:rsidRPr="009370DB">
        <w:rPr>
          <w:rFonts w:ascii="Times New Roman" w:hAnsi="Times New Roman" w:cs="Times New Roman"/>
          <w:color w:val="000000"/>
          <w:spacing w:val="-1"/>
          <w:sz w:val="24"/>
          <w:szCs w:val="24"/>
        </w:rPr>
        <w:t>suppliers. If foreign certification is required to be stipulated because of non-</w:t>
      </w:r>
      <w:r w:rsidRPr="009370DB">
        <w:rPr>
          <w:rFonts w:ascii="Times New Roman" w:hAnsi="Times New Roman" w:cs="Times New Roman"/>
          <w:color w:val="000000"/>
          <w:spacing w:val="-7"/>
          <w:sz w:val="24"/>
          <w:szCs w:val="24"/>
        </w:rPr>
        <w:t xml:space="preserve">availability of Indian Standards and/or for any other reason, the same shall be done </w:t>
      </w:r>
      <w:r w:rsidRPr="009370DB">
        <w:rPr>
          <w:rFonts w:ascii="Times New Roman" w:hAnsi="Times New Roman" w:cs="Times New Roman"/>
          <w:color w:val="000000"/>
          <w:spacing w:val="-8"/>
          <w:sz w:val="24"/>
          <w:szCs w:val="24"/>
        </w:rPr>
        <w:t xml:space="preserve">only after written approval of Secretary of the Department concerned or any other Authority having been designated such power by the Secretary of the Department </w:t>
      </w:r>
      <w:r w:rsidRPr="009370DB">
        <w:rPr>
          <w:rFonts w:ascii="Times New Roman" w:hAnsi="Times New Roman" w:cs="Times New Roman"/>
          <w:color w:val="000000"/>
          <w:sz w:val="24"/>
          <w:szCs w:val="24"/>
        </w:rPr>
        <w:t>concerned.</w:t>
      </w:r>
    </w:p>
    <w:p w:rsidR="00B07215" w:rsidRPr="009370DB" w:rsidRDefault="00B07215" w:rsidP="002B4F09">
      <w:pPr>
        <w:numPr>
          <w:ilvl w:val="0"/>
          <w:numId w:val="43"/>
        </w:numPr>
        <w:tabs>
          <w:tab w:val="clear" w:pos="360"/>
          <w:tab w:val="decimal" w:pos="792"/>
        </w:tabs>
        <w:spacing w:after="0" w:line="240" w:lineRule="auto"/>
        <w:ind w:left="2160" w:hanging="360"/>
        <w:jc w:val="both"/>
        <w:rPr>
          <w:rFonts w:ascii="Times New Roman" w:hAnsi="Times New Roman" w:cs="Times New Roman"/>
          <w:color w:val="000000"/>
          <w:spacing w:val="-5"/>
          <w:sz w:val="24"/>
          <w:szCs w:val="24"/>
        </w:rPr>
      </w:pPr>
      <w:r w:rsidRPr="009370DB">
        <w:rPr>
          <w:rFonts w:ascii="Times New Roman" w:hAnsi="Times New Roman" w:cs="Times New Roman"/>
          <w:color w:val="000000"/>
          <w:spacing w:val="-5"/>
          <w:sz w:val="24"/>
          <w:szCs w:val="24"/>
        </w:rPr>
        <w:t xml:space="preserve">"All administrative Ministries/Departments whose procurement exceeds </w:t>
      </w:r>
      <w:r w:rsidRPr="009370DB">
        <w:rPr>
          <w:rFonts w:ascii="Times New Roman" w:hAnsi="Times New Roman" w:cs="Times New Roman"/>
          <w:i/>
          <w:color w:val="000000"/>
          <w:spacing w:val="-5"/>
          <w:sz w:val="24"/>
          <w:szCs w:val="24"/>
        </w:rPr>
        <w:t xml:space="preserve">Rs. </w:t>
      </w:r>
      <w:r w:rsidRPr="009370DB">
        <w:rPr>
          <w:rFonts w:ascii="Times New Roman" w:hAnsi="Times New Roman" w:cs="Times New Roman"/>
          <w:color w:val="000000"/>
          <w:spacing w:val="-5"/>
          <w:sz w:val="24"/>
          <w:szCs w:val="24"/>
        </w:rPr>
        <w:t xml:space="preserve">1000 Crore per annum shall notify/ update their procurement projections every year, </w:t>
      </w:r>
      <w:r w:rsidRPr="009370DB">
        <w:rPr>
          <w:rFonts w:ascii="Times New Roman" w:hAnsi="Times New Roman" w:cs="Times New Roman"/>
          <w:color w:val="000000"/>
          <w:spacing w:val="3"/>
          <w:sz w:val="24"/>
          <w:szCs w:val="24"/>
        </w:rPr>
        <w:t xml:space="preserve">including those of the PSEs/PSUs, for the next 5 years on their respective </w:t>
      </w:r>
      <w:r w:rsidRPr="009370DB">
        <w:rPr>
          <w:rFonts w:ascii="Times New Roman" w:hAnsi="Times New Roman" w:cs="Times New Roman"/>
          <w:color w:val="000000"/>
          <w:sz w:val="24"/>
          <w:szCs w:val="24"/>
        </w:rPr>
        <w:t>website."</w:t>
      </w:r>
    </w:p>
    <w:p w:rsidR="00B07215" w:rsidRPr="009370DB" w:rsidRDefault="00B07215" w:rsidP="00B07215">
      <w:pPr>
        <w:ind w:left="1080" w:hanging="360"/>
        <w:jc w:val="both"/>
        <w:rPr>
          <w:rFonts w:ascii="Times New Roman" w:hAnsi="Times New Roman" w:cs="Times New Roman"/>
          <w:b/>
          <w:color w:val="000000"/>
          <w:spacing w:val="3"/>
          <w:sz w:val="24"/>
          <w:szCs w:val="24"/>
        </w:rPr>
      </w:pPr>
      <w:r w:rsidRPr="009370DB">
        <w:rPr>
          <w:rFonts w:ascii="Times New Roman" w:hAnsi="Times New Roman" w:cs="Times New Roman"/>
          <w:b/>
          <w:color w:val="000000"/>
          <w:spacing w:val="3"/>
          <w:sz w:val="24"/>
          <w:szCs w:val="24"/>
        </w:rPr>
        <w:t xml:space="preserve">10A. Action for non-compliance of the Provisions of the Order: </w:t>
      </w:r>
      <w:r w:rsidRPr="009370DB">
        <w:rPr>
          <w:rFonts w:ascii="Times New Roman" w:hAnsi="Times New Roman" w:cs="Times New Roman"/>
          <w:color w:val="000000"/>
          <w:spacing w:val="3"/>
          <w:sz w:val="24"/>
          <w:szCs w:val="24"/>
        </w:rPr>
        <w:t xml:space="preserve">In case restrictive or </w:t>
      </w:r>
      <w:r w:rsidRPr="009370DB">
        <w:rPr>
          <w:rFonts w:ascii="Times New Roman" w:hAnsi="Times New Roman" w:cs="Times New Roman"/>
          <w:color w:val="000000"/>
          <w:spacing w:val="-8"/>
          <w:sz w:val="24"/>
          <w:szCs w:val="24"/>
        </w:rPr>
        <w:t xml:space="preserve">discriminatory conditions against domestic suppliers are included in bid documents, an </w:t>
      </w:r>
      <w:r w:rsidRPr="009370DB">
        <w:rPr>
          <w:rFonts w:ascii="Times New Roman" w:hAnsi="Times New Roman" w:cs="Times New Roman"/>
          <w:color w:val="000000"/>
          <w:spacing w:val="2"/>
          <w:sz w:val="24"/>
          <w:szCs w:val="24"/>
        </w:rPr>
        <w:t xml:space="preserve">inquiry shall be conducted by the Administrative Department undertaking the </w:t>
      </w:r>
      <w:r w:rsidRPr="009370DB">
        <w:rPr>
          <w:rFonts w:ascii="Times New Roman" w:hAnsi="Times New Roman" w:cs="Times New Roman"/>
          <w:color w:val="000000"/>
          <w:spacing w:val="-8"/>
          <w:sz w:val="24"/>
          <w:szCs w:val="24"/>
        </w:rPr>
        <w:t xml:space="preserve">procurement (including procurement by any entity under its administrative control) to fix </w:t>
      </w:r>
      <w:r w:rsidRPr="009370DB">
        <w:rPr>
          <w:rFonts w:ascii="Times New Roman" w:hAnsi="Times New Roman" w:cs="Times New Roman"/>
          <w:color w:val="000000"/>
          <w:spacing w:val="-7"/>
          <w:sz w:val="24"/>
          <w:szCs w:val="24"/>
        </w:rPr>
        <w:t xml:space="preserve">responsibility for the same. Thereafter, appropriate action, administrative or otherwise, </w:t>
      </w:r>
      <w:r w:rsidRPr="009370DB">
        <w:rPr>
          <w:rFonts w:ascii="Times New Roman" w:hAnsi="Times New Roman" w:cs="Times New Roman"/>
          <w:color w:val="000000"/>
          <w:spacing w:val="-10"/>
          <w:sz w:val="24"/>
          <w:szCs w:val="24"/>
        </w:rPr>
        <w:t xml:space="preserve">shall be taken against erring officials of procurement entities under relevant provisions. </w:t>
      </w:r>
      <w:r w:rsidRPr="009370DB">
        <w:rPr>
          <w:rFonts w:ascii="Times New Roman" w:hAnsi="Times New Roman" w:cs="Times New Roman"/>
          <w:color w:val="000000"/>
          <w:spacing w:val="-7"/>
          <w:sz w:val="24"/>
          <w:szCs w:val="24"/>
        </w:rPr>
        <w:t>Intimation on all such actions shall be sent to the Standing Committee.</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color w:val="000000"/>
          <w:spacing w:val="5"/>
        </w:rPr>
        <w:t>Assessment of supply base by Nodal Ministries: The Nodal Ministry shall keep in view the domestic manufacturing / supply base and assess the available capacity and the extent of local competition while identifying items and prescribing the higher minimum local content or the manner of its calculation, with a view to avoiding cost increase from the operation of this Order.</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b/>
          <w:color w:val="000000"/>
          <w:spacing w:val="-5"/>
        </w:rPr>
        <w:t xml:space="preserve">Increase in minimum local content: </w:t>
      </w:r>
      <w:r w:rsidRPr="009370DB">
        <w:rPr>
          <w:rFonts w:ascii="Times New Roman" w:hAnsi="Times New Roman" w:cs="Times New Roman"/>
          <w:color w:val="000000"/>
          <w:spacing w:val="-5"/>
        </w:rPr>
        <w:t xml:space="preserve">The Nodal Ministry may annually review the local </w:t>
      </w:r>
      <w:r w:rsidRPr="009370DB">
        <w:rPr>
          <w:rFonts w:ascii="Times New Roman" w:hAnsi="Times New Roman" w:cs="Times New Roman"/>
          <w:color w:val="000000"/>
          <w:spacing w:val="-7"/>
        </w:rPr>
        <w:t>content requirements with a view to increasing them, subject to availability of sufficient local competition with adequate quality.</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b/>
          <w:color w:val="1C1B1F"/>
          <w:spacing w:val="5"/>
        </w:rPr>
        <w:t xml:space="preserve">Manufacture under license/ technology collaboration agreements with phased </w:t>
      </w:r>
      <w:r w:rsidRPr="009370DB">
        <w:rPr>
          <w:rFonts w:ascii="Times New Roman" w:hAnsi="Times New Roman" w:cs="Times New Roman"/>
          <w:b/>
          <w:color w:val="1C1B1F"/>
          <w:spacing w:val="-7"/>
        </w:rPr>
        <w:t xml:space="preserve">indigenization: </w:t>
      </w:r>
      <w:r w:rsidRPr="009370DB">
        <w:rPr>
          <w:rFonts w:ascii="Times New Roman" w:hAnsi="Times New Roman" w:cs="Times New Roman"/>
          <w:color w:val="1C1B1F"/>
          <w:spacing w:val="-7"/>
        </w:rPr>
        <w:t xml:space="preserve">While notifying the minimum local content, Nodal Ministries may make </w:t>
      </w:r>
      <w:r w:rsidRPr="009370DB">
        <w:rPr>
          <w:rFonts w:ascii="Times New Roman" w:hAnsi="Times New Roman" w:cs="Times New Roman"/>
          <w:color w:val="1C1B1F"/>
          <w:spacing w:val="-5"/>
        </w:rPr>
        <w:t xml:space="preserve">special provisions for exempting suppliers from meeting the stipulated local content if </w:t>
      </w:r>
      <w:r w:rsidRPr="009370DB">
        <w:rPr>
          <w:rFonts w:ascii="Times New Roman" w:hAnsi="Times New Roman" w:cs="Times New Roman"/>
          <w:color w:val="1C1B1F"/>
          <w:spacing w:val="-7"/>
        </w:rPr>
        <w:t xml:space="preserve">the product is being manufactured in India under a license from a foreign manufacturer </w:t>
      </w:r>
      <w:r w:rsidRPr="009370DB">
        <w:rPr>
          <w:rFonts w:ascii="Times New Roman" w:hAnsi="Times New Roman" w:cs="Times New Roman"/>
          <w:color w:val="1C1B1F"/>
          <w:spacing w:val="-5"/>
        </w:rPr>
        <w:t xml:space="preserve">who holds intellectual property rights and where there is a technology collaboration </w:t>
      </w:r>
      <w:r w:rsidRPr="009370DB">
        <w:rPr>
          <w:rFonts w:ascii="Times New Roman" w:hAnsi="Times New Roman" w:cs="Times New Roman"/>
          <w:color w:val="1C1B1F"/>
          <w:spacing w:val="-10"/>
        </w:rPr>
        <w:t xml:space="preserve">agreement / transfer of technology agreement for indigenous manufacture of a product </w:t>
      </w:r>
      <w:r w:rsidRPr="009370DB">
        <w:rPr>
          <w:rFonts w:ascii="Times New Roman" w:hAnsi="Times New Roman" w:cs="Times New Roman"/>
          <w:color w:val="1C1B1F"/>
          <w:spacing w:val="-5"/>
        </w:rPr>
        <w:t>developed abroad with clear phasing of increase in local content.</w:t>
      </w:r>
    </w:p>
    <w:p w:rsidR="00B07215" w:rsidRPr="009370DB" w:rsidRDefault="00B07215" w:rsidP="00B07215">
      <w:pPr>
        <w:ind w:left="1440" w:hanging="360"/>
        <w:jc w:val="both"/>
        <w:rPr>
          <w:rFonts w:ascii="Times New Roman" w:hAnsi="Times New Roman" w:cs="Times New Roman"/>
          <w:color w:val="1C1B1F"/>
          <w:spacing w:val="-9"/>
          <w:sz w:val="24"/>
          <w:szCs w:val="24"/>
        </w:rPr>
      </w:pPr>
      <w:r w:rsidRPr="009370DB">
        <w:rPr>
          <w:rFonts w:ascii="Times New Roman" w:hAnsi="Times New Roman" w:cs="Times New Roman"/>
          <w:color w:val="1C1B1F"/>
          <w:spacing w:val="-9"/>
          <w:sz w:val="24"/>
          <w:szCs w:val="24"/>
        </w:rPr>
        <w:t xml:space="preserve">13A. In procurement of all goods, services or works in respect of which there is substantial </w:t>
      </w:r>
      <w:r w:rsidRPr="009370DB">
        <w:rPr>
          <w:rFonts w:ascii="Times New Roman" w:hAnsi="Times New Roman" w:cs="Times New Roman"/>
          <w:color w:val="1C1B1F"/>
          <w:spacing w:val="-5"/>
          <w:sz w:val="24"/>
          <w:szCs w:val="24"/>
        </w:rPr>
        <w:t xml:space="preserve">quantity of public procurement and for which the nodal ministry has not notified that </w:t>
      </w:r>
      <w:r w:rsidRPr="009370DB">
        <w:rPr>
          <w:rFonts w:ascii="Times New Roman" w:hAnsi="Times New Roman" w:cs="Times New Roman"/>
          <w:color w:val="1C1B1F"/>
          <w:spacing w:val="-3"/>
          <w:sz w:val="24"/>
          <w:szCs w:val="24"/>
        </w:rPr>
        <w:lastRenderedPageBreak/>
        <w:t xml:space="preserve">there is sufficient local capacity and local competition, the concerned nodal ministry </w:t>
      </w:r>
      <w:r w:rsidRPr="009370DB">
        <w:rPr>
          <w:rFonts w:ascii="Times New Roman" w:hAnsi="Times New Roman" w:cs="Times New Roman"/>
          <w:color w:val="1C1B1F"/>
          <w:spacing w:val="-6"/>
          <w:sz w:val="24"/>
          <w:szCs w:val="24"/>
        </w:rPr>
        <w:t xml:space="preserve">shall notify an upper threshold value of procurement beyond which foreign companies </w:t>
      </w:r>
      <w:r w:rsidRPr="009370DB">
        <w:rPr>
          <w:rFonts w:ascii="Times New Roman" w:hAnsi="Times New Roman" w:cs="Times New Roman"/>
          <w:color w:val="1C1B1F"/>
          <w:spacing w:val="-5"/>
          <w:sz w:val="24"/>
          <w:szCs w:val="24"/>
        </w:rPr>
        <w:t xml:space="preserve">shall enter into a joint venture with an Indian company to participate in the tender. </w:t>
      </w:r>
      <w:r w:rsidRPr="009370DB">
        <w:rPr>
          <w:rFonts w:ascii="Times New Roman" w:hAnsi="Times New Roman" w:cs="Times New Roman"/>
          <w:color w:val="1C1B1F"/>
          <w:spacing w:val="-10"/>
          <w:sz w:val="24"/>
          <w:szCs w:val="24"/>
        </w:rPr>
        <w:t xml:space="preserve">Procuring entities, while procuring such items beyond the notified threshold value, shall </w:t>
      </w:r>
      <w:r w:rsidRPr="009370DB">
        <w:rPr>
          <w:rFonts w:ascii="Times New Roman" w:hAnsi="Times New Roman" w:cs="Times New Roman"/>
          <w:color w:val="1C1B1F"/>
          <w:spacing w:val="-4"/>
          <w:sz w:val="24"/>
          <w:szCs w:val="24"/>
        </w:rPr>
        <w:t xml:space="preserve">prescribe in their respective tenders that foreign companies may enter into a joint </w:t>
      </w:r>
      <w:r w:rsidRPr="009370DB">
        <w:rPr>
          <w:rFonts w:ascii="Times New Roman" w:hAnsi="Times New Roman" w:cs="Times New Roman"/>
          <w:color w:val="1C1B1F"/>
          <w:spacing w:val="5"/>
          <w:sz w:val="24"/>
          <w:szCs w:val="24"/>
        </w:rPr>
        <w:t xml:space="preserve">venture with an Indian company to participate in the tender. The procuring </w:t>
      </w:r>
      <w:r w:rsidRPr="009370DB">
        <w:rPr>
          <w:rFonts w:ascii="Times New Roman" w:hAnsi="Times New Roman" w:cs="Times New Roman"/>
          <w:color w:val="1C1B1F"/>
          <w:spacing w:val="-5"/>
          <w:sz w:val="24"/>
          <w:szCs w:val="24"/>
        </w:rPr>
        <w:t xml:space="preserve">Ministries/Departments shall also make special provisions for exempting such joint ventures from meeting the stipulated minimum local content requirement, which shall </w:t>
      </w:r>
      <w:r w:rsidRPr="009370DB">
        <w:rPr>
          <w:rFonts w:ascii="Times New Roman" w:hAnsi="Times New Roman" w:cs="Times New Roman"/>
          <w:color w:val="1C1B1F"/>
          <w:spacing w:val="-6"/>
          <w:sz w:val="24"/>
          <w:szCs w:val="24"/>
        </w:rPr>
        <w:t>be increased in a phased manner.</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color w:val="000000"/>
          <w:spacing w:val="5"/>
        </w:rPr>
      </w:pPr>
      <w:r w:rsidRPr="009370DB">
        <w:rPr>
          <w:rFonts w:ascii="Times New Roman" w:hAnsi="Times New Roman" w:cs="Times New Roman"/>
          <w:color w:val="000000"/>
          <w:spacing w:val="5"/>
        </w:rPr>
        <w:t>Powers to grant exemption and to reduce minimum local content: The administrative Department undertaking the procurement (including procurement by any entity under its administrative control), with the approval of their Minister-in-charge, may by written order, for reasons to be recorded in writing,</w:t>
      </w:r>
    </w:p>
    <w:p w:rsidR="00B07215" w:rsidRPr="009370DB" w:rsidRDefault="00B07215" w:rsidP="002B4F09">
      <w:pPr>
        <w:numPr>
          <w:ilvl w:val="0"/>
          <w:numId w:val="44"/>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r w:rsidRPr="009370DB">
        <w:rPr>
          <w:rFonts w:ascii="Times New Roman" w:hAnsi="Times New Roman" w:cs="Times New Roman"/>
          <w:color w:val="1C1B1F"/>
          <w:spacing w:val="-1"/>
          <w:sz w:val="24"/>
          <w:szCs w:val="24"/>
        </w:rPr>
        <w:t>reduce the minimum local content below the prescribed level; or</w:t>
      </w:r>
    </w:p>
    <w:p w:rsidR="00B07215" w:rsidRPr="009370DB" w:rsidRDefault="00B07215" w:rsidP="002B4F09">
      <w:pPr>
        <w:numPr>
          <w:ilvl w:val="0"/>
          <w:numId w:val="44"/>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r w:rsidRPr="009370DB">
        <w:rPr>
          <w:rFonts w:ascii="Times New Roman" w:hAnsi="Times New Roman" w:cs="Times New Roman"/>
          <w:color w:val="1C1B1F"/>
          <w:sz w:val="24"/>
          <w:szCs w:val="24"/>
        </w:rPr>
        <w:t>reduce the margin of purchase preference below 20%; or</w:t>
      </w:r>
    </w:p>
    <w:p w:rsidR="00B07215" w:rsidRPr="009370DB" w:rsidRDefault="00B07215" w:rsidP="002B4F09">
      <w:pPr>
        <w:numPr>
          <w:ilvl w:val="0"/>
          <w:numId w:val="44"/>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r w:rsidRPr="009370DB">
        <w:rPr>
          <w:rFonts w:ascii="Times New Roman" w:hAnsi="Times New Roman" w:cs="Times New Roman"/>
          <w:color w:val="1C1B1F"/>
          <w:spacing w:val="-5"/>
          <w:sz w:val="24"/>
          <w:szCs w:val="24"/>
        </w:rPr>
        <w:t xml:space="preserve">exempt any particular item or supplying entities from the operation of this </w:t>
      </w:r>
      <w:r w:rsidRPr="009370DB">
        <w:rPr>
          <w:rFonts w:ascii="Times New Roman" w:hAnsi="Times New Roman" w:cs="Times New Roman"/>
          <w:color w:val="1C1B1F"/>
          <w:spacing w:val="-8"/>
          <w:sz w:val="24"/>
          <w:szCs w:val="24"/>
        </w:rPr>
        <w:t>Order or any part of the Order.</w:t>
      </w:r>
    </w:p>
    <w:p w:rsidR="00B07215" w:rsidRPr="009370DB" w:rsidRDefault="00B07215" w:rsidP="00B07215">
      <w:pPr>
        <w:ind w:left="1440"/>
        <w:jc w:val="both"/>
        <w:rPr>
          <w:rFonts w:ascii="Times New Roman" w:hAnsi="Times New Roman" w:cs="Times New Roman"/>
          <w:color w:val="1C1B1F"/>
          <w:spacing w:val="3"/>
          <w:sz w:val="24"/>
          <w:szCs w:val="24"/>
        </w:rPr>
      </w:pPr>
      <w:r w:rsidRPr="009370DB">
        <w:rPr>
          <w:rFonts w:ascii="Times New Roman" w:hAnsi="Times New Roman" w:cs="Times New Roman"/>
          <w:color w:val="1C1B1F"/>
          <w:spacing w:val="3"/>
          <w:sz w:val="24"/>
          <w:szCs w:val="24"/>
        </w:rPr>
        <w:t xml:space="preserve">A copy of every such order shall be provided to the Standing Committee and </w:t>
      </w:r>
      <w:r w:rsidRPr="009370DB">
        <w:rPr>
          <w:rFonts w:ascii="Times New Roman" w:hAnsi="Times New Roman" w:cs="Times New Roman"/>
          <w:color w:val="1C1B1F"/>
          <w:spacing w:val="-4"/>
          <w:sz w:val="24"/>
          <w:szCs w:val="24"/>
        </w:rPr>
        <w:t xml:space="preserve">concerned Nodal Ministry / Department. The Nodal Ministry / Department concerned </w:t>
      </w:r>
      <w:r w:rsidRPr="009370DB">
        <w:rPr>
          <w:rFonts w:ascii="Times New Roman" w:hAnsi="Times New Roman" w:cs="Times New Roman"/>
          <w:color w:val="1C1B1F"/>
          <w:spacing w:val="-6"/>
          <w:sz w:val="24"/>
          <w:szCs w:val="24"/>
        </w:rPr>
        <w:t>will continue to have the power to vary its notification on Minimum Local Content.</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1C1B1F"/>
          <w:spacing w:val="2"/>
        </w:rPr>
      </w:pPr>
      <w:r w:rsidRPr="009370DB">
        <w:rPr>
          <w:rFonts w:ascii="Times New Roman" w:hAnsi="Times New Roman" w:cs="Times New Roman"/>
          <w:b/>
          <w:color w:val="1C1B1F"/>
          <w:spacing w:val="2"/>
        </w:rPr>
        <w:t xml:space="preserve">Directions to Government companies: </w:t>
      </w:r>
      <w:r w:rsidRPr="009370DB">
        <w:rPr>
          <w:rFonts w:ascii="Times New Roman" w:hAnsi="Times New Roman" w:cs="Times New Roman"/>
          <w:color w:val="1C1B1F"/>
          <w:spacing w:val="2"/>
        </w:rPr>
        <w:t xml:space="preserve">In respect of Government companies and </w:t>
      </w:r>
      <w:r w:rsidRPr="009370DB">
        <w:rPr>
          <w:rFonts w:ascii="Times New Roman" w:hAnsi="Times New Roman" w:cs="Times New Roman"/>
          <w:color w:val="1C1B1F"/>
          <w:spacing w:val="8"/>
        </w:rPr>
        <w:t xml:space="preserve">other procuring entities not governed by the General Financial Rules, the </w:t>
      </w:r>
      <w:r w:rsidRPr="009370DB">
        <w:rPr>
          <w:rFonts w:ascii="Times New Roman" w:hAnsi="Times New Roman" w:cs="Times New Roman"/>
          <w:color w:val="1C1B1F"/>
          <w:spacing w:val="-8"/>
        </w:rPr>
        <w:t>administrative Ministry or Department shall issue policy directions requiring compliance with this Order.</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1C1B1F"/>
          <w:spacing w:val="2"/>
        </w:rPr>
      </w:pPr>
      <w:r w:rsidRPr="009370DB">
        <w:rPr>
          <w:rFonts w:ascii="Times New Roman" w:hAnsi="Times New Roman" w:cs="Times New Roman"/>
          <w:b/>
          <w:color w:val="1C1B1F"/>
          <w:spacing w:val="-5"/>
        </w:rPr>
        <w:t xml:space="preserve">Standing Committee: </w:t>
      </w:r>
      <w:r w:rsidRPr="009370DB">
        <w:rPr>
          <w:rFonts w:ascii="Times New Roman" w:hAnsi="Times New Roman" w:cs="Times New Roman"/>
          <w:color w:val="1C1B1F"/>
          <w:spacing w:val="-5"/>
        </w:rPr>
        <w:t xml:space="preserve">A standing committee is hereby constituted with the following </w:t>
      </w:r>
      <w:r w:rsidRPr="009370DB">
        <w:rPr>
          <w:rFonts w:ascii="Times New Roman" w:hAnsi="Times New Roman" w:cs="Times New Roman"/>
          <w:color w:val="1C1B1F"/>
          <w:spacing w:val="-2"/>
        </w:rPr>
        <w:t>membership:</w:t>
      </w:r>
    </w:p>
    <w:p w:rsidR="00B07215" w:rsidRPr="009370DB" w:rsidRDefault="00B07215" w:rsidP="00B07215">
      <w:pPr>
        <w:pStyle w:val="NoSpacing"/>
        <w:ind w:left="1440"/>
        <w:rPr>
          <w:rFonts w:ascii="Times New Roman" w:hAnsi="Times New Roman"/>
        </w:rPr>
      </w:pPr>
      <w:r w:rsidRPr="009370DB">
        <w:rPr>
          <w:rFonts w:ascii="Times New Roman" w:hAnsi="Times New Roman"/>
        </w:rPr>
        <w:t xml:space="preserve">Secretary, Department for Promotion of Industry and Internal Trade—Chairman </w:t>
      </w:r>
    </w:p>
    <w:p w:rsidR="00B07215" w:rsidRPr="009370DB" w:rsidRDefault="00B07215" w:rsidP="00B07215">
      <w:pPr>
        <w:pStyle w:val="NoSpacing"/>
        <w:ind w:left="1440"/>
        <w:rPr>
          <w:rFonts w:ascii="Times New Roman" w:hAnsi="Times New Roman"/>
        </w:rPr>
      </w:pPr>
      <w:r w:rsidRPr="009370DB">
        <w:rPr>
          <w:rFonts w:ascii="Times New Roman" w:hAnsi="Times New Roman"/>
          <w:spacing w:val="-2"/>
        </w:rPr>
        <w:t>Secretary, Commerce—Member</w:t>
      </w:r>
    </w:p>
    <w:p w:rsidR="00B07215" w:rsidRPr="009370DB" w:rsidRDefault="00B07215" w:rsidP="00B07215">
      <w:pPr>
        <w:pStyle w:val="NoSpacing"/>
        <w:ind w:left="1440"/>
        <w:rPr>
          <w:rFonts w:ascii="Times New Roman" w:hAnsi="Times New Roman"/>
          <w:spacing w:val="-3"/>
        </w:rPr>
      </w:pPr>
      <w:r w:rsidRPr="009370DB">
        <w:rPr>
          <w:rFonts w:ascii="Times New Roman" w:hAnsi="Times New Roman"/>
          <w:spacing w:val="-3"/>
        </w:rPr>
        <w:t xml:space="preserve">Secretary, Ministry of Electronics and Information Technology—Member </w:t>
      </w:r>
    </w:p>
    <w:p w:rsidR="00B07215" w:rsidRPr="009370DB" w:rsidRDefault="00B07215" w:rsidP="00B07215">
      <w:pPr>
        <w:pStyle w:val="NoSpacing"/>
        <w:ind w:left="1440"/>
        <w:rPr>
          <w:rFonts w:ascii="Times New Roman" w:hAnsi="Times New Roman"/>
          <w:spacing w:val="-8"/>
        </w:rPr>
      </w:pPr>
      <w:r w:rsidRPr="009370DB">
        <w:rPr>
          <w:rFonts w:ascii="Times New Roman" w:hAnsi="Times New Roman"/>
          <w:spacing w:val="-8"/>
        </w:rPr>
        <w:t xml:space="preserve">Joint Secretary (Public Procurement), Department of Expenditure—Member </w:t>
      </w:r>
    </w:p>
    <w:p w:rsidR="00B07215" w:rsidRPr="009370DB" w:rsidRDefault="00B07215" w:rsidP="00B07215">
      <w:pPr>
        <w:pStyle w:val="NoSpacing"/>
        <w:ind w:left="1440"/>
        <w:rPr>
          <w:rFonts w:ascii="Times New Roman" w:hAnsi="Times New Roman"/>
          <w:spacing w:val="-3"/>
        </w:rPr>
      </w:pPr>
      <w:r w:rsidRPr="009370DB">
        <w:rPr>
          <w:rFonts w:ascii="Times New Roman" w:hAnsi="Times New Roman"/>
          <w:spacing w:val="-5"/>
        </w:rPr>
        <w:t>Joint Secretary (DPIIT)—Member-Convenor</w:t>
      </w:r>
    </w:p>
    <w:p w:rsidR="00B07215" w:rsidRPr="009370DB" w:rsidRDefault="00B07215" w:rsidP="00B07215">
      <w:pPr>
        <w:ind w:left="1440" w:right="1"/>
        <w:jc w:val="both"/>
        <w:rPr>
          <w:rFonts w:ascii="Times New Roman" w:hAnsi="Times New Roman" w:cs="Times New Roman"/>
          <w:color w:val="1C1B1F"/>
          <w:spacing w:val="-3"/>
          <w:sz w:val="24"/>
          <w:szCs w:val="24"/>
        </w:rPr>
      </w:pPr>
      <w:r w:rsidRPr="009370DB">
        <w:rPr>
          <w:rFonts w:ascii="Times New Roman" w:hAnsi="Times New Roman" w:cs="Times New Roman"/>
          <w:color w:val="15141A"/>
          <w:spacing w:val="-9"/>
          <w:sz w:val="24"/>
          <w:szCs w:val="24"/>
        </w:rPr>
        <w:t xml:space="preserve">The Secretary of the Department concerned with a particular item shall be a member in </w:t>
      </w:r>
      <w:r w:rsidRPr="009370DB">
        <w:rPr>
          <w:rFonts w:ascii="Times New Roman" w:hAnsi="Times New Roman" w:cs="Times New Roman"/>
          <w:color w:val="15141A"/>
          <w:spacing w:val="-5"/>
          <w:sz w:val="24"/>
          <w:szCs w:val="24"/>
        </w:rPr>
        <w:t>respect of issues relating to such item. The Chairman of the Committee may co-opt technical experts as relevant to any issue or class of issues under its consideration.</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color w:val="15141A"/>
        </w:rPr>
      </w:pPr>
      <w:r w:rsidRPr="009370DB">
        <w:rPr>
          <w:rFonts w:ascii="Times New Roman" w:hAnsi="Times New Roman" w:cs="Times New Roman"/>
          <w:b/>
          <w:color w:val="15141A"/>
        </w:rPr>
        <w:t xml:space="preserve">Functions of the Standing Committee: </w:t>
      </w:r>
      <w:r w:rsidRPr="009370DB">
        <w:rPr>
          <w:rFonts w:ascii="Times New Roman" w:hAnsi="Times New Roman" w:cs="Times New Roman"/>
          <w:color w:val="15141A"/>
        </w:rPr>
        <w:t xml:space="preserve">The Standing Committee shall meet as often </w:t>
      </w:r>
      <w:r w:rsidRPr="009370DB">
        <w:rPr>
          <w:rFonts w:ascii="Times New Roman" w:hAnsi="Times New Roman" w:cs="Times New Roman"/>
          <w:color w:val="15141A"/>
          <w:spacing w:val="-6"/>
        </w:rPr>
        <w:t>as necessary, but not less than once in six months. The Committee</w:t>
      </w:r>
    </w:p>
    <w:p w:rsidR="00B07215" w:rsidRPr="009370DB" w:rsidRDefault="00B07215" w:rsidP="002B4F09">
      <w:pPr>
        <w:pStyle w:val="BodyText2"/>
        <w:numPr>
          <w:ilvl w:val="0"/>
          <w:numId w:val="50"/>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5"/>
        </w:rPr>
        <w:t xml:space="preserve">shall oversee the implementation of this order and issues arising therefrom, and </w:t>
      </w:r>
      <w:r w:rsidRPr="009370DB">
        <w:rPr>
          <w:rFonts w:ascii="Times New Roman" w:hAnsi="Times New Roman" w:cs="Times New Roman"/>
          <w:color w:val="15141A"/>
          <w:spacing w:val="-6"/>
        </w:rPr>
        <w:t>make recommendations to Nodal Ministries and procuring entities.</w:t>
      </w:r>
    </w:p>
    <w:p w:rsidR="00B07215" w:rsidRPr="009370DB" w:rsidRDefault="00B07215" w:rsidP="002B4F09">
      <w:pPr>
        <w:pStyle w:val="BodyText2"/>
        <w:numPr>
          <w:ilvl w:val="0"/>
          <w:numId w:val="50"/>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
        </w:rPr>
        <w:t>shall annually assess and periodically monitor compliance with this Order</w:t>
      </w:r>
    </w:p>
    <w:p w:rsidR="00B07215" w:rsidRPr="009370DB" w:rsidRDefault="00B07215" w:rsidP="002B4F09">
      <w:pPr>
        <w:pStyle w:val="BodyText2"/>
        <w:numPr>
          <w:ilvl w:val="0"/>
          <w:numId w:val="50"/>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8"/>
        </w:rPr>
        <w:t xml:space="preserve">shall identify Nodal Ministries and the allocation of items among them for issue of </w:t>
      </w:r>
      <w:r w:rsidRPr="009370DB">
        <w:rPr>
          <w:rFonts w:ascii="Times New Roman" w:hAnsi="Times New Roman" w:cs="Times New Roman"/>
          <w:color w:val="15141A"/>
          <w:spacing w:val="-6"/>
        </w:rPr>
        <w:t>notifications on minimum local content</w:t>
      </w:r>
    </w:p>
    <w:p w:rsidR="00B07215" w:rsidRPr="009370DB" w:rsidRDefault="00B07215" w:rsidP="002B4F09">
      <w:pPr>
        <w:pStyle w:val="BodyText2"/>
        <w:numPr>
          <w:ilvl w:val="0"/>
          <w:numId w:val="50"/>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4"/>
        </w:rPr>
        <w:t xml:space="preserve">may require furnishing of details or returns regarding compliance with this Order </w:t>
      </w:r>
      <w:r w:rsidRPr="009370DB">
        <w:rPr>
          <w:rFonts w:ascii="Times New Roman" w:hAnsi="Times New Roman" w:cs="Times New Roman"/>
          <w:color w:val="15141A"/>
          <w:spacing w:val="-8"/>
        </w:rPr>
        <w:t>and related matters</w:t>
      </w:r>
    </w:p>
    <w:p w:rsidR="00B07215" w:rsidRPr="009370DB" w:rsidRDefault="00B07215" w:rsidP="002B4F09">
      <w:pPr>
        <w:pStyle w:val="BodyText2"/>
        <w:numPr>
          <w:ilvl w:val="0"/>
          <w:numId w:val="50"/>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5"/>
        </w:rPr>
        <w:lastRenderedPageBreak/>
        <w:t xml:space="preserve">may, during the annual review or otherwise, assess issues, if any, where it is felt </w:t>
      </w:r>
      <w:r w:rsidRPr="009370DB">
        <w:rPr>
          <w:rFonts w:ascii="Times New Roman" w:hAnsi="Times New Roman" w:cs="Times New Roman"/>
          <w:color w:val="15141A"/>
          <w:spacing w:val="-10"/>
        </w:rPr>
        <w:t xml:space="preserve">that the manner of implementation of the order results in any restrictive practices, </w:t>
      </w:r>
      <w:r w:rsidRPr="009370DB">
        <w:rPr>
          <w:rFonts w:ascii="Times New Roman" w:hAnsi="Times New Roman" w:cs="Times New Roman"/>
          <w:color w:val="15141A"/>
          <w:spacing w:val="-5"/>
        </w:rPr>
        <w:t>cartelization or increase in public expenditure and suggest remedial measures</w:t>
      </w:r>
    </w:p>
    <w:p w:rsidR="00B07215" w:rsidRPr="009370DB" w:rsidRDefault="00B07215" w:rsidP="002B4F09">
      <w:pPr>
        <w:pStyle w:val="BodyText2"/>
        <w:numPr>
          <w:ilvl w:val="0"/>
          <w:numId w:val="50"/>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0"/>
        </w:rPr>
        <w:t xml:space="preserve">may examine cases covered by paragraph 13 above relating to manufacture under </w:t>
      </w:r>
      <w:r w:rsidRPr="009370DB">
        <w:rPr>
          <w:rFonts w:ascii="Times New Roman" w:hAnsi="Times New Roman" w:cs="Times New Roman"/>
          <w:color w:val="15141A"/>
          <w:spacing w:val="-1"/>
        </w:rPr>
        <w:t xml:space="preserve">license/ technology transfer agreements with a view to satisfying itself that </w:t>
      </w:r>
      <w:r w:rsidRPr="009370DB">
        <w:rPr>
          <w:rFonts w:ascii="Times New Roman" w:hAnsi="Times New Roman" w:cs="Times New Roman"/>
          <w:color w:val="15141A"/>
          <w:spacing w:val="-6"/>
        </w:rPr>
        <w:t>adequate mechanisms exist for enforcement of such agreements and for attaining the underlying objective of progressive indigenization</w:t>
      </w:r>
    </w:p>
    <w:p w:rsidR="00B07215" w:rsidRPr="009370DB" w:rsidRDefault="00B07215" w:rsidP="002B4F09">
      <w:pPr>
        <w:pStyle w:val="BodyText2"/>
        <w:numPr>
          <w:ilvl w:val="0"/>
          <w:numId w:val="50"/>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
        </w:rPr>
        <w:t>may consider any other issue relating to this Order which may arise</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15141A"/>
          <w:spacing w:val="2"/>
        </w:rPr>
      </w:pPr>
      <w:r w:rsidRPr="009370DB">
        <w:rPr>
          <w:rFonts w:ascii="Times New Roman" w:hAnsi="Times New Roman" w:cs="Times New Roman"/>
          <w:b/>
          <w:color w:val="15141A"/>
          <w:spacing w:val="2"/>
        </w:rPr>
        <w:t xml:space="preserve">Removal of difficulties: </w:t>
      </w:r>
      <w:r w:rsidRPr="009370DB">
        <w:rPr>
          <w:rFonts w:ascii="Times New Roman" w:hAnsi="Times New Roman" w:cs="Times New Roman"/>
          <w:color w:val="15141A"/>
          <w:spacing w:val="2"/>
        </w:rPr>
        <w:t xml:space="preserve">Ministries /Departments and the Boards of Directors of </w:t>
      </w:r>
      <w:r w:rsidRPr="009370DB">
        <w:rPr>
          <w:rFonts w:ascii="Times New Roman" w:hAnsi="Times New Roman" w:cs="Times New Roman"/>
          <w:color w:val="15141A"/>
          <w:spacing w:val="-2"/>
        </w:rPr>
        <w:t xml:space="preserve">Government companies may issue such clarifications and instructions as may be </w:t>
      </w:r>
      <w:r w:rsidRPr="009370DB">
        <w:rPr>
          <w:rFonts w:ascii="Times New Roman" w:hAnsi="Times New Roman" w:cs="Times New Roman"/>
          <w:color w:val="15141A"/>
          <w:spacing w:val="-7"/>
        </w:rPr>
        <w:t>necessary for the removal of any difficulties arising in the implementation of this Order.</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15141A"/>
          <w:spacing w:val="-1"/>
        </w:rPr>
      </w:pPr>
      <w:r w:rsidRPr="009370DB">
        <w:rPr>
          <w:rFonts w:ascii="Times New Roman" w:hAnsi="Times New Roman" w:cs="Times New Roman"/>
          <w:b/>
          <w:color w:val="15141A"/>
          <w:spacing w:val="-1"/>
        </w:rPr>
        <w:t xml:space="preserve">Ministries having existing policies: </w:t>
      </w:r>
      <w:r w:rsidRPr="009370DB">
        <w:rPr>
          <w:rFonts w:ascii="Times New Roman" w:hAnsi="Times New Roman" w:cs="Times New Roman"/>
          <w:color w:val="15141A"/>
          <w:spacing w:val="-1"/>
        </w:rPr>
        <w:t xml:space="preserve">Where any Ministry or Department has its own </w:t>
      </w:r>
      <w:r w:rsidRPr="009370DB">
        <w:rPr>
          <w:rFonts w:ascii="Times New Roman" w:hAnsi="Times New Roman" w:cs="Times New Roman"/>
          <w:color w:val="15141A"/>
          <w:spacing w:val="-7"/>
        </w:rPr>
        <w:t>policy for preference to local content approved by the Cabinet after 1</w:t>
      </w:r>
      <w:r w:rsidRPr="009370DB">
        <w:rPr>
          <w:rFonts w:ascii="Times New Roman" w:hAnsi="Times New Roman" w:cs="Times New Roman"/>
          <w:color w:val="15141A"/>
          <w:spacing w:val="-7"/>
          <w:vertAlign w:val="superscript"/>
        </w:rPr>
        <w:t>st</w:t>
      </w:r>
      <w:r w:rsidRPr="009370DB">
        <w:rPr>
          <w:rFonts w:ascii="Times New Roman" w:hAnsi="Times New Roman" w:cs="Times New Roman"/>
          <w:color w:val="15141A"/>
          <w:spacing w:val="-7"/>
        </w:rPr>
        <w:t xml:space="preserve"> January 2015, </w:t>
      </w:r>
      <w:r w:rsidRPr="009370DB">
        <w:rPr>
          <w:rFonts w:ascii="Times New Roman" w:hAnsi="Times New Roman" w:cs="Times New Roman"/>
          <w:color w:val="15141A"/>
          <w:spacing w:val="-9"/>
        </w:rPr>
        <w:t xml:space="preserve">such policies will prevail over the provisions of this Order. All other existing orders on </w:t>
      </w:r>
      <w:r w:rsidRPr="009370DB">
        <w:rPr>
          <w:rFonts w:ascii="Times New Roman" w:hAnsi="Times New Roman" w:cs="Times New Roman"/>
          <w:color w:val="15141A"/>
          <w:spacing w:val="-5"/>
        </w:rPr>
        <w:t xml:space="preserve">preference to local content shall be reviewed by the Nodal Ministries and revised as </w:t>
      </w:r>
      <w:r w:rsidRPr="009370DB">
        <w:rPr>
          <w:rFonts w:ascii="Times New Roman" w:hAnsi="Times New Roman" w:cs="Times New Roman"/>
          <w:color w:val="15141A"/>
          <w:spacing w:val="-7"/>
        </w:rPr>
        <w:t>needed to conform to this Order, within two months of the issue of this Order.</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15141A"/>
          <w:spacing w:val="-3"/>
        </w:rPr>
      </w:pPr>
      <w:r w:rsidRPr="009370DB">
        <w:rPr>
          <w:rFonts w:ascii="Times New Roman" w:hAnsi="Times New Roman" w:cs="Times New Roman"/>
          <w:b/>
          <w:color w:val="15141A"/>
          <w:spacing w:val="-3"/>
        </w:rPr>
        <w:t xml:space="preserve">Transitional provision: </w:t>
      </w:r>
      <w:r w:rsidRPr="009370DB">
        <w:rPr>
          <w:rFonts w:ascii="Times New Roman" w:hAnsi="Times New Roman" w:cs="Times New Roman"/>
          <w:color w:val="15141A"/>
          <w:spacing w:val="-3"/>
        </w:rPr>
        <w:t xml:space="preserve">This Order shall not apply to any tender or procurement for </w:t>
      </w:r>
      <w:r w:rsidRPr="009370DB">
        <w:rPr>
          <w:rFonts w:ascii="Times New Roman" w:hAnsi="Times New Roman" w:cs="Times New Roman"/>
          <w:color w:val="15141A"/>
          <w:spacing w:val="-8"/>
        </w:rPr>
        <w:t xml:space="preserve">which notice inviting tender or other form of procurement solicitation has been issued </w:t>
      </w:r>
      <w:r w:rsidRPr="009370DB">
        <w:rPr>
          <w:rFonts w:ascii="Times New Roman" w:hAnsi="Times New Roman" w:cs="Times New Roman"/>
          <w:color w:val="15141A"/>
          <w:spacing w:val="-6"/>
        </w:rPr>
        <w:t>before the issue of this Order.</w:t>
      </w:r>
    </w:p>
    <w:p w:rsidR="00B07215" w:rsidRDefault="00B07215" w:rsidP="00CD7471">
      <w:pPr>
        <w:pStyle w:val="BodyText2"/>
        <w:spacing w:after="0" w:line="240" w:lineRule="auto"/>
        <w:rPr>
          <w:rFonts w:ascii="Times New Roman" w:hAnsi="Times New Roman" w:cs="Times New Roman"/>
          <w:b/>
        </w:rPr>
      </w:pPr>
    </w:p>
    <w:p w:rsidR="00821FA1" w:rsidRPr="00821FA1" w:rsidRDefault="00B22B9A" w:rsidP="002B4F09">
      <w:pPr>
        <w:pStyle w:val="ListParagraph"/>
        <w:numPr>
          <w:ilvl w:val="0"/>
          <w:numId w:val="14"/>
        </w:numPr>
        <w:autoSpaceDE w:val="0"/>
        <w:autoSpaceDN w:val="0"/>
        <w:adjustRightInd w:val="0"/>
        <w:jc w:val="both"/>
        <w:rPr>
          <w:rFonts w:ascii="Times New Roman" w:hAnsi="Times New Roman"/>
          <w:color w:val="000000"/>
          <w:sz w:val="23"/>
          <w:szCs w:val="23"/>
          <w:lang w:val="en-IN"/>
        </w:rPr>
      </w:pPr>
      <w:r>
        <w:rPr>
          <w:rFonts w:ascii="Times New Roman" w:hAnsi="Times New Roman"/>
          <w:bCs/>
          <w:color w:val="000000"/>
          <w:sz w:val="23"/>
          <w:szCs w:val="23"/>
          <w:lang w:val="en-IN"/>
        </w:rPr>
        <w:t xml:space="preserve">In </w:t>
      </w:r>
      <w:r w:rsidR="00BB1BAE" w:rsidRPr="000073A2">
        <w:rPr>
          <w:rFonts w:ascii="Times New Roman" w:hAnsi="Times New Roman"/>
          <w:bCs/>
          <w:color w:val="000000"/>
          <w:sz w:val="23"/>
          <w:szCs w:val="23"/>
          <w:lang w:val="en-IN"/>
        </w:rPr>
        <w:t xml:space="preserve">terms of </w:t>
      </w:r>
      <w:r w:rsidR="008D79AB">
        <w:rPr>
          <w:rFonts w:ascii="Times New Roman" w:hAnsi="Times New Roman"/>
          <w:bCs/>
          <w:color w:val="000000"/>
          <w:sz w:val="23"/>
          <w:szCs w:val="23"/>
          <w:lang w:val="en-IN"/>
        </w:rPr>
        <w:t xml:space="preserve">Rule </w:t>
      </w:r>
      <w:r w:rsidR="00CD7471" w:rsidRPr="000073A2">
        <w:rPr>
          <w:rFonts w:ascii="Times New Roman" w:hAnsi="Times New Roman"/>
          <w:bCs/>
          <w:color w:val="000000"/>
          <w:sz w:val="23"/>
          <w:szCs w:val="23"/>
          <w:lang w:val="en-IN"/>
        </w:rPr>
        <w:t>144 (xi)</w:t>
      </w:r>
      <w:r w:rsidR="008D79AB">
        <w:rPr>
          <w:rFonts w:ascii="Times New Roman" w:hAnsi="Times New Roman"/>
          <w:bCs/>
          <w:color w:val="000000"/>
          <w:sz w:val="23"/>
          <w:szCs w:val="23"/>
          <w:lang w:val="en-IN"/>
        </w:rPr>
        <w:t xml:space="preserve"> of GFR, 2017</w:t>
      </w:r>
      <w:r w:rsidR="00CD7471" w:rsidRPr="000073A2">
        <w:rPr>
          <w:rFonts w:ascii="Times New Roman" w:hAnsi="Times New Roman"/>
          <w:bCs/>
          <w:color w:val="000000"/>
          <w:sz w:val="23"/>
          <w:szCs w:val="23"/>
          <w:lang w:val="en-IN"/>
        </w:rPr>
        <w:t>&amp; Min Of Finance, DOE, PPD - OM No.: 6/18/2019-PPD dated 23rd July 2020</w:t>
      </w:r>
      <w:r w:rsidR="00821FA1">
        <w:rPr>
          <w:rFonts w:ascii="Times New Roman" w:hAnsi="Times New Roman"/>
          <w:bCs/>
          <w:color w:val="000000"/>
          <w:sz w:val="23"/>
          <w:szCs w:val="23"/>
          <w:lang w:val="en-IN"/>
        </w:rPr>
        <w:t xml:space="preserve">, </w:t>
      </w:r>
      <w:r w:rsidR="00D20B05">
        <w:rPr>
          <w:rFonts w:ascii="Times New Roman" w:hAnsi="Times New Roman"/>
          <w:bCs/>
          <w:color w:val="000000"/>
          <w:sz w:val="23"/>
          <w:szCs w:val="23"/>
          <w:lang w:val="en-IN"/>
        </w:rPr>
        <w:t>the following is hereby ordered on the grounds stated therein:-</w:t>
      </w:r>
    </w:p>
    <w:p w:rsidR="00821FA1" w:rsidRDefault="00821FA1" w:rsidP="00821FA1">
      <w:pPr>
        <w:pStyle w:val="ListParagraph"/>
        <w:autoSpaceDE w:val="0"/>
        <w:autoSpaceDN w:val="0"/>
        <w:adjustRightInd w:val="0"/>
        <w:ind w:left="360"/>
        <w:jc w:val="both"/>
        <w:rPr>
          <w:rFonts w:ascii="Times New Roman" w:hAnsi="Times New Roman"/>
          <w:bCs/>
          <w:color w:val="000000"/>
          <w:sz w:val="23"/>
          <w:szCs w:val="23"/>
          <w:lang w:val="en-IN"/>
        </w:rPr>
      </w:pPr>
    </w:p>
    <w:p w:rsidR="00D20B05" w:rsidRDefault="00D20B05" w:rsidP="00821FA1">
      <w:pPr>
        <w:pStyle w:val="ListParagraph"/>
        <w:autoSpaceDE w:val="0"/>
        <w:autoSpaceDN w:val="0"/>
        <w:adjustRightInd w:val="0"/>
        <w:ind w:left="360"/>
        <w:jc w:val="both"/>
        <w:rPr>
          <w:rFonts w:ascii="Times New Roman" w:hAnsi="Times New Roman"/>
          <w:bCs/>
          <w:color w:val="000000"/>
          <w:sz w:val="23"/>
          <w:szCs w:val="23"/>
          <w:lang w:val="en-IN"/>
        </w:rPr>
      </w:pPr>
      <w:r>
        <w:rPr>
          <w:rFonts w:ascii="Times New Roman" w:hAnsi="Times New Roman"/>
          <w:bCs/>
          <w:color w:val="000000"/>
          <w:sz w:val="23"/>
          <w:szCs w:val="23"/>
          <w:lang w:val="en-IN"/>
        </w:rPr>
        <w:t>Requirement of Registration:-</w:t>
      </w:r>
    </w:p>
    <w:p w:rsidR="00D20B05" w:rsidRDefault="00D20B05" w:rsidP="00821FA1">
      <w:pPr>
        <w:pStyle w:val="ListParagraph"/>
        <w:autoSpaceDE w:val="0"/>
        <w:autoSpaceDN w:val="0"/>
        <w:adjustRightInd w:val="0"/>
        <w:ind w:left="360"/>
        <w:jc w:val="both"/>
        <w:rPr>
          <w:rFonts w:ascii="Times New Roman" w:hAnsi="Times New Roman"/>
          <w:bCs/>
          <w:color w:val="000000"/>
          <w:sz w:val="23"/>
          <w:szCs w:val="23"/>
          <w:lang w:val="en-IN"/>
        </w:rPr>
      </w:pPr>
    </w:p>
    <w:p w:rsidR="00C047B5" w:rsidRPr="00C047B5" w:rsidRDefault="00D20B05" w:rsidP="002B4F09">
      <w:pPr>
        <w:pStyle w:val="ListParagraph"/>
        <w:numPr>
          <w:ilvl w:val="0"/>
          <w:numId w:val="61"/>
        </w:numPr>
        <w:autoSpaceDE w:val="0"/>
        <w:autoSpaceDN w:val="0"/>
        <w:adjustRightInd w:val="0"/>
        <w:jc w:val="both"/>
        <w:rPr>
          <w:rFonts w:ascii="Times New Roman" w:hAnsi="Times New Roman"/>
          <w:color w:val="000000"/>
          <w:sz w:val="23"/>
          <w:szCs w:val="23"/>
          <w:lang w:val="en-IN"/>
        </w:rPr>
      </w:pPr>
      <w:r>
        <w:rPr>
          <w:rFonts w:ascii="Times New Roman" w:hAnsi="Times New Roman"/>
          <w:bCs/>
          <w:color w:val="000000"/>
          <w:sz w:val="23"/>
          <w:szCs w:val="23"/>
          <w:lang w:val="en-IN"/>
        </w:rPr>
        <w:t xml:space="preserve">Any bidder from a country which shares a land border with India will be eligible to bid in any procurement whether for goods, services (including consultancy services and non-consultancy services) or works (including turnkey projects) only if the bidder is registered with the Competent Authority. </w:t>
      </w:r>
      <w:r w:rsidRPr="00D20B05">
        <w:rPr>
          <w:rFonts w:ascii="Times New Roman" w:hAnsi="Times New Roman"/>
          <w:b/>
          <w:bCs/>
          <w:color w:val="000000"/>
          <w:sz w:val="23"/>
          <w:szCs w:val="23"/>
          <w:lang w:val="en-IN"/>
        </w:rPr>
        <w:t>The format is specified in Annexure- I of the Min Of Finance, DOE, PPD - OM No.: 6/18/2019-PPD dated 23rd July 2020.</w:t>
      </w:r>
    </w:p>
    <w:p w:rsidR="00C047B5" w:rsidRPr="00C047B5" w:rsidRDefault="00C047B5" w:rsidP="00C047B5">
      <w:pPr>
        <w:pStyle w:val="ListParagraph"/>
        <w:autoSpaceDE w:val="0"/>
        <w:autoSpaceDN w:val="0"/>
        <w:adjustRightInd w:val="0"/>
        <w:jc w:val="both"/>
        <w:rPr>
          <w:rFonts w:ascii="Times New Roman" w:hAnsi="Times New Roman"/>
          <w:color w:val="000000"/>
          <w:sz w:val="23"/>
          <w:szCs w:val="23"/>
          <w:lang w:val="en-IN"/>
        </w:rPr>
      </w:pPr>
    </w:p>
    <w:p w:rsidR="000073A2" w:rsidRPr="00C047B5" w:rsidRDefault="00C047B5" w:rsidP="00C047B5">
      <w:pPr>
        <w:pStyle w:val="ListParagraph"/>
        <w:autoSpaceDE w:val="0"/>
        <w:autoSpaceDN w:val="0"/>
        <w:adjustRightInd w:val="0"/>
        <w:jc w:val="both"/>
        <w:rPr>
          <w:rFonts w:ascii="Times New Roman" w:hAnsi="Times New Roman"/>
          <w:color w:val="000000"/>
          <w:sz w:val="23"/>
          <w:szCs w:val="23"/>
          <w:lang w:val="en-IN"/>
        </w:rPr>
      </w:pPr>
      <w:r>
        <w:rPr>
          <w:rFonts w:ascii="Times New Roman" w:hAnsi="Times New Roman"/>
          <w:b/>
          <w:bCs/>
          <w:color w:val="000000"/>
          <w:sz w:val="23"/>
          <w:szCs w:val="23"/>
          <w:lang w:val="en-IN"/>
        </w:rPr>
        <w:t xml:space="preserve">In case </w:t>
      </w:r>
      <w:r w:rsidR="006D0022">
        <w:rPr>
          <w:rFonts w:ascii="Times New Roman" w:hAnsi="Times New Roman"/>
          <w:b/>
          <w:bCs/>
          <w:color w:val="000000"/>
          <w:sz w:val="23"/>
          <w:szCs w:val="23"/>
          <w:lang w:val="en-IN"/>
        </w:rPr>
        <w:t xml:space="preserve">the above </w:t>
      </w:r>
      <w:r>
        <w:rPr>
          <w:rFonts w:ascii="Times New Roman" w:hAnsi="Times New Roman"/>
          <w:b/>
          <w:bCs/>
          <w:color w:val="000000"/>
          <w:sz w:val="23"/>
          <w:szCs w:val="23"/>
          <w:lang w:val="en-IN"/>
        </w:rPr>
        <w:t xml:space="preserve">clause is not applicable, undertaking to this effect in the format given at </w:t>
      </w:r>
      <w:r w:rsidR="00E128CF">
        <w:rPr>
          <w:rFonts w:ascii="Times New Roman" w:hAnsi="Times New Roman"/>
          <w:b/>
          <w:bCs/>
          <w:color w:val="000000"/>
          <w:sz w:val="23"/>
          <w:szCs w:val="23"/>
          <w:lang w:val="en-IN"/>
        </w:rPr>
        <w:t>Annexure</w:t>
      </w:r>
      <w:r w:rsidR="00C22BF0">
        <w:rPr>
          <w:rFonts w:ascii="Times New Roman" w:hAnsi="Times New Roman"/>
          <w:b/>
          <w:bCs/>
          <w:color w:val="000000"/>
          <w:sz w:val="23"/>
          <w:szCs w:val="23"/>
          <w:lang w:val="en-IN"/>
        </w:rPr>
        <w:t xml:space="preserve"> – VIII needs to be submitted.</w:t>
      </w:r>
    </w:p>
    <w:p w:rsidR="00C047B5" w:rsidRPr="00D20B05" w:rsidRDefault="00C047B5" w:rsidP="00C047B5">
      <w:pPr>
        <w:pStyle w:val="ListParagraph"/>
        <w:autoSpaceDE w:val="0"/>
        <w:autoSpaceDN w:val="0"/>
        <w:adjustRightInd w:val="0"/>
        <w:jc w:val="both"/>
        <w:rPr>
          <w:rFonts w:ascii="Times New Roman" w:hAnsi="Times New Roman"/>
          <w:color w:val="000000"/>
          <w:sz w:val="23"/>
          <w:szCs w:val="23"/>
          <w:lang w:val="en-IN"/>
        </w:rPr>
      </w:pPr>
    </w:p>
    <w:p w:rsidR="00D20B05" w:rsidRPr="006234EC" w:rsidRDefault="00D20B05" w:rsidP="002B4F09">
      <w:pPr>
        <w:pStyle w:val="ListParagraph"/>
        <w:numPr>
          <w:ilvl w:val="0"/>
          <w:numId w:val="61"/>
        </w:numPr>
        <w:autoSpaceDE w:val="0"/>
        <w:autoSpaceDN w:val="0"/>
        <w:adjustRightInd w:val="0"/>
        <w:jc w:val="both"/>
        <w:rPr>
          <w:rFonts w:ascii="Times New Roman" w:hAnsi="Times New Roman"/>
          <w:color w:val="000000"/>
          <w:sz w:val="23"/>
          <w:szCs w:val="23"/>
          <w:lang w:val="en-IN"/>
        </w:rPr>
      </w:pPr>
      <w:r w:rsidRPr="00E56416">
        <w:rPr>
          <w:rFonts w:ascii="Times New Roman" w:hAnsi="Times New Roman"/>
          <w:bCs/>
          <w:color w:val="000000"/>
          <w:sz w:val="23"/>
          <w:szCs w:val="23"/>
          <w:lang w:val="en-IN"/>
        </w:rPr>
        <w:t xml:space="preserve">This order shall not apply to (i) cases where orders have been placed or contract has been concluded or letter/notice of award/acceptance (LoA) has been issued on or before the date of this order; and (ii) cases failing under </w:t>
      </w:r>
      <w:r w:rsidRPr="00D20B05">
        <w:rPr>
          <w:rFonts w:ascii="Times New Roman" w:hAnsi="Times New Roman"/>
          <w:b/>
          <w:bCs/>
          <w:color w:val="000000"/>
          <w:sz w:val="23"/>
          <w:szCs w:val="23"/>
          <w:lang w:val="en-IN"/>
        </w:rPr>
        <w:t>Annexure- I</w:t>
      </w:r>
      <w:r>
        <w:rPr>
          <w:rFonts w:ascii="Times New Roman" w:hAnsi="Times New Roman"/>
          <w:b/>
          <w:bCs/>
          <w:color w:val="000000"/>
          <w:sz w:val="23"/>
          <w:szCs w:val="23"/>
          <w:lang w:val="en-IN"/>
        </w:rPr>
        <w:t>I</w:t>
      </w:r>
      <w:r w:rsidRPr="00D20B05">
        <w:rPr>
          <w:rFonts w:ascii="Times New Roman" w:hAnsi="Times New Roman"/>
          <w:b/>
          <w:bCs/>
          <w:color w:val="000000"/>
          <w:sz w:val="23"/>
          <w:szCs w:val="23"/>
          <w:lang w:val="en-IN"/>
        </w:rPr>
        <w:t xml:space="preserve"> of the Min Of Finance, DOE, PPD - OM No.: 6/18/2019-PPD dated 23rd July 2020.</w:t>
      </w:r>
    </w:p>
    <w:p w:rsidR="000073A2" w:rsidRDefault="000073A2" w:rsidP="000073A2">
      <w:pPr>
        <w:pStyle w:val="ListParagraph"/>
        <w:autoSpaceDE w:val="0"/>
        <w:autoSpaceDN w:val="0"/>
        <w:adjustRightInd w:val="0"/>
        <w:ind w:left="360"/>
        <w:jc w:val="both"/>
        <w:rPr>
          <w:rFonts w:ascii="Times New Roman" w:hAnsi="Times New Roman"/>
          <w:color w:val="000000"/>
          <w:sz w:val="23"/>
          <w:szCs w:val="23"/>
          <w:lang w:val="en-I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Clarifications in the Tender:-</w:t>
      </w:r>
    </w:p>
    <w:p w:rsidR="00B07215" w:rsidRPr="009370DB" w:rsidRDefault="00B07215" w:rsidP="002B4F09">
      <w:pPr>
        <w:pStyle w:val="BodyText2"/>
        <w:numPr>
          <w:ilvl w:val="0"/>
          <w:numId w:val="7"/>
        </w:numPr>
        <w:spacing w:after="0" w:line="240" w:lineRule="auto"/>
        <w:ind w:left="720"/>
        <w:jc w:val="both"/>
        <w:rPr>
          <w:rFonts w:ascii="Times New Roman" w:hAnsi="Times New Roman" w:cs="Times New Roman"/>
          <w:b/>
        </w:rPr>
      </w:pPr>
      <w:r w:rsidRPr="009370DB">
        <w:rPr>
          <w:rFonts w:ascii="Times New Roman" w:hAnsi="Times New Roman" w:cs="Times New Roman"/>
        </w:rPr>
        <w:t xml:space="preserve">A prospective Bidder requiring any clarification regarding the Tender may address the Tender Inviting Authority through online up to </w:t>
      </w:r>
      <w:r w:rsidRPr="00D85FCE">
        <w:rPr>
          <w:rFonts w:ascii="Times New Roman" w:hAnsi="Times New Roman" w:cs="Times New Roman"/>
          <w:b/>
        </w:rPr>
        <w:t>10 days prior</w:t>
      </w:r>
      <w:r w:rsidRPr="009370DB">
        <w:rPr>
          <w:rFonts w:ascii="Times New Roman" w:hAnsi="Times New Roman" w:cs="Times New Roman"/>
        </w:rPr>
        <w:t xml:space="preserve"> to the last date. NIPHM will respond in writing to any request for clarification in the Tender.</w:t>
      </w:r>
    </w:p>
    <w:p w:rsidR="00B07215" w:rsidRPr="009370DB" w:rsidRDefault="00B07215" w:rsidP="002B4F09">
      <w:pPr>
        <w:pStyle w:val="BodyText2"/>
        <w:numPr>
          <w:ilvl w:val="0"/>
          <w:numId w:val="7"/>
        </w:numPr>
        <w:spacing w:after="0" w:line="240" w:lineRule="auto"/>
        <w:ind w:left="720"/>
        <w:jc w:val="both"/>
        <w:rPr>
          <w:rStyle w:val="Hyperlink"/>
          <w:rFonts w:ascii="Times New Roman" w:hAnsi="Times New Roman"/>
          <w:b/>
        </w:rPr>
      </w:pPr>
      <w:r w:rsidRPr="009370DB">
        <w:rPr>
          <w:rFonts w:ascii="Times New Roman" w:hAnsi="Times New Roman" w:cs="Times New Roman"/>
        </w:rPr>
        <w:t xml:space="preserve">The responses to the clarifications will also be notified on NIPHM’s website </w:t>
      </w:r>
      <w:hyperlink r:id="rId21" w:history="1">
        <w:r w:rsidRPr="009370DB">
          <w:rPr>
            <w:rStyle w:val="Hyperlink"/>
            <w:rFonts w:ascii="Times New Roman" w:hAnsi="Times New Roman"/>
          </w:rPr>
          <w:t>http://niphm.gov.in</w:t>
        </w:r>
      </w:hyperlink>
      <w:r w:rsidRPr="009370DB">
        <w:rPr>
          <w:rFonts w:ascii="Times New Roman" w:hAnsi="Times New Roman" w:cs="Times New Roman"/>
        </w:rPr>
        <w:t xml:space="preserve">and e-procurement portal </w:t>
      </w:r>
      <w:hyperlink r:id="rId22" w:history="1">
        <w:r w:rsidRPr="009370DB">
          <w:rPr>
            <w:rStyle w:val="Hyperlink"/>
            <w:rFonts w:ascii="Times New Roman" w:hAnsi="Times New Roman"/>
          </w:rPr>
          <w:t>https://eprocure.gov.in/eprocure/</w:t>
        </w:r>
      </w:hyperlink>
      <w:r w:rsidRPr="009370DB">
        <w:rPr>
          <w:rStyle w:val="Hyperlink"/>
          <w:rFonts w:ascii="Times New Roman" w:hAnsi="Times New Roman"/>
        </w:rPr>
        <w:t>.</w:t>
      </w:r>
    </w:p>
    <w:p w:rsidR="00B07215" w:rsidRPr="009370DB" w:rsidRDefault="00B07215" w:rsidP="00B07215">
      <w:pPr>
        <w:pStyle w:val="BodyText2"/>
        <w:spacing w:after="0" w:line="240" w:lineRule="auto"/>
        <w:ind w:left="720"/>
        <w:jc w:val="both"/>
        <w:rPr>
          <w:rFonts w:ascii="Times New Roman" w:hAnsi="Times New Roman" w:cs="Times New Roman"/>
          <w:b/>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bCs/>
        </w:rPr>
      </w:pPr>
      <w:r w:rsidRPr="009370DB">
        <w:rPr>
          <w:rFonts w:ascii="Times New Roman" w:hAnsi="Times New Roman"/>
          <w:b/>
          <w:bCs/>
        </w:rPr>
        <w:t>Amendments to the Tender:-</w:t>
      </w:r>
    </w:p>
    <w:p w:rsidR="00B07215" w:rsidRPr="009370DB" w:rsidRDefault="00B07215" w:rsidP="002B4F09">
      <w:pPr>
        <w:pStyle w:val="ListParagraph"/>
        <w:numPr>
          <w:ilvl w:val="0"/>
          <w:numId w:val="8"/>
        </w:numPr>
        <w:autoSpaceDE w:val="0"/>
        <w:ind w:left="720"/>
        <w:jc w:val="both"/>
        <w:rPr>
          <w:rFonts w:ascii="Times New Roman" w:hAnsi="Times New Roman"/>
          <w:b/>
          <w:bCs/>
        </w:rPr>
      </w:pPr>
      <w:r w:rsidRPr="009370DB">
        <w:rPr>
          <w:rFonts w:ascii="Times New Roman" w:hAnsi="Times New Roman"/>
        </w:rPr>
        <w:t xml:space="preserve">NIPHM may amend the Tender Conditions up to </w:t>
      </w:r>
      <w:r w:rsidRPr="00D85FCE">
        <w:rPr>
          <w:rFonts w:ascii="Times New Roman" w:hAnsi="Times New Roman"/>
          <w:b/>
        </w:rPr>
        <w:t>5 days prior</w:t>
      </w:r>
      <w:r w:rsidRPr="009370DB">
        <w:rPr>
          <w:rFonts w:ascii="Times New Roman" w:hAnsi="Times New Roman"/>
        </w:rPr>
        <w:t xml:space="preserve"> to the time fixed for receipt of the Tender.</w:t>
      </w:r>
    </w:p>
    <w:p w:rsidR="00B07215" w:rsidRPr="009370DB" w:rsidRDefault="00B07215" w:rsidP="002B4F09">
      <w:pPr>
        <w:pStyle w:val="ListParagraph"/>
        <w:numPr>
          <w:ilvl w:val="0"/>
          <w:numId w:val="8"/>
        </w:numPr>
        <w:autoSpaceDE w:val="0"/>
        <w:ind w:left="720"/>
        <w:jc w:val="both"/>
        <w:rPr>
          <w:rStyle w:val="Hyperlink"/>
          <w:rFonts w:ascii="Times New Roman" w:hAnsi="Times New Roman"/>
          <w:b/>
          <w:bCs/>
        </w:rPr>
      </w:pPr>
      <w:r w:rsidRPr="009370DB">
        <w:rPr>
          <w:rFonts w:ascii="Times New Roman" w:hAnsi="Times New Roman"/>
        </w:rPr>
        <w:t xml:space="preserve">Amendment to the tender, in response to clarifications sought by prospective Bidders, is solely at the discretion of NIPHM. Such amendments will be notified on NIPHM’s website and CPP Portal </w:t>
      </w:r>
      <w:hyperlink r:id="rId23" w:history="1">
        <w:r w:rsidRPr="009370DB">
          <w:rPr>
            <w:rStyle w:val="Hyperlink"/>
            <w:rFonts w:ascii="Times New Roman" w:hAnsi="Times New Roman"/>
          </w:rPr>
          <w:t>https://eprocure.gov.in/eprocure/</w:t>
        </w:r>
      </w:hyperlink>
    </w:p>
    <w:p w:rsidR="00B07215" w:rsidRPr="009370DB" w:rsidRDefault="00B07215" w:rsidP="002B4F09">
      <w:pPr>
        <w:pStyle w:val="ListParagraph"/>
        <w:numPr>
          <w:ilvl w:val="0"/>
          <w:numId w:val="8"/>
        </w:numPr>
        <w:autoSpaceDE w:val="0"/>
        <w:ind w:left="720"/>
        <w:jc w:val="both"/>
        <w:rPr>
          <w:rFonts w:ascii="Times New Roman" w:hAnsi="Times New Roman"/>
          <w:b/>
          <w:bCs/>
        </w:rPr>
      </w:pPr>
      <w:r w:rsidRPr="009370DB">
        <w:rPr>
          <w:rFonts w:ascii="Times New Roman" w:hAnsi="Times New Roman"/>
        </w:rPr>
        <w:lastRenderedPageBreak/>
        <w:t xml:space="preserve">NIPHM, at its discretion, may or may not extend the due date and time for the submission of bids on account of amendments. Extension of time will be notified on NIPHM’s website and CPP Portal </w:t>
      </w:r>
      <w:hyperlink r:id="rId24" w:history="1">
        <w:r w:rsidRPr="009370DB">
          <w:rPr>
            <w:rStyle w:val="Hyperlink"/>
            <w:rFonts w:ascii="Times New Roman" w:hAnsi="Times New Roman"/>
          </w:rPr>
          <w:t>https://eprocure.gov.in/eprocure/</w:t>
        </w:r>
      </w:hyperlink>
      <w:r w:rsidRPr="009370DB">
        <w:rPr>
          <w:rFonts w:ascii="Times New Roman" w:hAnsi="Times New Roman"/>
        </w:rPr>
        <w:t>.</w:t>
      </w:r>
    </w:p>
    <w:p w:rsidR="00B07215" w:rsidRPr="009370DB" w:rsidRDefault="00B07215" w:rsidP="002B4F09">
      <w:pPr>
        <w:pStyle w:val="ListParagraph"/>
        <w:numPr>
          <w:ilvl w:val="0"/>
          <w:numId w:val="8"/>
        </w:numPr>
        <w:autoSpaceDE w:val="0"/>
        <w:ind w:left="720"/>
        <w:jc w:val="both"/>
        <w:rPr>
          <w:rFonts w:ascii="Times New Roman" w:hAnsi="Times New Roman"/>
          <w:b/>
          <w:bCs/>
        </w:rPr>
      </w:pPr>
      <w:r w:rsidRPr="009370DB">
        <w:rPr>
          <w:rFonts w:ascii="Times New Roman" w:hAnsi="Times New Roman"/>
        </w:rPr>
        <w:t xml:space="preserve">All the Bidders are advised to periodically browse NIPHM website </w:t>
      </w:r>
      <w:hyperlink r:id="rId25" w:history="1">
        <w:r w:rsidRPr="009370DB">
          <w:rPr>
            <w:rStyle w:val="Hyperlink"/>
            <w:rFonts w:ascii="Times New Roman" w:hAnsi="Times New Roman"/>
          </w:rPr>
          <w:t>http://niphm.gov.in</w:t>
        </w:r>
      </w:hyperlink>
      <w:r w:rsidRPr="009370DB">
        <w:rPr>
          <w:rFonts w:ascii="Times New Roman" w:hAnsi="Times New Roman"/>
        </w:rPr>
        <w:t xml:space="preserve"> and CPP Portal </w:t>
      </w:r>
      <w:hyperlink r:id="rId26" w:history="1">
        <w:r w:rsidRPr="009370DB">
          <w:rPr>
            <w:rStyle w:val="Hyperlink"/>
            <w:rFonts w:ascii="Times New Roman" w:hAnsi="Times New Roman"/>
          </w:rPr>
          <w:t>https://eprocure.gov.in/eprocure/</w:t>
        </w:r>
      </w:hyperlink>
      <w:r w:rsidRPr="009370DB">
        <w:rPr>
          <w:rFonts w:ascii="Times New Roman" w:hAnsi="Times New Roman"/>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B07215" w:rsidRPr="009370DB" w:rsidRDefault="00B07215" w:rsidP="00B07215">
      <w:pPr>
        <w:pStyle w:val="ListParagraph"/>
        <w:autoSpaceDE w:val="0"/>
        <w:ind w:left="1440"/>
        <w:jc w:val="both"/>
        <w:rPr>
          <w:rFonts w:ascii="Times New Roman" w:hAnsi="Times New Roman"/>
          <w:b/>
          <w:bCs/>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Modification and Withdrawal of Bids </w:t>
      </w:r>
    </w:p>
    <w:p w:rsidR="00B07215" w:rsidRPr="009370DB" w:rsidRDefault="00B07215" w:rsidP="002B4F09">
      <w:pPr>
        <w:pStyle w:val="BodyText2"/>
        <w:numPr>
          <w:ilvl w:val="0"/>
          <w:numId w:val="10"/>
        </w:numPr>
        <w:tabs>
          <w:tab w:val="decimal" w:pos="720"/>
        </w:tabs>
        <w:spacing w:after="0" w:line="240" w:lineRule="auto"/>
        <w:ind w:left="720"/>
        <w:jc w:val="both"/>
        <w:rPr>
          <w:rFonts w:ascii="Times New Roman" w:hAnsi="Times New Roman" w:cs="Times New Roman"/>
          <w:color w:val="000000"/>
        </w:rPr>
      </w:pPr>
      <w:r w:rsidRPr="009370DB">
        <w:rPr>
          <w:rFonts w:ascii="Times New Roman" w:hAnsi="Times New Roman" w:cs="Times New Roman"/>
        </w:rPr>
        <w:t xml:space="preserve">The Bidders shall submit offers which comply strictly with the requirements of the Bid Document as amended from time to time. Alternative bids or any modifications by the tenderer (after bid opening) shall render the Tender invalid. </w:t>
      </w:r>
    </w:p>
    <w:p w:rsidR="00B07215" w:rsidRPr="009370DB" w:rsidRDefault="00B07215" w:rsidP="002B4F09">
      <w:pPr>
        <w:pStyle w:val="BodyText2"/>
        <w:numPr>
          <w:ilvl w:val="0"/>
          <w:numId w:val="10"/>
        </w:numPr>
        <w:tabs>
          <w:tab w:val="decimal" w:pos="720"/>
        </w:tabs>
        <w:spacing w:after="0" w:line="240" w:lineRule="auto"/>
        <w:ind w:left="720"/>
        <w:jc w:val="both"/>
        <w:rPr>
          <w:rFonts w:ascii="Times New Roman" w:hAnsi="Times New Roman" w:cs="Times New Roman"/>
        </w:rPr>
      </w:pPr>
      <w:r w:rsidRPr="009370DB">
        <w:rPr>
          <w:rFonts w:ascii="Times New Roman" w:hAnsi="Times New Roman" w:cs="Times New Roman"/>
        </w:rPr>
        <w:t xml:space="preserve">The bidder can modify, substitute, re-submit or withdraw its e–bid after submission but prior to the deadline for submission of bids. No Bid shall be modified, substituted or withdrawn by the bidder after the deadline for submission of bids. Withdrawal or Modification of bid after the deadline for submission of bids may result in the invalidation of bid and forfeiture of Bid Security. </w:t>
      </w:r>
    </w:p>
    <w:p w:rsidR="00B07215" w:rsidRPr="009370DB" w:rsidRDefault="00B07215" w:rsidP="002B4F09">
      <w:pPr>
        <w:pStyle w:val="BodyText2"/>
        <w:numPr>
          <w:ilvl w:val="0"/>
          <w:numId w:val="10"/>
        </w:numPr>
        <w:spacing w:after="0" w:line="240" w:lineRule="auto"/>
        <w:ind w:left="720"/>
        <w:jc w:val="both"/>
        <w:rPr>
          <w:rFonts w:ascii="Times New Roman" w:hAnsi="Times New Roman" w:cs="Times New Roman"/>
        </w:rPr>
      </w:pPr>
      <w:r w:rsidRPr="009370DB">
        <w:rPr>
          <w:rFonts w:ascii="Times New Roman" w:hAnsi="Times New Roman" w:cs="Times New Roman"/>
        </w:rPr>
        <w:t xml:space="preserve">Any modification in the Bid or additional information supplied subsequently to the deadline for submission of bids, unless the same has been explicitly sought for by National Institute of Plant Health Management, shall be disregarded. </w:t>
      </w:r>
    </w:p>
    <w:p w:rsidR="00B07215" w:rsidRDefault="00B07215" w:rsidP="002B4F09">
      <w:pPr>
        <w:pStyle w:val="BodyText2"/>
        <w:numPr>
          <w:ilvl w:val="0"/>
          <w:numId w:val="10"/>
        </w:numPr>
        <w:spacing w:after="0" w:line="240" w:lineRule="auto"/>
        <w:ind w:left="720"/>
        <w:jc w:val="both"/>
        <w:rPr>
          <w:rFonts w:ascii="Times New Roman" w:hAnsi="Times New Roman" w:cs="Times New Roman"/>
        </w:rPr>
      </w:pPr>
      <w:r w:rsidRPr="009370DB">
        <w:rPr>
          <w:rFonts w:ascii="Times New Roman" w:hAnsi="Times New Roman" w:cs="Times New Roman"/>
        </w:rPr>
        <w:t>For modification or withdrawal of e–bid the bidder may kindly see the Bidders Manual Kit on www.etenders.gov.in or https://etenders.gov.in/eprocure/app CPP portal</w:t>
      </w:r>
    </w:p>
    <w:p w:rsidR="005202F8" w:rsidRPr="009370DB" w:rsidRDefault="005202F8" w:rsidP="005202F8">
      <w:pPr>
        <w:pStyle w:val="BodyText2"/>
        <w:spacing w:after="0" w:line="240" w:lineRule="auto"/>
        <w:ind w:left="720"/>
        <w:jc w:val="both"/>
        <w:rPr>
          <w:rFonts w:ascii="Times New Roman" w:hAnsi="Times New Roman" w:cs="Times New Roman"/>
        </w:rPr>
      </w:pPr>
    </w:p>
    <w:p w:rsidR="005202F8" w:rsidRPr="0051683B" w:rsidRDefault="005202F8" w:rsidP="002B4F09">
      <w:pPr>
        <w:pStyle w:val="NoSpacing"/>
        <w:numPr>
          <w:ilvl w:val="0"/>
          <w:numId w:val="14"/>
        </w:numPr>
        <w:suppressAutoHyphens w:val="0"/>
        <w:autoSpaceDE w:val="0"/>
        <w:autoSpaceDN w:val="0"/>
        <w:adjustRightInd w:val="0"/>
        <w:jc w:val="both"/>
        <w:rPr>
          <w:rFonts w:ascii="Times New Roman" w:hAnsi="Times New Roman"/>
          <w:b/>
        </w:rPr>
      </w:pPr>
      <w:r w:rsidRPr="0051683B">
        <w:rPr>
          <w:rFonts w:ascii="Times New Roman" w:hAnsi="Times New Roman"/>
          <w:b/>
        </w:rPr>
        <w:t xml:space="preserve">OEM/Authorised Dealer/Agents </w:t>
      </w:r>
      <w:r>
        <w:rPr>
          <w:rFonts w:ascii="Times New Roman" w:hAnsi="Times New Roman"/>
          <w:b/>
        </w:rPr>
        <w:t>o</w:t>
      </w:r>
      <w:r w:rsidRPr="0051683B">
        <w:rPr>
          <w:rFonts w:ascii="Times New Roman" w:hAnsi="Times New Roman"/>
          <w:b/>
        </w:rPr>
        <w:t>f Supplier</w:t>
      </w:r>
    </w:p>
    <w:p w:rsidR="005202F8" w:rsidRPr="0051683B" w:rsidRDefault="005202F8" w:rsidP="002B4F09">
      <w:pPr>
        <w:pStyle w:val="BodyText2"/>
        <w:numPr>
          <w:ilvl w:val="0"/>
          <w:numId w:val="11"/>
        </w:numPr>
        <w:spacing w:after="0" w:line="240" w:lineRule="auto"/>
        <w:jc w:val="both"/>
        <w:rPr>
          <w:rFonts w:ascii="Times New Roman" w:hAnsi="Times New Roman" w:cs="Times New Roman"/>
          <w:color w:val="000000"/>
        </w:rPr>
      </w:pPr>
      <w:r w:rsidRPr="0051683B">
        <w:rPr>
          <w:rFonts w:ascii="Times New Roman" w:hAnsi="Times New Roman" w:cs="Times New Roman"/>
        </w:rPr>
        <w:t xml:space="preserve">Either the Indian agent on behalf of the Principal/OEM or Principal/OEM itself can bid but both cannot bid simultaneously for the same item/product in the same tender. </w:t>
      </w:r>
    </w:p>
    <w:p w:rsidR="005202F8" w:rsidRPr="005202F8" w:rsidRDefault="005202F8" w:rsidP="002B4F09">
      <w:pPr>
        <w:pStyle w:val="BodyText2"/>
        <w:numPr>
          <w:ilvl w:val="0"/>
          <w:numId w:val="11"/>
        </w:numPr>
        <w:spacing w:after="0" w:line="240" w:lineRule="auto"/>
        <w:jc w:val="both"/>
        <w:rPr>
          <w:rFonts w:ascii="Times New Roman" w:hAnsi="Times New Roman" w:cs="Times New Roman"/>
          <w:color w:val="000000"/>
        </w:rPr>
      </w:pPr>
      <w:r w:rsidRPr="0051683B">
        <w:rPr>
          <w:rFonts w:ascii="Times New Roman" w:hAnsi="Times New Roman" w:cs="Times New Roman"/>
        </w:rPr>
        <w:t>If an agent submits bid on behalf of the Principal/OEM, the same agent shall not submit a bid on behalf of another Principal/OEM in the same tender for the same item/product.</w:t>
      </w:r>
    </w:p>
    <w:p w:rsidR="005202F8" w:rsidRPr="0051683B" w:rsidRDefault="005202F8" w:rsidP="005202F8">
      <w:pPr>
        <w:pStyle w:val="BodyText2"/>
        <w:spacing w:after="0" w:line="240" w:lineRule="auto"/>
        <w:ind w:left="1080"/>
        <w:jc w:val="both"/>
        <w:rPr>
          <w:rFonts w:ascii="Times New Roman" w:hAnsi="Times New Roman" w:cs="Times New Roman"/>
          <w:color w:val="000000"/>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Conflict of Interest among Bidders/Agents</w:t>
      </w:r>
    </w:p>
    <w:p w:rsidR="00B07215" w:rsidRPr="009370DB" w:rsidRDefault="00B07215" w:rsidP="00B07215">
      <w:pPr>
        <w:pStyle w:val="NoSpacing"/>
        <w:autoSpaceDE w:val="0"/>
        <w:autoSpaceDN w:val="0"/>
        <w:adjustRightInd w:val="0"/>
        <w:ind w:left="360"/>
        <w:jc w:val="both"/>
        <w:rPr>
          <w:rFonts w:ascii="Times New Roman" w:hAnsi="Times New Roman"/>
          <w:b/>
          <w:bCs/>
          <w:color w:val="000000"/>
        </w:rPr>
      </w:pPr>
      <w:r w:rsidRPr="009370DB">
        <w:rPr>
          <w:rFonts w:ascii="Times New Roman" w:hAnsi="Times New Roman"/>
          <w:color w:val="000000"/>
        </w:rPr>
        <w:t>A bidder shall not have conflict of interest with other bidders. Such conflict of interest can lead to anti-competitive practices to the detriment of Procuring Entity’s interests. The bidder found to have a conflict of interest shall be disqualified. A bidder may be considered to have a conflict of interest with one or more parties in this bidding process, if:</w:t>
      </w:r>
    </w:p>
    <w:p w:rsidR="00B07215" w:rsidRPr="009370DB" w:rsidRDefault="00B07215" w:rsidP="00B07215">
      <w:pPr>
        <w:pStyle w:val="ListParagraph"/>
        <w:autoSpaceDE w:val="0"/>
        <w:autoSpaceDN w:val="0"/>
        <w:adjustRightInd w:val="0"/>
        <w:ind w:left="1080"/>
        <w:jc w:val="both"/>
        <w:rPr>
          <w:rFonts w:ascii="Times New Roman" w:hAnsi="Times New Roman"/>
          <w:color w:val="000000"/>
        </w:rPr>
      </w:pP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controlling partner (s) in common; or</w:t>
      </w: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receive or have received any direct or indirect subsidy/financial stake from any of them; or</w:t>
      </w: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the same legal representative/agent for purposes of this bid; or</w:t>
      </w: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relationship with each other, directly or through common third parties, that puts them in a position to have access to information about or influence on the bid of another bidder; or</w:t>
      </w: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bidder participates in more than one bid in this bidding process. Participation by a bidder in more than one Bid will result in the disqualification of all bids in which the parties are involved. However, this does not limit the inclusion of the components/sub-assembly/assemblies from one bidding manufacturer in more than one bid.</w:t>
      </w: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 xml:space="preserve">in cases of agents quoting in offshore procurements, on behalf of their principal manufacturers, one agent cannot represent two manufacturers or quote on their </w:t>
      </w:r>
      <w:r w:rsidRPr="009370DB">
        <w:rPr>
          <w:rFonts w:ascii="Times New Roman" w:hAnsi="Times New Roman"/>
          <w:color w:val="000000"/>
        </w:rPr>
        <w:lastRenderedPageBreak/>
        <w:t>behalf in a particular tender enquiry. One manufacturer can also authorise only one agent/dealer. There can be only one bid from the following:</w:t>
      </w:r>
    </w:p>
    <w:p w:rsidR="00B07215" w:rsidRPr="009370DB" w:rsidRDefault="00B07215" w:rsidP="002B4F09">
      <w:pPr>
        <w:pStyle w:val="ListParagraph"/>
        <w:numPr>
          <w:ilvl w:val="0"/>
          <w:numId w:val="28"/>
        </w:numPr>
        <w:autoSpaceDE w:val="0"/>
        <w:autoSpaceDN w:val="0"/>
        <w:adjustRightInd w:val="0"/>
        <w:jc w:val="both"/>
        <w:rPr>
          <w:rFonts w:ascii="Times New Roman" w:hAnsi="Times New Roman"/>
          <w:color w:val="000000"/>
        </w:rPr>
      </w:pPr>
      <w:r w:rsidRPr="009370DB">
        <w:rPr>
          <w:rFonts w:ascii="Times New Roman" w:hAnsi="Times New Roman"/>
          <w:color w:val="000000"/>
        </w:rPr>
        <w:t>The principal manufacturer directly or through one Indian agent on his behalf; and</w:t>
      </w:r>
    </w:p>
    <w:p w:rsidR="00B07215" w:rsidRPr="009370DB" w:rsidRDefault="00B07215" w:rsidP="002B4F09">
      <w:pPr>
        <w:pStyle w:val="ListParagraph"/>
        <w:numPr>
          <w:ilvl w:val="0"/>
          <w:numId w:val="28"/>
        </w:numPr>
        <w:autoSpaceDE w:val="0"/>
        <w:autoSpaceDN w:val="0"/>
        <w:adjustRightInd w:val="0"/>
        <w:jc w:val="both"/>
        <w:rPr>
          <w:rFonts w:ascii="Times New Roman" w:hAnsi="Times New Roman"/>
          <w:color w:val="000000"/>
        </w:rPr>
      </w:pPr>
      <w:r w:rsidRPr="009370DB">
        <w:rPr>
          <w:rFonts w:ascii="Times New Roman" w:hAnsi="Times New Roman"/>
          <w:color w:val="000000"/>
        </w:rPr>
        <w:t>Indian/foreign agent on behalf of only one principal.</w:t>
      </w:r>
    </w:p>
    <w:p w:rsidR="00B07215" w:rsidRPr="009370DB" w:rsidRDefault="00B07215" w:rsidP="00B07215">
      <w:pPr>
        <w:pStyle w:val="ListParagraph"/>
        <w:autoSpaceDE w:val="0"/>
        <w:autoSpaceDN w:val="0"/>
        <w:adjustRightInd w:val="0"/>
        <w:ind w:left="1850"/>
        <w:jc w:val="both"/>
        <w:rPr>
          <w:rFonts w:ascii="Times New Roman" w:hAnsi="Times New Roman"/>
          <w:color w:val="000000"/>
        </w:rPr>
      </w:pP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a Bidder or any of its affiliates participated as a consultant in the preparation of the design or technical specifications of the contract that is the subject of the Bid;</w:t>
      </w: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in case of a holding company having more than one independently manufacturing units, or more than one unit having common business ownership/management, only one unit should quote. Similar restrictions would apply to closely related sister companies. Bidders must proactively declare such sister/common business/management units in same/similar line of business.</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bCs/>
        </w:rPr>
      </w:pPr>
      <w:r w:rsidRPr="009370DB">
        <w:rPr>
          <w:rFonts w:ascii="Times New Roman" w:hAnsi="Times New Roman"/>
          <w:b/>
          <w:bCs/>
        </w:rPr>
        <w:t>Quotation received from Dealers / Agents for items not manufactured by them</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When a firm sends a quotation for an item manufactured by a different company, the firm is also required to attach in its quotation that manufacturer’s authorisation certificate and also manufacturer’s confirmation of extending the required warranty for that product (in addition to the tenderers’ confirmation to the required warranty). If the firm is an authorised agent/dealer of that manufacturer, certified documentary evidence to this effect is to be attached along with the quotation. This is necessary to ensure a quotation from a responsible party offering the genuine product, also backed by a warranty obligation from the concerned manufacturer.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Examination of Bids and Determination of Responsiveness </w:t>
      </w:r>
    </w:p>
    <w:p w:rsidR="00B07215" w:rsidRPr="009370DB" w:rsidRDefault="00B07215" w:rsidP="002B4F09">
      <w:pPr>
        <w:pStyle w:val="ListParagraph"/>
        <w:numPr>
          <w:ilvl w:val="0"/>
          <w:numId w:val="29"/>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The Purchaser will examine the bids to determine whether they are complete, whether any computational errors have been made, whether required sureties have been furnished, whether the documents have been properly signed, and whether the bids are generally in order. Bids from Non-Manufacturers without proper authorization from the manufacturer shall be treated as non-responsive. </w:t>
      </w:r>
    </w:p>
    <w:p w:rsidR="00B07215" w:rsidRPr="005E23FA" w:rsidRDefault="00B07215" w:rsidP="002B4F09">
      <w:pPr>
        <w:pStyle w:val="ListParagraph"/>
        <w:numPr>
          <w:ilvl w:val="0"/>
          <w:numId w:val="29"/>
        </w:numPr>
        <w:autoSpaceDE w:val="0"/>
        <w:autoSpaceDN w:val="0"/>
        <w:adjustRightInd w:val="0"/>
        <w:ind w:left="770"/>
        <w:jc w:val="both"/>
        <w:rPr>
          <w:rFonts w:ascii="Times New Roman" w:hAnsi="Times New Roman"/>
          <w:color w:val="000000"/>
          <w:highlight w:val="yellow"/>
        </w:rPr>
      </w:pPr>
      <w:r w:rsidRPr="005E23FA">
        <w:rPr>
          <w:rFonts w:ascii="Times New Roman" w:hAnsi="Times New Roman"/>
          <w:color w:val="000000"/>
          <w:highlight w:val="yellow"/>
        </w:rPr>
        <w:t xml:space="preserve">The Purchaser may waive any minor informality, nonconformity, or irregularity in a bid that does not constitute a material deviation, provided such waiver does not prejudice or affect the relative ranking of any Bidder. </w:t>
      </w:r>
    </w:p>
    <w:p w:rsidR="00B07215" w:rsidRPr="009370DB" w:rsidRDefault="00B07215" w:rsidP="002B4F09">
      <w:pPr>
        <w:pStyle w:val="ListParagraph"/>
        <w:numPr>
          <w:ilvl w:val="0"/>
          <w:numId w:val="29"/>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Prior to the detailed evaluation, the Purchaser will determine whether each bid is of acceptable quality, is complete, and is substantially responsive to the Bidding Documents. For purposes of this determination, a substantially responsive bid is one that conforms to all the terms, conditions, and specifications of the Bidding Documents without material deviations, exceptions, objections, conditionality’s, or reservations. A material deviation, exception, objection, conditionality, or reservation is one: (i) that limits in any substantial way the </w:t>
      </w:r>
      <w:r w:rsidRPr="009370DB">
        <w:rPr>
          <w:rFonts w:ascii="Times New Roman" w:hAnsi="Times New Roman"/>
        </w:rPr>
        <w:t xml:space="preserve">scope, quality, or performance of the Goods and related Services; (ii) that limits, in any substantial way that is inconsistent with the Bidding Documents, the Purchaser’s rights or the successful Bidder’s obligations under the Contract; and (iii) that the acceptance of which would unfairly affect the competitive position of other Bidders who have submitted substantially responsive bids. </w:t>
      </w:r>
    </w:p>
    <w:p w:rsidR="00B07215" w:rsidRPr="009370DB" w:rsidRDefault="00B07215" w:rsidP="002B4F09">
      <w:pPr>
        <w:pStyle w:val="ListParagraph"/>
        <w:numPr>
          <w:ilvl w:val="0"/>
          <w:numId w:val="29"/>
        </w:numPr>
        <w:autoSpaceDE w:val="0"/>
        <w:autoSpaceDN w:val="0"/>
        <w:adjustRightInd w:val="0"/>
        <w:ind w:left="770"/>
        <w:jc w:val="both"/>
        <w:rPr>
          <w:rFonts w:ascii="Times New Roman" w:hAnsi="Times New Roman"/>
        </w:rPr>
      </w:pPr>
      <w:r w:rsidRPr="009370DB">
        <w:rPr>
          <w:rFonts w:ascii="Times New Roman" w:hAnsi="Times New Roman"/>
        </w:rPr>
        <w:t xml:space="preserve">The following clauses are the critical provisions deviations from or objections or reservations to which, will be treated as material deviations: </w:t>
      </w:r>
    </w:p>
    <w:p w:rsidR="00B07215" w:rsidRPr="009370DB" w:rsidRDefault="00B07215" w:rsidP="002B4F09">
      <w:pPr>
        <w:pStyle w:val="ListParagraph"/>
        <w:numPr>
          <w:ilvl w:val="0"/>
          <w:numId w:val="30"/>
        </w:numPr>
        <w:autoSpaceDE w:val="0"/>
        <w:autoSpaceDN w:val="0"/>
        <w:adjustRightInd w:val="0"/>
        <w:jc w:val="both"/>
        <w:rPr>
          <w:rFonts w:ascii="Times New Roman" w:hAnsi="Times New Roman"/>
        </w:rPr>
      </w:pPr>
      <w:r w:rsidRPr="009370DB">
        <w:rPr>
          <w:rFonts w:ascii="Times New Roman" w:hAnsi="Times New Roman"/>
        </w:rPr>
        <w:t xml:space="preserve">Bid Validity; Bid Security; Validity of Bid Security; Performance Security; </w:t>
      </w:r>
    </w:p>
    <w:p w:rsidR="00B07215" w:rsidRPr="009370DB" w:rsidRDefault="00B07215" w:rsidP="002B4F09">
      <w:pPr>
        <w:pStyle w:val="ListParagraph"/>
        <w:numPr>
          <w:ilvl w:val="0"/>
          <w:numId w:val="30"/>
        </w:numPr>
        <w:autoSpaceDE w:val="0"/>
        <w:autoSpaceDN w:val="0"/>
        <w:adjustRightInd w:val="0"/>
        <w:jc w:val="both"/>
        <w:rPr>
          <w:rFonts w:ascii="Times New Roman" w:hAnsi="Times New Roman"/>
        </w:rPr>
      </w:pPr>
      <w:r w:rsidRPr="009370DB">
        <w:rPr>
          <w:rFonts w:ascii="Times New Roman" w:hAnsi="Times New Roman"/>
        </w:rPr>
        <w:t xml:space="preserve">Delivery Terms; Warranty; Payment terms; Force Majeure; Applicable Law </w:t>
      </w:r>
    </w:p>
    <w:p w:rsidR="00B07215" w:rsidRPr="009370DB" w:rsidRDefault="00B07215" w:rsidP="002B4F09">
      <w:pPr>
        <w:pStyle w:val="ListParagraph"/>
        <w:numPr>
          <w:ilvl w:val="0"/>
          <w:numId w:val="30"/>
        </w:numPr>
        <w:autoSpaceDE w:val="0"/>
        <w:autoSpaceDN w:val="0"/>
        <w:adjustRightInd w:val="0"/>
        <w:jc w:val="both"/>
        <w:rPr>
          <w:rFonts w:ascii="Times New Roman" w:hAnsi="Times New Roman"/>
        </w:rPr>
      </w:pPr>
      <w:r w:rsidRPr="009370DB">
        <w:rPr>
          <w:rFonts w:ascii="Times New Roman" w:hAnsi="Times New Roman"/>
        </w:rPr>
        <w:t xml:space="preserve">Taxes and Duties; Technical Specification; Delivery Period </w:t>
      </w:r>
    </w:p>
    <w:p w:rsidR="00B07215" w:rsidRPr="009370DB" w:rsidRDefault="00B07215" w:rsidP="002B4F09">
      <w:pPr>
        <w:pStyle w:val="ListParagraph"/>
        <w:numPr>
          <w:ilvl w:val="0"/>
          <w:numId w:val="30"/>
        </w:numPr>
        <w:autoSpaceDE w:val="0"/>
        <w:autoSpaceDN w:val="0"/>
        <w:adjustRightInd w:val="0"/>
        <w:jc w:val="both"/>
        <w:rPr>
          <w:rFonts w:ascii="Times New Roman" w:hAnsi="Times New Roman"/>
        </w:rPr>
      </w:pPr>
      <w:r w:rsidRPr="009370DB">
        <w:rPr>
          <w:rFonts w:ascii="Times New Roman" w:hAnsi="Times New Roman"/>
        </w:rPr>
        <w:t xml:space="preserve">Above list is not exhaustive </w:t>
      </w:r>
    </w:p>
    <w:p w:rsidR="00B07215" w:rsidRPr="009370DB" w:rsidRDefault="00B07215" w:rsidP="002B4F09">
      <w:pPr>
        <w:pStyle w:val="ListParagraph"/>
        <w:numPr>
          <w:ilvl w:val="0"/>
          <w:numId w:val="29"/>
        </w:numPr>
        <w:autoSpaceDE w:val="0"/>
        <w:autoSpaceDN w:val="0"/>
        <w:adjustRightInd w:val="0"/>
        <w:ind w:left="770"/>
        <w:jc w:val="both"/>
        <w:rPr>
          <w:rFonts w:ascii="Times New Roman" w:hAnsi="Times New Roman"/>
        </w:rPr>
      </w:pPr>
      <w:r w:rsidRPr="009370DB">
        <w:rPr>
          <w:rFonts w:ascii="Times New Roman" w:hAnsi="Times New Roman"/>
        </w:rPr>
        <w:lastRenderedPageBreak/>
        <w:t xml:space="preserve">If a bid is not substantially responsive, it will be rejected by the Purchaser and may not subsequently be made responsive by the Bidder by correction of the nonconformity. The Purchaser’s determination of a bid’s responsiveness is to be based on the contents of the bid itself without recourse to extrinsic evidence. </w:t>
      </w:r>
    </w:p>
    <w:p w:rsidR="00B07215" w:rsidRPr="00E65649" w:rsidRDefault="00B07215" w:rsidP="002B4F09">
      <w:pPr>
        <w:pStyle w:val="ListParagraph"/>
        <w:numPr>
          <w:ilvl w:val="0"/>
          <w:numId w:val="29"/>
        </w:numPr>
        <w:autoSpaceDE w:val="0"/>
        <w:autoSpaceDN w:val="0"/>
        <w:adjustRightInd w:val="0"/>
        <w:ind w:left="770"/>
        <w:jc w:val="both"/>
        <w:rPr>
          <w:rFonts w:ascii="Times New Roman" w:hAnsi="Times New Roman"/>
          <w:highlight w:val="yellow"/>
        </w:rPr>
      </w:pPr>
      <w:r w:rsidRPr="00E65649">
        <w:rPr>
          <w:rFonts w:ascii="Times New Roman" w:hAnsi="Times New Roman"/>
          <w:highlight w:val="yellow"/>
        </w:rPr>
        <w:t>Bidders who do not quote for full quantity of the schedule will be treated as non-responsive.</w:t>
      </w:r>
    </w:p>
    <w:p w:rsidR="00B07215" w:rsidRPr="009370DB" w:rsidRDefault="00B07215" w:rsidP="00B07215">
      <w:pPr>
        <w:pStyle w:val="ListParagraph"/>
        <w:autoSpaceDE w:val="0"/>
        <w:autoSpaceDN w:val="0"/>
        <w:adjustRightInd w:val="0"/>
        <w:ind w:left="1490"/>
        <w:jc w:val="both"/>
        <w:rPr>
          <w:rFonts w:ascii="Times New Roman" w:hAnsi="Times New Roman"/>
        </w:rPr>
      </w:pPr>
    </w:p>
    <w:p w:rsidR="00B07215" w:rsidRPr="00CB490A" w:rsidRDefault="00B07215" w:rsidP="002B4F09">
      <w:pPr>
        <w:pStyle w:val="NoSpacing"/>
        <w:numPr>
          <w:ilvl w:val="0"/>
          <w:numId w:val="14"/>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t xml:space="preserve">Correction of Errors: </w:t>
      </w:r>
    </w:p>
    <w:p w:rsidR="00B07215" w:rsidRPr="009370DB" w:rsidRDefault="00B07215" w:rsidP="00B07215">
      <w:pPr>
        <w:pStyle w:val="NoSpacing"/>
        <w:autoSpaceDE w:val="0"/>
        <w:autoSpaceDN w:val="0"/>
        <w:adjustRightInd w:val="0"/>
        <w:ind w:left="360"/>
        <w:jc w:val="both"/>
        <w:rPr>
          <w:rFonts w:ascii="Times New Roman" w:hAnsi="Times New Roman"/>
          <w:color w:val="000000"/>
        </w:rPr>
      </w:pPr>
      <w:r w:rsidRPr="009370DB">
        <w:rPr>
          <w:rFonts w:ascii="Times New Roman" w:hAnsi="Times New Roman"/>
          <w:color w:val="000000"/>
        </w:rPr>
        <w:t>Arithmetical errors will be rectified as follows. If there is a discrepancy between the unit price and the total price that is obtained by multiplying the unit price and quantity, the unit or subtotal price shall prevail. If there is a discrepancy between subtotals and the total price, the total price shall be corrected. If there is a discrepancy between words and figures, the amount in words will prevail. If a Bidder does not accept the correction of errors, its bid will be rejected and its bid security may be forfeited.</w:t>
      </w: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t xml:space="preserve">Contacting the Purchaser </w:t>
      </w:r>
    </w:p>
    <w:p w:rsidR="00B07215" w:rsidRPr="009370DB" w:rsidRDefault="00B07215" w:rsidP="002B4F09">
      <w:pPr>
        <w:pStyle w:val="ListParagraph"/>
        <w:numPr>
          <w:ilvl w:val="0"/>
          <w:numId w:val="32"/>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From the time of bid opening to the time of contract award, if any bidder wishes to contact the purchaser on any matter related to the bid, he should do so in writing. </w:t>
      </w:r>
    </w:p>
    <w:p w:rsidR="00B07215" w:rsidRDefault="00B07215" w:rsidP="002B4F09">
      <w:pPr>
        <w:pStyle w:val="ListParagraph"/>
        <w:numPr>
          <w:ilvl w:val="0"/>
          <w:numId w:val="32"/>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Any effort by a Bidder to influence the Purchaser in its decisions on bid evaluation, bid comparison or contract award decisions shall result in rejection of the Bidder’s bid.</w:t>
      </w:r>
    </w:p>
    <w:p w:rsidR="00B07215" w:rsidRDefault="00B07215" w:rsidP="00B07215">
      <w:pPr>
        <w:pStyle w:val="ListParagraph"/>
        <w:autoSpaceDE w:val="0"/>
        <w:autoSpaceDN w:val="0"/>
        <w:adjustRightInd w:val="0"/>
        <w:ind w:left="770"/>
        <w:jc w:val="both"/>
        <w:rPr>
          <w:rFonts w:ascii="Times New Roman" w:hAnsi="Times New Roman"/>
          <w:color w:val="000000"/>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Award of Contract </w:t>
      </w:r>
    </w:p>
    <w:p w:rsidR="00B07215" w:rsidRPr="009370DB" w:rsidRDefault="00B07215" w:rsidP="002B4F09">
      <w:pPr>
        <w:pStyle w:val="ListParagraph"/>
        <w:numPr>
          <w:ilvl w:val="0"/>
          <w:numId w:val="33"/>
        </w:numPr>
        <w:autoSpaceDE w:val="0"/>
        <w:autoSpaceDN w:val="0"/>
        <w:adjustRightInd w:val="0"/>
        <w:ind w:left="770"/>
        <w:rPr>
          <w:rFonts w:ascii="Times New Roman" w:hAnsi="Times New Roman"/>
          <w:b/>
          <w:bCs/>
          <w:color w:val="000000"/>
        </w:rPr>
      </w:pPr>
      <w:r w:rsidRPr="009370DB">
        <w:rPr>
          <w:rFonts w:ascii="Times New Roman" w:hAnsi="Times New Roman"/>
          <w:color w:val="000000"/>
        </w:rPr>
        <w:t xml:space="preserve">Post-qualification </w:t>
      </w:r>
    </w:p>
    <w:p w:rsidR="00B07215" w:rsidRPr="009370DB" w:rsidRDefault="00B07215" w:rsidP="002B4F09">
      <w:pPr>
        <w:pStyle w:val="ListParagraph"/>
        <w:numPr>
          <w:ilvl w:val="0"/>
          <w:numId w:val="33"/>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Purchaser will determine to its satisfaction whether the Bidder selected as having submitted the lowest evaluated responsive bid is qualified to perform the Contract satisfactorily, in accordance with the eligibility criteria. </w:t>
      </w:r>
    </w:p>
    <w:p w:rsidR="00B07215" w:rsidRPr="009370DB" w:rsidRDefault="00B07215" w:rsidP="002B4F09">
      <w:pPr>
        <w:pStyle w:val="ListParagraph"/>
        <w:numPr>
          <w:ilvl w:val="0"/>
          <w:numId w:val="33"/>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determination will take into account the Bidder’s commercial, technical and production capabilities. It will be based upon an examination of the documentary evidence of the Bidder’s qualifications submitted by the Bidder, as well as such other information as the Purchaser deems necessary and appropriate. </w:t>
      </w:r>
    </w:p>
    <w:p w:rsidR="00B07215" w:rsidRPr="009370DB" w:rsidRDefault="00B07215" w:rsidP="002B4F09">
      <w:pPr>
        <w:pStyle w:val="ListParagraph"/>
        <w:numPr>
          <w:ilvl w:val="0"/>
          <w:numId w:val="33"/>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An affirmative determination will be a prerequisite for award of the Contract to the Bidder. A negative determination will result in rejection of the Bidder’s bid, in which event the Purchaser will proceed to the next higher evaluated bid to make a similar determination of that Bidder’s capabilities to perform satisfactorily.</w:t>
      </w:r>
    </w:p>
    <w:p w:rsidR="00B07215" w:rsidRPr="00203FB3" w:rsidRDefault="00B07215" w:rsidP="009965A7">
      <w:pPr>
        <w:pStyle w:val="NoSpacing"/>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color w:val="000000"/>
        </w:rPr>
      </w:pPr>
      <w:r w:rsidRPr="009370DB">
        <w:rPr>
          <w:rFonts w:ascii="Times New Roman" w:hAnsi="Times New Roman"/>
          <w:b/>
          <w:bCs/>
        </w:rPr>
        <w:t>Award Criteria:-</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1F4E4E" w:rsidRPr="009370DB" w:rsidRDefault="001F4E4E" w:rsidP="00B07215">
      <w:pPr>
        <w:pStyle w:val="NoSpacing"/>
        <w:autoSpaceDE w:val="0"/>
        <w:autoSpaceDN w:val="0"/>
        <w:adjustRightInd w:val="0"/>
        <w:ind w:left="36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Notification of Award </w:t>
      </w:r>
    </w:p>
    <w:p w:rsidR="00B07215" w:rsidRPr="009370DB" w:rsidRDefault="00B07215" w:rsidP="002B4F09">
      <w:pPr>
        <w:pStyle w:val="ListParagraph"/>
        <w:numPr>
          <w:ilvl w:val="0"/>
          <w:numId w:val="20"/>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Prior to the expiration of the period of bid validity, the Purchaser will notify the successful Bidder in writing (by registered letter or by email or fax) that its bid has been accepted. </w:t>
      </w:r>
    </w:p>
    <w:p w:rsidR="00B07215" w:rsidRPr="009370DB" w:rsidRDefault="00B07215" w:rsidP="002B4F09">
      <w:pPr>
        <w:pStyle w:val="ListParagraph"/>
        <w:numPr>
          <w:ilvl w:val="0"/>
          <w:numId w:val="20"/>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Notification of Award (NOA) will constitute the formation of the Contract. </w:t>
      </w:r>
    </w:p>
    <w:p w:rsidR="00B07215" w:rsidRPr="009370DB" w:rsidRDefault="00B07215" w:rsidP="002B4F09">
      <w:pPr>
        <w:pStyle w:val="ListParagraph"/>
        <w:numPr>
          <w:ilvl w:val="0"/>
          <w:numId w:val="20"/>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Upon the successful Bidder’s furnishing of performance security, the Purchaser will promptly notify the name of the winning bidder to each unsuccessful Bidder and will discharge its bid security. </w:t>
      </w:r>
    </w:p>
    <w:p w:rsidR="00B07215" w:rsidRPr="00E65649" w:rsidRDefault="00B07215" w:rsidP="002B4F09">
      <w:pPr>
        <w:pStyle w:val="ListParagraph"/>
        <w:numPr>
          <w:ilvl w:val="0"/>
          <w:numId w:val="20"/>
        </w:numPr>
        <w:autoSpaceDE w:val="0"/>
        <w:autoSpaceDN w:val="0"/>
        <w:adjustRightInd w:val="0"/>
        <w:ind w:left="770"/>
        <w:jc w:val="both"/>
        <w:rPr>
          <w:rFonts w:ascii="Times New Roman" w:hAnsi="Times New Roman"/>
          <w:b/>
          <w:bCs/>
          <w:color w:val="000000"/>
          <w:highlight w:val="yellow"/>
        </w:rPr>
      </w:pPr>
      <w:r w:rsidRPr="00E65649">
        <w:rPr>
          <w:rFonts w:ascii="Times New Roman" w:hAnsi="Times New Roman"/>
          <w:color w:val="000000"/>
          <w:highlight w:val="yellow"/>
        </w:rPr>
        <w:t>If, after notification of award, a Bidder wishes to ascertain the grounds on which its bid was not selected, it should address its request to the Purchaser. The Purchaser will promptly respond in writing to the unsuccessful Bidder.</w:t>
      </w:r>
    </w:p>
    <w:p w:rsidR="00B07215" w:rsidRDefault="00B07215" w:rsidP="00B07215">
      <w:pPr>
        <w:pStyle w:val="ListParagraph"/>
        <w:tabs>
          <w:tab w:val="decimal" w:pos="2592"/>
        </w:tabs>
        <w:autoSpaceDE w:val="0"/>
        <w:autoSpaceDN w:val="0"/>
        <w:adjustRightInd w:val="0"/>
        <w:ind w:left="770"/>
        <w:jc w:val="both"/>
        <w:rPr>
          <w:rFonts w:ascii="Times New Roman" w:hAnsi="Times New Roman"/>
          <w:b/>
          <w:bCs/>
          <w:color w:val="000000"/>
        </w:rPr>
      </w:pPr>
    </w:p>
    <w:p w:rsidR="00641548" w:rsidRPr="009370DB" w:rsidRDefault="00641548" w:rsidP="00B07215">
      <w:pPr>
        <w:pStyle w:val="ListParagraph"/>
        <w:tabs>
          <w:tab w:val="decimal" w:pos="2592"/>
        </w:tabs>
        <w:autoSpaceDE w:val="0"/>
        <w:autoSpaceDN w:val="0"/>
        <w:adjustRightInd w:val="0"/>
        <w:ind w:left="770"/>
        <w:jc w:val="both"/>
        <w:rPr>
          <w:rFonts w:ascii="Times New Roman" w:hAnsi="Times New Roman"/>
          <w:b/>
          <w:bCs/>
          <w:color w:val="000000"/>
        </w:rPr>
      </w:pPr>
    </w:p>
    <w:p w:rsidR="00B07215" w:rsidRPr="00203FB3" w:rsidRDefault="00B07215" w:rsidP="002B4F09">
      <w:pPr>
        <w:pStyle w:val="NoSpacing"/>
        <w:numPr>
          <w:ilvl w:val="0"/>
          <w:numId w:val="14"/>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lastRenderedPageBreak/>
        <w:t xml:space="preserve">Signing of Contract </w:t>
      </w:r>
    </w:p>
    <w:p w:rsidR="00B07215" w:rsidRPr="009370DB" w:rsidRDefault="00B07215" w:rsidP="002B4F09">
      <w:pPr>
        <w:pStyle w:val="ListParagraph"/>
        <w:numPr>
          <w:ilvl w:val="0"/>
          <w:numId w:val="21"/>
        </w:numPr>
        <w:autoSpaceDE w:val="0"/>
        <w:autoSpaceDN w:val="0"/>
        <w:adjustRightInd w:val="0"/>
        <w:ind w:left="770"/>
        <w:jc w:val="both"/>
        <w:rPr>
          <w:rFonts w:ascii="Times New Roman" w:hAnsi="Times New Roman"/>
          <w:color w:val="000000"/>
        </w:rPr>
      </w:pPr>
      <w:r w:rsidRPr="004B2544">
        <w:rPr>
          <w:rFonts w:ascii="Times New Roman" w:hAnsi="Times New Roman"/>
          <w:color w:val="000000"/>
          <w:highlight w:val="yellow"/>
        </w:rPr>
        <w:t>At the same time as the Purchaser notifies the successful Bidder that its bid has been accepted, the Purchaser will send the Bidder the Contract Form provided in the Bidding Documents, incorporating all agreements between the parties</w:t>
      </w:r>
      <w:r w:rsidRPr="009370DB">
        <w:rPr>
          <w:rFonts w:ascii="Times New Roman" w:hAnsi="Times New Roman"/>
          <w:color w:val="000000"/>
        </w:rPr>
        <w:t xml:space="preserve">. </w:t>
      </w:r>
    </w:p>
    <w:p w:rsidR="00B07215" w:rsidRDefault="00B07215" w:rsidP="002B4F09">
      <w:pPr>
        <w:pStyle w:val="ListParagraph"/>
        <w:numPr>
          <w:ilvl w:val="0"/>
          <w:numId w:val="21"/>
        </w:numPr>
        <w:autoSpaceDE w:val="0"/>
        <w:autoSpaceDN w:val="0"/>
        <w:adjustRightInd w:val="0"/>
        <w:ind w:left="770"/>
        <w:jc w:val="both"/>
        <w:rPr>
          <w:rFonts w:ascii="Times New Roman" w:hAnsi="Times New Roman"/>
          <w:color w:val="000000"/>
        </w:rPr>
      </w:pPr>
      <w:r w:rsidRPr="004B2544">
        <w:rPr>
          <w:rFonts w:ascii="Times New Roman" w:hAnsi="Times New Roman"/>
          <w:color w:val="000000"/>
          <w:highlight w:val="yellow"/>
        </w:rPr>
        <w:t>Within Ten (10) days</w:t>
      </w:r>
      <w:r w:rsidRPr="009370DB">
        <w:rPr>
          <w:rFonts w:ascii="Times New Roman" w:hAnsi="Times New Roman"/>
          <w:color w:val="000000"/>
        </w:rPr>
        <w:t xml:space="preserve"> of receipt of the Contract Form, the successful Bidder shall sign and date the Contract and return it to the Purchaser.</w:t>
      </w:r>
    </w:p>
    <w:p w:rsidR="001F4E4E" w:rsidRPr="009370DB" w:rsidRDefault="001F4E4E" w:rsidP="001F4E4E">
      <w:pPr>
        <w:pStyle w:val="ListParagraph"/>
        <w:autoSpaceDE w:val="0"/>
        <w:autoSpaceDN w:val="0"/>
        <w:adjustRightInd w:val="0"/>
        <w:ind w:left="770"/>
        <w:jc w:val="both"/>
        <w:rPr>
          <w:rFonts w:ascii="Times New Roman" w:hAnsi="Times New Roman"/>
          <w:color w:val="000000"/>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General Instructions:</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rPr>
      </w:pPr>
      <w:r w:rsidRPr="009370DB">
        <w:rPr>
          <w:rFonts w:ascii="Times New Roman" w:hAnsi="Times New Roman" w:cs="Times New Roman"/>
        </w:rPr>
        <w:t xml:space="preserve">The Bidders are requested to examine the instructions, terms &amp; conditions and specifications given in the Tender. Failure to furnish requisite information in all respects may result in rejection of the bid.  </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rPr>
      </w:pPr>
      <w:r w:rsidRPr="009370DB">
        <w:rPr>
          <w:rFonts w:ascii="Times New Roman" w:hAnsi="Times New Roman" w:cs="Times New Roman"/>
        </w:rPr>
        <w:t>Any offer made in responses to this tender when accepted by NIPHM will constitute a contract between the parties.</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 xml:space="preserve">The supplier will be fully responsible for any loss in transit and will also be responsible for safe delivery of the goods/stores in good conditions at NIPHM. </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The supplier shall not be entitled to any increase in the rates.</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The Price should be quoted only in Indian Rupees.</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color w:val="FF0000"/>
        </w:rPr>
      </w:pPr>
      <w:r w:rsidRPr="009370DB">
        <w:rPr>
          <w:rFonts w:ascii="Times New Roman" w:hAnsi="Times New Roman" w:cs="Times New Roman"/>
          <w:b/>
        </w:rPr>
        <w:t xml:space="preserve">NIPHM not bound by any personal representation: </w:t>
      </w:r>
      <w:r w:rsidRPr="009370DB">
        <w:rPr>
          <w:rFonts w:ascii="Times New Roman" w:hAnsi="Times New Roman" w:cs="Times New Roman"/>
          <w:bCs/>
        </w:rPr>
        <w:t>The supplier shall not be entitled to any increase in the rates or any other right or claim whatsoever by any representation, explanation or statement or alleged representation, promise or guarantee give or alleged to have been given to him by any person of the NIPHM.</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color w:val="FF0000"/>
        </w:rPr>
      </w:pPr>
      <w:r w:rsidRPr="009370DB">
        <w:rPr>
          <w:rFonts w:ascii="Times New Roman" w:hAnsi="Times New Roman" w:cs="Times New Roman"/>
          <w:b/>
        </w:rPr>
        <w:t xml:space="preserve">The employees of the NIPHM and their near relatives </w:t>
      </w:r>
      <w:r w:rsidRPr="009370DB">
        <w:rPr>
          <w:rFonts w:ascii="Times New Roman" w:hAnsi="Times New Roman" w:cs="Times New Roman"/>
          <w:i/>
        </w:rPr>
        <w:t>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w:t>
      </w:r>
      <w:r w:rsidRPr="009370DB">
        <w:rPr>
          <w:rFonts w:ascii="Times New Roman" w:hAnsi="Times New Roman" w:cs="Times New Roman"/>
        </w:rPr>
        <w:t xml:space="preserve"> are not entitled to participate in this tender. If it is noticed at a later date that this condition is violated, the agreement in consequence of this tender is liable to be cancelled forthwith apart from legal action.</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b/>
        </w:rPr>
      </w:pPr>
      <w:r w:rsidRPr="009370DB">
        <w:rPr>
          <w:rFonts w:ascii="Times New Roman" w:hAnsi="Times New Roman" w:cs="Times New Roman"/>
          <w:b/>
        </w:rPr>
        <w:t xml:space="preserve">Corrupt or Fraudulent Practices: </w:t>
      </w:r>
      <w:r w:rsidRPr="009370DB">
        <w:rPr>
          <w:rFonts w:ascii="Times New Roman" w:hAnsi="Times New Roman" w:cs="Times New Roman"/>
          <w:color w:val="000000"/>
        </w:rPr>
        <w:t>It is the Government of India policy that Bidders/Suppliers/Contractors under the contracts, observe the highest standard of ethics during the procurement and execution of such Contracts. In pursuance of this policy, the Purchaser: (a) defines, for the purposes of this provision, the terms set forth below as follows:-</w:t>
      </w:r>
    </w:p>
    <w:p w:rsidR="00B07215" w:rsidRPr="009370DB" w:rsidRDefault="00B07215" w:rsidP="002B4F09">
      <w:pPr>
        <w:pStyle w:val="BodyText2"/>
        <w:numPr>
          <w:ilvl w:val="1"/>
          <w:numId w:val="19"/>
        </w:numPr>
        <w:spacing w:after="0" w:line="240" w:lineRule="auto"/>
        <w:jc w:val="both"/>
        <w:rPr>
          <w:rFonts w:ascii="Times New Roman" w:hAnsi="Times New Roman" w:cs="Times New Roman"/>
          <w:b/>
        </w:rPr>
      </w:pPr>
      <w:r w:rsidRPr="009370DB">
        <w:rPr>
          <w:rFonts w:ascii="Times New Roman" w:hAnsi="Times New Roman" w:cs="Times New Roman"/>
          <w:color w:val="000000"/>
        </w:rPr>
        <w:t>“corrupt practice” means the offering, giving, receiving, or soliciting of anything of value to influence the action of a public official in the procurement process or in Contract execution; and</w:t>
      </w:r>
    </w:p>
    <w:p w:rsidR="00B07215" w:rsidRPr="009370DB" w:rsidRDefault="00B07215" w:rsidP="002B4F09">
      <w:pPr>
        <w:pStyle w:val="BodyText2"/>
        <w:numPr>
          <w:ilvl w:val="1"/>
          <w:numId w:val="19"/>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“fraudulent practice” means any act or omission, including a misrepresentation, that knowingly or recklessly misleads, or attempts to mislead, a party to obtain a commercial or other benefit or to avoid an obligation; </w:t>
      </w:r>
    </w:p>
    <w:p w:rsidR="00B07215" w:rsidRPr="009370DB" w:rsidRDefault="00B07215" w:rsidP="002B4F09">
      <w:pPr>
        <w:pStyle w:val="BodyText2"/>
        <w:numPr>
          <w:ilvl w:val="1"/>
          <w:numId w:val="19"/>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 “collusive practice” means an arrangement between two or more parties designed to achieve an improper purpose, including to influence improperly the actions of another party; </w:t>
      </w:r>
    </w:p>
    <w:p w:rsidR="00B07215" w:rsidRPr="009370DB" w:rsidRDefault="00B07215" w:rsidP="002B4F09">
      <w:pPr>
        <w:pStyle w:val="BodyText2"/>
        <w:numPr>
          <w:ilvl w:val="1"/>
          <w:numId w:val="19"/>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 “coercive practice” means impairing or harming, or threatening to impair or harm, directly or indirectly, any party or the property of the party to influence improperly the actions of a party; </w:t>
      </w:r>
    </w:p>
    <w:p w:rsidR="00B07215" w:rsidRPr="009370DB" w:rsidRDefault="00B07215" w:rsidP="002B4F09">
      <w:pPr>
        <w:pStyle w:val="BodyText2"/>
        <w:numPr>
          <w:ilvl w:val="1"/>
          <w:numId w:val="19"/>
        </w:numPr>
        <w:spacing w:after="0" w:line="240" w:lineRule="auto"/>
        <w:jc w:val="both"/>
        <w:rPr>
          <w:rFonts w:ascii="Times New Roman" w:hAnsi="Times New Roman" w:cs="Times New Roman"/>
          <w:b/>
        </w:rPr>
      </w:pPr>
      <w:r w:rsidRPr="009370DB">
        <w:rPr>
          <w:rFonts w:ascii="Times New Roman" w:hAnsi="Times New Roman" w:cs="Times New Roman"/>
          <w:color w:val="000000"/>
          <w:lang w:val="en-US" w:eastAsia="en-US" w:bidi="ar-SA"/>
        </w:rPr>
        <w:t>will declare a firm ineligible, either indefinitely or for a stated period of time, to be awarded a Contract if it at any time determines that the firm has engaged in corrupt or fraudulent or collusive or coercive practices in competing for, or in executing, the contract.</w:t>
      </w:r>
    </w:p>
    <w:p w:rsidR="00B07215" w:rsidRPr="009370DB" w:rsidRDefault="00B07215" w:rsidP="002B4F09">
      <w:pPr>
        <w:pStyle w:val="BodyText2"/>
        <w:numPr>
          <w:ilvl w:val="1"/>
          <w:numId w:val="19"/>
        </w:numPr>
        <w:spacing w:after="0" w:line="240" w:lineRule="auto"/>
        <w:jc w:val="both"/>
        <w:rPr>
          <w:rFonts w:ascii="Times New Roman" w:hAnsi="Times New Roman" w:cs="Times New Roman"/>
          <w:b/>
        </w:rPr>
      </w:pPr>
      <w:r w:rsidRPr="009370DB">
        <w:rPr>
          <w:rFonts w:ascii="Times New Roman" w:hAnsi="Times New Roman" w:cs="Times New Roman"/>
          <w:color w:val="000000"/>
          <w:lang w:val="en-US" w:eastAsia="en-US" w:bidi="ar-SA"/>
        </w:rPr>
        <w:lastRenderedPageBreak/>
        <w:t>After the Public Opening of bids, information related to the examination, clarification, evaluation and comparison of bids and recommendations concerning to the award of contract shall be confidential and shall not be disclosed to other persons not officially concerned with such process.</w:t>
      </w:r>
    </w:p>
    <w:p w:rsidR="00B07215" w:rsidRPr="009370DB" w:rsidRDefault="00B07215" w:rsidP="00B07215">
      <w:pPr>
        <w:pStyle w:val="BodyText2"/>
        <w:spacing w:after="0" w:line="240" w:lineRule="auto"/>
        <w:ind w:left="2160"/>
        <w:jc w:val="both"/>
        <w:rPr>
          <w:rFonts w:ascii="Times New Roman" w:hAnsi="Times New Roman" w:cs="Times New Roman"/>
          <w:b/>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rPr>
      </w:pPr>
      <w:r w:rsidRPr="00495317">
        <w:rPr>
          <w:rFonts w:ascii="Times New Roman" w:hAnsi="Times New Roman"/>
          <w:b/>
          <w:bCs/>
          <w:color w:val="000000"/>
          <w:highlight w:val="yellow"/>
        </w:rPr>
        <w:t xml:space="preserve">Signing of </w:t>
      </w:r>
      <w:r w:rsidR="004B2544" w:rsidRPr="00495317">
        <w:rPr>
          <w:rFonts w:ascii="Times New Roman" w:hAnsi="Times New Roman"/>
          <w:b/>
          <w:bCs/>
          <w:color w:val="000000"/>
          <w:highlight w:val="yellow"/>
        </w:rPr>
        <w:t>Tender Acceptance Letter</w:t>
      </w:r>
      <w:r w:rsidRPr="00495317">
        <w:rPr>
          <w:rFonts w:ascii="Times New Roman" w:hAnsi="Times New Roman"/>
          <w:b/>
          <w:bCs/>
          <w:color w:val="000000"/>
          <w:highlight w:val="yellow"/>
        </w:rPr>
        <w:t>:</w:t>
      </w:r>
      <w:r w:rsidR="00207AA0">
        <w:rPr>
          <w:rFonts w:ascii="Times New Roman" w:hAnsi="Times New Roman"/>
          <w:color w:val="000000"/>
        </w:rPr>
        <w:t xml:space="preserve">Individual signing the </w:t>
      </w:r>
      <w:r w:rsidR="00207AA0" w:rsidRPr="00207AA0">
        <w:rPr>
          <w:rFonts w:ascii="Times New Roman" w:hAnsi="Times New Roman"/>
          <w:color w:val="000000"/>
          <w:highlight w:val="yellow"/>
        </w:rPr>
        <w:t>T</w:t>
      </w:r>
      <w:r w:rsidRPr="00207AA0">
        <w:rPr>
          <w:rFonts w:ascii="Times New Roman" w:hAnsi="Times New Roman"/>
          <w:color w:val="000000"/>
          <w:highlight w:val="yellow"/>
        </w:rPr>
        <w:t xml:space="preserve">ender </w:t>
      </w:r>
      <w:r w:rsidR="00207AA0" w:rsidRPr="00207AA0">
        <w:rPr>
          <w:rFonts w:ascii="Times New Roman" w:hAnsi="Times New Roman"/>
          <w:color w:val="000000"/>
          <w:highlight w:val="yellow"/>
        </w:rPr>
        <w:t>A</w:t>
      </w:r>
      <w:r w:rsidR="002B5618" w:rsidRPr="00207AA0">
        <w:rPr>
          <w:rFonts w:ascii="Times New Roman" w:hAnsi="Times New Roman"/>
          <w:color w:val="000000"/>
          <w:highlight w:val="yellow"/>
        </w:rPr>
        <w:t xml:space="preserve">cceptance </w:t>
      </w:r>
      <w:r w:rsidR="00207AA0" w:rsidRPr="00207AA0">
        <w:rPr>
          <w:rFonts w:ascii="Times New Roman" w:hAnsi="Times New Roman"/>
          <w:color w:val="000000"/>
          <w:highlight w:val="yellow"/>
        </w:rPr>
        <w:t>L</w:t>
      </w:r>
      <w:r w:rsidR="002B5618" w:rsidRPr="00207AA0">
        <w:rPr>
          <w:rFonts w:ascii="Times New Roman" w:hAnsi="Times New Roman"/>
          <w:color w:val="000000"/>
          <w:highlight w:val="yellow"/>
        </w:rPr>
        <w:t>etter</w:t>
      </w:r>
      <w:r w:rsidRPr="009370DB">
        <w:rPr>
          <w:rFonts w:ascii="Times New Roman" w:hAnsi="Times New Roman"/>
          <w:color w:val="000000"/>
        </w:rPr>
        <w:t>or other documents connected with contract must specify whether he / she signs as:</w:t>
      </w:r>
    </w:p>
    <w:p w:rsidR="00B07215" w:rsidRPr="009370DB" w:rsidRDefault="00B07215" w:rsidP="002B4F09">
      <w:pPr>
        <w:pStyle w:val="ListParagraph"/>
        <w:numPr>
          <w:ilvl w:val="0"/>
          <w:numId w:val="3"/>
        </w:numPr>
        <w:autoSpaceDE w:val="0"/>
        <w:ind w:left="900" w:hanging="540"/>
        <w:jc w:val="both"/>
        <w:rPr>
          <w:rFonts w:ascii="Times New Roman" w:hAnsi="Times New Roman"/>
          <w:color w:val="000000"/>
        </w:rPr>
      </w:pPr>
      <w:r w:rsidRPr="009370DB">
        <w:rPr>
          <w:rFonts w:ascii="Times New Roman" w:hAnsi="Times New Roman"/>
          <w:color w:val="000000"/>
        </w:rPr>
        <w:t>A “Sole proprietor” of the concern or constituted attorney of such sole proprietor;</w:t>
      </w:r>
    </w:p>
    <w:p w:rsidR="00B07215" w:rsidRPr="009370DB" w:rsidRDefault="00B07215" w:rsidP="002B4F09">
      <w:pPr>
        <w:pStyle w:val="ListParagraph"/>
        <w:numPr>
          <w:ilvl w:val="0"/>
          <w:numId w:val="3"/>
        </w:numPr>
        <w:autoSpaceDE w:val="0"/>
        <w:ind w:left="900" w:hanging="540"/>
        <w:jc w:val="both"/>
        <w:rPr>
          <w:rFonts w:ascii="Times New Roman" w:hAnsi="Times New Roman"/>
          <w:color w:val="000000"/>
        </w:rPr>
      </w:pPr>
      <w:r w:rsidRPr="009370DB">
        <w:rPr>
          <w:rFonts w:ascii="Times New Roman" w:hAnsi="Times New Roman"/>
          <w:color w:val="000000"/>
        </w:rPr>
        <w:t>A partner of the firm, if it is a partnership firm in which case he must have authority to execute on behalf of the firm.</w:t>
      </w:r>
    </w:p>
    <w:p w:rsidR="00B07215" w:rsidRPr="009370DB" w:rsidRDefault="00B07215" w:rsidP="002B4F09">
      <w:pPr>
        <w:pStyle w:val="ListParagraph"/>
        <w:numPr>
          <w:ilvl w:val="0"/>
          <w:numId w:val="3"/>
        </w:numPr>
        <w:autoSpaceDE w:val="0"/>
        <w:ind w:left="900" w:hanging="540"/>
        <w:jc w:val="both"/>
        <w:rPr>
          <w:rFonts w:ascii="Times New Roman" w:hAnsi="Times New Roman"/>
          <w:color w:val="000000"/>
        </w:rPr>
      </w:pPr>
      <w:r w:rsidRPr="009370DB">
        <w:rPr>
          <w:rFonts w:ascii="Times New Roman" w:hAnsi="Times New Roman"/>
          <w:color w:val="000000"/>
        </w:rPr>
        <w:t>Director or a Principal Officer duly authorized by the Board of Directors of the Company, if it is a Company.</w:t>
      </w:r>
    </w:p>
    <w:p w:rsidR="00B07215" w:rsidRPr="009370DB" w:rsidRDefault="00B07215" w:rsidP="002B4F09">
      <w:pPr>
        <w:pStyle w:val="ListParagraph"/>
        <w:numPr>
          <w:ilvl w:val="1"/>
          <w:numId w:val="2"/>
        </w:numPr>
        <w:autoSpaceDE w:val="0"/>
        <w:jc w:val="both"/>
        <w:rPr>
          <w:rFonts w:ascii="Times New Roman" w:hAnsi="Times New Roman"/>
          <w:b/>
          <w:bCs/>
          <w:color w:val="000000"/>
        </w:rPr>
      </w:pPr>
      <w:r w:rsidRPr="009370DB">
        <w:rPr>
          <w:rFonts w:ascii="Times New Roman" w:hAnsi="Times New Roman"/>
          <w:color w:val="000000"/>
        </w:rPr>
        <w:t xml:space="preserve">The </w:t>
      </w:r>
      <w:r w:rsidR="00A675BA">
        <w:rPr>
          <w:rFonts w:ascii="Times New Roman" w:hAnsi="Times New Roman"/>
          <w:color w:val="000000"/>
        </w:rPr>
        <w:t xml:space="preserve">Tender Acceptance Letter </w:t>
      </w:r>
      <w:r w:rsidRPr="009370DB">
        <w:rPr>
          <w:rFonts w:ascii="Times New Roman" w:hAnsi="Times New Roman"/>
          <w:color w:val="000000"/>
        </w:rPr>
        <w:t xml:space="preserve">shall be signed by the Bidder or a person or persons duly authorised to bind the Bidder to the Contract. </w:t>
      </w:r>
    </w:p>
    <w:p w:rsidR="00B07215" w:rsidRPr="00641548" w:rsidRDefault="00B07215" w:rsidP="002B4F09">
      <w:pPr>
        <w:pStyle w:val="ListParagraph"/>
        <w:numPr>
          <w:ilvl w:val="1"/>
          <w:numId w:val="2"/>
        </w:numPr>
        <w:autoSpaceDE w:val="0"/>
        <w:jc w:val="both"/>
        <w:rPr>
          <w:rFonts w:ascii="Times New Roman" w:hAnsi="Times New Roman"/>
          <w:b/>
          <w:bCs/>
          <w:color w:val="000000"/>
        </w:rPr>
      </w:pPr>
      <w:r w:rsidRPr="009370DB">
        <w:rPr>
          <w:rFonts w:ascii="Times New Roman" w:hAnsi="Times New Roman"/>
          <w:iCs/>
          <w:color w:val="000000"/>
        </w:rPr>
        <w:t xml:space="preserve">Any alterations, erasures shall be treated valid only if they are authenticated by full signature by the person or persons authorised to sign the bid. </w:t>
      </w:r>
    </w:p>
    <w:p w:rsidR="00641548" w:rsidRPr="009965A7" w:rsidRDefault="00641548" w:rsidP="00641548">
      <w:pPr>
        <w:pStyle w:val="ListParagraph"/>
        <w:autoSpaceDE w:val="0"/>
        <w:ind w:left="1890"/>
        <w:jc w:val="both"/>
        <w:rPr>
          <w:rFonts w:ascii="Times New Roman" w:hAnsi="Times New Roman"/>
          <w:b/>
          <w:bCs/>
          <w:color w:val="000000"/>
        </w:rPr>
      </w:pPr>
    </w:p>
    <w:p w:rsidR="00B07215"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Acceptance of Tender / Conditions of the Contract</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color w:val="000000"/>
        </w:rPr>
        <w:t xml:space="preserve">The final acceptance of the Tender is entirely vested with NIPHM which reserves the right to accept or reject any or all of the Tenders in full or in part. </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color w:val="000000"/>
        </w:rPr>
        <w:t xml:space="preserve">After acceptance of the Tender by NIPHM, the Bidder shall have no right to withdraw his Tender and </w:t>
      </w:r>
      <w:r w:rsidRPr="009370DB">
        <w:rPr>
          <w:rFonts w:ascii="Times New Roman" w:hAnsi="Times New Roman"/>
          <w:b/>
          <w:color w:val="000000"/>
        </w:rPr>
        <w:t xml:space="preserve">Prices payable to the Supplier as stated in the Contract shall be </w:t>
      </w:r>
      <w:r w:rsidRPr="009370DB">
        <w:rPr>
          <w:rFonts w:ascii="Times New Roman" w:hAnsi="Times New Roman"/>
          <w:b/>
        </w:rPr>
        <w:t>final and not subject to any adjustment during performance of the Contract.</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bCs/>
          <w:iCs/>
        </w:rPr>
        <w:t xml:space="preserve">After acceptance of the Tender, </w:t>
      </w:r>
      <w:r w:rsidRPr="009370DB">
        <w:rPr>
          <w:rFonts w:ascii="Times New Roman" w:hAnsi="Times New Roman"/>
          <w:color w:val="000000"/>
        </w:rPr>
        <w:t>NIPHM</w:t>
      </w:r>
      <w:r w:rsidRPr="009370DB">
        <w:rPr>
          <w:rFonts w:ascii="Times New Roman" w:hAnsi="Times New Roman"/>
          <w:bCs/>
          <w:iCs/>
        </w:rPr>
        <w:t xml:space="preserve"> would issue Letter of Acceptance (LOA)/award the purchase order only to the Successful Bidder. </w:t>
      </w:r>
      <w:r w:rsidRPr="009370DB">
        <w:rPr>
          <w:rFonts w:ascii="Times New Roman" w:hAnsi="Times New Roman"/>
        </w:rPr>
        <w:t>NIPHM</w:t>
      </w:r>
      <w:r w:rsidRPr="009370DB">
        <w:rPr>
          <w:rFonts w:ascii="Times New Roman" w:hAnsi="Times New Roman"/>
          <w:bCs/>
          <w:iCs/>
        </w:rPr>
        <w:t xml:space="preserve"> also reserve the right to issue Purchase Orders to more than one Bidder. The letter of acceptance will include the details along with terms and conditions of the tender.</w:t>
      </w:r>
    </w:p>
    <w:p w:rsidR="00B07215" w:rsidRPr="009370DB" w:rsidRDefault="00B07215" w:rsidP="00B07215">
      <w:pPr>
        <w:pStyle w:val="ListParagraph"/>
        <w:spacing w:before="60" w:after="60"/>
        <w:jc w:val="both"/>
        <w:rPr>
          <w:rFonts w:ascii="Times New Roman" w:hAnsi="Times New Roman"/>
          <w:color w:val="000000"/>
        </w:rPr>
      </w:pPr>
    </w:p>
    <w:p w:rsidR="00B07215" w:rsidRPr="00203FB3" w:rsidRDefault="00B07215" w:rsidP="002B4F09">
      <w:pPr>
        <w:pStyle w:val="NoSpacing"/>
        <w:numPr>
          <w:ilvl w:val="0"/>
          <w:numId w:val="14"/>
        </w:numPr>
        <w:suppressAutoHyphens w:val="0"/>
        <w:autoSpaceDE w:val="0"/>
        <w:autoSpaceDN w:val="0"/>
        <w:adjustRightInd w:val="0"/>
        <w:jc w:val="both"/>
        <w:rPr>
          <w:rFonts w:ascii="Times New Roman" w:hAnsi="Times New Roman"/>
          <w:color w:val="000000"/>
        </w:rPr>
      </w:pPr>
      <w:r w:rsidRPr="009370DB">
        <w:rPr>
          <w:rFonts w:ascii="Times New Roman" w:hAnsi="Times New Roman"/>
          <w:b/>
        </w:rPr>
        <w:t xml:space="preserve">Rates and Prices: </w:t>
      </w:r>
    </w:p>
    <w:p w:rsidR="00B07215" w:rsidRPr="009370DB" w:rsidRDefault="00B07215" w:rsidP="002B4F09">
      <w:pPr>
        <w:pStyle w:val="ListParagraph"/>
        <w:numPr>
          <w:ilvl w:val="0"/>
          <w:numId w:val="4"/>
        </w:numPr>
        <w:jc w:val="both"/>
        <w:rPr>
          <w:rFonts w:ascii="Times New Roman" w:hAnsi="Times New Roman"/>
        </w:rPr>
      </w:pPr>
      <w:r w:rsidRPr="009370DB">
        <w:rPr>
          <w:rFonts w:ascii="Times New Roman" w:hAnsi="Times New Roman"/>
        </w:rPr>
        <w:t>Bidders should quote the rates in the BoQ Document (Price Bid).  Incomplete bids will summarily be rejected.  All corrections and alterations in the entries of tender papers shall have to be signed in full by the Bidder with date.   Price quoted shall be firm and any variation in rates, prices or terms during validity of the bid shall result in forfeiture of EMD.</w:t>
      </w:r>
    </w:p>
    <w:p w:rsidR="00B07215" w:rsidRPr="009370DB" w:rsidRDefault="00B07215" w:rsidP="002B4F09">
      <w:pPr>
        <w:pStyle w:val="ListParagraph"/>
        <w:numPr>
          <w:ilvl w:val="0"/>
          <w:numId w:val="4"/>
        </w:numPr>
        <w:jc w:val="both"/>
        <w:rPr>
          <w:rFonts w:ascii="Times New Roman" w:hAnsi="Times New Roman"/>
        </w:rPr>
      </w:pPr>
      <w:r w:rsidRPr="009370DB">
        <w:rPr>
          <w:rFonts w:ascii="Times New Roman" w:hAnsi="Times New Roman"/>
        </w:rPr>
        <w:t xml:space="preserve">The rates quoted should be inclusive of all other charges associated with the completion of the services </w:t>
      </w:r>
      <w:r w:rsidRPr="009370DB">
        <w:rPr>
          <w:rFonts w:ascii="Times New Roman" w:hAnsi="Times New Roman"/>
          <w:b/>
          <w:u w:val="single"/>
        </w:rPr>
        <w:t>(excluding GST).</w:t>
      </w:r>
    </w:p>
    <w:p w:rsidR="00B07215" w:rsidRPr="009370DB" w:rsidRDefault="00B07215" w:rsidP="002B4F09">
      <w:pPr>
        <w:pStyle w:val="ListParagraph"/>
        <w:numPr>
          <w:ilvl w:val="0"/>
          <w:numId w:val="4"/>
        </w:numPr>
        <w:jc w:val="both"/>
        <w:rPr>
          <w:rFonts w:ascii="Times New Roman" w:hAnsi="Times New Roman"/>
          <w:b/>
          <w:u w:val="single"/>
        </w:rPr>
      </w:pPr>
      <w:r w:rsidRPr="009370DB">
        <w:rPr>
          <w:rFonts w:ascii="Times New Roman" w:hAnsi="Times New Roman"/>
          <w:b/>
          <w:u w:val="single"/>
        </w:rPr>
        <w:t>GST applicable will be paid based on the prevailing rates of Govt. of India from time to time with respect to above items upon submission of Tax Invoice by the agency after supply of the items.</w:t>
      </w:r>
    </w:p>
    <w:p w:rsidR="00B07215" w:rsidRPr="009370DB" w:rsidRDefault="00B07215" w:rsidP="002B4F09">
      <w:pPr>
        <w:pStyle w:val="ListParagraph"/>
        <w:numPr>
          <w:ilvl w:val="0"/>
          <w:numId w:val="4"/>
        </w:numPr>
        <w:jc w:val="both"/>
        <w:rPr>
          <w:rFonts w:ascii="Times New Roman" w:hAnsi="Times New Roman"/>
          <w:b/>
          <w:u w:val="single"/>
        </w:rPr>
      </w:pPr>
      <w:r w:rsidRPr="009370DB">
        <w:rPr>
          <w:rFonts w:ascii="Times New Roman" w:hAnsi="Times New Roman"/>
        </w:rPr>
        <w:t>The GST taxes where legally leviable and intended to be claimed should be distinctly shown in the Tax Invoice submitted by the Seller after supply of the items.  Where this is not done it will be treated that the price is inclusive of GST. GST registration No. and date of its validity should be indicated. The firm must quote their TIN No., PAN No., (IT returns) etc. in the quotation (attested copies to be enclosed).</w:t>
      </w:r>
    </w:p>
    <w:p w:rsidR="00B07215" w:rsidRPr="009370DB" w:rsidRDefault="00B07215" w:rsidP="002B4F09">
      <w:pPr>
        <w:pStyle w:val="ListParagraph"/>
        <w:numPr>
          <w:ilvl w:val="0"/>
          <w:numId w:val="4"/>
        </w:numPr>
        <w:jc w:val="both"/>
        <w:rPr>
          <w:rFonts w:ascii="Times New Roman" w:hAnsi="Times New Roman"/>
          <w:b/>
          <w:u w:val="single"/>
        </w:rPr>
      </w:pPr>
      <w:r w:rsidRPr="009370DB">
        <w:rPr>
          <w:rFonts w:ascii="Times New Roman" w:hAnsi="Times New Roman"/>
        </w:rPr>
        <w:t xml:space="preserve">The percentage of GST, surcharge, if applicable and other levies legally leviable and intended to be claimed should be clearly indicated in the tax invoice submitted by the </w:t>
      </w:r>
      <w:r w:rsidRPr="009370DB">
        <w:rPr>
          <w:rFonts w:ascii="Times New Roman" w:hAnsi="Times New Roman"/>
        </w:rPr>
        <w:lastRenderedPageBreak/>
        <w:t>agencies after supply of the items. Where this is not done, no claim on these accounts would be admissible later.</w:t>
      </w:r>
    </w:p>
    <w:p w:rsidR="00B07215" w:rsidRPr="009370DB" w:rsidRDefault="00B07215" w:rsidP="002B4F09">
      <w:pPr>
        <w:pStyle w:val="ListParagraph"/>
        <w:numPr>
          <w:ilvl w:val="0"/>
          <w:numId w:val="4"/>
        </w:numPr>
        <w:jc w:val="both"/>
        <w:rPr>
          <w:rFonts w:ascii="Times New Roman" w:hAnsi="Times New Roman"/>
        </w:rPr>
      </w:pPr>
      <w:r w:rsidRPr="009370DB">
        <w:rPr>
          <w:rFonts w:ascii="Times New Roman" w:hAnsi="Times New Roman"/>
        </w:rPr>
        <w:t>Price quoted in the price bid shall be final and no further claims over and above the price quoted by the bidder shall be payable by NIPHM unless and otherwise agreed mutually in writing and bidder should undertake to supply goods at NIPHM at his cost.</w:t>
      </w:r>
    </w:p>
    <w:p w:rsidR="00B07215" w:rsidRPr="009370DB" w:rsidRDefault="00B07215" w:rsidP="002B4F09">
      <w:pPr>
        <w:pStyle w:val="ListParagraph"/>
        <w:numPr>
          <w:ilvl w:val="0"/>
          <w:numId w:val="4"/>
        </w:numPr>
        <w:jc w:val="both"/>
        <w:rPr>
          <w:rFonts w:ascii="Times New Roman" w:hAnsi="Times New Roman"/>
        </w:rPr>
      </w:pPr>
      <w:r w:rsidRPr="009370DB">
        <w:rPr>
          <w:rFonts w:ascii="Times New Roman" w:hAnsi="Times New Roman"/>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B07215" w:rsidRDefault="00B07215" w:rsidP="002B4F09">
      <w:pPr>
        <w:pStyle w:val="ListParagraph"/>
        <w:numPr>
          <w:ilvl w:val="0"/>
          <w:numId w:val="4"/>
        </w:numPr>
        <w:jc w:val="both"/>
        <w:rPr>
          <w:rFonts w:ascii="Times New Roman" w:hAnsi="Times New Roman"/>
        </w:rPr>
      </w:pPr>
      <w:r w:rsidRPr="009370DB">
        <w:rPr>
          <w:rFonts w:ascii="Times New Roman" w:hAnsi="Times New Roman"/>
          <w:lang w:bidi="hi-IN"/>
        </w:rPr>
        <w:t>The Price should be quoted only in Indian Rupees.</w:t>
      </w:r>
    </w:p>
    <w:p w:rsidR="001F4E4E" w:rsidRPr="001F4E4E" w:rsidRDefault="001F4E4E" w:rsidP="001F4E4E">
      <w:pPr>
        <w:pStyle w:val="ListParagraph"/>
        <w:jc w:val="both"/>
        <w:rPr>
          <w:rFonts w:ascii="Times New Roman" w:hAnsi="Times New Roman"/>
        </w:rPr>
      </w:pPr>
    </w:p>
    <w:p w:rsidR="00B07215" w:rsidRDefault="00B07215" w:rsidP="002B4F09">
      <w:pPr>
        <w:pStyle w:val="ListParagraph"/>
        <w:numPr>
          <w:ilvl w:val="0"/>
          <w:numId w:val="14"/>
        </w:numPr>
        <w:autoSpaceDE w:val="0"/>
        <w:autoSpaceDN w:val="0"/>
        <w:adjustRightInd w:val="0"/>
        <w:jc w:val="both"/>
        <w:rPr>
          <w:rFonts w:ascii="Times New Roman" w:hAnsi="Times New Roman"/>
          <w:b/>
          <w:bCs/>
        </w:rPr>
      </w:pPr>
      <w:r w:rsidRPr="009370DB">
        <w:rPr>
          <w:rFonts w:ascii="Times New Roman" w:hAnsi="Times New Roman"/>
          <w:b/>
          <w:bCs/>
        </w:rPr>
        <w:t>Country of Origin</w:t>
      </w:r>
    </w:p>
    <w:p w:rsidR="00B07215" w:rsidRPr="009370DB" w:rsidRDefault="00B07215" w:rsidP="002B4F09">
      <w:pPr>
        <w:pStyle w:val="ListParagraph"/>
        <w:numPr>
          <w:ilvl w:val="0"/>
          <w:numId w:val="16"/>
        </w:numPr>
        <w:autoSpaceDE w:val="0"/>
        <w:autoSpaceDN w:val="0"/>
        <w:adjustRightInd w:val="0"/>
        <w:jc w:val="both"/>
        <w:rPr>
          <w:rFonts w:ascii="Times New Roman" w:hAnsi="Times New Roman"/>
        </w:rPr>
      </w:pPr>
      <w:r w:rsidRPr="009370DB">
        <w:rPr>
          <w:rFonts w:ascii="Times New Roman" w:hAnsi="Times New Roman"/>
        </w:rPr>
        <w:t xml:space="preserve">For purposes of this Clause “origin” means the place where the Goods are mined, grown or produced, or from which the Services are supplied. Goods are produced when, through manufacturing, processing or substantial and major assembling of components, a commercially recognized new product results that is substantially different in basic characteristics or in purpose or utility from its components. </w:t>
      </w:r>
    </w:p>
    <w:p w:rsidR="00B07215" w:rsidRPr="009370DB" w:rsidRDefault="00B07215" w:rsidP="002B4F09">
      <w:pPr>
        <w:pStyle w:val="ListParagraph"/>
        <w:numPr>
          <w:ilvl w:val="0"/>
          <w:numId w:val="16"/>
        </w:numPr>
        <w:autoSpaceDE w:val="0"/>
        <w:autoSpaceDN w:val="0"/>
        <w:adjustRightInd w:val="0"/>
        <w:jc w:val="both"/>
        <w:rPr>
          <w:rFonts w:ascii="Times New Roman" w:hAnsi="Times New Roman"/>
        </w:rPr>
      </w:pPr>
      <w:r w:rsidRPr="009370DB">
        <w:rPr>
          <w:rFonts w:ascii="Times New Roman" w:hAnsi="Times New Roman"/>
        </w:rPr>
        <w:t xml:space="preserve">The origin of Goods and Services is distinct from the nationality of the Supplier. </w:t>
      </w:r>
    </w:p>
    <w:p w:rsidR="00B07215" w:rsidRPr="009370DB" w:rsidRDefault="00B07215" w:rsidP="002B4F09">
      <w:pPr>
        <w:pStyle w:val="ListParagraph"/>
        <w:numPr>
          <w:ilvl w:val="0"/>
          <w:numId w:val="16"/>
        </w:numPr>
        <w:autoSpaceDE w:val="0"/>
        <w:autoSpaceDN w:val="0"/>
        <w:adjustRightInd w:val="0"/>
        <w:jc w:val="both"/>
        <w:rPr>
          <w:rFonts w:ascii="Times New Roman" w:hAnsi="Times New Roman"/>
          <w:color w:val="000000"/>
        </w:rPr>
      </w:pPr>
      <w:r w:rsidRPr="009370DB">
        <w:rPr>
          <w:rFonts w:ascii="Times New Roman" w:hAnsi="Times New Roman"/>
          <w:color w:val="000000"/>
        </w:rPr>
        <w:t xml:space="preserve">All goods and related services to be supplied under the contract shall have their origin in India or any other country with which India has not banned trade relations. </w:t>
      </w:r>
    </w:p>
    <w:p w:rsidR="00B07215" w:rsidRPr="00B21041" w:rsidRDefault="00B07215" w:rsidP="002B4F09">
      <w:pPr>
        <w:pStyle w:val="ListParagraph"/>
        <w:numPr>
          <w:ilvl w:val="0"/>
          <w:numId w:val="16"/>
        </w:numPr>
        <w:autoSpaceDE w:val="0"/>
        <w:autoSpaceDN w:val="0"/>
        <w:adjustRightInd w:val="0"/>
        <w:jc w:val="both"/>
        <w:rPr>
          <w:rFonts w:ascii="Times New Roman" w:hAnsi="Times New Roman"/>
          <w:color w:val="000000"/>
          <w:highlight w:val="yellow"/>
        </w:rPr>
      </w:pPr>
      <w:r w:rsidRPr="00B21041">
        <w:rPr>
          <w:rFonts w:ascii="Times New Roman" w:hAnsi="Times New Roman"/>
          <w:color w:val="000000"/>
          <w:highlight w:val="yellow"/>
        </w:rPr>
        <w:t>The country of origin should not be “China” or “P</w:t>
      </w:r>
      <w:r w:rsidR="00B21041">
        <w:rPr>
          <w:rFonts w:ascii="Times New Roman" w:hAnsi="Times New Roman"/>
          <w:color w:val="000000"/>
          <w:highlight w:val="yellow"/>
        </w:rPr>
        <w:t xml:space="preserve">eoples </w:t>
      </w:r>
      <w:r w:rsidRPr="00B21041">
        <w:rPr>
          <w:rFonts w:ascii="Times New Roman" w:hAnsi="Times New Roman"/>
          <w:color w:val="000000"/>
          <w:highlight w:val="yellow"/>
        </w:rPr>
        <w:t>R</w:t>
      </w:r>
      <w:r w:rsidR="00B21041">
        <w:rPr>
          <w:rFonts w:ascii="Times New Roman" w:hAnsi="Times New Roman"/>
          <w:color w:val="000000"/>
          <w:highlight w:val="yellow"/>
        </w:rPr>
        <w:t xml:space="preserve">epublic of </w:t>
      </w:r>
      <w:r w:rsidRPr="00B21041">
        <w:rPr>
          <w:rFonts w:ascii="Times New Roman" w:hAnsi="Times New Roman"/>
          <w:color w:val="000000"/>
          <w:highlight w:val="yellow"/>
        </w:rPr>
        <w:t>C</w:t>
      </w:r>
      <w:r w:rsidR="00B21041">
        <w:rPr>
          <w:rFonts w:ascii="Times New Roman" w:hAnsi="Times New Roman"/>
          <w:color w:val="000000"/>
          <w:highlight w:val="yellow"/>
        </w:rPr>
        <w:t>hina</w:t>
      </w:r>
      <w:r w:rsidR="00E80BED">
        <w:rPr>
          <w:rFonts w:ascii="Times New Roman" w:hAnsi="Times New Roman"/>
          <w:color w:val="000000"/>
          <w:highlight w:val="yellow"/>
        </w:rPr>
        <w:t xml:space="preserve"> (PRC)</w:t>
      </w:r>
      <w:r w:rsidRPr="00B21041">
        <w:rPr>
          <w:rFonts w:ascii="Times New Roman" w:hAnsi="Times New Roman"/>
          <w:color w:val="000000"/>
          <w:highlight w:val="yellow"/>
        </w:rPr>
        <w:t>”</w:t>
      </w:r>
    </w:p>
    <w:p w:rsidR="001F4E4E" w:rsidRPr="001F4E4E" w:rsidRDefault="001F4E4E" w:rsidP="001F4E4E">
      <w:pPr>
        <w:pStyle w:val="ListParagraph"/>
        <w:autoSpaceDE w:val="0"/>
        <w:autoSpaceDN w:val="0"/>
        <w:adjustRightInd w:val="0"/>
        <w:jc w:val="both"/>
        <w:rPr>
          <w:rFonts w:ascii="Times New Roman" w:hAnsi="Times New Roman"/>
          <w:color w:val="000000"/>
        </w:rPr>
      </w:pPr>
    </w:p>
    <w:p w:rsidR="00B07215" w:rsidRPr="009370DB" w:rsidRDefault="00B07215" w:rsidP="002B4F09">
      <w:pPr>
        <w:pStyle w:val="ListParagraph"/>
        <w:numPr>
          <w:ilvl w:val="0"/>
          <w:numId w:val="14"/>
        </w:numPr>
        <w:autoSpaceDE w:val="0"/>
        <w:autoSpaceDN w:val="0"/>
        <w:adjustRightInd w:val="0"/>
        <w:rPr>
          <w:rFonts w:ascii="Times New Roman" w:hAnsi="Times New Roman"/>
        </w:rPr>
      </w:pPr>
      <w:r w:rsidRPr="009370DB">
        <w:rPr>
          <w:rFonts w:ascii="Times New Roman" w:hAnsi="Times New Roman"/>
          <w:b/>
          <w:bCs/>
        </w:rPr>
        <w:t xml:space="preserve">Documents to be submitted to Consignee at the time of delivery of Goods: </w:t>
      </w:r>
    </w:p>
    <w:p w:rsidR="00B07215" w:rsidRDefault="00B07215" w:rsidP="002B4F09">
      <w:pPr>
        <w:pStyle w:val="ListParagraph"/>
        <w:numPr>
          <w:ilvl w:val="0"/>
          <w:numId w:val="17"/>
        </w:numPr>
        <w:autoSpaceDE w:val="0"/>
        <w:autoSpaceDN w:val="0"/>
        <w:adjustRightInd w:val="0"/>
        <w:jc w:val="both"/>
        <w:rPr>
          <w:rFonts w:ascii="Times New Roman" w:hAnsi="Times New Roman"/>
        </w:rPr>
      </w:pPr>
      <w:r w:rsidRPr="009370DB">
        <w:rPr>
          <w:rFonts w:ascii="Times New Roman" w:hAnsi="Times New Roman"/>
        </w:rPr>
        <w:t xml:space="preserve">Along with each consignment the Supplier should provide the Consignee one set of the documents mentioned below: - </w:t>
      </w:r>
    </w:p>
    <w:p w:rsidR="00B07215" w:rsidRDefault="00B07215" w:rsidP="00B07215">
      <w:pPr>
        <w:pStyle w:val="ListParagraph"/>
        <w:autoSpaceDE w:val="0"/>
        <w:autoSpaceDN w:val="0"/>
        <w:adjustRightInd w:val="0"/>
        <w:jc w:val="both"/>
        <w:rPr>
          <w:rFonts w:ascii="Times New Roman" w:hAnsi="Times New Roman"/>
        </w:rPr>
      </w:pPr>
    </w:p>
    <w:p w:rsidR="00B07215" w:rsidRDefault="00B07215" w:rsidP="001F4E4E">
      <w:pPr>
        <w:pStyle w:val="ListParagraph"/>
        <w:autoSpaceDE w:val="0"/>
        <w:autoSpaceDN w:val="0"/>
        <w:adjustRightInd w:val="0"/>
        <w:jc w:val="both"/>
        <w:rPr>
          <w:rFonts w:ascii="Times New Roman" w:hAnsi="Times New Roman"/>
        </w:rPr>
      </w:pPr>
      <w:r w:rsidRPr="0032309F">
        <w:rPr>
          <w:rFonts w:ascii="Times New Roman" w:hAnsi="Times New Roman"/>
        </w:rPr>
        <w:t>Copy of Invoice indicating National Institute of Plant Health Management (NIPHM), Department of Agriculture Cooperation &amp; Farmers Welfare, Ministry of Agriculture &amp; Farmer’s Welfare, Govt. of India, Hyderabad as Purchaser, contract number, description of goods, quantity, unit price, taxes, duties and total amount. The invoice must be signed in original and stamped or sealed with the Company stamp / seal. The invoice should mentio</w:t>
      </w:r>
      <w:r w:rsidR="001F4E4E">
        <w:rPr>
          <w:rFonts w:ascii="Times New Roman" w:hAnsi="Times New Roman"/>
        </w:rPr>
        <w:t>n GST No. of NIPHM.</w:t>
      </w:r>
    </w:p>
    <w:p w:rsidR="001F4E4E" w:rsidRPr="009370DB" w:rsidRDefault="001F4E4E" w:rsidP="001F4E4E">
      <w:pPr>
        <w:pStyle w:val="ListParagraph"/>
        <w:autoSpaceDE w:val="0"/>
        <w:autoSpaceDN w:val="0"/>
        <w:adjustRightInd w:val="0"/>
        <w:jc w:val="both"/>
        <w:rPr>
          <w:rFonts w:ascii="Times New Roman" w:hAnsi="Times New Roman"/>
        </w:rPr>
      </w:pPr>
    </w:p>
    <w:p w:rsidR="00B07215" w:rsidRDefault="00B07215" w:rsidP="002B4F09">
      <w:pPr>
        <w:pStyle w:val="ListParagraph"/>
        <w:numPr>
          <w:ilvl w:val="0"/>
          <w:numId w:val="14"/>
        </w:numPr>
        <w:autoSpaceDE w:val="0"/>
        <w:autoSpaceDN w:val="0"/>
        <w:adjustRightInd w:val="0"/>
        <w:rPr>
          <w:rFonts w:ascii="Times New Roman" w:hAnsi="Times New Roman"/>
          <w:b/>
          <w:color w:val="000000"/>
        </w:rPr>
      </w:pPr>
      <w:r w:rsidRPr="009370DB">
        <w:rPr>
          <w:rFonts w:ascii="Times New Roman" w:hAnsi="Times New Roman"/>
          <w:b/>
          <w:color w:val="000000"/>
        </w:rPr>
        <w:t>Terms of  Payment:</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F15BC8">
        <w:rPr>
          <w:rFonts w:ascii="Times New Roman" w:hAnsi="Times New Roman"/>
          <w:color w:val="000000"/>
          <w:highlight w:val="yellow"/>
          <w:lang w:val="en-IN"/>
        </w:rPr>
        <w:t xml:space="preserve">Payment will be released within </w:t>
      </w:r>
      <w:r w:rsidRPr="00F15BC8">
        <w:rPr>
          <w:rFonts w:ascii="Times New Roman" w:hAnsi="Times New Roman"/>
          <w:b/>
          <w:color w:val="000000"/>
          <w:highlight w:val="yellow"/>
          <w:lang w:val="en-IN"/>
        </w:rPr>
        <w:t>30 days</w:t>
      </w:r>
      <w:r w:rsidRPr="00F15BC8">
        <w:rPr>
          <w:rFonts w:ascii="Times New Roman" w:hAnsi="Times New Roman"/>
          <w:color w:val="000000"/>
          <w:highlight w:val="yellow"/>
          <w:lang w:val="en-IN"/>
        </w:rPr>
        <w:t xml:space="preserve"> after completion of the work and final acceptance</w:t>
      </w:r>
      <w:r w:rsidRPr="009370DB">
        <w:rPr>
          <w:rFonts w:ascii="Times New Roman" w:hAnsi="Times New Roman"/>
          <w:color w:val="000000"/>
          <w:lang w:val="en-IN"/>
        </w:rPr>
        <w:t xml:space="preserve"> by the officer to that effect subject to recoveries, if any, by way of liquidated damages or any other charges as per terms &amp; conditions of contract in the following manner. </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All the payment shall be made by Cheque/DD/RTGS/NEFT after supply and final acceptance by the designated officer.</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100% payment of the contract price shall be paid on completion of services and delivery at the consignee premises and Certification of goods to be issued by the consignees subject to recoveries, if any, either on account of defects/ deficiencies not attended by the supplier or otherwise and upon the submission of the following documents: </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The Supplier/firm should submit the invoice in triplicate.  The invoice should contain the GST registration number and there should not be any overwriting/cuttings/corrections.  An advance stamped receipt should be enclosed along with invoice.</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Two copies of packing list identifying contents of each package. </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The supplier shall not claim any interest on payment under the contract. </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Where there is a statutory requirement for tax deduction at source, such deduction towards income tax and other tax as applicable will be made from the bills payable to the supplier rates as notified from time to time. </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lastRenderedPageBreak/>
        <w:t>No payment shall be made for rejected stores. Rejected items must be removed by the supplier within two weeks of the date of issue of rejection advice at their own cost &amp; replace immediately. In case these are not removed these will be auctioned at the risk and responsibility of the suppliers without notice.</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The method and conditions of payment to be made to the Supplier under this Contract shall be as specified in the SCC.</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The Supplier's request(s) for payment shall be made to the Purchaser in writing, accompanied by an invoice describing, as appropriate, the Goods delivered and the Services performed, and by documents, submitted pursuant to Delivery and document Clause of the GCC and upon fulfilment of other obligations stipulated in the contract.</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While claiming the payment, the supplier should certify in the bill/invoice that the payment being claimed strictly in terms of the contract and all obligations on the part of the supplier for claiming the payment have been fulfilled as required under the contract.</w:t>
      </w:r>
    </w:p>
    <w:p w:rsidR="00B07215" w:rsidRPr="001F4E4E"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Payment shall be made in currency as indicated in the contract.</w:t>
      </w:r>
    </w:p>
    <w:p w:rsidR="001F4E4E" w:rsidRDefault="001F4E4E" w:rsidP="001F4E4E">
      <w:pPr>
        <w:pStyle w:val="ListParagraph"/>
        <w:autoSpaceDE w:val="0"/>
        <w:autoSpaceDN w:val="0"/>
        <w:adjustRightInd w:val="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jc w:val="both"/>
        <w:rPr>
          <w:rFonts w:ascii="Times New Roman" w:hAnsi="Times New Roman"/>
          <w:b/>
          <w:bCs/>
        </w:rPr>
      </w:pPr>
      <w:r w:rsidRPr="009370DB">
        <w:rPr>
          <w:rFonts w:ascii="Times New Roman" w:hAnsi="Times New Roman"/>
          <w:b/>
          <w:bCs/>
        </w:rPr>
        <w:t xml:space="preserve">Delays in the Supplier’s Performance </w:t>
      </w:r>
    </w:p>
    <w:p w:rsidR="00B07215" w:rsidRPr="009370DB" w:rsidRDefault="00B07215" w:rsidP="002B4F09">
      <w:pPr>
        <w:pStyle w:val="ListParagraph"/>
        <w:numPr>
          <w:ilvl w:val="0"/>
          <w:numId w:val="18"/>
        </w:numPr>
        <w:autoSpaceDE w:val="0"/>
        <w:autoSpaceDN w:val="0"/>
        <w:adjustRightInd w:val="0"/>
        <w:jc w:val="both"/>
        <w:rPr>
          <w:rFonts w:ascii="Times New Roman" w:hAnsi="Times New Roman"/>
          <w:b/>
          <w:bCs/>
        </w:rPr>
      </w:pPr>
      <w:r w:rsidRPr="009370DB">
        <w:rPr>
          <w:rFonts w:ascii="Times New Roman" w:hAnsi="Times New Roman"/>
        </w:rPr>
        <w:t xml:space="preserve">Delivery of the Goods and performance of the Services shall be made by the Supplier in accordance with the delivery schedule specified by the Purchaser in its Schedule of Requirements. If at any time during the performance of the Contract, the Supplier should encounter conditions impeding timely delivery of the Goods and performance of the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w:t>
      </w:r>
    </w:p>
    <w:p w:rsidR="00B07215" w:rsidRPr="009370DB" w:rsidRDefault="00B07215" w:rsidP="002B4F09">
      <w:pPr>
        <w:pStyle w:val="ListParagraph"/>
        <w:numPr>
          <w:ilvl w:val="0"/>
          <w:numId w:val="18"/>
        </w:numPr>
        <w:autoSpaceDE w:val="0"/>
        <w:autoSpaceDN w:val="0"/>
        <w:adjustRightInd w:val="0"/>
        <w:jc w:val="both"/>
        <w:rPr>
          <w:rFonts w:ascii="Times New Roman" w:hAnsi="Times New Roman"/>
          <w:b/>
          <w:bCs/>
        </w:rPr>
      </w:pPr>
      <w:r w:rsidRPr="009370DB">
        <w:rPr>
          <w:rFonts w:ascii="Times New Roman" w:hAnsi="Times New Roman"/>
        </w:rPr>
        <w:t>Except as provided under Force Majeure Clause, a delay by the Supplier in the performance of its delivery obligations shall render the Supplier liable to the imposition of liquidated damages, unless an extension of time is agreed upon, without the application of liquidated damages.</w:t>
      </w:r>
    </w:p>
    <w:p w:rsidR="00B07215" w:rsidRDefault="00B07215" w:rsidP="00B07215">
      <w:pPr>
        <w:rPr>
          <w:rFonts w:ascii="Times New Roman" w:hAnsi="Times New Roman" w:cs="Times New Roman"/>
          <w:b/>
          <w:bCs/>
          <w:color w:val="000000"/>
          <w:sz w:val="23"/>
          <w:szCs w:val="23"/>
        </w:rPr>
      </w:pPr>
      <w:r>
        <w:rPr>
          <w:rFonts w:ascii="Times New Roman" w:hAnsi="Times New Roman" w:cs="Times New Roman"/>
          <w:b/>
          <w:bCs/>
          <w:color w:val="000000"/>
          <w:sz w:val="23"/>
          <w:szCs w:val="23"/>
        </w:rPr>
        <w:br w:type="page"/>
      </w:r>
    </w:p>
    <w:p w:rsidR="0012395A" w:rsidRPr="00512363" w:rsidRDefault="00FC5D8A" w:rsidP="00FC5D8A">
      <w:pPr>
        <w:spacing w:after="0" w:line="240" w:lineRule="auto"/>
        <w:jc w:val="center"/>
        <w:rPr>
          <w:rFonts w:ascii="Times New Roman" w:hAnsi="Times New Roman"/>
          <w:b/>
          <w:u w:val="single"/>
        </w:rPr>
      </w:pPr>
      <w:r w:rsidRPr="00512363">
        <w:rPr>
          <w:rFonts w:ascii="Times New Roman" w:hAnsi="Times New Roman"/>
          <w:b/>
          <w:u w:val="single"/>
        </w:rPr>
        <w:lastRenderedPageBreak/>
        <w:t>SECTION VIII. SPECIAL CONDITIONS OF CONTRACT (SCC)</w:t>
      </w:r>
    </w:p>
    <w:p w:rsidR="0012395A" w:rsidRPr="00512363" w:rsidRDefault="00E96E9A" w:rsidP="00FC5D8A">
      <w:pPr>
        <w:spacing w:after="0" w:line="240" w:lineRule="auto"/>
        <w:jc w:val="center"/>
        <w:rPr>
          <w:rFonts w:ascii="Times New Roman" w:hAnsi="Times New Roman" w:cs="Times New Roman"/>
          <w:b/>
          <w:w w:val="105"/>
          <w:u w:val="single"/>
        </w:rPr>
      </w:pPr>
      <w:r w:rsidRPr="00512363">
        <w:rPr>
          <w:rFonts w:ascii="Times New Roman" w:hAnsi="Times New Roman" w:cs="Times New Roman"/>
          <w:b/>
          <w:w w:val="105"/>
          <w:u w:val="single"/>
        </w:rPr>
        <w:t>(These provisions shall always prevails over GCC):</w:t>
      </w:r>
    </w:p>
    <w:p w:rsidR="00DE2E2A" w:rsidRPr="00182E43" w:rsidRDefault="00DE2E2A" w:rsidP="00FC5D8A">
      <w:pPr>
        <w:spacing w:after="0" w:line="240" w:lineRule="auto"/>
        <w:jc w:val="center"/>
        <w:rPr>
          <w:rFonts w:ascii="Times New Roman" w:hAnsi="Times New Roman"/>
          <w:b/>
          <w:sz w:val="12"/>
          <w:u w:val="single"/>
        </w:rPr>
      </w:pPr>
    </w:p>
    <w:p w:rsidR="00186B32" w:rsidRPr="00B721AA" w:rsidRDefault="0012395A" w:rsidP="002B4F09">
      <w:pPr>
        <w:pStyle w:val="ListParagraph"/>
        <w:numPr>
          <w:ilvl w:val="0"/>
          <w:numId w:val="59"/>
        </w:numPr>
        <w:jc w:val="both"/>
        <w:rPr>
          <w:rFonts w:ascii="Times New Roman" w:hAnsi="Times New Roman"/>
          <w:bCs/>
          <w:iCs/>
          <w:color w:val="000000"/>
        </w:rPr>
      </w:pPr>
      <w:r w:rsidRPr="00B721AA">
        <w:rPr>
          <w:rFonts w:ascii="Times New Roman" w:hAnsi="Times New Roman"/>
          <w:bCs/>
          <w:iCs/>
          <w:color w:val="000000"/>
        </w:rPr>
        <w:t>The warranty shall remain valid for 2 years from the date of installation of the equipment or as per the specification whichever is higher</w:t>
      </w:r>
      <w:r w:rsidR="00CE6378" w:rsidRPr="00B721AA">
        <w:rPr>
          <w:rFonts w:ascii="Times New Roman" w:hAnsi="Times New Roman"/>
          <w:bCs/>
          <w:iCs/>
          <w:color w:val="000000"/>
        </w:rPr>
        <w:t>.</w:t>
      </w:r>
    </w:p>
    <w:p w:rsidR="00B721AA" w:rsidRPr="00B721AA" w:rsidRDefault="00B721AA" w:rsidP="00B721AA">
      <w:pPr>
        <w:pStyle w:val="ListParagraph"/>
        <w:ind w:left="360"/>
        <w:jc w:val="both"/>
        <w:rPr>
          <w:rFonts w:ascii="Times New Roman" w:hAnsi="Times New Roman"/>
          <w:bCs/>
          <w:iCs/>
          <w:color w:val="000000"/>
        </w:rPr>
      </w:pPr>
    </w:p>
    <w:p w:rsidR="00186B32" w:rsidRPr="00B721AA" w:rsidRDefault="00186B32" w:rsidP="002B4F09">
      <w:pPr>
        <w:pStyle w:val="ListParagraph"/>
        <w:numPr>
          <w:ilvl w:val="0"/>
          <w:numId w:val="59"/>
        </w:numPr>
        <w:jc w:val="both"/>
        <w:rPr>
          <w:rFonts w:ascii="Times New Roman" w:hAnsi="Times New Roman"/>
          <w:bCs/>
          <w:iCs/>
          <w:color w:val="000000"/>
        </w:rPr>
      </w:pPr>
      <w:r w:rsidRPr="00B721AA">
        <w:rPr>
          <w:rFonts w:ascii="Times New Roman" w:hAnsi="Times New Roman"/>
          <w:bCs/>
          <w:iCs/>
          <w:color w:val="000000"/>
        </w:rPr>
        <w:t>That the Bidder will assume total responsibility for the fault-free operation of equipment, application software, if any, and maintenance during the warranty period and provide necessary maintenance services after end of warranty period</w:t>
      </w:r>
      <w:r w:rsidR="004F7111" w:rsidRPr="00B721AA">
        <w:rPr>
          <w:rFonts w:ascii="Times New Roman" w:hAnsi="Times New Roman"/>
          <w:bCs/>
          <w:iCs/>
          <w:color w:val="000000"/>
        </w:rPr>
        <w:t>,</w:t>
      </w:r>
      <w:r w:rsidRPr="00B721AA">
        <w:rPr>
          <w:rFonts w:ascii="Times New Roman" w:hAnsi="Times New Roman"/>
          <w:bCs/>
          <w:iCs/>
          <w:color w:val="000000"/>
        </w:rPr>
        <w:t xml:space="preserve"> if required. Bidders who meet the criteria given above are subject to be disqualified, if they have made untrue or false representation in these forms, statements and attachments submitted in proof of the qualification requirements or have a record of poor performance, not properly completing the contract, inordinate delays in completion or financial failure, etc. </w:t>
      </w:r>
    </w:p>
    <w:p w:rsidR="00B721AA" w:rsidRPr="00B721AA" w:rsidRDefault="00B721AA" w:rsidP="00B721AA">
      <w:pPr>
        <w:pStyle w:val="ListParagraph"/>
        <w:ind w:left="360"/>
        <w:jc w:val="both"/>
        <w:rPr>
          <w:rFonts w:ascii="Times New Roman" w:hAnsi="Times New Roman"/>
          <w:bCs/>
          <w:iCs/>
          <w:color w:val="000000"/>
        </w:rPr>
      </w:pPr>
    </w:p>
    <w:p w:rsidR="005004AE" w:rsidRDefault="00443B68" w:rsidP="002B4F09">
      <w:pPr>
        <w:pStyle w:val="ListParagraph"/>
        <w:numPr>
          <w:ilvl w:val="0"/>
          <w:numId w:val="59"/>
        </w:numPr>
        <w:jc w:val="both"/>
        <w:rPr>
          <w:rFonts w:ascii="Times New Roman" w:hAnsi="Times New Roman"/>
        </w:rPr>
      </w:pPr>
      <w:r w:rsidRPr="001451D5">
        <w:rPr>
          <w:rFonts w:ascii="Times New Roman" w:hAnsi="Times New Roman"/>
        </w:rPr>
        <w:t>Annual Maintenance contract (AMC) after completion of warranty period:</w:t>
      </w:r>
      <w:r>
        <w:rPr>
          <w:rFonts w:ascii="Times New Roman" w:hAnsi="Times New Roman"/>
        </w:rPr>
        <w:t>-</w:t>
      </w:r>
    </w:p>
    <w:p w:rsidR="005004AE" w:rsidRPr="005004AE" w:rsidRDefault="005004AE" w:rsidP="005004AE">
      <w:pPr>
        <w:pStyle w:val="ListParagraph"/>
        <w:rPr>
          <w:rFonts w:ascii="Times New Roman" w:hAnsi="Times New Roman"/>
        </w:rPr>
      </w:pPr>
    </w:p>
    <w:p w:rsidR="00443B68" w:rsidRPr="005004AE" w:rsidRDefault="00443B68" w:rsidP="00443B68">
      <w:pPr>
        <w:spacing w:line="240" w:lineRule="auto"/>
        <w:ind w:firstLine="720"/>
        <w:jc w:val="both"/>
        <w:rPr>
          <w:rFonts w:ascii="Times New Roman" w:hAnsi="Times New Roman" w:cs="Times New Roman"/>
          <w:sz w:val="24"/>
          <w:szCs w:val="24"/>
        </w:rPr>
      </w:pPr>
      <w:r w:rsidRPr="001451D5">
        <w:rPr>
          <w:rFonts w:ascii="Times New Roman" w:hAnsi="Times New Roman" w:cs="Times New Roman"/>
          <w:sz w:val="24"/>
          <w:szCs w:val="24"/>
        </w:rPr>
        <w:t xml:space="preserve">a) </w:t>
      </w:r>
      <w:r w:rsidRPr="005004AE">
        <w:rPr>
          <w:rFonts w:ascii="Times New Roman" w:hAnsi="Times New Roman" w:cs="Times New Roman"/>
          <w:sz w:val="24"/>
          <w:szCs w:val="24"/>
        </w:rPr>
        <w:t xml:space="preserve">The cost of annual maintenance covers </w:t>
      </w:r>
    </w:p>
    <w:p w:rsidR="00443B68" w:rsidRPr="001451D5" w:rsidRDefault="00443B68" w:rsidP="002B4F09">
      <w:pPr>
        <w:pStyle w:val="ListParagraph"/>
        <w:numPr>
          <w:ilvl w:val="0"/>
          <w:numId w:val="70"/>
        </w:numPr>
        <w:suppressAutoHyphens w:val="0"/>
        <w:spacing w:after="200"/>
        <w:ind w:left="1350" w:hanging="180"/>
        <w:contextualSpacing/>
        <w:jc w:val="both"/>
        <w:rPr>
          <w:rFonts w:ascii="Times New Roman" w:hAnsi="Times New Roman"/>
        </w:rPr>
      </w:pPr>
      <w:r w:rsidRPr="001451D5">
        <w:rPr>
          <w:rFonts w:ascii="Times New Roman" w:hAnsi="Times New Roman"/>
        </w:rPr>
        <w:t>the labour support charge</w:t>
      </w:r>
    </w:p>
    <w:p w:rsidR="00443B68" w:rsidRPr="001451D5" w:rsidRDefault="00443B68" w:rsidP="002B4F09">
      <w:pPr>
        <w:pStyle w:val="ListParagraph"/>
        <w:numPr>
          <w:ilvl w:val="0"/>
          <w:numId w:val="70"/>
        </w:numPr>
        <w:suppressAutoHyphens w:val="0"/>
        <w:spacing w:after="200"/>
        <w:ind w:left="1350" w:hanging="180"/>
        <w:contextualSpacing/>
        <w:jc w:val="both"/>
        <w:rPr>
          <w:rFonts w:ascii="Times New Roman" w:hAnsi="Times New Roman"/>
        </w:rPr>
      </w:pPr>
      <w:r w:rsidRPr="001451D5">
        <w:rPr>
          <w:rFonts w:ascii="Times New Roman" w:hAnsi="Times New Roman"/>
        </w:rPr>
        <w:t>two preventive maintenance &amp; unlimited breakdown calls/repair visit as and when require.</w:t>
      </w:r>
    </w:p>
    <w:p w:rsidR="00443B68" w:rsidRPr="001451D5" w:rsidRDefault="00443B68" w:rsidP="002B4F09">
      <w:pPr>
        <w:pStyle w:val="ListParagraph"/>
        <w:numPr>
          <w:ilvl w:val="0"/>
          <w:numId w:val="70"/>
        </w:numPr>
        <w:suppressAutoHyphens w:val="0"/>
        <w:spacing w:after="200"/>
        <w:ind w:left="1350" w:hanging="180"/>
        <w:contextualSpacing/>
        <w:jc w:val="both"/>
        <w:rPr>
          <w:rFonts w:ascii="Times New Roman" w:hAnsi="Times New Roman"/>
        </w:rPr>
      </w:pPr>
      <w:r w:rsidRPr="001451D5">
        <w:rPr>
          <w:rFonts w:ascii="Times New Roman" w:hAnsi="Times New Roman"/>
        </w:rPr>
        <w:t>Travel and transport charge include in the cost</w:t>
      </w:r>
    </w:p>
    <w:p w:rsidR="00443B68" w:rsidRPr="001451D5" w:rsidRDefault="00443B68" w:rsidP="00443B68">
      <w:pPr>
        <w:pStyle w:val="ListParagraph"/>
        <w:jc w:val="both"/>
        <w:rPr>
          <w:rFonts w:ascii="Times New Roman" w:hAnsi="Times New Roman"/>
        </w:rPr>
      </w:pPr>
    </w:p>
    <w:p w:rsidR="00443B68" w:rsidRPr="001451D5" w:rsidRDefault="00443B68" w:rsidP="00443B68">
      <w:pPr>
        <w:spacing w:line="240" w:lineRule="auto"/>
        <w:ind w:firstLine="540"/>
        <w:jc w:val="both"/>
        <w:rPr>
          <w:rFonts w:ascii="Times New Roman" w:hAnsi="Times New Roman" w:cs="Times New Roman"/>
          <w:sz w:val="24"/>
          <w:szCs w:val="24"/>
        </w:rPr>
      </w:pPr>
      <w:r w:rsidRPr="001451D5">
        <w:rPr>
          <w:rFonts w:ascii="Times New Roman" w:hAnsi="Times New Roman" w:cs="Times New Roman"/>
          <w:sz w:val="24"/>
          <w:szCs w:val="24"/>
        </w:rPr>
        <w:t xml:space="preserve">   b) Routine preventive maintenance includes  </w:t>
      </w:r>
    </w:p>
    <w:p w:rsidR="00443B68" w:rsidRPr="001451D5" w:rsidRDefault="00443B68" w:rsidP="002B4F09">
      <w:pPr>
        <w:pStyle w:val="ListParagraph"/>
        <w:numPr>
          <w:ilvl w:val="0"/>
          <w:numId w:val="71"/>
        </w:numPr>
        <w:tabs>
          <w:tab w:val="left" w:pos="1350"/>
        </w:tabs>
        <w:suppressAutoHyphens w:val="0"/>
        <w:spacing w:after="200"/>
        <w:ind w:left="1350" w:hanging="270"/>
        <w:contextualSpacing/>
        <w:jc w:val="both"/>
        <w:rPr>
          <w:rFonts w:ascii="Times New Roman" w:hAnsi="Times New Roman"/>
        </w:rPr>
      </w:pPr>
      <w:r w:rsidRPr="001451D5">
        <w:rPr>
          <w:rFonts w:ascii="Times New Roman" w:hAnsi="Times New Roman"/>
        </w:rPr>
        <w:t>Checking of nitrogen flow leakage for nitrogen generator</w:t>
      </w:r>
    </w:p>
    <w:p w:rsidR="00443B68" w:rsidRPr="001451D5" w:rsidRDefault="00443B68" w:rsidP="002B4F09">
      <w:pPr>
        <w:pStyle w:val="ListParagraph"/>
        <w:numPr>
          <w:ilvl w:val="0"/>
          <w:numId w:val="71"/>
        </w:numPr>
        <w:tabs>
          <w:tab w:val="left" w:pos="1350"/>
        </w:tabs>
        <w:suppressAutoHyphens w:val="0"/>
        <w:spacing w:after="200"/>
        <w:ind w:left="1350" w:hanging="270"/>
        <w:contextualSpacing/>
        <w:jc w:val="both"/>
        <w:rPr>
          <w:rFonts w:ascii="Times New Roman" w:hAnsi="Times New Roman"/>
        </w:rPr>
      </w:pPr>
      <w:r w:rsidRPr="001451D5">
        <w:rPr>
          <w:rFonts w:ascii="Times New Roman" w:hAnsi="Times New Roman"/>
        </w:rPr>
        <w:t>Checking of gas nozzle for nitrogen generator.</w:t>
      </w:r>
    </w:p>
    <w:p w:rsidR="00443B68" w:rsidRPr="001451D5" w:rsidRDefault="00443B68" w:rsidP="002B4F09">
      <w:pPr>
        <w:pStyle w:val="ListParagraph"/>
        <w:numPr>
          <w:ilvl w:val="0"/>
          <w:numId w:val="71"/>
        </w:numPr>
        <w:tabs>
          <w:tab w:val="left" w:pos="1350"/>
        </w:tabs>
        <w:suppressAutoHyphens w:val="0"/>
        <w:spacing w:after="200"/>
        <w:ind w:left="1350" w:hanging="270"/>
        <w:contextualSpacing/>
        <w:jc w:val="both"/>
        <w:rPr>
          <w:rFonts w:ascii="Times New Roman" w:hAnsi="Times New Roman"/>
        </w:rPr>
      </w:pPr>
      <w:r w:rsidRPr="001451D5">
        <w:rPr>
          <w:rFonts w:ascii="Times New Roman" w:hAnsi="Times New Roman"/>
        </w:rPr>
        <w:t>Cleaning of concentrator tank and rack of water bath</w:t>
      </w:r>
    </w:p>
    <w:p w:rsidR="00443B68" w:rsidRPr="001451D5" w:rsidRDefault="00443B68" w:rsidP="002B4F09">
      <w:pPr>
        <w:pStyle w:val="ListParagraph"/>
        <w:numPr>
          <w:ilvl w:val="0"/>
          <w:numId w:val="71"/>
        </w:numPr>
        <w:tabs>
          <w:tab w:val="left" w:pos="1350"/>
        </w:tabs>
        <w:suppressAutoHyphens w:val="0"/>
        <w:spacing w:after="200"/>
        <w:ind w:left="1350" w:hanging="270"/>
        <w:contextualSpacing/>
        <w:jc w:val="both"/>
        <w:rPr>
          <w:rFonts w:ascii="Times New Roman" w:hAnsi="Times New Roman"/>
        </w:rPr>
      </w:pPr>
      <w:r w:rsidRPr="001451D5">
        <w:rPr>
          <w:rFonts w:ascii="Times New Roman" w:hAnsi="Times New Roman"/>
        </w:rPr>
        <w:t>Checking of sensors of water bath</w:t>
      </w:r>
    </w:p>
    <w:p w:rsidR="00B721AA" w:rsidRPr="00B721AA" w:rsidRDefault="00B721AA" w:rsidP="00B721AA">
      <w:pPr>
        <w:pStyle w:val="ListParagraph"/>
        <w:ind w:left="1800"/>
        <w:rPr>
          <w:rFonts w:ascii="Times New Roman" w:hAnsi="Times New Roman"/>
        </w:rPr>
      </w:pPr>
    </w:p>
    <w:p w:rsidR="00EF3AE5" w:rsidRPr="00B721AA" w:rsidRDefault="00EF3AE5" w:rsidP="002B4F09">
      <w:pPr>
        <w:pStyle w:val="ListParagraph"/>
        <w:numPr>
          <w:ilvl w:val="0"/>
          <w:numId w:val="59"/>
        </w:numPr>
        <w:jc w:val="both"/>
        <w:rPr>
          <w:rFonts w:ascii="Times New Roman" w:hAnsi="Times New Roman"/>
          <w:bCs/>
          <w:iCs/>
          <w:color w:val="000000"/>
        </w:rPr>
      </w:pPr>
      <w:r w:rsidRPr="00B721AA">
        <w:rPr>
          <w:rFonts w:ascii="Times New Roman" w:hAnsi="Times New Roman"/>
          <w:bCs/>
          <w:iCs/>
          <w:color w:val="000000"/>
        </w:rPr>
        <w:t xml:space="preserve">The purchaser reserves its right to terminate the maintenance contract at any time after giving due notice without assigning any reason. The contractor will not be entitled to claim any compensation against such termination. However, while terminating the contract, if any payment is due to the contractor for maintenance services already performed in terms of the contract, these would be paid to it/him as per the contract terms”. </w:t>
      </w:r>
    </w:p>
    <w:p w:rsidR="00B721AA" w:rsidRPr="00B721AA" w:rsidRDefault="00B721AA" w:rsidP="00B721AA">
      <w:pPr>
        <w:pStyle w:val="ListParagraph"/>
        <w:ind w:left="360"/>
        <w:jc w:val="both"/>
        <w:rPr>
          <w:rFonts w:ascii="Times New Roman" w:hAnsi="Times New Roman"/>
          <w:bCs/>
          <w:iCs/>
          <w:color w:val="000000"/>
        </w:rPr>
      </w:pPr>
    </w:p>
    <w:p w:rsidR="00512363" w:rsidRPr="00B721AA" w:rsidRDefault="00512363" w:rsidP="00BB0467">
      <w:pPr>
        <w:pStyle w:val="Default"/>
        <w:ind w:left="720"/>
        <w:jc w:val="both"/>
        <w:rPr>
          <w:rFonts w:ascii="Times New Roman" w:eastAsia="Times New Roman" w:hAnsi="Times New Roman" w:cs="Times New Roman"/>
          <w:color w:val="auto"/>
          <w:lang w:val="en-GB" w:eastAsia="ar-SA"/>
        </w:rPr>
      </w:pPr>
    </w:p>
    <w:p w:rsidR="00FC5D8A" w:rsidRPr="00B9265B" w:rsidRDefault="00B9265B" w:rsidP="00182E43">
      <w:pPr>
        <w:spacing w:line="240" w:lineRule="auto"/>
        <w:jc w:val="both"/>
        <w:rPr>
          <w:rFonts w:ascii="Times New Roman" w:hAnsi="Times New Roman"/>
          <w:bCs/>
          <w:iCs/>
          <w:color w:val="000000"/>
        </w:rPr>
      </w:pPr>
      <w:r w:rsidRPr="00B721AA">
        <w:rPr>
          <w:rFonts w:ascii="Times New Roman" w:hAnsi="Times New Roman" w:cs="Times New Roman"/>
          <w:color w:val="FF0000"/>
          <w:sz w:val="24"/>
          <w:szCs w:val="24"/>
          <w:lang w:val="en-GB" w:eastAsia="ar-SA"/>
        </w:rPr>
        <w:t>Please read above points before preparing Price Bid /Quotation and submit your quotation after carefully reading /considering all the points. Please read all instructions given in all column of BOQ to be uploaded on CPPP. IN CASE OF ANY DISCREPANCY IN PRICE/COST SUBMITTED IN BOQ FORMAT AS WELL AS ANY OTHER DOCUMENT AS MENTIONED IN NIT, THE DECISION OF THE COMPETENT AUTHORITY, NIPHM WILL BE FINAL AND BINDING FOR FIRM PARTICIPATED IN TENDER.</w:t>
      </w:r>
      <w:r w:rsidR="00FC5D8A" w:rsidRPr="00B9265B">
        <w:rPr>
          <w:rFonts w:ascii="Times New Roman" w:hAnsi="Times New Roman"/>
          <w:bCs/>
          <w:iCs/>
          <w:color w:val="000000"/>
        </w:rPr>
        <w:br w:type="page"/>
      </w:r>
    </w:p>
    <w:p w:rsidR="00B07215" w:rsidRDefault="00B07215" w:rsidP="00B07215">
      <w:pPr>
        <w:autoSpaceDE w:val="0"/>
        <w:autoSpaceDN w:val="0"/>
        <w:adjustRightInd w:val="0"/>
        <w:jc w:val="center"/>
        <w:rPr>
          <w:rFonts w:ascii="Times New Roman" w:hAnsi="Times New Roman" w:cs="Times New Roman"/>
          <w:b/>
          <w:bCs/>
          <w:iCs/>
          <w:color w:val="000000"/>
          <w:sz w:val="24"/>
          <w:szCs w:val="24"/>
          <w:u w:val="single"/>
        </w:rPr>
      </w:pPr>
      <w:r>
        <w:rPr>
          <w:rFonts w:ascii="Times New Roman" w:hAnsi="Times New Roman" w:cs="Times New Roman"/>
          <w:b/>
          <w:bCs/>
          <w:iCs/>
          <w:color w:val="000000"/>
          <w:sz w:val="24"/>
          <w:szCs w:val="24"/>
          <w:u w:val="single"/>
        </w:rPr>
        <w:lastRenderedPageBreak/>
        <w:t xml:space="preserve">SECTION </w:t>
      </w:r>
      <w:r w:rsidR="00731924">
        <w:rPr>
          <w:rFonts w:ascii="Times New Roman" w:hAnsi="Times New Roman" w:cs="Times New Roman"/>
          <w:b/>
          <w:bCs/>
          <w:iCs/>
          <w:color w:val="000000"/>
          <w:sz w:val="24"/>
          <w:szCs w:val="24"/>
          <w:u w:val="single"/>
        </w:rPr>
        <w:t>VIII</w:t>
      </w:r>
      <w:r>
        <w:rPr>
          <w:rFonts w:ascii="Times New Roman" w:hAnsi="Times New Roman" w:cs="Times New Roman"/>
          <w:b/>
          <w:bCs/>
          <w:iCs/>
          <w:color w:val="000000"/>
          <w:sz w:val="24"/>
          <w:szCs w:val="24"/>
          <w:u w:val="single"/>
        </w:rPr>
        <w:t>. STANDAR FORMATS</w:t>
      </w:r>
    </w:p>
    <w:p w:rsidR="00B07215" w:rsidRPr="001E4D5D" w:rsidRDefault="00B07215" w:rsidP="00B07215">
      <w:pPr>
        <w:autoSpaceDE w:val="0"/>
        <w:autoSpaceDN w:val="0"/>
        <w:adjustRightInd w:val="0"/>
        <w:jc w:val="right"/>
        <w:rPr>
          <w:rFonts w:ascii="Times New Roman" w:hAnsi="Times New Roman" w:cs="Times New Roman"/>
          <w:b/>
          <w:bCs/>
          <w:iCs/>
          <w:color w:val="000000"/>
          <w:sz w:val="24"/>
          <w:szCs w:val="24"/>
          <w:u w:val="single"/>
        </w:rPr>
      </w:pPr>
      <w:r>
        <w:rPr>
          <w:rFonts w:ascii="Times New Roman" w:hAnsi="Times New Roman" w:cs="Times New Roman"/>
          <w:b/>
          <w:bCs/>
          <w:iCs/>
          <w:color w:val="000000"/>
          <w:sz w:val="24"/>
          <w:szCs w:val="24"/>
          <w:u w:val="single"/>
        </w:rPr>
        <w:t>ANNEXURE-I</w:t>
      </w:r>
    </w:p>
    <w:p w:rsidR="00B07215" w:rsidRPr="001E4D5D" w:rsidRDefault="00B07215" w:rsidP="00B07215">
      <w:pPr>
        <w:autoSpaceDE w:val="0"/>
        <w:autoSpaceDN w:val="0"/>
        <w:adjustRightInd w:val="0"/>
        <w:jc w:val="center"/>
        <w:rPr>
          <w:rFonts w:ascii="Times New Roman" w:hAnsi="Times New Roman" w:cs="Times New Roman"/>
          <w:color w:val="000000"/>
          <w:sz w:val="24"/>
          <w:szCs w:val="24"/>
        </w:rPr>
      </w:pPr>
      <w:r w:rsidRPr="001E4D5D">
        <w:rPr>
          <w:rFonts w:ascii="Times New Roman" w:hAnsi="Times New Roman" w:cs="Times New Roman"/>
          <w:b/>
          <w:bCs/>
          <w:iCs/>
          <w:color w:val="000000"/>
          <w:sz w:val="24"/>
          <w:szCs w:val="24"/>
        </w:rPr>
        <w:t>INTEGRITY PACT</w:t>
      </w:r>
    </w:p>
    <w:p w:rsidR="00B07215" w:rsidRPr="001E4D5D" w:rsidRDefault="00B07215" w:rsidP="00B07215">
      <w:pPr>
        <w:autoSpaceDE w:val="0"/>
        <w:autoSpaceDN w:val="0"/>
        <w:adjustRightInd w:val="0"/>
        <w:jc w:val="both"/>
        <w:rPr>
          <w:rFonts w:ascii="Times New Roman" w:hAnsi="Times New Roman" w:cs="Times New Roman"/>
          <w:b/>
          <w:bCs/>
          <w:color w:val="000000"/>
          <w:sz w:val="24"/>
          <w:szCs w:val="24"/>
        </w:rPr>
      </w:pPr>
      <w:r w:rsidRPr="001E4D5D">
        <w:rPr>
          <w:rFonts w:ascii="Times New Roman" w:hAnsi="Times New Roman" w:cs="Times New Roman"/>
          <w:b/>
          <w:bCs/>
          <w:color w:val="000000"/>
          <w:sz w:val="24"/>
          <w:szCs w:val="24"/>
        </w:rPr>
        <w:t xml:space="preserve">Between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NATIONAL INSTITUTE OF PLANT HEALTH MANAGEMENT, Rajendranagar, Hyderabad, hereinafter called the “Purchaser” AND ________________________________ hereinafter referred to as “The Bidder/Supplier” </w:t>
      </w:r>
    </w:p>
    <w:p w:rsidR="00B07215" w:rsidRDefault="00B07215" w:rsidP="001F4E4E">
      <w:pPr>
        <w:pStyle w:val="NoSpacing"/>
        <w:jc w:val="center"/>
        <w:rPr>
          <w:rFonts w:ascii="Times New Roman" w:hAnsi="Times New Roman"/>
          <w:b/>
          <w:sz w:val="22"/>
          <w:szCs w:val="22"/>
        </w:rPr>
      </w:pPr>
      <w:r w:rsidRPr="001F4E4E">
        <w:rPr>
          <w:rFonts w:ascii="Times New Roman" w:hAnsi="Times New Roman"/>
          <w:b/>
          <w:sz w:val="22"/>
          <w:szCs w:val="22"/>
        </w:rPr>
        <w:t>Preamble</w:t>
      </w:r>
    </w:p>
    <w:p w:rsidR="001F4E4E" w:rsidRPr="001F4E4E" w:rsidRDefault="001F4E4E" w:rsidP="001F4E4E">
      <w:pPr>
        <w:pStyle w:val="NoSpacing"/>
        <w:jc w:val="center"/>
        <w:rPr>
          <w:rFonts w:ascii="Times New Roman" w:hAnsi="Times New Roman"/>
          <w:b/>
          <w:sz w:val="22"/>
          <w:szCs w:val="22"/>
        </w:rPr>
      </w:pP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The Purchaser intends to award, under laid down organizational procedures, contract/s for </w:t>
      </w:r>
      <w:r w:rsidR="006E2A7A">
        <w:rPr>
          <w:rFonts w:ascii="Times New Roman" w:hAnsi="Times New Roman"/>
          <w:sz w:val="22"/>
          <w:szCs w:val="22"/>
        </w:rPr>
        <w:t>______</w:t>
      </w:r>
      <w:r w:rsidR="007C225D">
        <w:rPr>
          <w:rFonts w:ascii="Times New Roman" w:hAnsi="Times New Roman"/>
          <w:sz w:val="22"/>
          <w:szCs w:val="22"/>
        </w:rPr>
        <w:t>_____________________</w:t>
      </w:r>
      <w:r w:rsidRPr="001F4E4E">
        <w:rPr>
          <w:rFonts w:ascii="Times New Roman" w:hAnsi="Times New Roman"/>
          <w:sz w:val="22"/>
          <w:szCs w:val="22"/>
        </w:rPr>
        <w:t xml:space="preserve">. The Purchaser values full compliance with all relevant laws and regulations, and economic use of resources, and of fairness and transparency in his relations with the Bidder/s and/or Supplier/s.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In order to achieve these goals, the Purchaser will appoint an Independent External Monitor (IEM) who will monitor the Tender process and execution of the contract for compliance with the principles mentioned above. </w:t>
      </w:r>
    </w:p>
    <w:p w:rsidR="001F4E4E" w:rsidRDefault="001F4E4E" w:rsidP="001F4E4E">
      <w:pPr>
        <w:pStyle w:val="NoSpacing"/>
        <w:jc w:val="both"/>
        <w:rPr>
          <w:rFonts w:ascii="Times New Roman" w:hAnsi="Times New Roman"/>
          <w:b/>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1 Commitments of the Purchaser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Purchaser commits himself to take all measures necessary to prevent corruption and to observe the following principles: -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(a) No employee of the Purchaser, personally or through family members, will in connection with the tender or for the execution of the contract, demand, take a promise for or accept, for self or third person, any material or immaterial benefit which the person is not legally entitled to.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(b) The Purchaser will, during the tender process, treat all Bidders with equity and reason. The Purchaser will in particular, before and during the tender process, provide to all Bidders the same information and will not provide to any Bidder confidential/additional information through which the Bidder could obtain an advantage in relation to the tender process or the contract execution.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(c) The Purchaser will exclude from the process all known prejudiced persons.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If the Purchaser obtains information on the conduct of any of his employees which is a criminal offence under the IPC (Indian Penal Code) /PC (Prevention of Corruption) Act, or if there be a substantive suspicion in this regard, the Purchaser will inform its Chief Vigilance Officer and in addition can initiate disciplinary action. </w:t>
      </w:r>
    </w:p>
    <w:p w:rsidR="001F4E4E" w:rsidRDefault="001F4E4E" w:rsidP="001F4E4E">
      <w:pPr>
        <w:pStyle w:val="NoSpacing"/>
        <w:jc w:val="both"/>
        <w:rPr>
          <w:rFonts w:ascii="Times New Roman" w:hAnsi="Times New Roman"/>
          <w:b/>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2 Commitments of the Bidder/Supplier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Bidder/Supplier commits himself to take all measures necessary to prevent corruption. He commits himself to observe the following principles during his participation in the tender process and during the contract execution.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The Bidder/Supplier will not directly or through any other person or firm, offer, promise or give to any of the Purchaser’s employees involved in the tender process or the execution of the contract or to any third person any material or other benefit which he is not legally entitled to, in order to obtain in exchange any advantage of any kind whatsoever during the tender process or during the execution of the contract.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(3) The Bidder/Supplier will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introduce cartelization in the bidding process.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(4) The Bidder/Supplier will not commit any offence under the relevant IPC/PC Act; further the Bidder/ Supplier will not use improperly, for purposes of competition or personal gain, or pass on to others, any information or document provided by the Purchaser as part of the business relationship, regarding plans, technical proposals and business details, including information contained or transmitted electronically.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lastRenderedPageBreak/>
        <w:t xml:space="preserve">(5) The Bidder/Supplier will, when presenting his bid, disclose any and all payments he has made, is committed to or intends to make to agents, brokers or any other intermediaries in connection with the award of the contract.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(6) The Bidder/ Supplier will not instigate third persons to commit offences outlined above or be an accessory to such offences. </w:t>
      </w:r>
    </w:p>
    <w:p w:rsidR="001F4E4E" w:rsidRDefault="001F4E4E" w:rsidP="001F4E4E">
      <w:pPr>
        <w:pStyle w:val="NoSpacing"/>
        <w:jc w:val="both"/>
        <w:rPr>
          <w:rFonts w:ascii="Times New Roman" w:hAnsi="Times New Roman"/>
          <w:b/>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3 Disqualification from tender process and exclusion from future contracts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If the Bidder/Supplier, before award or during execution has committed a transgression through a violation of Section 2 above, or in any other form such as to put his reliability or credibility in question, the Purchaser is entitled to disqualify the Bidder/Supplier from the tender process or take action as per the procedure mentioned in the “Guideline on banning of business dealing”. </w:t>
      </w:r>
    </w:p>
    <w:p w:rsid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4 Compensation for Damages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If the Purchaser has disqualified in terms of the provisions in Section 3, the Bidder/Supplier from the tender process prior to the award of contract, the Purchaser is entitled to demand and recover the damages equivalent to Earnest Money Deposit/ Bid Security.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If the Purchaser has terminated the contract during execution in terms of the provisions under Section 3, the Purchaser shall be entitled to demand and recover from the Supplier the damages equivalent to Performance Security. </w:t>
      </w:r>
    </w:p>
    <w:p w:rsidR="001F4E4E" w:rsidRP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5 Previous transgression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Bidder/ Supplier declares that no previous transgression occurred in the last 3 years with any other Company in any country conforming to the Anti-Corruption approach or with any other Public Sector Enterprise in India that could justify his exclusion from the tender process.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If the Bidder/Supplier makes incorrect statement on this subject, he can be disqualified from the tender process or action can be taken as per the procedure mentioned in “Guideline on banning of business dealing”. </w:t>
      </w:r>
    </w:p>
    <w:p w:rsid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-6 Equal treatment of all Bidders/Suppliers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Bidder/Supplier undertakes to demand from all partners (if permitted under the conditions/ clauses of the contract) a commitment to act in conformity with this Integrity Pact and to submit it to the Purchaser before signing the contract.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The Bidder/ Supplier confirms that any violation by any of his partners to act in conformity with the provisions of this Integrity Pact can be construed as a violation by the Bidder/Supplier himself, leading to possible Termination of Contract in terms of Section 4. </w:t>
      </w:r>
    </w:p>
    <w:p w:rsidR="00B07215"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(3) The Purchaser will disqualify from the tender process all bidders who do not sign this Pact or violate its provisions. </w:t>
      </w:r>
    </w:p>
    <w:p w:rsidR="001F4E4E" w:rsidRP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7 Criminal charges against violating Bidders/Suppliers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If the Purchaser obtains knowledge of conduct of a Bidder, Supplier or Partners, or of an employee or a representative or an associate of a Bidder, Supplier, which constitutes corruption, or if the Purchaser has substantive suspicion in this regard, the Purchaser will inform the same to its Chief Vigilance Officer. </w:t>
      </w:r>
    </w:p>
    <w:p w:rsid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8 Independent External Monitor/Monitors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Purchaser shall appoint competent and credible Independent External Monitor for this Pact. The task of the Monitor is to review independently and objectively, whether and to what extent the parties comply with the obligations under this agreement.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The Monitor is not subject to instructions by the representatives of the parties and will perform his functions neutrally and independently. He will report to the DG/ National Institute of Plant Health Management.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(3) The Bidder/Supplier accepts that the Monitor has the right of access without restriction to all Project documentation of the Purchaser including that provided by the Supplier. The Supplier will also grant the Monitor, upon his request and demonstration of a valid interest, unrestricted and unconditional access to his project documentation. The same is applicable to Partners. The Monitor is under contractual obligation to treat the information and documents of the Bidder/Supplier/Partners with confidentiality.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lastRenderedPageBreak/>
        <w:t xml:space="preserve">(4) The Purchaser will provide to the Monitor sufficient information about all meetings among the parties related to the Project provided such meetings could have an impact on the contractual relations between the Purchaser and the Supplier. The parties offer to the Monitor the option to participate in such meetings.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(5) As soon as the Monitor notices or has reason to believe that violation of the agreement by the Purchaser or the Bidder/ Supplier, has taken place, he will request the Party concerned to discontinue or take corrective action, or to take any other relevant action. The Monitor can in this regard submit non-binding recommendations. Beyond this, the Monitor has no right to demand from the parties that they act in a specific manner or refrain from action or tolerate action.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(6) The Monitor will submit a written report to the DG/ National Institute of Plant Health Management within 8-10 weeks from the date of reference or intimation to him by the Purchaser and should the occasion arise, submit proposal for correcting problematic situations.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(7) If the Monitor has reported to the DG/ National Institute of Plant Health Management of a substantiated suspicion of an offence under relevant IPC/PC Act, and the DG/ National Institute of Plant Health Management has not, within reasonable time, taken visible action to proceed against such offender or reported it to the Chief Vigilance Officer, the Monitor may also transmit this information directly to the Central Vigilance Commissioner. </w:t>
      </w:r>
    </w:p>
    <w:p w:rsidR="00B07215"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(8) The word Monitor would include both singular and plural. </w:t>
      </w:r>
    </w:p>
    <w:p w:rsidR="001F4E4E" w:rsidRP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9 Pact Duration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This pact begins when both parties have legally signed it. It expires for the Supplier when his Security Deposit is released on completion of the contractual obligation. If any claim is made/lodged during this time the same shall be binding and continue to be valid despite the lapse of this pact specified above, unless it is discharged/determined by DG/ National Institute of Plant Health Management. </w:t>
      </w:r>
    </w:p>
    <w:p w:rsid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10 Other Provisions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(c) This agreement is subject to Indian Law. Place of performance and jurisdiction shall be as stated in the Contract Agreement.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Changes and supplements as well as termination notices need to be made in writing.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(3) If the Supplier is a partnership or a consortium, this agreement must be signed by the Partner in charge/ Lead Member nominated as being in charge and who holds the Power of Attorney signed by legally authorised signatories of all the partners/Members. The Memorandum of Understanding /Joint Venture Agreement will incorporate a provision to the effect that all Members of the Consortium will comply with the provisions in the Integrity Pact to be signed by the Lead Member on behalf of the Consortium. Any violation of Section 2 above by any of the Partners/Members will be construed as a violation by the consortium leading to possible Termination of Contract in terms of Section 3.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(4) Should one or several provisions of this agreement turn out to be invalid, the remainder of this agreement remains valid. In this case, the parties will strive to come to an agreement to their original intentions.  NATIONAL INSTITUTE OF PLANT HEALTH MANAGEMENT Ltd. Agent / Power of Attorney Holder _________________________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(For &amp; on behalf of the Purchaser) </w:t>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t xml:space="preserve">(For the Bidder/Supplier)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(Office Seal) </w:t>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t xml:space="preserve">(Office Seal)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Place:……………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Date:………………………. </w:t>
      </w:r>
    </w:p>
    <w:p w:rsidR="00B07215" w:rsidRPr="001F4E4E" w:rsidRDefault="00B07215"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Witness 1: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(Name &amp; Address) -----------------------------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Witness 2 </w:t>
      </w:r>
    </w:p>
    <w:p w:rsidR="00B07215" w:rsidRDefault="00B07215" w:rsidP="001F4E4E">
      <w:pPr>
        <w:pStyle w:val="NoSpacing"/>
        <w:jc w:val="both"/>
        <w:rPr>
          <w:sz w:val="23"/>
          <w:szCs w:val="23"/>
          <w:u w:val="single"/>
        </w:rPr>
      </w:pPr>
      <w:r w:rsidRPr="001F4E4E">
        <w:rPr>
          <w:rFonts w:ascii="Times New Roman" w:hAnsi="Times New Roman"/>
          <w:sz w:val="22"/>
          <w:szCs w:val="22"/>
        </w:rPr>
        <w:t>(Name &amp; Address) -----------------------------</w:t>
      </w:r>
      <w:r>
        <w:rPr>
          <w:sz w:val="23"/>
          <w:szCs w:val="23"/>
          <w:u w:val="single"/>
        </w:rPr>
        <w:br w:type="page"/>
      </w:r>
    </w:p>
    <w:p w:rsidR="00B07215" w:rsidRPr="0022128E" w:rsidRDefault="00B07215" w:rsidP="00B07215">
      <w:pPr>
        <w:autoSpaceDE w:val="0"/>
        <w:autoSpaceDN w:val="0"/>
        <w:adjustRightInd w:val="0"/>
        <w:jc w:val="right"/>
        <w:rPr>
          <w:rFonts w:ascii="Times New Roman" w:hAnsi="Times New Roman" w:cs="Times New Roman"/>
          <w:b/>
          <w:bCs/>
          <w:color w:val="000000"/>
          <w:sz w:val="23"/>
          <w:szCs w:val="23"/>
          <w:u w:val="single"/>
        </w:rPr>
      </w:pPr>
      <w:r>
        <w:rPr>
          <w:rFonts w:ascii="Times New Roman" w:hAnsi="Times New Roman" w:cs="Times New Roman"/>
          <w:b/>
          <w:bCs/>
          <w:color w:val="000000"/>
          <w:sz w:val="23"/>
          <w:szCs w:val="23"/>
          <w:u w:val="single"/>
        </w:rPr>
        <w:lastRenderedPageBreak/>
        <w:t>ANNEXURE – II</w:t>
      </w:r>
    </w:p>
    <w:p w:rsidR="00296A19" w:rsidRPr="007B39CC" w:rsidRDefault="00296A19" w:rsidP="00296A19">
      <w:pPr>
        <w:autoSpaceDE w:val="0"/>
        <w:autoSpaceDN w:val="0"/>
        <w:adjustRightInd w:val="0"/>
        <w:jc w:val="center"/>
        <w:rPr>
          <w:rFonts w:ascii="Times New Roman" w:hAnsi="Times New Roman" w:cs="Times New Roman"/>
          <w:b/>
          <w:sz w:val="24"/>
          <w:szCs w:val="24"/>
          <w:highlight w:val="yellow"/>
          <w:u w:val="single"/>
        </w:rPr>
      </w:pPr>
      <w:r w:rsidRPr="007B39CC">
        <w:rPr>
          <w:rFonts w:ascii="Times New Roman" w:hAnsi="Times New Roman" w:cs="Times New Roman"/>
          <w:b/>
          <w:sz w:val="24"/>
          <w:szCs w:val="24"/>
          <w:highlight w:val="yellow"/>
          <w:u w:val="single"/>
        </w:rPr>
        <w:t>BID SECURITY DECLARATION FORM</w:t>
      </w:r>
    </w:p>
    <w:p w:rsidR="00296A19" w:rsidRPr="007B39CC" w:rsidRDefault="00296A19" w:rsidP="00296A19">
      <w:pPr>
        <w:autoSpaceDE w:val="0"/>
        <w:autoSpaceDN w:val="0"/>
        <w:adjustRightInd w:val="0"/>
        <w:jc w:val="right"/>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Date:___________________ </w:t>
      </w:r>
    </w:p>
    <w:p w:rsidR="00296A19" w:rsidRPr="007B39CC" w:rsidRDefault="00296A19" w:rsidP="00296A19">
      <w:pPr>
        <w:autoSpaceDE w:val="0"/>
        <w:autoSpaceDN w:val="0"/>
        <w:adjustRightInd w:val="0"/>
        <w:jc w:val="right"/>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Tender No. _________________ </w:t>
      </w:r>
    </w:p>
    <w:p w:rsidR="00296A19" w:rsidRPr="007B39CC" w:rsidRDefault="00296A19" w:rsidP="00296A19">
      <w:pPr>
        <w:autoSpaceDE w:val="0"/>
        <w:autoSpaceDN w:val="0"/>
        <w:adjustRightInd w:val="0"/>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To (insert complete name and address of the purchaser) </w:t>
      </w:r>
    </w:p>
    <w:p w:rsidR="00296A19" w:rsidRPr="007B39CC" w:rsidRDefault="00296A19" w:rsidP="00296A19">
      <w:pPr>
        <w:autoSpaceDE w:val="0"/>
        <w:autoSpaceDN w:val="0"/>
        <w:adjustRightInd w:val="0"/>
        <w:rPr>
          <w:rFonts w:ascii="Times New Roman" w:hAnsi="Times New Roman" w:cs="Times New Roman"/>
          <w:sz w:val="24"/>
          <w:szCs w:val="24"/>
          <w:highlight w:val="yellow"/>
        </w:rPr>
      </w:pPr>
    </w:p>
    <w:p w:rsidR="00296A19" w:rsidRPr="007B39CC" w:rsidRDefault="00296A19" w:rsidP="00296A19">
      <w:pPr>
        <w:autoSpaceDE w:val="0"/>
        <w:autoSpaceDN w:val="0"/>
        <w:adjustRightInd w:val="0"/>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I/We. The undersigned, declare that: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I/We understand that, according to your conditions, bids must be supported by a Bid Securing Declaration.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I/We accept that I/We may be disqualified from bidding for any contract with you for a period of </w:t>
      </w:r>
      <w:r w:rsidRPr="007B39CC">
        <w:rPr>
          <w:rFonts w:ascii="Times New Roman" w:hAnsi="Times New Roman" w:cs="Times New Roman"/>
          <w:b/>
          <w:sz w:val="24"/>
          <w:szCs w:val="24"/>
          <w:highlight w:val="yellow"/>
        </w:rPr>
        <w:t>TWO years</w:t>
      </w:r>
      <w:r w:rsidRPr="007B39CC">
        <w:rPr>
          <w:rFonts w:ascii="Times New Roman" w:hAnsi="Times New Roman" w:cs="Times New Roman"/>
          <w:sz w:val="24"/>
          <w:szCs w:val="24"/>
          <w:highlight w:val="yellow"/>
        </w:rPr>
        <w:t xml:space="preserve"> from the date of notification if I am /We are in a breach of any obligation under the bid conditions, because I/We </w:t>
      </w:r>
    </w:p>
    <w:p w:rsidR="00296A19" w:rsidRPr="007B39CC" w:rsidRDefault="00296A19" w:rsidP="002B4F09">
      <w:pPr>
        <w:pStyle w:val="ListParagraph"/>
        <w:numPr>
          <w:ilvl w:val="1"/>
          <w:numId w:val="60"/>
        </w:numPr>
        <w:ind w:left="720"/>
        <w:jc w:val="both"/>
        <w:rPr>
          <w:rFonts w:ascii="Times New Roman" w:hAnsi="Times New Roman"/>
          <w:highlight w:val="yellow"/>
        </w:rPr>
      </w:pPr>
      <w:r w:rsidRPr="007B39CC">
        <w:rPr>
          <w:rFonts w:ascii="Times New Roman" w:hAnsi="Times New Roman"/>
          <w:highlight w:val="yellow"/>
        </w:rPr>
        <w:t xml:space="preserve">have withdrawn/modified/amended, impairs or derogates from the tender, my/our Bid during the period of bid validity specified in the form of Bid; or </w:t>
      </w:r>
    </w:p>
    <w:p w:rsidR="00296A19" w:rsidRPr="007B39CC" w:rsidRDefault="00296A19" w:rsidP="002B4F09">
      <w:pPr>
        <w:pStyle w:val="ListParagraph"/>
        <w:numPr>
          <w:ilvl w:val="1"/>
          <w:numId w:val="60"/>
        </w:numPr>
        <w:ind w:left="720"/>
        <w:jc w:val="both"/>
        <w:rPr>
          <w:rFonts w:ascii="Times New Roman" w:hAnsi="Times New Roman"/>
          <w:highlight w:val="yellow"/>
        </w:rPr>
      </w:pPr>
      <w:r w:rsidRPr="007B39CC">
        <w:rPr>
          <w:rFonts w:ascii="Times New Roman" w:hAnsi="Times New Roman"/>
          <w:highlight w:val="yellow"/>
        </w:rPr>
        <w:t xml:space="preserve">having been notified of the acceptance of our Bid by the purchaser during the period of bid validity (i) fail or reuse to execute the contract, if required, or (ii) fail or refuse to furnish the Performance Security, in accordance with the Instructions to Bidders. </w:t>
      </w:r>
    </w:p>
    <w:p w:rsidR="00296A19" w:rsidRDefault="00296A19" w:rsidP="00296A19">
      <w:pPr>
        <w:autoSpaceDE w:val="0"/>
        <w:autoSpaceDN w:val="0"/>
        <w:adjustRightInd w:val="0"/>
        <w:jc w:val="both"/>
        <w:rPr>
          <w:rFonts w:ascii="Times New Roman" w:hAnsi="Times New Roman" w:cs="Times New Roman"/>
          <w:sz w:val="24"/>
          <w:szCs w:val="24"/>
          <w:highlight w:val="yellow"/>
        </w:rPr>
      </w:pP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I/We understand this Bid Securing Declaration shall cease to be valid if I am/we are not the successful Bidder, upon the earlier of (i) the receipt of your notification of the name of the successful Bidder; or (ii) thirty days after the expiration of the validity of my/our Bid.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Signed: </w:t>
      </w:r>
      <w:r w:rsidRPr="007B39CC">
        <w:rPr>
          <w:rFonts w:ascii="Times New Roman" w:hAnsi="Times New Roman" w:cs="Times New Roman"/>
          <w:sz w:val="24"/>
          <w:szCs w:val="24"/>
          <w:highlight w:val="yellow"/>
        </w:rPr>
        <w:tab/>
      </w:r>
      <w:r w:rsidRPr="007B39CC">
        <w:rPr>
          <w:rFonts w:ascii="Times New Roman" w:hAnsi="Times New Roman" w:cs="Times New Roman"/>
          <w:sz w:val="24"/>
          <w:szCs w:val="24"/>
          <w:highlight w:val="yellow"/>
        </w:rPr>
        <w:tab/>
        <w:t xml:space="preserve">(insert signature of person whose name and capacity are shown)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in the capacity of </w:t>
      </w:r>
      <w:r w:rsidRPr="007B39CC">
        <w:rPr>
          <w:rFonts w:ascii="Times New Roman" w:hAnsi="Times New Roman" w:cs="Times New Roman"/>
          <w:sz w:val="24"/>
          <w:szCs w:val="24"/>
          <w:highlight w:val="yellow"/>
        </w:rPr>
        <w:tab/>
        <w:t xml:space="preserve">(insert legal capacity of person signing the Bid Securing Declaration) </w:t>
      </w:r>
    </w:p>
    <w:p w:rsidR="00296A19" w:rsidRDefault="00296A19" w:rsidP="00296A19">
      <w:pPr>
        <w:autoSpaceDE w:val="0"/>
        <w:autoSpaceDN w:val="0"/>
        <w:adjustRightInd w:val="0"/>
        <w:jc w:val="both"/>
        <w:rPr>
          <w:rFonts w:ascii="Times New Roman" w:hAnsi="Times New Roman" w:cs="Times New Roman"/>
          <w:sz w:val="24"/>
          <w:szCs w:val="24"/>
          <w:highlight w:val="yellow"/>
        </w:rPr>
      </w:pPr>
    </w:p>
    <w:p w:rsidR="00296A19"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Name: </w:t>
      </w:r>
      <w:r w:rsidRPr="007B39CC">
        <w:rPr>
          <w:rFonts w:ascii="Times New Roman" w:hAnsi="Times New Roman" w:cs="Times New Roman"/>
          <w:sz w:val="24"/>
          <w:szCs w:val="24"/>
          <w:highlight w:val="yellow"/>
        </w:rPr>
        <w:tab/>
      </w:r>
      <w:r w:rsidRPr="007B39CC">
        <w:rPr>
          <w:rFonts w:ascii="Times New Roman" w:hAnsi="Times New Roman" w:cs="Times New Roman"/>
          <w:sz w:val="24"/>
          <w:szCs w:val="24"/>
          <w:highlight w:val="yellow"/>
        </w:rPr>
        <w:tab/>
      </w:r>
      <w:r w:rsidRPr="007B39CC">
        <w:rPr>
          <w:rFonts w:ascii="Times New Roman" w:hAnsi="Times New Roman" w:cs="Times New Roman"/>
          <w:sz w:val="24"/>
          <w:szCs w:val="24"/>
          <w:highlight w:val="yellow"/>
        </w:rPr>
        <w:tab/>
        <w:t xml:space="preserve">(insert complete name of person signing he Bid Securing Declaration)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Duly authorized to sign the bid for an on behalf of (insert complete name of Bidder)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Dated on _____________ day of ___________________ (insert date of signing)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Corporate Seal (where appropriate) </w:t>
      </w:r>
    </w:p>
    <w:p w:rsidR="00296A19" w:rsidRPr="00C02E81" w:rsidRDefault="00296A19" w:rsidP="00296A19">
      <w:pPr>
        <w:autoSpaceDE w:val="0"/>
        <w:autoSpaceDN w:val="0"/>
        <w:adjustRightInd w:val="0"/>
        <w:jc w:val="both"/>
        <w:rPr>
          <w:rFonts w:ascii="Times New Roman" w:hAnsi="Times New Roman" w:cs="Times New Roman"/>
          <w:bCs/>
          <w:color w:val="000000"/>
          <w:sz w:val="24"/>
          <w:szCs w:val="24"/>
        </w:rPr>
      </w:pPr>
      <w:r w:rsidRPr="007B39CC">
        <w:rPr>
          <w:rFonts w:ascii="Times New Roman" w:hAnsi="Times New Roman" w:cs="Times New Roman"/>
          <w:sz w:val="24"/>
          <w:szCs w:val="24"/>
          <w:highlight w:val="yellow"/>
        </w:rPr>
        <w:t>(Note: In case of a Joint Venture, the Bid Securing Declaration must be in the name of all partners to the Joint Venture that submits the bid)</w:t>
      </w:r>
    </w:p>
    <w:p w:rsidR="00B07215" w:rsidRPr="00296A19" w:rsidRDefault="00B07215" w:rsidP="00B07215">
      <w:pPr>
        <w:autoSpaceDE w:val="0"/>
        <w:autoSpaceDN w:val="0"/>
        <w:adjustRightInd w:val="0"/>
        <w:jc w:val="center"/>
        <w:rPr>
          <w:rFonts w:ascii="Times New Roman" w:hAnsi="Times New Roman" w:cs="Times New Roman"/>
          <w:strike/>
          <w:color w:val="000000"/>
          <w:sz w:val="23"/>
          <w:szCs w:val="23"/>
        </w:rPr>
      </w:pPr>
      <w:r w:rsidRPr="00296A19">
        <w:rPr>
          <w:rFonts w:ascii="Times New Roman" w:hAnsi="Times New Roman" w:cs="Times New Roman"/>
          <w:b/>
          <w:bCs/>
          <w:strike/>
          <w:color w:val="000000"/>
          <w:sz w:val="23"/>
          <w:szCs w:val="23"/>
        </w:rPr>
        <w:lastRenderedPageBreak/>
        <w:t>BID SECURITY FORM (EMD)</w:t>
      </w: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Date: [ insert: </w:t>
      </w:r>
      <w:r w:rsidRPr="00296A19">
        <w:rPr>
          <w:rFonts w:ascii="Times New Roman" w:hAnsi="Times New Roman"/>
          <w:b/>
          <w:bCs/>
          <w:strike/>
          <w:sz w:val="22"/>
          <w:szCs w:val="22"/>
        </w:rPr>
        <w:t>date</w:t>
      </w:r>
      <w:r w:rsidRPr="00296A19">
        <w:rPr>
          <w:rFonts w:ascii="Times New Roman" w:hAnsi="Times New Roman"/>
          <w:strike/>
          <w:sz w:val="22"/>
          <w:szCs w:val="22"/>
        </w:rPr>
        <w:t xml:space="preserve">] </w:t>
      </w: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IFB: [ insert: </w:t>
      </w:r>
      <w:r w:rsidRPr="00296A19">
        <w:rPr>
          <w:rFonts w:ascii="Times New Roman" w:hAnsi="Times New Roman"/>
          <w:b/>
          <w:bCs/>
          <w:strike/>
          <w:sz w:val="22"/>
          <w:szCs w:val="22"/>
        </w:rPr>
        <w:t>name and number of IFB</w:t>
      </w:r>
      <w:r w:rsidRPr="00296A19">
        <w:rPr>
          <w:rFonts w:ascii="Times New Roman" w:hAnsi="Times New Roman"/>
          <w:strike/>
          <w:sz w:val="22"/>
          <w:szCs w:val="22"/>
        </w:rPr>
        <w:t xml:space="preserve">] </w:t>
      </w: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Name of Goods: [ insert: </w:t>
      </w:r>
      <w:r w:rsidRPr="00296A19">
        <w:rPr>
          <w:rFonts w:ascii="Times New Roman" w:hAnsi="Times New Roman"/>
          <w:b/>
          <w:bCs/>
          <w:strike/>
          <w:sz w:val="22"/>
          <w:szCs w:val="22"/>
        </w:rPr>
        <w:t>name of Goods</w:t>
      </w:r>
      <w:r w:rsidRPr="00296A19">
        <w:rPr>
          <w:rFonts w:ascii="Times New Roman" w:hAnsi="Times New Roman"/>
          <w:strike/>
          <w:sz w:val="22"/>
          <w:szCs w:val="22"/>
        </w:rPr>
        <w:t xml:space="preserve">] </w:t>
      </w: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To: [ insert: </w:t>
      </w:r>
      <w:r w:rsidRPr="00296A19">
        <w:rPr>
          <w:rFonts w:ascii="Times New Roman" w:hAnsi="Times New Roman"/>
          <w:b/>
          <w:bCs/>
          <w:strike/>
          <w:sz w:val="22"/>
          <w:szCs w:val="22"/>
        </w:rPr>
        <w:t>name and address of Purchaser</w:t>
      </w:r>
      <w:r w:rsidRPr="00296A19">
        <w:rPr>
          <w:rFonts w:ascii="Times New Roman" w:hAnsi="Times New Roman"/>
          <w:strike/>
          <w:sz w:val="22"/>
          <w:szCs w:val="22"/>
        </w:rPr>
        <w:t xml:space="preserve">] </w:t>
      </w:r>
    </w:p>
    <w:p w:rsidR="001F4E4E" w:rsidRPr="00296A19" w:rsidRDefault="001F4E4E" w:rsidP="001F4E4E">
      <w:pPr>
        <w:pStyle w:val="NoSpacing"/>
        <w:rPr>
          <w:rFonts w:ascii="Times New Roman" w:hAnsi="Times New Roman"/>
          <w:strike/>
          <w:sz w:val="22"/>
          <w:szCs w:val="22"/>
        </w:rPr>
      </w:pP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WHEREAS [ insert: </w:t>
      </w:r>
      <w:r w:rsidRPr="00296A19">
        <w:rPr>
          <w:rFonts w:ascii="Times New Roman" w:hAnsi="Times New Roman"/>
          <w:b/>
          <w:bCs/>
          <w:strike/>
          <w:sz w:val="22"/>
          <w:szCs w:val="22"/>
        </w:rPr>
        <w:t>name of Bidder</w:t>
      </w:r>
      <w:r w:rsidRPr="00296A19">
        <w:rPr>
          <w:rFonts w:ascii="Times New Roman" w:hAnsi="Times New Roman"/>
          <w:strike/>
          <w:sz w:val="22"/>
          <w:szCs w:val="22"/>
        </w:rPr>
        <w:t xml:space="preserve">] (hereinafter called “the Bidder”) has submitted its bid dated [ insert: </w:t>
      </w:r>
      <w:r w:rsidRPr="00296A19">
        <w:rPr>
          <w:rFonts w:ascii="Times New Roman" w:hAnsi="Times New Roman"/>
          <w:b/>
          <w:bCs/>
          <w:strike/>
          <w:sz w:val="22"/>
          <w:szCs w:val="22"/>
        </w:rPr>
        <w:t>date of bid</w:t>
      </w:r>
      <w:r w:rsidRPr="00296A19">
        <w:rPr>
          <w:rFonts w:ascii="Times New Roman" w:hAnsi="Times New Roman"/>
          <w:strike/>
          <w:sz w:val="22"/>
          <w:szCs w:val="22"/>
        </w:rPr>
        <w:t xml:space="preserve">] for the performance of the above-named Contract (hereinafter called “the Bid”) </w:t>
      </w:r>
    </w:p>
    <w:p w:rsidR="002D2404" w:rsidRPr="00296A19" w:rsidRDefault="002D2404" w:rsidP="001F4E4E">
      <w:pPr>
        <w:pStyle w:val="NoSpacing"/>
        <w:jc w:val="both"/>
        <w:rPr>
          <w:rFonts w:ascii="Times New Roman" w:hAnsi="Times New Roman"/>
          <w:strike/>
          <w:sz w:val="22"/>
          <w:szCs w:val="22"/>
        </w:rPr>
      </w:pP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KNOW ALL PERSONS by these present that WE [ insert: </w:t>
      </w:r>
      <w:r w:rsidRPr="00296A19">
        <w:rPr>
          <w:rFonts w:ascii="Times New Roman" w:hAnsi="Times New Roman"/>
          <w:b/>
          <w:bCs/>
          <w:strike/>
          <w:sz w:val="22"/>
          <w:szCs w:val="22"/>
        </w:rPr>
        <w:t>name of bank</w:t>
      </w:r>
      <w:r w:rsidRPr="00296A19">
        <w:rPr>
          <w:rFonts w:ascii="Times New Roman" w:hAnsi="Times New Roman"/>
          <w:strike/>
          <w:sz w:val="22"/>
          <w:szCs w:val="22"/>
        </w:rPr>
        <w:t xml:space="preserve">] of [ insert: </w:t>
      </w:r>
      <w:r w:rsidRPr="00296A19">
        <w:rPr>
          <w:rFonts w:ascii="Times New Roman" w:hAnsi="Times New Roman"/>
          <w:b/>
          <w:bCs/>
          <w:strike/>
          <w:sz w:val="22"/>
          <w:szCs w:val="22"/>
        </w:rPr>
        <w:t>address of bank</w:t>
      </w:r>
      <w:r w:rsidRPr="00296A19">
        <w:rPr>
          <w:rFonts w:ascii="Times New Roman" w:hAnsi="Times New Roman"/>
          <w:strike/>
          <w:sz w:val="22"/>
          <w:szCs w:val="22"/>
        </w:rPr>
        <w:t xml:space="preserve">] (hereinafter called “the Bank”) are bound unto [ insert: </w:t>
      </w:r>
      <w:r w:rsidRPr="00296A19">
        <w:rPr>
          <w:rFonts w:ascii="Times New Roman" w:hAnsi="Times New Roman"/>
          <w:b/>
          <w:bCs/>
          <w:strike/>
          <w:sz w:val="22"/>
          <w:szCs w:val="22"/>
        </w:rPr>
        <w:t>name of Purchaser</w:t>
      </w:r>
      <w:r w:rsidRPr="00296A19">
        <w:rPr>
          <w:rFonts w:ascii="Times New Roman" w:hAnsi="Times New Roman"/>
          <w:strike/>
          <w:sz w:val="22"/>
          <w:szCs w:val="22"/>
        </w:rPr>
        <w:t xml:space="preserve">] (hereinafter called “the Purchaser”) in the sum of: [ insert: </w:t>
      </w:r>
      <w:r w:rsidRPr="00296A19">
        <w:rPr>
          <w:rFonts w:ascii="Times New Roman" w:hAnsi="Times New Roman"/>
          <w:b/>
          <w:bCs/>
          <w:strike/>
          <w:sz w:val="22"/>
          <w:szCs w:val="22"/>
        </w:rPr>
        <w:t>amount</w:t>
      </w:r>
      <w:r w:rsidRPr="00296A19">
        <w:rPr>
          <w:rFonts w:ascii="Times New Roman" w:hAnsi="Times New Roman"/>
          <w:strike/>
          <w:sz w:val="22"/>
          <w:szCs w:val="22"/>
        </w:rPr>
        <w:t xml:space="preserve">], for which payment well and truly to be made to the said Purchaser, the Bank binds itself, its successors and assigns by these presents. </w:t>
      </w:r>
    </w:p>
    <w:p w:rsidR="00B07215" w:rsidRPr="00296A19" w:rsidRDefault="00B07215" w:rsidP="001F4E4E">
      <w:pPr>
        <w:pStyle w:val="NoSpacing"/>
        <w:jc w:val="both"/>
        <w:rPr>
          <w:rFonts w:ascii="Times New Roman" w:hAnsi="Times New Roman"/>
          <w:strike/>
          <w:sz w:val="22"/>
          <w:szCs w:val="22"/>
        </w:rPr>
      </w:pP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Sealed with the Common Seal of the said Bank this [ insert: </w:t>
      </w:r>
      <w:r w:rsidRPr="00296A19">
        <w:rPr>
          <w:rFonts w:ascii="Times New Roman" w:hAnsi="Times New Roman"/>
          <w:b/>
          <w:bCs/>
          <w:strike/>
          <w:sz w:val="22"/>
          <w:szCs w:val="22"/>
        </w:rPr>
        <w:t>number</w:t>
      </w:r>
      <w:r w:rsidRPr="00296A19">
        <w:rPr>
          <w:rFonts w:ascii="Times New Roman" w:hAnsi="Times New Roman"/>
          <w:strike/>
          <w:sz w:val="22"/>
          <w:szCs w:val="22"/>
        </w:rPr>
        <w:t xml:space="preserve">] day of [ insert: </w:t>
      </w:r>
      <w:r w:rsidRPr="00296A19">
        <w:rPr>
          <w:rFonts w:ascii="Times New Roman" w:hAnsi="Times New Roman"/>
          <w:b/>
          <w:bCs/>
          <w:strike/>
          <w:sz w:val="22"/>
          <w:szCs w:val="22"/>
        </w:rPr>
        <w:t>month</w:t>
      </w:r>
      <w:r w:rsidRPr="00296A19">
        <w:rPr>
          <w:rFonts w:ascii="Times New Roman" w:hAnsi="Times New Roman"/>
          <w:strike/>
          <w:sz w:val="22"/>
          <w:szCs w:val="22"/>
        </w:rPr>
        <w:t xml:space="preserve">], [ insert: </w:t>
      </w:r>
      <w:r w:rsidRPr="00296A19">
        <w:rPr>
          <w:rFonts w:ascii="Times New Roman" w:hAnsi="Times New Roman"/>
          <w:b/>
          <w:bCs/>
          <w:strike/>
          <w:sz w:val="22"/>
          <w:szCs w:val="22"/>
        </w:rPr>
        <w:t>year</w:t>
      </w:r>
      <w:r w:rsidRPr="00296A19">
        <w:rPr>
          <w:rFonts w:ascii="Times New Roman" w:hAnsi="Times New Roman"/>
          <w:strike/>
          <w:sz w:val="22"/>
          <w:szCs w:val="22"/>
        </w:rPr>
        <w:t xml:space="preserve">]. </w:t>
      </w:r>
    </w:p>
    <w:p w:rsidR="00B07215" w:rsidRPr="00296A19" w:rsidRDefault="00B07215" w:rsidP="001F4E4E">
      <w:pPr>
        <w:pStyle w:val="NoSpacing"/>
        <w:jc w:val="both"/>
        <w:rPr>
          <w:rFonts w:ascii="Times New Roman" w:hAnsi="Times New Roman"/>
          <w:strike/>
          <w:sz w:val="22"/>
          <w:szCs w:val="22"/>
        </w:rPr>
      </w:pP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THE CONDITIONS of this obligation are the following: </w:t>
      </w:r>
    </w:p>
    <w:p w:rsidR="002D2404" w:rsidRPr="00296A19" w:rsidRDefault="002D2404" w:rsidP="001F4E4E">
      <w:pPr>
        <w:pStyle w:val="NoSpacing"/>
        <w:jc w:val="both"/>
        <w:rPr>
          <w:rFonts w:ascii="Times New Roman" w:hAnsi="Times New Roman"/>
          <w:strike/>
          <w:sz w:val="22"/>
          <w:szCs w:val="22"/>
        </w:rPr>
      </w:pP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1. If, after the bid submission deadline, the Bidder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(a) withdraws its bid during the period of bid validity specified by the Bidder in the Bid Form, or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(b) does not accept the Purchaser’s corrections of arithmetic errors in accordance with the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Instructions to Bidders; or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c. If the Bidder, having been notified of the acceptance of its bid by the Purchaser during the period of bid validity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(a) fails or refuses to sign the Contract Agreement when required; or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(b) fails or refuses to issue the performance security in accordance with the Instructions to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Bidders.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(c) In case of any false, incorrect or misleading information provided in the bid. </w:t>
      </w: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We undertake to pay to the Purchaser up to the above amount upon receipt of its first written demand, without the Purchaser having to substantiate its demand, provided that in its demand the Purchaser will note that the amount claimed by it is due to it, owing to the occurrence of any one of the two above-named conditions, and specifying the occurred condition or conditions. </w:t>
      </w:r>
    </w:p>
    <w:p w:rsidR="00B07215" w:rsidRPr="00296A19" w:rsidRDefault="00B07215" w:rsidP="001F4E4E">
      <w:pPr>
        <w:pStyle w:val="NoSpacing"/>
        <w:jc w:val="both"/>
        <w:rPr>
          <w:rFonts w:ascii="Times New Roman" w:hAnsi="Times New Roman"/>
          <w:strike/>
          <w:sz w:val="22"/>
          <w:szCs w:val="22"/>
        </w:rPr>
      </w:pPr>
    </w:p>
    <w:p w:rsidR="00B07215" w:rsidRPr="00296A19" w:rsidRDefault="00B07215" w:rsidP="001F4E4E">
      <w:pPr>
        <w:pStyle w:val="NoSpacing"/>
        <w:jc w:val="both"/>
        <w:rPr>
          <w:rFonts w:ascii="Times New Roman" w:hAnsi="Times New Roman"/>
          <w:strike/>
          <w:sz w:val="22"/>
          <w:szCs w:val="22"/>
        </w:rPr>
      </w:pPr>
      <w:r w:rsidRPr="00296A19">
        <w:rPr>
          <w:rFonts w:ascii="Times New Roman" w:hAnsi="Times New Roman"/>
          <w:strike/>
          <w:sz w:val="22"/>
          <w:szCs w:val="22"/>
        </w:rPr>
        <w:t xml:space="preserve">This guarantee will remain in full force up to and including [ insert: </w:t>
      </w:r>
      <w:r w:rsidRPr="00296A19">
        <w:rPr>
          <w:rFonts w:ascii="Times New Roman" w:hAnsi="Times New Roman"/>
          <w:b/>
          <w:bCs/>
          <w:strike/>
          <w:sz w:val="22"/>
          <w:szCs w:val="22"/>
        </w:rPr>
        <w:t>the date that is 45 days after the period of bid validity</w:t>
      </w:r>
      <w:r w:rsidRPr="00296A19">
        <w:rPr>
          <w:rFonts w:ascii="Times New Roman" w:hAnsi="Times New Roman"/>
          <w:strike/>
          <w:sz w:val="22"/>
          <w:szCs w:val="22"/>
        </w:rPr>
        <w:t xml:space="preserve">], and any demand in respect thereof must reach the Bank not later than the above date. </w:t>
      </w:r>
    </w:p>
    <w:p w:rsidR="00B07215" w:rsidRPr="00296A19" w:rsidRDefault="00B07215" w:rsidP="001F4E4E">
      <w:pPr>
        <w:pStyle w:val="NoSpacing"/>
        <w:jc w:val="both"/>
        <w:rPr>
          <w:rFonts w:ascii="Times New Roman" w:hAnsi="Times New Roman"/>
          <w:strike/>
          <w:sz w:val="22"/>
          <w:szCs w:val="22"/>
        </w:rPr>
      </w:pPr>
    </w:p>
    <w:p w:rsidR="00B07215" w:rsidRPr="00296A19" w:rsidRDefault="00B07215" w:rsidP="001F4E4E">
      <w:pPr>
        <w:pStyle w:val="NoSpacing"/>
        <w:rPr>
          <w:rFonts w:ascii="Times New Roman" w:hAnsi="Times New Roman"/>
          <w:strike/>
          <w:sz w:val="22"/>
          <w:szCs w:val="22"/>
        </w:rPr>
      </w:pP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For and on behalf of the Bank </w:t>
      </w: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Signed: _______________________________________________ </w:t>
      </w: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Date: _______________________________________________ </w:t>
      </w: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in the capacity of: [ insert: </w:t>
      </w:r>
      <w:r w:rsidRPr="00296A19">
        <w:rPr>
          <w:rFonts w:ascii="Times New Roman" w:hAnsi="Times New Roman"/>
          <w:b/>
          <w:bCs/>
          <w:strike/>
          <w:sz w:val="22"/>
          <w:szCs w:val="22"/>
        </w:rPr>
        <w:t>title or other appropriate designation</w:t>
      </w:r>
      <w:r w:rsidRPr="00296A19">
        <w:rPr>
          <w:rFonts w:ascii="Times New Roman" w:hAnsi="Times New Roman"/>
          <w:strike/>
          <w:sz w:val="22"/>
          <w:szCs w:val="22"/>
        </w:rPr>
        <w:t xml:space="preserve">] </w:t>
      </w:r>
    </w:p>
    <w:p w:rsidR="00B07215" w:rsidRPr="00296A19" w:rsidRDefault="00B07215" w:rsidP="001F4E4E">
      <w:pPr>
        <w:pStyle w:val="NoSpacing"/>
        <w:rPr>
          <w:rFonts w:ascii="Times New Roman" w:hAnsi="Times New Roman"/>
          <w:strike/>
          <w:sz w:val="22"/>
          <w:szCs w:val="22"/>
        </w:rPr>
      </w:pPr>
      <w:r w:rsidRPr="00296A19">
        <w:rPr>
          <w:rFonts w:ascii="Times New Roman" w:hAnsi="Times New Roman"/>
          <w:strike/>
          <w:sz w:val="22"/>
          <w:szCs w:val="22"/>
        </w:rPr>
        <w:t xml:space="preserve">Common Seal of the Bank </w:t>
      </w:r>
    </w:p>
    <w:p w:rsidR="00B07215" w:rsidRPr="00296A19" w:rsidRDefault="00B07215" w:rsidP="00B07215">
      <w:pPr>
        <w:autoSpaceDE w:val="0"/>
        <w:autoSpaceDN w:val="0"/>
        <w:adjustRightInd w:val="0"/>
        <w:jc w:val="both"/>
        <w:rPr>
          <w:rFonts w:cs="Calibri"/>
          <w:strike/>
        </w:rPr>
      </w:pPr>
    </w:p>
    <w:p w:rsidR="00B07215" w:rsidRPr="00303A8D" w:rsidRDefault="00B07215" w:rsidP="00B07215">
      <w:pPr>
        <w:autoSpaceDE w:val="0"/>
        <w:autoSpaceDN w:val="0"/>
        <w:adjustRightInd w:val="0"/>
        <w:jc w:val="both"/>
        <w:rPr>
          <w:rFonts w:ascii="Times New Roman" w:hAnsi="Times New Roman" w:cs="Times New Roman"/>
          <w:sz w:val="24"/>
          <w:szCs w:val="24"/>
        </w:rPr>
      </w:pPr>
    </w:p>
    <w:p w:rsidR="00B07215" w:rsidRDefault="00B07215" w:rsidP="00B07215">
      <w:pPr>
        <w:rPr>
          <w:rFonts w:ascii="Times New Roman" w:hAnsi="Times New Roman" w:cs="Times New Roman"/>
          <w:b/>
          <w:bCs/>
          <w:sz w:val="23"/>
          <w:szCs w:val="23"/>
        </w:rPr>
      </w:pPr>
      <w:r>
        <w:rPr>
          <w:rFonts w:ascii="Times New Roman" w:hAnsi="Times New Roman" w:cs="Times New Roman"/>
          <w:b/>
          <w:bCs/>
          <w:sz w:val="23"/>
          <w:szCs w:val="23"/>
        </w:rPr>
        <w:br w:type="page"/>
      </w:r>
    </w:p>
    <w:p w:rsidR="00B07215" w:rsidRPr="0042714A" w:rsidRDefault="00B07215" w:rsidP="00B07215">
      <w:pPr>
        <w:autoSpaceDE w:val="0"/>
        <w:autoSpaceDN w:val="0"/>
        <w:adjustRightInd w:val="0"/>
        <w:jc w:val="right"/>
        <w:rPr>
          <w:rFonts w:ascii="Times New Roman" w:hAnsi="Times New Roman" w:cs="Times New Roman"/>
          <w:b/>
          <w:bCs/>
          <w:color w:val="000000"/>
          <w:szCs w:val="23"/>
          <w:u w:val="single"/>
        </w:rPr>
      </w:pPr>
      <w:r>
        <w:rPr>
          <w:rFonts w:ascii="Times New Roman" w:hAnsi="Times New Roman" w:cs="Times New Roman"/>
          <w:b/>
          <w:bCs/>
          <w:color w:val="000000"/>
          <w:szCs w:val="23"/>
          <w:u w:val="single"/>
        </w:rPr>
        <w:lastRenderedPageBreak/>
        <w:t>ANNEXURE – III</w:t>
      </w:r>
    </w:p>
    <w:p w:rsidR="00B07215" w:rsidRPr="00033C6C" w:rsidRDefault="00B07215" w:rsidP="00B07215">
      <w:pPr>
        <w:autoSpaceDE w:val="0"/>
        <w:autoSpaceDN w:val="0"/>
        <w:adjustRightInd w:val="0"/>
        <w:jc w:val="center"/>
        <w:rPr>
          <w:rFonts w:ascii="Times New Roman" w:hAnsi="Times New Roman" w:cs="Times New Roman"/>
          <w:color w:val="000000"/>
          <w:sz w:val="21"/>
          <w:szCs w:val="21"/>
        </w:rPr>
      </w:pPr>
      <w:r w:rsidRPr="00033C6C">
        <w:rPr>
          <w:rFonts w:ascii="Times New Roman" w:hAnsi="Times New Roman" w:cs="Times New Roman"/>
          <w:b/>
          <w:bCs/>
          <w:color w:val="000000"/>
          <w:sz w:val="21"/>
          <w:szCs w:val="21"/>
        </w:rPr>
        <w:t>PERFORMANCE SECURITY BANK GUARANTEE</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(unconditional) Date: [ </w:t>
      </w:r>
      <w:r w:rsidRPr="002D2404">
        <w:rPr>
          <w:rFonts w:ascii="Times New Roman" w:hAnsi="Times New Roman"/>
          <w:i/>
          <w:iCs/>
          <w:sz w:val="22"/>
          <w:szCs w:val="22"/>
        </w:rPr>
        <w:t xml:space="preserve">insert: </w:t>
      </w:r>
      <w:r w:rsidRPr="002D2404">
        <w:rPr>
          <w:rFonts w:ascii="Times New Roman" w:hAnsi="Times New Roman"/>
          <w:b/>
          <w:bCs/>
          <w:i/>
          <w:iCs/>
          <w:sz w:val="22"/>
          <w:szCs w:val="22"/>
        </w:rPr>
        <w:t>date</w:t>
      </w:r>
      <w:r w:rsidRPr="002D2404">
        <w:rPr>
          <w:rFonts w:ascii="Times New Roman" w:hAnsi="Times New Roman"/>
          <w:sz w:val="22"/>
          <w:szCs w:val="22"/>
        </w:rPr>
        <w:t xml:space="preserve">]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IFB: </w:t>
      </w:r>
      <w:r w:rsidRPr="002D2404">
        <w:rPr>
          <w:rFonts w:ascii="Times New Roman" w:hAnsi="Times New Roman"/>
          <w:i/>
          <w:iCs/>
          <w:sz w:val="22"/>
          <w:szCs w:val="22"/>
        </w:rPr>
        <w:t xml:space="preserve">[ insert: </w:t>
      </w:r>
      <w:r w:rsidRPr="002D2404">
        <w:rPr>
          <w:rFonts w:ascii="Times New Roman" w:hAnsi="Times New Roman"/>
          <w:b/>
          <w:bCs/>
          <w:i/>
          <w:iCs/>
          <w:sz w:val="22"/>
          <w:szCs w:val="22"/>
        </w:rPr>
        <w:t xml:space="preserve">name or number of IFB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Contract: </w:t>
      </w:r>
      <w:r w:rsidRPr="002D2404">
        <w:rPr>
          <w:rFonts w:ascii="Times New Roman" w:hAnsi="Times New Roman"/>
          <w:i/>
          <w:iCs/>
          <w:sz w:val="22"/>
          <w:szCs w:val="22"/>
        </w:rPr>
        <w:t xml:space="preserve">[ insert: </w:t>
      </w:r>
      <w:r w:rsidRPr="002D2404">
        <w:rPr>
          <w:rFonts w:ascii="Times New Roman" w:hAnsi="Times New Roman"/>
          <w:b/>
          <w:bCs/>
          <w:i/>
          <w:iCs/>
          <w:sz w:val="22"/>
          <w:szCs w:val="22"/>
        </w:rPr>
        <w:t>name or number of NOA/Contract</w:t>
      </w:r>
      <w:r w:rsidRPr="002D2404">
        <w:rPr>
          <w:rFonts w:ascii="Times New Roman" w:hAnsi="Times New Roman"/>
          <w:i/>
          <w:iCs/>
          <w:sz w:val="22"/>
          <w:szCs w:val="22"/>
        </w:rPr>
        <w:t xml:space="preserve">]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To: </w:t>
      </w:r>
      <w:r w:rsidRPr="002D2404">
        <w:rPr>
          <w:rFonts w:ascii="Times New Roman" w:hAnsi="Times New Roman"/>
          <w:i/>
          <w:iCs/>
          <w:sz w:val="22"/>
          <w:szCs w:val="22"/>
        </w:rPr>
        <w:t xml:space="preserve">[ insert: </w:t>
      </w:r>
      <w:r w:rsidRPr="002D2404">
        <w:rPr>
          <w:rFonts w:ascii="Times New Roman" w:hAnsi="Times New Roman"/>
          <w:b/>
          <w:bCs/>
          <w:i/>
          <w:iCs/>
          <w:sz w:val="22"/>
          <w:szCs w:val="22"/>
        </w:rPr>
        <w:t>name and address of Purchaser</w:t>
      </w:r>
      <w:r w:rsidRPr="002D2404">
        <w:rPr>
          <w:rFonts w:ascii="Times New Roman" w:hAnsi="Times New Roman"/>
          <w:i/>
          <w:iCs/>
          <w:sz w:val="22"/>
          <w:szCs w:val="22"/>
        </w:rPr>
        <w:t xml:space="preserve">]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Dear Sir or Madam: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We refer to the Contract Agreement (“the Contract”) signed on </w:t>
      </w:r>
      <w:r w:rsidRPr="002D2404">
        <w:rPr>
          <w:rFonts w:ascii="Times New Roman" w:hAnsi="Times New Roman"/>
          <w:i/>
          <w:iCs/>
          <w:sz w:val="22"/>
          <w:szCs w:val="22"/>
        </w:rPr>
        <w:t xml:space="preserve">[ insert: </w:t>
      </w:r>
      <w:r w:rsidRPr="002D2404">
        <w:rPr>
          <w:rFonts w:ascii="Times New Roman" w:hAnsi="Times New Roman"/>
          <w:b/>
          <w:bCs/>
          <w:i/>
          <w:iCs/>
          <w:sz w:val="22"/>
          <w:szCs w:val="22"/>
        </w:rPr>
        <w:t>date</w:t>
      </w:r>
      <w:r w:rsidRPr="002D2404">
        <w:rPr>
          <w:rFonts w:ascii="Times New Roman" w:hAnsi="Times New Roman"/>
          <w:i/>
          <w:iCs/>
          <w:sz w:val="22"/>
          <w:szCs w:val="22"/>
        </w:rPr>
        <w:t xml:space="preserve">] </w:t>
      </w:r>
      <w:r w:rsidRPr="002D2404">
        <w:rPr>
          <w:rFonts w:ascii="Times New Roman" w:hAnsi="Times New Roman"/>
          <w:sz w:val="22"/>
          <w:szCs w:val="22"/>
        </w:rPr>
        <w:t xml:space="preserve">between you and </w:t>
      </w:r>
      <w:r w:rsidRPr="002D2404">
        <w:rPr>
          <w:rFonts w:ascii="Times New Roman" w:hAnsi="Times New Roman"/>
          <w:i/>
          <w:iCs/>
          <w:sz w:val="22"/>
          <w:szCs w:val="22"/>
        </w:rPr>
        <w:t xml:space="preserve">[ insert: </w:t>
      </w:r>
      <w:r w:rsidRPr="002D2404">
        <w:rPr>
          <w:rFonts w:ascii="Times New Roman" w:hAnsi="Times New Roman"/>
          <w:b/>
          <w:bCs/>
          <w:i/>
          <w:iCs/>
          <w:sz w:val="22"/>
          <w:szCs w:val="22"/>
        </w:rPr>
        <w:t>name of Supplier</w:t>
      </w:r>
      <w:r w:rsidRPr="002D2404">
        <w:rPr>
          <w:rFonts w:ascii="Times New Roman" w:hAnsi="Times New Roman"/>
          <w:i/>
          <w:iCs/>
          <w:sz w:val="22"/>
          <w:szCs w:val="22"/>
        </w:rPr>
        <w:t xml:space="preserve">] </w:t>
      </w:r>
      <w:r w:rsidRPr="002D2404">
        <w:rPr>
          <w:rFonts w:ascii="Times New Roman" w:hAnsi="Times New Roman"/>
          <w:sz w:val="22"/>
          <w:szCs w:val="22"/>
        </w:rPr>
        <w:t xml:space="preserve">(“the Supplier”) concerning the supply and delivery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a brief description of the Goods</w:t>
      </w:r>
      <w:r w:rsidRPr="002D2404">
        <w:rPr>
          <w:rFonts w:ascii="Times New Roman" w:hAnsi="Times New Roman"/>
          <w:i/>
          <w:iCs/>
          <w:sz w:val="22"/>
          <w:szCs w:val="22"/>
        </w:rPr>
        <w:t>]</w:t>
      </w:r>
      <w:r w:rsidRPr="002D2404">
        <w:rPr>
          <w:rFonts w:ascii="Times New Roman" w:hAnsi="Times New Roman"/>
          <w:sz w:val="22"/>
          <w:szCs w:val="22"/>
        </w:rPr>
        <w:t xml:space="preserve">. By this letter we, the undersigned, </w:t>
      </w:r>
      <w:r w:rsidRPr="002D2404">
        <w:rPr>
          <w:rFonts w:ascii="Times New Roman" w:hAnsi="Times New Roman"/>
          <w:i/>
          <w:iCs/>
          <w:sz w:val="22"/>
          <w:szCs w:val="22"/>
        </w:rPr>
        <w:t xml:space="preserve">[ insert: </w:t>
      </w:r>
      <w:r w:rsidRPr="002D2404">
        <w:rPr>
          <w:rFonts w:ascii="Times New Roman" w:hAnsi="Times New Roman"/>
          <w:b/>
          <w:bCs/>
          <w:i/>
          <w:iCs/>
          <w:sz w:val="22"/>
          <w:szCs w:val="22"/>
        </w:rPr>
        <w:t>name of bank</w:t>
      </w:r>
      <w:r w:rsidRPr="002D2404">
        <w:rPr>
          <w:rFonts w:ascii="Times New Roman" w:hAnsi="Times New Roman"/>
          <w:i/>
          <w:iCs/>
          <w:sz w:val="22"/>
          <w:szCs w:val="22"/>
        </w:rPr>
        <w:t>]</w:t>
      </w:r>
      <w:r w:rsidRPr="002D2404">
        <w:rPr>
          <w:rFonts w:ascii="Times New Roman" w:hAnsi="Times New Roman"/>
          <w:sz w:val="22"/>
          <w:szCs w:val="22"/>
        </w:rPr>
        <w:t xml:space="preserve">, a bank (or company) organized under the laws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country of bank</w:t>
      </w:r>
      <w:r w:rsidRPr="002D2404">
        <w:rPr>
          <w:rFonts w:ascii="Times New Roman" w:hAnsi="Times New Roman"/>
          <w:i/>
          <w:iCs/>
          <w:sz w:val="22"/>
          <w:szCs w:val="22"/>
        </w:rPr>
        <w:t xml:space="preserve">] </w:t>
      </w:r>
      <w:r w:rsidRPr="002D2404">
        <w:rPr>
          <w:rFonts w:ascii="Times New Roman" w:hAnsi="Times New Roman"/>
          <w:sz w:val="22"/>
          <w:szCs w:val="22"/>
        </w:rPr>
        <w:t xml:space="preserve">and having its registered/principal office at </w:t>
      </w:r>
      <w:r w:rsidRPr="002D2404">
        <w:rPr>
          <w:rFonts w:ascii="Times New Roman" w:hAnsi="Times New Roman"/>
          <w:i/>
          <w:iCs/>
          <w:sz w:val="22"/>
          <w:szCs w:val="22"/>
        </w:rPr>
        <w:t xml:space="preserve">[ insert: </w:t>
      </w:r>
      <w:r w:rsidRPr="002D2404">
        <w:rPr>
          <w:rFonts w:ascii="Times New Roman" w:hAnsi="Times New Roman"/>
          <w:b/>
          <w:bCs/>
          <w:i/>
          <w:iCs/>
          <w:sz w:val="22"/>
          <w:szCs w:val="22"/>
        </w:rPr>
        <w:t>address of bank</w:t>
      </w:r>
      <w:r w:rsidRPr="002D2404">
        <w:rPr>
          <w:rFonts w:ascii="Times New Roman" w:hAnsi="Times New Roman"/>
          <w:i/>
          <w:iCs/>
          <w:sz w:val="22"/>
          <w:szCs w:val="22"/>
        </w:rPr>
        <w:t>]</w:t>
      </w:r>
      <w:r w:rsidRPr="002D2404">
        <w:rPr>
          <w:rFonts w:ascii="Times New Roman" w:hAnsi="Times New Roman"/>
          <w:sz w:val="22"/>
          <w:szCs w:val="22"/>
        </w:rPr>
        <w:t xml:space="preserve">, (hereinafter, “the Bank”) do hereby jointly and severally with the Supplier irrevocably guarantee payment owed to you by the Supplier, pursuant to the Contract, up to the sum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amount in numbers and words</w:t>
      </w:r>
      <w:r w:rsidRPr="002D2404">
        <w:rPr>
          <w:rFonts w:ascii="Times New Roman" w:hAnsi="Times New Roman"/>
          <w:i/>
          <w:iCs/>
          <w:sz w:val="22"/>
          <w:szCs w:val="22"/>
        </w:rPr>
        <w:t>]</w:t>
      </w:r>
      <w:r w:rsidRPr="002D2404">
        <w:rPr>
          <w:rFonts w:ascii="Times New Roman" w:hAnsi="Times New Roman"/>
          <w:sz w:val="22"/>
          <w:szCs w:val="22"/>
        </w:rPr>
        <w:t xml:space="preserve">.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We undertake to make payment under this Letter of Guarantee upon receipt by us of your first written demand signed by your duly authorized officer declaring the Supplier to be in default under the Contract and without cavil or argument any sum or sums within the above-named limits, without your need to prove or show grounds or reasons for your demand and without the right of the Supplier to dispute or question such demand. Our liability under this Letter of Guarantee shall be to pay to you whichever is the lesser of the sum so requested or the amount then guaranteed under this Letter in respect of any demand duly made under this Letter prior to expiry of this Letter of Guarantee, without being entitled to inquire whether or not this payment is lawfully demanded.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This Letter of Guarantee shall be valid from the date of issue until the date of expiration of the guarantee, as governed by the Contract. Except for the documents herein specified, no other documents or other action shall be required, notwithstanding any applicable law or regulation. Our liability under this Letter of Guarantee shall become null and void immediately upon its expiry, whether it is returned or not, and no claim may be made under this Letter after such expiry or after the aggregate of the sums paid by us to you shall equal the sums guaranteed under this Letter, whichever is the earlier. All notices to be given under this Letter shall be given by registered (airmail) post to the addressee at the address herein set out or as otherwise advised by and between the parties hereto.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This guarantee shall expire no later than the ____ day of _________, 2_____, and any demand for payment under it must be received by us at this office on or before that date </w:t>
      </w:r>
      <w:r w:rsidRPr="002D2404">
        <w:rPr>
          <w:rFonts w:ascii="Times New Roman" w:hAnsi="Times New Roman"/>
          <w:b/>
          <w:i/>
          <w:sz w:val="22"/>
          <w:szCs w:val="22"/>
        </w:rPr>
        <w:t>(Valid for 60 days beyond all contractual obligations including warranty obligation)</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We hereby agree that any part of the Contract may be amended, renewed, extended, modified, compromised, released, or discharged by mutual agreement between you and the Supplier,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No action, event, or condition that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For and on behalf of the Bank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Signed: _____________________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Date: ______________________ in the capacity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title or other appropriate designation</w:t>
      </w:r>
      <w:r w:rsidRPr="002D2404">
        <w:rPr>
          <w:rFonts w:ascii="Times New Roman" w:hAnsi="Times New Roman"/>
          <w:i/>
          <w:iCs/>
          <w:sz w:val="22"/>
          <w:szCs w:val="22"/>
        </w:rPr>
        <w:t xml:space="preserve">] </w:t>
      </w:r>
    </w:p>
    <w:p w:rsidR="00B07215" w:rsidRDefault="00B07215" w:rsidP="002D2404">
      <w:pPr>
        <w:pStyle w:val="NoSpacing"/>
        <w:jc w:val="both"/>
        <w:rPr>
          <w:b/>
          <w:bCs/>
          <w:sz w:val="23"/>
          <w:szCs w:val="23"/>
        </w:rPr>
      </w:pPr>
      <w:r w:rsidRPr="002D2404">
        <w:rPr>
          <w:rFonts w:ascii="Times New Roman" w:hAnsi="Times New Roman"/>
          <w:sz w:val="22"/>
          <w:szCs w:val="22"/>
        </w:rPr>
        <w:t>Common Seal of the Bank:</w:t>
      </w:r>
      <w:r>
        <w:rPr>
          <w:b/>
          <w:bCs/>
          <w:sz w:val="23"/>
          <w:szCs w:val="23"/>
        </w:rPr>
        <w:br w:type="page"/>
      </w:r>
    </w:p>
    <w:p w:rsidR="00B07215" w:rsidRPr="0018646D" w:rsidRDefault="00B07215" w:rsidP="00B07215">
      <w:pPr>
        <w:pStyle w:val="NoSpacing"/>
        <w:jc w:val="right"/>
        <w:rPr>
          <w:rFonts w:ascii="Times New Roman" w:hAnsi="Times New Roman"/>
          <w:b/>
          <w:u w:val="single"/>
        </w:rPr>
      </w:pPr>
      <w:r>
        <w:rPr>
          <w:rFonts w:ascii="Times New Roman" w:hAnsi="Times New Roman"/>
          <w:b/>
          <w:u w:val="single"/>
        </w:rPr>
        <w:lastRenderedPageBreak/>
        <w:t>ANNEXURE – IV</w:t>
      </w:r>
    </w:p>
    <w:p w:rsidR="00B07215" w:rsidRPr="0018646D" w:rsidRDefault="00B07215" w:rsidP="00B07215">
      <w:pPr>
        <w:pStyle w:val="NoSpacing"/>
        <w:jc w:val="center"/>
        <w:rPr>
          <w:rFonts w:ascii="Times New Roman" w:hAnsi="Times New Roman"/>
          <w:b/>
        </w:rPr>
      </w:pPr>
      <w:r w:rsidRPr="0018646D">
        <w:rPr>
          <w:rFonts w:ascii="Times New Roman" w:hAnsi="Times New Roman"/>
          <w:b/>
        </w:rPr>
        <w:t>CONTRACT AGREEMENT FORM</w:t>
      </w:r>
    </w:p>
    <w:p w:rsidR="00B07215" w:rsidRDefault="00B07215" w:rsidP="00B07215">
      <w:pPr>
        <w:autoSpaceDE w:val="0"/>
        <w:autoSpaceDN w:val="0"/>
        <w:adjustRightInd w:val="0"/>
        <w:jc w:val="both"/>
        <w:rPr>
          <w:rFonts w:ascii="Times New Roman" w:hAnsi="Times New Roman" w:cs="Times New Roman"/>
          <w:b/>
          <w:bCs/>
          <w:sz w:val="23"/>
          <w:szCs w:val="23"/>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b/>
          <w:bCs/>
          <w:sz w:val="22"/>
          <w:szCs w:val="22"/>
        </w:rPr>
        <w:t xml:space="preserve">THIS AGREEMENT </w:t>
      </w:r>
      <w:r w:rsidRPr="002D2404">
        <w:rPr>
          <w:rFonts w:ascii="Times New Roman" w:hAnsi="Times New Roman"/>
          <w:sz w:val="22"/>
          <w:szCs w:val="22"/>
        </w:rPr>
        <w:t>made the ……………. Day of…………….. , 20... Between ... …….</w:t>
      </w:r>
      <w:r w:rsidRPr="002D2404">
        <w:rPr>
          <w:rFonts w:ascii="Times New Roman" w:hAnsi="Times New Roman"/>
          <w:i/>
          <w:iCs/>
          <w:sz w:val="22"/>
          <w:szCs w:val="22"/>
        </w:rPr>
        <w:t>(Name of purchaser)</w:t>
      </w:r>
      <w:r w:rsidRPr="002D2404">
        <w:rPr>
          <w:rFonts w:ascii="Times New Roman" w:hAnsi="Times New Roman"/>
          <w:sz w:val="22"/>
          <w:szCs w:val="22"/>
        </w:rPr>
        <w:t xml:space="preserve">of ... </w:t>
      </w:r>
      <w:r w:rsidRPr="002D2404">
        <w:rPr>
          <w:rFonts w:ascii="Times New Roman" w:hAnsi="Times New Roman"/>
          <w:i/>
          <w:iCs/>
          <w:sz w:val="22"/>
          <w:szCs w:val="22"/>
        </w:rPr>
        <w:t xml:space="preserve">(Country of Purchaser) </w:t>
      </w:r>
      <w:r w:rsidRPr="002D2404">
        <w:rPr>
          <w:rFonts w:ascii="Times New Roman" w:hAnsi="Times New Roman"/>
          <w:sz w:val="22"/>
          <w:szCs w:val="22"/>
        </w:rPr>
        <w:t xml:space="preserve">(hereinafter called “the Purchaser”) of the one part and ... </w:t>
      </w:r>
      <w:r w:rsidRPr="002D2404">
        <w:rPr>
          <w:rFonts w:ascii="Times New Roman" w:hAnsi="Times New Roman"/>
          <w:i/>
          <w:iCs/>
          <w:sz w:val="22"/>
          <w:szCs w:val="22"/>
        </w:rPr>
        <w:t xml:space="preserve">(Name of Supplier) </w:t>
      </w:r>
      <w:r w:rsidRPr="002D2404">
        <w:rPr>
          <w:rFonts w:ascii="Times New Roman" w:hAnsi="Times New Roman"/>
          <w:sz w:val="22"/>
          <w:szCs w:val="22"/>
        </w:rPr>
        <w:t xml:space="preserve">of ... </w:t>
      </w:r>
      <w:r w:rsidRPr="002D2404">
        <w:rPr>
          <w:rFonts w:ascii="Times New Roman" w:hAnsi="Times New Roman"/>
          <w:i/>
          <w:iCs/>
          <w:sz w:val="22"/>
          <w:szCs w:val="22"/>
        </w:rPr>
        <w:t xml:space="preserve">(City and Country of Supplier) </w:t>
      </w:r>
      <w:r w:rsidRPr="002D2404">
        <w:rPr>
          <w:rFonts w:ascii="Times New Roman" w:hAnsi="Times New Roman"/>
          <w:sz w:val="22"/>
          <w:szCs w:val="22"/>
        </w:rPr>
        <w:t xml:space="preserve">(hereinafter called “the Supplier”) of the other part : </w:t>
      </w:r>
    </w:p>
    <w:p w:rsidR="002D2404" w:rsidRDefault="002D2404" w:rsidP="002D2404">
      <w:pPr>
        <w:pStyle w:val="NoSpacing"/>
        <w:jc w:val="both"/>
        <w:rPr>
          <w:rFonts w:ascii="Times New Roman" w:hAnsi="Times New Roman"/>
          <w:b/>
          <w:bCs/>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b/>
          <w:bCs/>
          <w:sz w:val="22"/>
          <w:szCs w:val="22"/>
        </w:rPr>
        <w:t xml:space="preserve">WHEREAS </w:t>
      </w:r>
      <w:r w:rsidRPr="002D2404">
        <w:rPr>
          <w:rFonts w:ascii="Times New Roman" w:hAnsi="Times New Roman"/>
          <w:sz w:val="22"/>
          <w:szCs w:val="22"/>
        </w:rPr>
        <w:t xml:space="preserve">the Purchaser invited bids for certain Goods and ancillary services viz.,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 </w:t>
      </w:r>
      <w:r w:rsidRPr="002D2404">
        <w:rPr>
          <w:rFonts w:ascii="Times New Roman" w:hAnsi="Times New Roman"/>
          <w:i/>
          <w:iCs/>
          <w:sz w:val="22"/>
          <w:szCs w:val="22"/>
        </w:rPr>
        <w:t xml:space="preserve">(Brief Description of Goods and Services) </w:t>
      </w:r>
      <w:r w:rsidRPr="002D2404">
        <w:rPr>
          <w:rFonts w:ascii="Times New Roman" w:hAnsi="Times New Roman"/>
          <w:sz w:val="22"/>
          <w:szCs w:val="22"/>
        </w:rPr>
        <w:t xml:space="preserve">and has accepted a bid by the Supplier for the supply of those goods and services in the sum of ... </w:t>
      </w:r>
      <w:r w:rsidRPr="002D2404">
        <w:rPr>
          <w:rFonts w:ascii="Times New Roman" w:hAnsi="Times New Roman"/>
          <w:i/>
          <w:iCs/>
          <w:sz w:val="22"/>
          <w:szCs w:val="22"/>
        </w:rPr>
        <w:t xml:space="preserve">(Contract Price in Words and Figures) </w:t>
      </w:r>
      <w:r w:rsidRPr="002D2404">
        <w:rPr>
          <w:rFonts w:ascii="Times New Roman" w:hAnsi="Times New Roman"/>
          <w:sz w:val="22"/>
          <w:szCs w:val="22"/>
        </w:rPr>
        <w:t xml:space="preserve">(hereinafter called “the Contract Price”). </w:t>
      </w:r>
    </w:p>
    <w:p w:rsidR="002D2404" w:rsidRDefault="002D2404" w:rsidP="002D2404">
      <w:pPr>
        <w:pStyle w:val="NoSpacing"/>
        <w:jc w:val="both"/>
        <w:rPr>
          <w:rFonts w:ascii="Times New Roman" w:hAnsi="Times New Roman"/>
          <w:b/>
          <w:bCs/>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b/>
          <w:bCs/>
          <w:sz w:val="22"/>
          <w:szCs w:val="22"/>
        </w:rPr>
        <w:t xml:space="preserve">NOW THIS AGREEMENT WITNESSETH AS FOLLOWS: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1. In this Agreement words and expressions shall have the same meanings as are respectively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assigned to them in the Conditions of Contract referred to. The following documents shall constitute the Contract between the Purchaser and the Supplier, and each shall be read and construed as an integral part of the Contract: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(a) This Contract Agreement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(b) Instruction to bidder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(c) General Conditions of Contract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(d) Technical Requirements (including Schedule of Requirements and Technical Specifications)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(e) The Supplier’s Bid and original Price Schedules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(f) The Schedule of Requirements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(g) The Purchaser’s Notification of Award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2. 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3. 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Brief particulars of the goods and services which shall be supplied/ provided by the Supplier are as under:-</w:t>
      </w:r>
    </w:p>
    <w:p w:rsidR="00B07215" w:rsidRPr="002D2404" w:rsidRDefault="00B07215" w:rsidP="002D2404">
      <w:pPr>
        <w:pStyle w:val="NoSpacing"/>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2750"/>
        <w:gridCol w:w="1843"/>
        <w:gridCol w:w="1417"/>
        <w:gridCol w:w="1843"/>
      </w:tblGrid>
      <w:tr w:rsidR="00B07215" w:rsidRPr="002D2404" w:rsidTr="009E6682">
        <w:trPr>
          <w:trHeight w:val="537"/>
        </w:trPr>
        <w:tc>
          <w:tcPr>
            <w:tcW w:w="1611"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sz w:val="22"/>
                <w:szCs w:val="22"/>
              </w:rPr>
              <w:t xml:space="preserve">Prescribed by the Contract. </w:t>
            </w:r>
            <w:r w:rsidRPr="002D2404">
              <w:rPr>
                <w:rFonts w:ascii="Times New Roman" w:hAnsi="Times New Roman"/>
                <w:color w:val="000000"/>
                <w:sz w:val="22"/>
                <w:szCs w:val="22"/>
              </w:rPr>
              <w:t>SL NO</w:t>
            </w:r>
          </w:p>
        </w:tc>
        <w:tc>
          <w:tcPr>
            <w:tcW w:w="2750"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BRIEF DESCRIPTION SERVICES</w:t>
            </w:r>
          </w:p>
        </w:tc>
        <w:tc>
          <w:tcPr>
            <w:tcW w:w="1843"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UNIT PRICE</w:t>
            </w:r>
          </w:p>
        </w:tc>
        <w:tc>
          <w:tcPr>
            <w:tcW w:w="1417"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TOTAL PRICE</w:t>
            </w:r>
          </w:p>
        </w:tc>
        <w:tc>
          <w:tcPr>
            <w:tcW w:w="1843"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DELIVERY TERMS</w:t>
            </w:r>
          </w:p>
        </w:tc>
      </w:tr>
    </w:tbl>
    <w:p w:rsidR="00B07215" w:rsidRPr="002D2404" w:rsidRDefault="00B07215" w:rsidP="002D2404">
      <w:pPr>
        <w:pStyle w:val="NoSpacing"/>
        <w:jc w:val="both"/>
        <w:rPr>
          <w:rFonts w:ascii="Times New Roman" w:hAnsi="Times New Roman"/>
          <w:b/>
          <w:bCs/>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TOTAL VALUE: </w:t>
      </w:r>
    </w:p>
    <w:p w:rsidR="00B07215" w:rsidRPr="002D2404" w:rsidRDefault="00B07215" w:rsidP="002D2404">
      <w:pPr>
        <w:pStyle w:val="NoSpacing"/>
        <w:jc w:val="both"/>
        <w:rPr>
          <w:rFonts w:ascii="Times New Roman" w:hAnsi="Times New Roman"/>
          <w:b/>
          <w:bCs/>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DELIVERY SCHEDULE: </w:t>
      </w:r>
    </w:p>
    <w:p w:rsidR="00B07215" w:rsidRPr="002D2404" w:rsidRDefault="00B07215" w:rsidP="002D2404">
      <w:pPr>
        <w:pStyle w:val="NoSpacing"/>
        <w:jc w:val="both"/>
        <w:rPr>
          <w:rFonts w:ascii="Times New Roman" w:hAnsi="Times New Roman"/>
          <w:b/>
          <w:bCs/>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IN WITNESS </w:t>
      </w:r>
      <w:r w:rsidRPr="002D2404">
        <w:rPr>
          <w:rFonts w:ascii="Times New Roman" w:hAnsi="Times New Roman"/>
          <w:color w:val="000000"/>
          <w:sz w:val="22"/>
          <w:szCs w:val="22"/>
        </w:rPr>
        <w:t xml:space="preserve">whereof the parties hereto have caused this Agreement to be executed in accordance with their respective laws the day and year first above written. </w:t>
      </w:r>
    </w:p>
    <w:p w:rsidR="00B07215" w:rsidRPr="002D2404" w:rsidRDefault="00B07215" w:rsidP="002D2404">
      <w:pPr>
        <w:pStyle w:val="NoSpacing"/>
        <w:jc w:val="both"/>
        <w:rPr>
          <w:rFonts w:ascii="Times New Roman" w:hAnsi="Times New Roman"/>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 xml:space="preserve">Signed, Sealed and Delivered by the </w:t>
      </w: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 xml:space="preserve">said ......................................................................... (For the Purchaser) </w:t>
      </w:r>
    </w:p>
    <w:p w:rsidR="00B07215" w:rsidRPr="002D2404" w:rsidRDefault="00B07215" w:rsidP="002D2404">
      <w:pPr>
        <w:pStyle w:val="NoSpacing"/>
        <w:jc w:val="both"/>
        <w:rPr>
          <w:rFonts w:ascii="Times New Roman" w:hAnsi="Times New Roman"/>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 xml:space="preserve">in the presence of: …………………………. Signed, Sealed and Delivered by the </w:t>
      </w: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said ... ………………. (For the Supplier in the presence of: ...</w:t>
      </w:r>
    </w:p>
    <w:p w:rsidR="00B07215" w:rsidRDefault="00B07215" w:rsidP="00B07215">
      <w:pPr>
        <w:pStyle w:val="NoSpacing"/>
        <w:jc w:val="right"/>
        <w:rPr>
          <w:rFonts w:ascii="Times New Roman" w:hAnsi="Times New Roman"/>
          <w:b/>
          <w:u w:val="single"/>
        </w:rPr>
      </w:pPr>
    </w:p>
    <w:p w:rsidR="002D2404" w:rsidRDefault="002D2404">
      <w:pPr>
        <w:spacing w:after="0" w:line="240" w:lineRule="auto"/>
        <w:rPr>
          <w:rFonts w:ascii="Times New Roman" w:hAnsi="Times New Roman" w:cs="Times New Roman"/>
          <w:b/>
          <w:sz w:val="24"/>
          <w:szCs w:val="24"/>
          <w:u w:val="single"/>
          <w:lang w:val="en-GB" w:eastAsia="ar-SA"/>
        </w:rPr>
      </w:pPr>
      <w:r>
        <w:rPr>
          <w:rFonts w:ascii="Times New Roman" w:hAnsi="Times New Roman"/>
          <w:b/>
          <w:u w:val="single"/>
        </w:rPr>
        <w:br w:type="page"/>
      </w:r>
    </w:p>
    <w:p w:rsidR="00B07215" w:rsidRPr="00182338" w:rsidRDefault="00B07215" w:rsidP="00B07215">
      <w:pPr>
        <w:pStyle w:val="NoSpacing"/>
        <w:jc w:val="right"/>
        <w:rPr>
          <w:rFonts w:ascii="Times New Roman" w:hAnsi="Times New Roman"/>
          <w:b/>
          <w:u w:val="single"/>
        </w:rPr>
      </w:pPr>
      <w:r w:rsidRPr="00182338">
        <w:rPr>
          <w:rFonts w:ascii="Times New Roman" w:hAnsi="Times New Roman"/>
          <w:b/>
          <w:u w:val="single"/>
        </w:rPr>
        <w:lastRenderedPageBreak/>
        <w:t>ANNEUXRE –</w:t>
      </w:r>
      <w:r>
        <w:rPr>
          <w:rFonts w:ascii="Times New Roman" w:hAnsi="Times New Roman"/>
          <w:b/>
          <w:u w:val="single"/>
        </w:rPr>
        <w:t xml:space="preserve"> V</w:t>
      </w:r>
    </w:p>
    <w:p w:rsidR="00B07215" w:rsidRDefault="00B07215" w:rsidP="00B07215">
      <w:pPr>
        <w:pStyle w:val="NoSpacing"/>
        <w:jc w:val="center"/>
        <w:rPr>
          <w:rFonts w:ascii="Times New Roman" w:hAnsi="Times New Roman"/>
          <w:b/>
          <w:bCs/>
          <w:sz w:val="23"/>
          <w:szCs w:val="23"/>
        </w:rPr>
      </w:pPr>
      <w:r w:rsidRPr="00303A8D">
        <w:rPr>
          <w:rFonts w:ascii="Times New Roman" w:hAnsi="Times New Roman"/>
          <w:b/>
          <w:bCs/>
          <w:sz w:val="23"/>
          <w:szCs w:val="23"/>
        </w:rPr>
        <w:t>Declaration on behalf of Manufacturer (On Letter Head)</w:t>
      </w:r>
    </w:p>
    <w:p w:rsidR="00B07215" w:rsidRDefault="00B07215" w:rsidP="00B07215">
      <w:pPr>
        <w:pStyle w:val="NoSpacing"/>
        <w:jc w:val="both"/>
      </w:pPr>
    </w:p>
    <w:p w:rsidR="00B07215" w:rsidRDefault="00B07215" w:rsidP="002D2404">
      <w:pPr>
        <w:pStyle w:val="NoSpacing"/>
        <w:jc w:val="both"/>
        <w:rPr>
          <w:rFonts w:ascii="Times New Roman" w:hAnsi="Times New Roman"/>
        </w:rPr>
      </w:pPr>
      <w:r w:rsidRPr="002D2404">
        <w:rPr>
          <w:rFonts w:ascii="Times New Roman" w:hAnsi="Times New Roman"/>
        </w:rPr>
        <w:t xml:space="preserve">I ____________________________on behalf of M/s _________________________and on behalf of our Principals M/s ____________________ declare that:- </w:t>
      </w:r>
    </w:p>
    <w:p w:rsidR="002D2404" w:rsidRPr="002D2404" w:rsidRDefault="002D2404" w:rsidP="002D2404">
      <w:pPr>
        <w:pStyle w:val="NoSpacing"/>
        <w:jc w:val="both"/>
        <w:rPr>
          <w:rFonts w:ascii="Times New Roman" w:hAnsi="Times New Roman"/>
        </w:rPr>
      </w:pP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1. The Goods supplied under this Contract are new, unused, and that they incorporate all recent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a. improvements in design and materials unless provided otherwise in the Contract. The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b. Supplier shall further warrant that all Goods supplied under this Contract shall have no defect,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c. arising from design, materials or workmanship or from any act or omission of the Supplier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d. that may develop under normal use of the supplied Goods in conditions prevailing in the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e. country of consignee destination.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2. </w:t>
      </w:r>
      <w:r w:rsidRPr="00536574">
        <w:rPr>
          <w:rFonts w:ascii="Times New Roman" w:hAnsi="Times New Roman"/>
          <w:highlight w:val="yellow"/>
        </w:rPr>
        <w:t xml:space="preserve">The warranty period shall be </w:t>
      </w:r>
      <w:r w:rsidR="00E05CF9" w:rsidRPr="00536574">
        <w:rPr>
          <w:rFonts w:ascii="Times New Roman" w:hAnsi="Times New Roman"/>
          <w:highlight w:val="yellow"/>
        </w:rPr>
        <w:t>as stipulated in the GCC/SCC/Schedule of requirement</w:t>
      </w:r>
      <w:r w:rsidRPr="002D2404">
        <w:rPr>
          <w:rFonts w:ascii="Times New Roman" w:hAnsi="Times New Roman"/>
        </w:rPr>
        <w:t xml:space="preserve"> from the date of completion of supply, installation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a. and completion of all incidental services OR 14 months from the date of delivery in case the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b. installation &amp; all incidental services cannot be completed within 02 months from the date of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c. delivery on account of the Consignee.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d. The Warranty is Un-Conditional.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3. The bidder and the manufacturer whose product are offered by the bidder is not debarred/blacklisted by any office of the Central Govt. which is still effective on the date of opening of bid. The bidder will also disclose immediately any such debarment/blacklisting which takes place after opening of bid and before issue of NOA, to the purchaser.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4. The proprietor/promoter/director of the firm, its employee, partner or representative is not convicted by a court of law following prosecution for offence involving moral turpitude in relation to business dealings including malpractices such as bribery, corruption, fraud, substitution of bids, interpolation, misrepresentation, evasion, or habitual default in payment of tax levied by law; etc.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5. The firm does not employ a government servant, who has been dismissed or removed on account of corruption.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6. We unconditionally agree with all terms and conditions of the bid document/ corrigendum(s), amendments in its totality.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7. Service centres/ facilities are available in the purchaser’s country.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8. The quoted model has not been declared obsolete in any country. Selling of quoted model is not banned worldwide.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9. Best price has been offered for the quoted model. In any case if we sell the quoted model lower than the price quoted in this tender to any institution with same specification &amp; warranty obligation, in previous and the next one year we shall declare the same &amp;the benefits will be passed on to you.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10. We certify that all the information furnished by our firm is true &amp; correct and in event that information is found to be incorrect, then your organization without giving any notice or reason therefore may summarily reject the bid </w:t>
      </w:r>
      <w:r w:rsidRPr="008F6435">
        <w:rPr>
          <w:rFonts w:ascii="Times New Roman" w:hAnsi="Times New Roman"/>
          <w:strike/>
        </w:rPr>
        <w:t>&amp; bid security / EMD may be forfeited</w:t>
      </w:r>
      <w:r w:rsidRPr="002D2404">
        <w:rPr>
          <w:rFonts w:ascii="Times New Roman" w:hAnsi="Times New Roman"/>
        </w:rPr>
        <w:t xml:space="preserve">. </w:t>
      </w:r>
    </w:p>
    <w:p w:rsidR="00B07215" w:rsidRPr="002D2404" w:rsidRDefault="00B07215" w:rsidP="002D2404">
      <w:pPr>
        <w:pStyle w:val="NoSpacing"/>
        <w:jc w:val="both"/>
        <w:rPr>
          <w:rFonts w:ascii="Times New Roman" w:hAnsi="Times New Roman"/>
        </w:rPr>
      </w:pP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Dated </w:t>
      </w:r>
    </w:p>
    <w:p w:rsidR="002D2404" w:rsidRDefault="002D2404" w:rsidP="002D2404">
      <w:pPr>
        <w:pStyle w:val="NoSpacing"/>
        <w:jc w:val="both"/>
        <w:rPr>
          <w:rFonts w:ascii="Times New Roman" w:hAnsi="Times New Roman"/>
        </w:rPr>
      </w:pP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Signature of Bidder with Official seal </w:t>
      </w:r>
    </w:p>
    <w:p w:rsidR="00B07215" w:rsidRPr="00303A8D" w:rsidRDefault="00B07215" w:rsidP="00B07215">
      <w:pPr>
        <w:autoSpaceDE w:val="0"/>
        <w:autoSpaceDN w:val="0"/>
        <w:adjustRightInd w:val="0"/>
        <w:jc w:val="both"/>
        <w:rPr>
          <w:rFonts w:ascii="Times New Roman" w:hAnsi="Times New Roman" w:cs="Times New Roman"/>
          <w:sz w:val="24"/>
          <w:szCs w:val="24"/>
        </w:rPr>
      </w:pPr>
    </w:p>
    <w:p w:rsidR="00B07215" w:rsidRDefault="00B07215" w:rsidP="00B07215">
      <w:pPr>
        <w:rPr>
          <w:rFonts w:ascii="Times New Roman" w:hAnsi="Times New Roman" w:cs="Times New Roman"/>
          <w:b/>
          <w:color w:val="000000"/>
          <w:sz w:val="24"/>
          <w:szCs w:val="24"/>
          <w:u w:val="single"/>
          <w:lang w:val="en-GB" w:eastAsia="ar-SA" w:bidi="hi-IN"/>
        </w:rPr>
      </w:pPr>
      <w:r>
        <w:rPr>
          <w:rFonts w:ascii="Times New Roman" w:hAnsi="Times New Roman" w:cs="Times New Roman"/>
          <w:sz w:val="24"/>
          <w:szCs w:val="24"/>
        </w:rPr>
        <w:br w:type="page"/>
      </w:r>
    </w:p>
    <w:p w:rsidR="00B07215" w:rsidRPr="00C82FAB" w:rsidRDefault="00B07215" w:rsidP="00B07215">
      <w:pPr>
        <w:pStyle w:val="StyleHeading2NotBoldBlackUnderlineCentered"/>
        <w:jc w:val="right"/>
        <w:rPr>
          <w:rFonts w:ascii="Times New Roman" w:hAnsi="Times New Roman" w:cs="Times New Roman"/>
          <w:sz w:val="24"/>
          <w:szCs w:val="24"/>
        </w:rPr>
      </w:pPr>
      <w:r w:rsidRPr="00C82FAB">
        <w:rPr>
          <w:rFonts w:ascii="Times New Roman" w:hAnsi="Times New Roman" w:cs="Times New Roman"/>
          <w:sz w:val="24"/>
          <w:szCs w:val="24"/>
        </w:rPr>
        <w:lastRenderedPageBreak/>
        <w:t>ANNEXURE –</w:t>
      </w:r>
      <w:r>
        <w:rPr>
          <w:rFonts w:ascii="Times New Roman" w:hAnsi="Times New Roman" w:cs="Times New Roman"/>
          <w:sz w:val="24"/>
          <w:szCs w:val="24"/>
        </w:rPr>
        <w:t xml:space="preserve"> VI</w:t>
      </w:r>
    </w:p>
    <w:p w:rsidR="00B07215" w:rsidRDefault="00B07215" w:rsidP="00B07215">
      <w:pPr>
        <w:pStyle w:val="StyleHeading2NotBoldBlackUnderlineCentered"/>
        <w:jc w:val="right"/>
        <w:rPr>
          <w:rFonts w:ascii="Times New Roman" w:hAnsi="Times New Roman" w:cs="Times New Roman"/>
          <w:sz w:val="24"/>
          <w:szCs w:val="24"/>
          <w:u w:val="none"/>
        </w:rPr>
      </w:pPr>
    </w:p>
    <w:p w:rsidR="00B07215" w:rsidRPr="00686510" w:rsidRDefault="00B07215" w:rsidP="00B07215">
      <w:pPr>
        <w:autoSpaceDE w:val="0"/>
        <w:autoSpaceDN w:val="0"/>
        <w:adjustRightInd w:val="0"/>
        <w:jc w:val="center"/>
        <w:rPr>
          <w:rFonts w:ascii="Times New Roman" w:hAnsi="Times New Roman" w:cs="Times New Roman"/>
          <w:color w:val="000000"/>
          <w:sz w:val="24"/>
          <w:szCs w:val="24"/>
        </w:rPr>
      </w:pPr>
      <w:r w:rsidRPr="00686510">
        <w:rPr>
          <w:rFonts w:ascii="Times New Roman" w:hAnsi="Times New Roman" w:cs="Times New Roman"/>
          <w:b/>
          <w:bCs/>
          <w:color w:val="000000"/>
          <w:sz w:val="24"/>
          <w:szCs w:val="24"/>
        </w:rPr>
        <w:t>MANUFACTURER’s / PRINCIPAL’s AUTHORIZATION FORM</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To </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The Registrar,</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National Institute of Plant Health Management (NIPHM),</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Rajendranagar,</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Hyderabad</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Dear Sir, </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TENDER: __________________________________________________.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we, ______________________________________, who are established and reputable manufacturers of ________________, having factories at __________________ and____________________, hereby authorize Messrs. (Authorised Dealer/Sole Distributor/Supplier)_______________________ (name and address of agents) to bid, negotiate and conclude the contract with you against Tender No.__________________ for the above goods manufactured by us. No company or firm or individual other than Messrs. _________________________ are authorized to bid, negotiate and conclude the contract in regard to this business against this specific tender.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We hereby extend our full guarantee and warranty as per the conditions of tender for the goods </w:t>
      </w:r>
      <w:r>
        <w:rPr>
          <w:rFonts w:ascii="Times New Roman" w:hAnsi="Times New Roman" w:cs="Times New Roman"/>
          <w:color w:val="000000"/>
          <w:sz w:val="24"/>
          <w:szCs w:val="24"/>
        </w:rPr>
        <w:t xml:space="preserve">tendered </w:t>
      </w:r>
      <w:r w:rsidRPr="00686510">
        <w:rPr>
          <w:rFonts w:ascii="Times New Roman" w:hAnsi="Times New Roman" w:cs="Times New Roman"/>
          <w:color w:val="000000"/>
          <w:sz w:val="24"/>
          <w:szCs w:val="24"/>
        </w:rPr>
        <w:t xml:space="preserve">for supply against this tender by the above firm.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The authorization is valid up to ___________________________________________________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Yours faithfully,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(Name)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p>
    <w:p w:rsidR="00B07215" w:rsidRPr="001E4D5D" w:rsidRDefault="00B07215" w:rsidP="00B07215">
      <w:pPr>
        <w:rPr>
          <w:rFonts w:ascii="Times New Roman" w:hAnsi="Times New Roman" w:cs="Times New Roman"/>
          <w:sz w:val="24"/>
          <w:szCs w:val="24"/>
        </w:rPr>
      </w:pPr>
      <w:r w:rsidRPr="00686510">
        <w:rPr>
          <w:rFonts w:ascii="Times New Roman" w:hAnsi="Times New Roman" w:cs="Times New Roman"/>
          <w:color w:val="000000"/>
        </w:rPr>
        <w:t>For and on behalf of M/s. ______________ (Name of manufacturers)/Principal</w:t>
      </w:r>
    </w:p>
    <w:p w:rsidR="00B07215" w:rsidRDefault="00B07215" w:rsidP="00B07215">
      <w:pPr>
        <w:rPr>
          <w:rFonts w:ascii="Times New Roman" w:hAnsi="Times New Roman" w:cs="Times New Roman"/>
          <w:b/>
          <w:sz w:val="24"/>
          <w:szCs w:val="24"/>
        </w:rPr>
      </w:pPr>
      <w:r>
        <w:rPr>
          <w:rFonts w:ascii="Times New Roman" w:hAnsi="Times New Roman" w:cs="Times New Roman"/>
          <w:b/>
          <w:sz w:val="24"/>
          <w:szCs w:val="24"/>
        </w:rPr>
        <w:br w:type="page"/>
      </w:r>
    </w:p>
    <w:p w:rsidR="00B07215" w:rsidRPr="009C0008" w:rsidRDefault="00B07215" w:rsidP="00B07215">
      <w:pPr>
        <w:pStyle w:val="StyleHeading2NotBoldBlackUnderlineCentered"/>
        <w:jc w:val="right"/>
        <w:rPr>
          <w:rFonts w:ascii="Times New Roman" w:hAnsi="Times New Roman" w:cs="Times New Roman"/>
          <w:sz w:val="24"/>
          <w:szCs w:val="24"/>
          <w:u w:val="none"/>
        </w:rPr>
      </w:pPr>
      <w:r w:rsidRPr="009C0008">
        <w:rPr>
          <w:rFonts w:ascii="Nirmala UI" w:hAnsi="Nirmala UI" w:cs="Nirmala UI" w:hint="cs"/>
          <w:b w:val="0"/>
          <w:bCs/>
          <w:sz w:val="24"/>
          <w:szCs w:val="24"/>
          <w:u w:val="none"/>
          <w:cs/>
        </w:rPr>
        <w:lastRenderedPageBreak/>
        <w:t>संलग्</w:t>
      </w:r>
      <w:r w:rsidRPr="009C0008">
        <w:rPr>
          <w:rFonts w:ascii="Times New Roman" w:hAnsi="Times New Roman" w:cs="Times New Roman"/>
          <w:b w:val="0"/>
          <w:bCs/>
          <w:sz w:val="24"/>
          <w:szCs w:val="24"/>
          <w:u w:val="none"/>
          <w:cs/>
        </w:rPr>
        <w:t>‍</w:t>
      </w:r>
      <w:r w:rsidRPr="009C0008">
        <w:rPr>
          <w:rFonts w:ascii="Nirmala UI" w:hAnsi="Nirmala UI" w:cs="Nirmala UI" w:hint="cs"/>
          <w:b w:val="0"/>
          <w:bCs/>
          <w:sz w:val="24"/>
          <w:szCs w:val="24"/>
          <w:u w:val="none"/>
          <w:cs/>
        </w:rPr>
        <w:t>नक</w:t>
      </w:r>
      <w:r w:rsidRPr="009C0008">
        <w:rPr>
          <w:rFonts w:ascii="Times New Roman" w:hAnsi="Times New Roman" w:cs="Times New Roman"/>
          <w:b w:val="0"/>
          <w:bCs/>
          <w:sz w:val="24"/>
          <w:szCs w:val="24"/>
          <w:u w:val="none"/>
          <w:cs/>
        </w:rPr>
        <w:t>/</w:t>
      </w:r>
      <w:r w:rsidRPr="009C0008">
        <w:rPr>
          <w:rFonts w:ascii="Times New Roman" w:hAnsi="Times New Roman" w:cs="Times New Roman"/>
          <w:sz w:val="24"/>
          <w:szCs w:val="24"/>
          <w:u w:val="none"/>
        </w:rPr>
        <w:t xml:space="preserve">ANNEXURE – </w:t>
      </w:r>
      <w:r>
        <w:rPr>
          <w:rFonts w:ascii="Times New Roman" w:hAnsi="Times New Roman" w:cs="Times New Roman"/>
          <w:sz w:val="24"/>
          <w:szCs w:val="24"/>
          <w:u w:val="none"/>
        </w:rPr>
        <w:t>VII</w:t>
      </w:r>
    </w:p>
    <w:p w:rsidR="00B07215" w:rsidRPr="009C0008" w:rsidRDefault="00B07215" w:rsidP="00B07215">
      <w:pPr>
        <w:pStyle w:val="StyleHeading2NotBoldBlackUnderlineCentered"/>
        <w:jc w:val="left"/>
        <w:rPr>
          <w:rFonts w:ascii="Times New Roman" w:hAnsi="Times New Roman" w:cs="Times New Roman"/>
          <w:sz w:val="24"/>
          <w:szCs w:val="24"/>
        </w:rPr>
      </w:pPr>
    </w:p>
    <w:p w:rsidR="000F6824" w:rsidRPr="00C92350" w:rsidRDefault="000F6824" w:rsidP="000F6824">
      <w:pPr>
        <w:pStyle w:val="NoSpacing"/>
        <w:jc w:val="center"/>
        <w:rPr>
          <w:rFonts w:ascii="Times New Roman" w:hAnsi="Times New Roman"/>
          <w:b/>
        </w:rPr>
      </w:pPr>
      <w:r w:rsidRPr="00C92350">
        <w:rPr>
          <w:rFonts w:ascii="Times New Roman" w:hAnsi="Times New Roman"/>
          <w:b/>
        </w:rPr>
        <w:t>TENDER ACCEPTANCE LETTER</w:t>
      </w:r>
    </w:p>
    <w:p w:rsidR="000F6824" w:rsidRPr="00C92350" w:rsidRDefault="000F6824" w:rsidP="000F6824">
      <w:pPr>
        <w:pStyle w:val="NoSpacing"/>
        <w:jc w:val="center"/>
        <w:rPr>
          <w:rFonts w:ascii="Times New Roman" w:hAnsi="Times New Roman"/>
          <w:b/>
        </w:rPr>
      </w:pPr>
      <w:r w:rsidRPr="00C92350">
        <w:rPr>
          <w:rFonts w:ascii="Times New Roman" w:hAnsi="Times New Roman"/>
          <w:b/>
        </w:rPr>
        <w:t>(To be given on Company Letter Head)</w:t>
      </w:r>
    </w:p>
    <w:p w:rsidR="000F6824" w:rsidRDefault="000F6824" w:rsidP="000F6824">
      <w:pPr>
        <w:pStyle w:val="NoSpacing"/>
        <w:jc w:val="right"/>
        <w:rPr>
          <w:rFonts w:ascii="Times New Roman" w:hAnsi="Times New Roman"/>
        </w:rPr>
      </w:pPr>
      <w:r w:rsidRPr="001B6B66">
        <w:rPr>
          <w:rFonts w:ascii="Times New Roman" w:hAnsi="Times New Roman"/>
        </w:rPr>
        <w:t xml:space="preserve">Date: </w:t>
      </w:r>
      <w:r>
        <w:rPr>
          <w:rFonts w:ascii="Times New Roman" w:hAnsi="Times New Roman"/>
        </w:rPr>
        <w:t>_______________</w:t>
      </w:r>
    </w:p>
    <w:p w:rsidR="000F6824" w:rsidRDefault="000F6824" w:rsidP="000F6824">
      <w:pPr>
        <w:pStyle w:val="NoSpacing"/>
        <w:rPr>
          <w:rFonts w:ascii="Times New Roman" w:hAnsi="Times New Roman"/>
        </w:rPr>
      </w:pPr>
      <w:r w:rsidRPr="001B6B66">
        <w:rPr>
          <w:rFonts w:ascii="Times New Roman" w:hAnsi="Times New Roman"/>
        </w:rPr>
        <w:t xml:space="preserve">To, </w:t>
      </w:r>
    </w:p>
    <w:p w:rsidR="000F6824" w:rsidRDefault="000F6824" w:rsidP="000F6824">
      <w:pPr>
        <w:pStyle w:val="NoSpacing"/>
        <w:rPr>
          <w:rFonts w:ascii="Times New Roman" w:hAnsi="Times New Roman"/>
        </w:rPr>
      </w:pPr>
      <w:r>
        <w:rPr>
          <w:rFonts w:ascii="Times New Roman" w:hAnsi="Times New Roman"/>
        </w:rPr>
        <w:t>The Registrar,</w:t>
      </w:r>
    </w:p>
    <w:p w:rsidR="000F6824" w:rsidRDefault="000F6824" w:rsidP="000F6824">
      <w:pPr>
        <w:pStyle w:val="NoSpacing"/>
        <w:rPr>
          <w:rFonts w:ascii="Times New Roman" w:hAnsi="Times New Roman"/>
        </w:rPr>
      </w:pPr>
      <w:r>
        <w:rPr>
          <w:rFonts w:ascii="Times New Roman" w:hAnsi="Times New Roman"/>
        </w:rPr>
        <w:t>National Institute of Plant Health Management (NIPHM),</w:t>
      </w:r>
    </w:p>
    <w:p w:rsidR="000F6824" w:rsidRDefault="000F6824" w:rsidP="000F6824">
      <w:pPr>
        <w:pStyle w:val="NoSpacing"/>
        <w:rPr>
          <w:rFonts w:ascii="Times New Roman" w:hAnsi="Times New Roman"/>
        </w:rPr>
      </w:pPr>
      <w:r>
        <w:rPr>
          <w:rFonts w:ascii="Times New Roman" w:hAnsi="Times New Roman"/>
        </w:rPr>
        <w:t>Rajendranagar,</w:t>
      </w:r>
    </w:p>
    <w:p w:rsidR="000F6824" w:rsidRDefault="000F6824" w:rsidP="000F6824">
      <w:pPr>
        <w:pStyle w:val="NoSpacing"/>
        <w:rPr>
          <w:rFonts w:ascii="Times New Roman" w:hAnsi="Times New Roman"/>
        </w:rPr>
      </w:pPr>
      <w:r>
        <w:rPr>
          <w:rFonts w:ascii="Times New Roman" w:hAnsi="Times New Roman"/>
        </w:rPr>
        <w:t>Hyderabad – 500 030</w:t>
      </w:r>
    </w:p>
    <w:p w:rsidR="000F6824" w:rsidRDefault="000F6824" w:rsidP="000F6824">
      <w:pPr>
        <w:pStyle w:val="NoSpacing"/>
        <w:rPr>
          <w:rFonts w:ascii="Times New Roman" w:hAnsi="Times New Roman"/>
        </w:rPr>
      </w:pPr>
    </w:p>
    <w:p w:rsidR="000F6824" w:rsidRDefault="000F6824" w:rsidP="000F6824">
      <w:pPr>
        <w:pStyle w:val="NoSpacing"/>
        <w:rPr>
          <w:rFonts w:ascii="Times New Roman" w:hAnsi="Times New Roman"/>
        </w:rPr>
      </w:pPr>
      <w:r w:rsidRPr="001B6B66">
        <w:rPr>
          <w:rFonts w:ascii="Times New Roman" w:hAnsi="Times New Roman"/>
        </w:rPr>
        <w:t xml:space="preserve">Sub: Acceptance of Terms &amp; Conditions of Tender. </w:t>
      </w:r>
    </w:p>
    <w:p w:rsidR="000F6824" w:rsidRPr="00DA564D" w:rsidRDefault="000F6824" w:rsidP="000F6824">
      <w:pPr>
        <w:pStyle w:val="NoSpacing"/>
        <w:rPr>
          <w:rFonts w:ascii="Times New Roman" w:hAnsi="Times New Roman"/>
          <w:color w:val="FF0000"/>
        </w:rPr>
      </w:pPr>
      <w:r w:rsidRPr="00DA564D">
        <w:rPr>
          <w:rFonts w:ascii="Times New Roman" w:hAnsi="Times New Roman"/>
          <w:color w:val="FF0000"/>
          <w:highlight w:val="yellow"/>
        </w:rPr>
        <w:t xml:space="preserve">Tender Reference No: </w:t>
      </w:r>
      <w:r w:rsidR="00B05D37" w:rsidRPr="00B05D37">
        <w:rPr>
          <w:rFonts w:ascii="Times New Roman" w:hAnsi="Times New Roman"/>
          <w:bCs/>
          <w:highlight w:val="yellow"/>
        </w:rPr>
        <w:t>PMD-PROCGENL/1/2021-SO_RNMA2</w:t>
      </w:r>
    </w:p>
    <w:p w:rsidR="000F6824" w:rsidRDefault="000F6824" w:rsidP="000F6824">
      <w:pPr>
        <w:pStyle w:val="NoSpacing"/>
        <w:rPr>
          <w:rFonts w:ascii="Times New Roman" w:hAnsi="Times New Roman"/>
        </w:rPr>
      </w:pPr>
    </w:p>
    <w:p w:rsidR="000F6824" w:rsidRDefault="000F6824" w:rsidP="008755B2">
      <w:pPr>
        <w:pStyle w:val="NoSpacing"/>
        <w:jc w:val="both"/>
        <w:rPr>
          <w:rFonts w:ascii="Times New Roman" w:hAnsi="Times New Roman"/>
          <w:color w:val="FF0000"/>
        </w:rPr>
      </w:pPr>
      <w:r w:rsidRPr="00DA564D">
        <w:rPr>
          <w:rFonts w:ascii="Times New Roman" w:hAnsi="Times New Roman"/>
          <w:color w:val="FF0000"/>
          <w:highlight w:val="yellow"/>
        </w:rPr>
        <w:t xml:space="preserve">Name of Tender / Work: - </w:t>
      </w:r>
      <w:r w:rsidR="008755B2">
        <w:rPr>
          <w:rFonts w:ascii="Times New Roman" w:hAnsi="Times New Roman"/>
          <w:color w:val="FF0000"/>
        </w:rPr>
        <w:t xml:space="preserve">‘Tender for procurement of </w:t>
      </w:r>
      <w:r w:rsidR="008755B2" w:rsidRPr="008755B2">
        <w:rPr>
          <w:rFonts w:ascii="Times New Roman" w:hAnsi="Times New Roman"/>
          <w:color w:val="FF0000"/>
        </w:rPr>
        <w:t>/sample concentrator with nitrogen generator – for evaporating solvents from sample extracts</w:t>
      </w:r>
      <w:r w:rsidR="008755B2">
        <w:rPr>
          <w:rFonts w:ascii="Times New Roman" w:hAnsi="Times New Roman"/>
          <w:color w:val="FF0000"/>
        </w:rPr>
        <w:t xml:space="preserve"> with warranty of 2 years and AMC (only service support) for a period of </w:t>
      </w:r>
      <w:r w:rsidR="009D718A">
        <w:rPr>
          <w:rFonts w:ascii="Times New Roman" w:hAnsi="Times New Roman"/>
          <w:color w:val="FF0000"/>
        </w:rPr>
        <w:t>5</w:t>
      </w:r>
      <w:r w:rsidR="003F32C1">
        <w:rPr>
          <w:rFonts w:ascii="Times New Roman" w:hAnsi="Times New Roman"/>
          <w:color w:val="FF0000"/>
        </w:rPr>
        <w:t xml:space="preserve"> years after completion of warranty period’</w:t>
      </w:r>
    </w:p>
    <w:p w:rsidR="006334AF" w:rsidRPr="00DA564D" w:rsidRDefault="006334AF" w:rsidP="000F6824">
      <w:pPr>
        <w:pStyle w:val="NoSpacing"/>
        <w:rPr>
          <w:rFonts w:ascii="Times New Roman" w:hAnsi="Times New Roman"/>
          <w:color w:val="FF0000"/>
        </w:rPr>
      </w:pPr>
    </w:p>
    <w:p w:rsidR="000F6824" w:rsidRDefault="000F6824" w:rsidP="000F6824">
      <w:pPr>
        <w:pStyle w:val="NoSpacing"/>
        <w:rPr>
          <w:rFonts w:ascii="Times New Roman" w:hAnsi="Times New Roman"/>
        </w:rPr>
      </w:pPr>
      <w:r w:rsidRPr="001B6B66">
        <w:rPr>
          <w:rFonts w:ascii="Times New Roman" w:hAnsi="Times New Roman"/>
        </w:rPr>
        <w:t xml:space="preserve">Dear Sir, </w:t>
      </w:r>
    </w:p>
    <w:p w:rsidR="000F6824" w:rsidRDefault="000F6824" w:rsidP="000F6824">
      <w:pPr>
        <w:pStyle w:val="NoSpacing"/>
        <w:rPr>
          <w:rFonts w:ascii="Times New Roman" w:hAnsi="Times New Roman"/>
        </w:rPr>
      </w:pPr>
    </w:p>
    <w:p w:rsidR="000F6824" w:rsidRDefault="000F6824" w:rsidP="000F6824">
      <w:pPr>
        <w:pStyle w:val="NoSpacing"/>
        <w:rPr>
          <w:rFonts w:ascii="Times New Roman" w:hAnsi="Times New Roman"/>
        </w:rPr>
      </w:pPr>
      <w:r w:rsidRPr="001B6B66">
        <w:rPr>
          <w:rFonts w:ascii="Times New Roman" w:hAnsi="Times New Roman"/>
        </w:rPr>
        <w:t xml:space="preserve">1. I/ We have downloaded / obtained the tender document(s) for the above mentioned ‘Tender/Work’ from the web site(s) namely: </w:t>
      </w:r>
    </w:p>
    <w:p w:rsidR="000F6824" w:rsidRDefault="000F6824" w:rsidP="000F6824">
      <w:pPr>
        <w:pStyle w:val="NoSpacing"/>
        <w:rPr>
          <w:rFonts w:ascii="Times New Roman" w:hAnsi="Times New Roman"/>
        </w:rPr>
      </w:pPr>
      <w:r>
        <w:rPr>
          <w:rFonts w:ascii="Times New Roman" w:hAnsi="Times New Roman"/>
        </w:rPr>
        <w:t xml:space="preserve">(a) </w:t>
      </w:r>
      <w:hyperlink r:id="rId27" w:history="1">
        <w:r w:rsidRPr="001D5260">
          <w:rPr>
            <w:rStyle w:val="Hyperlink"/>
            <w:rFonts w:ascii="Times New Roman" w:hAnsi="Times New Roman"/>
          </w:rPr>
          <w:t>https://eprocure.gov.in/eprocure/app</w:t>
        </w:r>
      </w:hyperlink>
    </w:p>
    <w:p w:rsidR="000F6824" w:rsidRDefault="000F6824" w:rsidP="000F6824">
      <w:pPr>
        <w:pStyle w:val="NoSpacing"/>
        <w:rPr>
          <w:rFonts w:ascii="Times New Roman" w:hAnsi="Times New Roman"/>
        </w:rPr>
      </w:pPr>
      <w:r>
        <w:rPr>
          <w:rFonts w:ascii="Times New Roman" w:hAnsi="Times New Roman"/>
        </w:rPr>
        <w:t xml:space="preserve">(b) </w:t>
      </w:r>
      <w:hyperlink r:id="rId28" w:history="1">
        <w:r w:rsidRPr="001D5260">
          <w:rPr>
            <w:rStyle w:val="Hyperlink"/>
            <w:rFonts w:ascii="Times New Roman" w:hAnsi="Times New Roman"/>
          </w:rPr>
          <w:t>www.niphm.gov.in</w:t>
        </w:r>
      </w:hyperlink>
    </w:p>
    <w:p w:rsidR="000F6824" w:rsidRDefault="000F6824" w:rsidP="000F6824">
      <w:pPr>
        <w:pStyle w:val="NoSpacing"/>
        <w:rPr>
          <w:rFonts w:ascii="Times New Roman" w:hAnsi="Times New Roman"/>
        </w:rPr>
      </w:pPr>
      <w:r w:rsidRPr="001B6B66">
        <w:rPr>
          <w:rFonts w:ascii="Times New Roman" w:hAnsi="Times New Roman"/>
        </w:rPr>
        <w:t xml:space="preserve">as per your advertisement, given in the above mentioned website(s). </w:t>
      </w:r>
    </w:p>
    <w:p w:rsidR="000F6824" w:rsidRDefault="000F6824" w:rsidP="000F6824">
      <w:pPr>
        <w:pStyle w:val="NoSpacing"/>
        <w:rPr>
          <w:rFonts w:ascii="Times New Roman" w:hAnsi="Times New Roman"/>
        </w:rPr>
      </w:pPr>
    </w:p>
    <w:p w:rsidR="000F6824" w:rsidRDefault="000F6824" w:rsidP="000F6824">
      <w:pPr>
        <w:pStyle w:val="NoSpacing"/>
        <w:jc w:val="both"/>
        <w:rPr>
          <w:rFonts w:ascii="Times New Roman" w:hAnsi="Times New Roman"/>
        </w:rPr>
      </w:pPr>
      <w:r w:rsidRPr="001B6B66">
        <w:rPr>
          <w:rFonts w:ascii="Times New Roman" w:hAnsi="Times New Roman"/>
        </w:rPr>
        <w:t xml:space="preserve">2. I / We hereby certify that I / we have read the entire terms and conditions of the tender documents from </w:t>
      </w:r>
      <w:r w:rsidRPr="00E6219C">
        <w:rPr>
          <w:rFonts w:ascii="Times New Roman" w:hAnsi="Times New Roman"/>
          <w:color w:val="FF0000"/>
          <w:highlight w:val="yellow"/>
        </w:rPr>
        <w:t xml:space="preserve">Page No. </w:t>
      </w:r>
      <w:r w:rsidR="0082161C" w:rsidRPr="00E6219C">
        <w:rPr>
          <w:rFonts w:ascii="Times New Roman" w:hAnsi="Times New Roman"/>
          <w:color w:val="FF0000"/>
          <w:highlight w:val="yellow"/>
        </w:rPr>
        <w:t>1</w:t>
      </w:r>
      <w:r w:rsidRPr="00E6219C">
        <w:rPr>
          <w:rFonts w:ascii="Times New Roman" w:hAnsi="Times New Roman"/>
          <w:color w:val="FF0000"/>
          <w:highlight w:val="yellow"/>
        </w:rPr>
        <w:t xml:space="preserve"> to </w:t>
      </w:r>
      <w:r w:rsidR="0082161C" w:rsidRPr="00E6219C">
        <w:rPr>
          <w:rFonts w:ascii="Times New Roman" w:hAnsi="Times New Roman"/>
          <w:color w:val="FF0000"/>
          <w:highlight w:val="yellow"/>
        </w:rPr>
        <w:t>59</w:t>
      </w:r>
      <w:r w:rsidRPr="001B6B66">
        <w:rPr>
          <w:rFonts w:ascii="Times New Roman" w:hAnsi="Times New Roman"/>
        </w:rPr>
        <w:t xml:space="preserve">(including all documents like annexure(s), schedule(s), </w:t>
      </w:r>
      <w:r>
        <w:rPr>
          <w:rFonts w:ascii="Times New Roman" w:hAnsi="Times New Roman"/>
        </w:rPr>
        <w:t xml:space="preserve">Section(s), </w:t>
      </w:r>
      <w:r w:rsidRPr="001B6B66">
        <w:rPr>
          <w:rFonts w:ascii="Times New Roman" w:hAnsi="Times New Roman"/>
        </w:rPr>
        <w:t xml:space="preserve">etc .,), which form part of the contract agreement and I / we shall abide hereby by the terms / conditions / clauses contained therein. </w:t>
      </w:r>
    </w:p>
    <w:p w:rsidR="000F6824" w:rsidRDefault="000F6824" w:rsidP="000F6824">
      <w:pPr>
        <w:pStyle w:val="NoSpacing"/>
        <w:jc w:val="both"/>
        <w:rPr>
          <w:rFonts w:ascii="Times New Roman" w:hAnsi="Times New Roman"/>
        </w:rPr>
      </w:pPr>
    </w:p>
    <w:p w:rsidR="000F6824" w:rsidRDefault="000F6824" w:rsidP="000F6824">
      <w:pPr>
        <w:pStyle w:val="NoSpacing"/>
        <w:jc w:val="both"/>
        <w:rPr>
          <w:rFonts w:ascii="Times New Roman" w:hAnsi="Times New Roman"/>
        </w:rPr>
      </w:pPr>
      <w:r w:rsidRPr="001B6B66">
        <w:rPr>
          <w:rFonts w:ascii="Times New Roman" w:hAnsi="Times New Roman"/>
        </w:rPr>
        <w:t xml:space="preserve">3. The corrigendum(s) issued from time to time by your department/ organisation too have also been taken into consideration, while submitting this acceptance letter. </w:t>
      </w:r>
    </w:p>
    <w:p w:rsidR="000F6824" w:rsidRDefault="000F6824" w:rsidP="000F6824">
      <w:pPr>
        <w:pStyle w:val="NoSpacing"/>
        <w:jc w:val="both"/>
        <w:rPr>
          <w:rFonts w:ascii="Times New Roman" w:hAnsi="Times New Roman"/>
        </w:rPr>
      </w:pPr>
    </w:p>
    <w:p w:rsidR="000F6824" w:rsidRDefault="000F6824" w:rsidP="000F6824">
      <w:pPr>
        <w:pStyle w:val="NoSpacing"/>
        <w:jc w:val="both"/>
        <w:rPr>
          <w:rFonts w:ascii="Times New Roman" w:hAnsi="Times New Roman"/>
        </w:rPr>
      </w:pPr>
      <w:r w:rsidRPr="001B6B66">
        <w:rPr>
          <w:rFonts w:ascii="Times New Roman" w:hAnsi="Times New Roman"/>
        </w:rPr>
        <w:t xml:space="preserve">4. I / We hereby unconditionally accept the tender conditions of above mentioned tender document(s) / corrigendum(s) in its totality / entirety. </w:t>
      </w:r>
    </w:p>
    <w:p w:rsidR="000F6824" w:rsidRDefault="000F6824" w:rsidP="000F6824">
      <w:pPr>
        <w:pStyle w:val="NoSpacing"/>
        <w:rPr>
          <w:rFonts w:ascii="Times New Roman" w:hAnsi="Times New Roman"/>
        </w:rPr>
      </w:pPr>
    </w:p>
    <w:p w:rsidR="000F6824" w:rsidRDefault="000F6824" w:rsidP="000F6824">
      <w:pPr>
        <w:pStyle w:val="NoSpacing"/>
        <w:jc w:val="both"/>
        <w:rPr>
          <w:rFonts w:ascii="Times New Roman" w:hAnsi="Times New Roman"/>
        </w:rPr>
      </w:pPr>
      <w:r w:rsidRPr="001B6B66">
        <w:rPr>
          <w:rFonts w:ascii="Times New Roman" w:hAnsi="Times New Roman"/>
        </w:rPr>
        <w:t xml:space="preserve">5. I / We do hereby declare that our Firm has not been blacklisted/ debarred by any Govt. Department/Public sector undertaking. </w:t>
      </w:r>
    </w:p>
    <w:p w:rsidR="000F6824" w:rsidRDefault="000F6824" w:rsidP="000F6824">
      <w:pPr>
        <w:pStyle w:val="NoSpacing"/>
        <w:jc w:val="both"/>
        <w:rPr>
          <w:rFonts w:ascii="Times New Roman" w:hAnsi="Times New Roman"/>
        </w:rPr>
      </w:pPr>
    </w:p>
    <w:p w:rsidR="000F6824" w:rsidRDefault="000F6824" w:rsidP="000F6824">
      <w:pPr>
        <w:pStyle w:val="NoSpacing"/>
        <w:jc w:val="both"/>
        <w:rPr>
          <w:rFonts w:ascii="Times New Roman" w:hAnsi="Times New Roman"/>
        </w:rPr>
      </w:pPr>
      <w:r w:rsidRPr="001B6B66">
        <w:rPr>
          <w:rFonts w:ascii="Times New Roman" w:hAnsi="Times New Roman"/>
        </w:rPr>
        <w:t xml:space="preserve">6. I / We certify that all information furnished by the our Firm is true &amp; correct and in the event that the information is found to be incorrect/untrue or found violated, then your department/ organisation shall without giving any notice or reason therefore or summarily reject the bid or terminate the contract, without prejudice to any other rights or remedy including the forfeiture of the full said earnest money deposit absolutely. </w:t>
      </w:r>
    </w:p>
    <w:p w:rsidR="00B07215" w:rsidRDefault="00815EC6" w:rsidP="00815EC6">
      <w:pPr>
        <w:pStyle w:val="ListParagraph"/>
        <w:spacing w:line="360" w:lineRule="auto"/>
        <w:jc w:val="right"/>
        <w:rPr>
          <w:rFonts w:ascii="Times New Roman" w:hAnsi="Times New Roman"/>
          <w:b/>
          <w:i/>
        </w:rPr>
      </w:pPr>
      <w:r>
        <w:rPr>
          <w:rFonts w:ascii="Times New Roman" w:hAnsi="Times New Roman"/>
          <w:b/>
          <w:i/>
        </w:rPr>
        <w:t>Yours faithfully,</w:t>
      </w:r>
    </w:p>
    <w:p w:rsidR="00815EC6" w:rsidRPr="009C0008" w:rsidRDefault="00815EC6" w:rsidP="00815EC6">
      <w:pPr>
        <w:pStyle w:val="ListParagraph"/>
        <w:spacing w:line="360" w:lineRule="auto"/>
        <w:jc w:val="right"/>
        <w:rPr>
          <w:rFonts w:ascii="Times New Roman" w:hAnsi="Times New Roman"/>
          <w:b/>
          <w:i/>
        </w:rPr>
      </w:pPr>
    </w:p>
    <w:p w:rsidR="00B07215" w:rsidRPr="00815EC6" w:rsidRDefault="00B07215" w:rsidP="00815EC6">
      <w:pPr>
        <w:pStyle w:val="NoSpacing"/>
        <w:jc w:val="right"/>
        <w:rPr>
          <w:rtl/>
          <w:cs/>
        </w:rPr>
      </w:pPr>
      <w:r w:rsidRPr="00815EC6">
        <w:rPr>
          <w:rFonts w:ascii="Nirmala UI" w:hAnsi="Nirmala UI" w:cs="Nirmala UI" w:hint="cs"/>
          <w:cs/>
          <w:lang w:bidi="hi-IN"/>
        </w:rPr>
        <w:t>दिनांक</w:t>
      </w:r>
      <w:r w:rsidRPr="00815EC6">
        <w:rPr>
          <w:rtl/>
          <w:cs/>
        </w:rPr>
        <w:t xml:space="preserve"> :                      (</w:t>
      </w:r>
      <w:r w:rsidRPr="00815EC6">
        <w:rPr>
          <w:rFonts w:ascii="Nirmala UI" w:hAnsi="Nirmala UI" w:cs="Nirmala UI" w:hint="cs"/>
          <w:cs/>
          <w:lang w:bidi="hi-IN"/>
        </w:rPr>
        <w:t>कंपनीकेमोहरसहितनिविदाकारकेहस्</w:t>
      </w:r>
      <w:r w:rsidRPr="00815EC6">
        <w:rPr>
          <w:rtl/>
          <w:cs/>
        </w:rPr>
        <w:t>‍</w:t>
      </w:r>
      <w:r w:rsidRPr="00815EC6">
        <w:rPr>
          <w:rFonts w:ascii="Nirmala UI" w:hAnsi="Nirmala UI" w:cs="Nirmala UI" w:hint="cs"/>
          <w:cs/>
          <w:lang w:bidi="hi-IN"/>
        </w:rPr>
        <w:t>ताक्षरएवंदिनांक</w:t>
      </w:r>
      <w:r w:rsidRPr="00815EC6">
        <w:rPr>
          <w:rtl/>
          <w:cs/>
        </w:rPr>
        <w:t xml:space="preserve">) </w:t>
      </w:r>
    </w:p>
    <w:p w:rsidR="00B07215" w:rsidRPr="005A43D0" w:rsidRDefault="00B07215" w:rsidP="00815EC6">
      <w:pPr>
        <w:pStyle w:val="NoSpacing"/>
        <w:jc w:val="right"/>
        <w:rPr>
          <w:rFonts w:ascii="Times New Roman" w:hAnsi="Times New Roman"/>
        </w:rPr>
      </w:pPr>
      <w:r w:rsidRPr="00815EC6">
        <w:t>Dated at</w:t>
      </w:r>
      <w:r w:rsidRPr="00815EC6">
        <w:tab/>
      </w:r>
      <w:r w:rsidRPr="00815EC6">
        <w:tab/>
        <w:t xml:space="preserve">    (Dated signature of Bidder with stamp of the firm)</w:t>
      </w:r>
    </w:p>
    <w:p w:rsidR="00CF35BE" w:rsidRPr="009C0008" w:rsidRDefault="00CF35BE" w:rsidP="00CF35BE">
      <w:pPr>
        <w:pStyle w:val="StyleHeading2NotBoldBlackUnderlineCentered"/>
        <w:jc w:val="right"/>
        <w:rPr>
          <w:rFonts w:ascii="Times New Roman" w:hAnsi="Times New Roman" w:cs="Times New Roman"/>
          <w:sz w:val="24"/>
          <w:szCs w:val="24"/>
          <w:u w:val="none"/>
        </w:rPr>
      </w:pPr>
      <w:r w:rsidRPr="009C0008">
        <w:rPr>
          <w:rFonts w:ascii="Times New Roman" w:hAnsi="Times New Roman" w:cs="Times New Roman"/>
          <w:sz w:val="24"/>
          <w:szCs w:val="24"/>
          <w:u w:val="none"/>
        </w:rPr>
        <w:lastRenderedPageBreak/>
        <w:t xml:space="preserve">ANNEXURE – </w:t>
      </w:r>
      <w:r>
        <w:rPr>
          <w:rFonts w:ascii="Times New Roman" w:hAnsi="Times New Roman" w:cs="Times New Roman"/>
          <w:sz w:val="24"/>
          <w:szCs w:val="24"/>
          <w:u w:val="none"/>
        </w:rPr>
        <w:t>VII</w:t>
      </w:r>
      <w:r w:rsidR="004F5BAB">
        <w:rPr>
          <w:rFonts w:ascii="Times New Roman" w:hAnsi="Times New Roman" w:cs="Times New Roman"/>
          <w:sz w:val="24"/>
          <w:szCs w:val="24"/>
          <w:u w:val="none"/>
        </w:rPr>
        <w:t>I</w:t>
      </w:r>
    </w:p>
    <w:p w:rsidR="00CF35BE" w:rsidRPr="009C0008" w:rsidRDefault="00CF35BE" w:rsidP="00CF35BE">
      <w:pPr>
        <w:pStyle w:val="StyleHeading2NotBoldBlackUnderlineCentered"/>
        <w:jc w:val="left"/>
        <w:rPr>
          <w:rFonts w:ascii="Times New Roman" w:hAnsi="Times New Roman" w:cs="Times New Roman"/>
          <w:sz w:val="24"/>
          <w:szCs w:val="24"/>
        </w:rPr>
      </w:pPr>
    </w:p>
    <w:p w:rsidR="00CF35BE" w:rsidRDefault="00CF35BE" w:rsidP="00CF35BE">
      <w:pPr>
        <w:pStyle w:val="StyleHeading2NotBoldBlackUnderlineCentered"/>
        <w:numPr>
          <w:ilvl w:val="0"/>
          <w:numId w:val="0"/>
        </w:numPr>
        <w:rPr>
          <w:rFonts w:ascii="Times New Roman" w:hAnsi="Times New Roman" w:cs="Times New Roman"/>
          <w:sz w:val="24"/>
          <w:szCs w:val="24"/>
          <w:u w:val="none"/>
        </w:rPr>
      </w:pPr>
      <w:r w:rsidRPr="009C0008">
        <w:rPr>
          <w:rFonts w:ascii="Times New Roman" w:hAnsi="Times New Roman" w:cs="Times New Roman"/>
          <w:sz w:val="24"/>
          <w:szCs w:val="24"/>
          <w:u w:val="none"/>
        </w:rPr>
        <w:t>FORMAT FOR UNDER TAKING</w:t>
      </w:r>
    </w:p>
    <w:p w:rsidR="00CF35BE" w:rsidRPr="009C0008" w:rsidRDefault="00CF35BE" w:rsidP="00CF35BE">
      <w:pPr>
        <w:pStyle w:val="StyleHeading2NotBoldBlackUnderlineCentered"/>
        <w:numPr>
          <w:ilvl w:val="0"/>
          <w:numId w:val="0"/>
        </w:numPr>
        <w:rPr>
          <w:rFonts w:ascii="Times New Roman" w:hAnsi="Times New Roman" w:cs="Times New Roman"/>
          <w:sz w:val="24"/>
          <w:szCs w:val="24"/>
          <w:u w:val="none"/>
        </w:rPr>
      </w:pPr>
    </w:p>
    <w:p w:rsidR="00CF35BE" w:rsidRDefault="00CF35BE" w:rsidP="00CF35BE">
      <w:pPr>
        <w:autoSpaceDE w:val="0"/>
        <w:autoSpaceDN w:val="0"/>
        <w:adjustRightInd w:val="0"/>
        <w:spacing w:after="0" w:line="240" w:lineRule="auto"/>
        <w:ind w:firstLine="720"/>
        <w:jc w:val="both"/>
        <w:rPr>
          <w:rFonts w:ascii="Times New Roman" w:hAnsi="Times New Roman" w:cs="Times New Roman"/>
          <w:b/>
          <w:bCs/>
          <w:color w:val="000000"/>
          <w:sz w:val="23"/>
          <w:szCs w:val="23"/>
          <w:lang w:val="en-IN"/>
        </w:rPr>
      </w:pPr>
      <w:r w:rsidRPr="00CF35BE">
        <w:rPr>
          <w:rFonts w:ascii="Times New Roman" w:hAnsi="Times New Roman" w:cs="Times New Roman"/>
          <w:color w:val="000000"/>
          <w:sz w:val="23"/>
          <w:szCs w:val="23"/>
          <w:lang w:val="en-IN"/>
        </w:rPr>
        <w:t xml:space="preserve">I/We hereby certify that I/We the undersigned bidders have read all the clauses regarding restrictions on procurement from a bidder of a country which shares a land border with India as per </w:t>
      </w:r>
      <w:r w:rsidRPr="00CF35BE">
        <w:rPr>
          <w:rFonts w:ascii="Times New Roman" w:hAnsi="Times New Roman" w:cs="Times New Roman"/>
          <w:b/>
          <w:bCs/>
          <w:color w:val="000000"/>
          <w:sz w:val="23"/>
          <w:szCs w:val="23"/>
          <w:lang w:val="en-IN"/>
        </w:rPr>
        <w:t xml:space="preserve">Ministry of Finance, DOE, PPD - OM NO.: 6/18/2019-PPD dt. 23/07/2020, Insertion of Rule -144 (xi) and Restrictions, Exclusions under Rule -144 (xi) in the General Financial Rules (GFRs), 2017. </w:t>
      </w:r>
    </w:p>
    <w:p w:rsidR="00CF35BE" w:rsidRPr="00CF35BE" w:rsidRDefault="00CF35BE" w:rsidP="00CF35BE">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p>
    <w:p w:rsidR="00CF35BE" w:rsidRDefault="00CF35BE" w:rsidP="00CF35BE">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r w:rsidRPr="00CF35BE">
        <w:rPr>
          <w:rFonts w:ascii="Times New Roman" w:hAnsi="Times New Roman" w:cs="Times New Roman"/>
          <w:color w:val="000000"/>
          <w:sz w:val="23"/>
          <w:szCs w:val="23"/>
          <w:lang w:val="en-IN"/>
        </w:rPr>
        <w:t xml:space="preserve">It is certified that I/We the undersigned bidder </w:t>
      </w:r>
      <w:r w:rsidRPr="00CF35BE">
        <w:rPr>
          <w:rFonts w:ascii="Times New Roman" w:hAnsi="Times New Roman" w:cs="Times New Roman"/>
          <w:b/>
          <w:bCs/>
          <w:color w:val="000000"/>
          <w:sz w:val="23"/>
          <w:szCs w:val="23"/>
          <w:lang w:val="en-IN"/>
        </w:rPr>
        <w:t xml:space="preserve">is </w:t>
      </w:r>
      <w:r w:rsidRPr="00CF35BE">
        <w:rPr>
          <w:rFonts w:ascii="Times New Roman" w:hAnsi="Times New Roman" w:cs="Times New Roman"/>
          <w:color w:val="000000"/>
          <w:sz w:val="23"/>
          <w:szCs w:val="23"/>
          <w:lang w:val="en-IN"/>
        </w:rPr>
        <w:t xml:space="preserve">NOT from Country which shares a land border with India </w:t>
      </w:r>
      <w:r w:rsidRPr="00CF35BE">
        <w:rPr>
          <w:rFonts w:ascii="Times New Roman" w:hAnsi="Times New Roman" w:cs="Times New Roman"/>
          <w:b/>
          <w:bCs/>
          <w:color w:val="000000"/>
          <w:sz w:val="23"/>
          <w:szCs w:val="23"/>
          <w:lang w:val="en-IN"/>
        </w:rPr>
        <w:t xml:space="preserve">as </w:t>
      </w:r>
      <w:r w:rsidRPr="00CF35BE">
        <w:rPr>
          <w:rFonts w:ascii="Times New Roman" w:hAnsi="Times New Roman" w:cs="Times New Roman"/>
          <w:color w:val="000000"/>
          <w:sz w:val="23"/>
          <w:szCs w:val="23"/>
          <w:lang w:val="en-IN"/>
        </w:rPr>
        <w:t xml:space="preserve">mentioned in this OM. </w:t>
      </w:r>
    </w:p>
    <w:p w:rsidR="00444F89" w:rsidRPr="00CF35BE" w:rsidRDefault="00444F89" w:rsidP="00CF35BE">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p>
    <w:p w:rsidR="004D0ADE" w:rsidRDefault="00CF35BE" w:rsidP="004D0ADE">
      <w:pPr>
        <w:spacing w:after="0" w:line="240" w:lineRule="auto"/>
        <w:ind w:firstLine="720"/>
        <w:jc w:val="both"/>
        <w:rPr>
          <w:rFonts w:ascii="Times New Roman" w:hAnsi="Times New Roman" w:cs="Times New Roman"/>
          <w:color w:val="000000"/>
          <w:sz w:val="23"/>
          <w:szCs w:val="23"/>
          <w:lang w:val="en-IN"/>
        </w:rPr>
      </w:pPr>
      <w:r w:rsidRPr="00CF35BE">
        <w:rPr>
          <w:rFonts w:ascii="Times New Roman" w:hAnsi="Times New Roman" w:cs="Times New Roman"/>
          <w:color w:val="000000"/>
          <w:sz w:val="23"/>
          <w:szCs w:val="23"/>
          <w:lang w:val="en-IN"/>
        </w:rPr>
        <w:t>I/we hereby declare that information furnished herein is true and correct to the best of my knowledge and belief &amp; understand that in the event of this information being found false or incorrect at any stage, bid shall be liable to rejection/termination of accepted Bid /any further action in accordance of law.</w:t>
      </w:r>
    </w:p>
    <w:p w:rsidR="004D0ADE" w:rsidRDefault="004D0ADE" w:rsidP="004D0ADE">
      <w:pPr>
        <w:spacing w:after="0" w:line="240" w:lineRule="auto"/>
        <w:jc w:val="both"/>
        <w:rPr>
          <w:rFonts w:ascii="Times New Roman" w:hAnsi="Times New Roman" w:cs="Times New Roman"/>
          <w:color w:val="000000"/>
          <w:sz w:val="23"/>
          <w:szCs w:val="23"/>
          <w:lang w:val="en-IN"/>
        </w:rPr>
      </w:pPr>
    </w:p>
    <w:p w:rsidR="004D0ADE" w:rsidRDefault="004D0ADE" w:rsidP="004D0ADE">
      <w:pPr>
        <w:spacing w:after="0" w:line="240" w:lineRule="auto"/>
        <w:jc w:val="both"/>
        <w:rPr>
          <w:rFonts w:ascii="Times New Roman" w:hAnsi="Times New Roman" w:cs="Times New Roman"/>
          <w:color w:val="000000"/>
          <w:sz w:val="23"/>
          <w:szCs w:val="23"/>
          <w:lang w:val="en-IN"/>
        </w:rPr>
      </w:pPr>
    </w:p>
    <w:p w:rsidR="004D0ADE" w:rsidRDefault="004D0ADE" w:rsidP="004D0ADE">
      <w:pPr>
        <w:spacing w:after="0" w:line="240" w:lineRule="auto"/>
        <w:jc w:val="both"/>
        <w:rPr>
          <w:rFonts w:ascii="Times New Roman" w:hAnsi="Times New Roman" w:cs="Times New Roman"/>
          <w:color w:val="000000"/>
          <w:sz w:val="23"/>
          <w:szCs w:val="23"/>
          <w:lang w:val="en-IN"/>
        </w:rPr>
      </w:pPr>
    </w:p>
    <w:p w:rsidR="004D0ADE" w:rsidRPr="009C0008" w:rsidRDefault="004D0ADE" w:rsidP="004D0ADE">
      <w:pPr>
        <w:jc w:val="both"/>
        <w:rPr>
          <w:rFonts w:ascii="Times New Roman" w:hAnsi="Times New Roman" w:cs="Times New Roman"/>
          <w:bCs/>
          <w:i/>
          <w:sz w:val="24"/>
          <w:szCs w:val="24"/>
        </w:rPr>
      </w:pPr>
      <w:r w:rsidRPr="009C0008">
        <w:rPr>
          <w:rFonts w:ascii="Times New Roman" w:hAnsi="Times New Roman" w:cs="Times New Roman"/>
          <w:bCs/>
          <w:i/>
          <w:sz w:val="24"/>
          <w:szCs w:val="24"/>
        </w:rPr>
        <w:t>Dated at</w:t>
      </w:r>
      <w:r w:rsidRPr="009C0008">
        <w:rPr>
          <w:rFonts w:ascii="Times New Roman" w:hAnsi="Times New Roman" w:cs="Times New Roman"/>
          <w:bCs/>
          <w:i/>
          <w:sz w:val="24"/>
          <w:szCs w:val="24"/>
        </w:rPr>
        <w:tab/>
      </w:r>
      <w:r w:rsidRPr="009C0008">
        <w:rPr>
          <w:rFonts w:ascii="Times New Roman" w:hAnsi="Times New Roman" w:cs="Times New Roman"/>
          <w:bCs/>
          <w:i/>
          <w:sz w:val="24"/>
          <w:szCs w:val="24"/>
        </w:rPr>
        <w:tab/>
        <w:t xml:space="preserve">    (Dated signature of Bidder with stamp of the firm)</w:t>
      </w:r>
    </w:p>
    <w:p w:rsidR="00CF35BE" w:rsidRDefault="00CF35BE" w:rsidP="004D0ADE">
      <w:pPr>
        <w:spacing w:after="0" w:line="240" w:lineRule="auto"/>
        <w:jc w:val="both"/>
        <w:rPr>
          <w:rFonts w:ascii="Times New Roman" w:hAnsi="Times New Roman" w:cs="Times New Roman"/>
          <w:b/>
          <w:bCs/>
          <w:sz w:val="24"/>
          <w:szCs w:val="24"/>
          <w:u w:val="single"/>
        </w:rPr>
      </w:pPr>
    </w:p>
    <w:p w:rsidR="00CF35BE" w:rsidRDefault="00CF35BE">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BD52A7" w:rsidRDefault="00731924" w:rsidP="00BD52A7">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I</w:t>
      </w:r>
      <w:r w:rsidR="008351C5">
        <w:rPr>
          <w:rFonts w:ascii="Times New Roman" w:hAnsi="Times New Roman" w:cs="Times New Roman"/>
          <w:b/>
          <w:bCs/>
          <w:sz w:val="24"/>
          <w:szCs w:val="24"/>
          <w:u w:val="single"/>
        </w:rPr>
        <w:t xml:space="preserve">X </w:t>
      </w:r>
      <w:r w:rsidR="00BD52A7" w:rsidRPr="000339D5">
        <w:rPr>
          <w:rFonts w:ascii="Times New Roman" w:hAnsi="Times New Roman" w:cs="Times New Roman"/>
          <w:b/>
          <w:bCs/>
          <w:sz w:val="24"/>
          <w:szCs w:val="24"/>
          <w:u w:val="single"/>
        </w:rPr>
        <w:t>PRICE BID</w:t>
      </w:r>
    </w:p>
    <w:p w:rsidR="00BD52A7" w:rsidRDefault="00BD52A7" w:rsidP="00BD52A7">
      <w:pPr>
        <w:spacing w:after="0" w:line="240" w:lineRule="auto"/>
        <w:jc w:val="both"/>
        <w:rPr>
          <w:rFonts w:ascii="Times New Roman" w:hAnsi="Times New Roman" w:cs="Times New Roman"/>
          <w:b/>
          <w:bCs/>
          <w:sz w:val="24"/>
          <w:szCs w:val="24"/>
          <w:u w:val="single"/>
        </w:rPr>
      </w:pPr>
    </w:p>
    <w:p w:rsidR="00BD52A7" w:rsidRDefault="00BD52A7" w:rsidP="00BD52A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PRICE </w:t>
      </w:r>
      <w:r w:rsidRPr="000339D5">
        <w:rPr>
          <w:rFonts w:ascii="Times New Roman" w:hAnsi="Times New Roman" w:cs="Times New Roman"/>
          <w:bCs/>
          <w:sz w:val="24"/>
          <w:szCs w:val="24"/>
        </w:rPr>
        <w:t xml:space="preserve">BID / BOQ (In xls. Format only) </w:t>
      </w:r>
    </w:p>
    <w:p w:rsidR="00BD52A7" w:rsidRDefault="00BD52A7" w:rsidP="00BD52A7">
      <w:pPr>
        <w:spacing w:after="0" w:line="240" w:lineRule="auto"/>
        <w:jc w:val="both"/>
        <w:rPr>
          <w:rFonts w:ascii="Times New Roman" w:hAnsi="Times New Roman" w:cs="Times New Roman"/>
          <w:bCs/>
          <w:sz w:val="24"/>
          <w:szCs w:val="24"/>
        </w:rPr>
      </w:pPr>
    </w:p>
    <w:p w:rsidR="00BD52A7" w:rsidRDefault="00BD52A7" w:rsidP="002B4F09">
      <w:pPr>
        <w:pStyle w:val="ListParagraph"/>
        <w:numPr>
          <w:ilvl w:val="0"/>
          <w:numId w:val="36"/>
        </w:numPr>
        <w:jc w:val="both"/>
        <w:rPr>
          <w:rFonts w:ascii="Times New Roman" w:hAnsi="Times New Roman"/>
          <w:bCs/>
        </w:rPr>
      </w:pPr>
      <w:r w:rsidRPr="000339D5">
        <w:rPr>
          <w:rFonts w:ascii="Times New Roman" w:hAnsi="Times New Roman"/>
          <w:bCs/>
        </w:rPr>
        <w:t xml:space="preserve">Financial Bid as BoQ_XXXX.xls to be filled online &amp; submitted. Please note that the file name should not be changed. </w:t>
      </w:r>
    </w:p>
    <w:p w:rsidR="00CD4C98" w:rsidRDefault="00BD52A7" w:rsidP="002B4F09">
      <w:pPr>
        <w:pStyle w:val="ListParagraph"/>
        <w:numPr>
          <w:ilvl w:val="0"/>
          <w:numId w:val="36"/>
        </w:numPr>
        <w:jc w:val="both"/>
        <w:rPr>
          <w:rFonts w:ascii="Times New Roman" w:hAnsi="Times New Roman"/>
          <w:bCs/>
        </w:rPr>
      </w:pPr>
      <w:r w:rsidRPr="000339D5">
        <w:rPr>
          <w:rFonts w:ascii="Times New Roman" w:hAnsi="Times New Roman"/>
          <w:bCs/>
        </w:rPr>
        <w:t xml:space="preserve">Bidders are requested to quote the final price (after discount) </w:t>
      </w:r>
    </w:p>
    <w:p w:rsidR="00BD52A7" w:rsidRPr="00CD4C98" w:rsidRDefault="00CD4C98" w:rsidP="002B4F09">
      <w:pPr>
        <w:pStyle w:val="ListParagraph"/>
        <w:numPr>
          <w:ilvl w:val="0"/>
          <w:numId w:val="36"/>
        </w:numPr>
        <w:jc w:val="both"/>
        <w:rPr>
          <w:rFonts w:ascii="Times New Roman" w:hAnsi="Times New Roman"/>
          <w:bCs/>
        </w:rPr>
      </w:pPr>
      <w:r w:rsidRPr="00CD4C98">
        <w:rPr>
          <w:rFonts w:ascii="Times New Roman" w:hAnsi="Times New Roman"/>
          <w:b/>
          <w:bCs/>
          <w:u w:val="single"/>
        </w:rPr>
        <w:t xml:space="preserve">Note: </w:t>
      </w:r>
      <w:r w:rsidR="00BD52A7" w:rsidRPr="00CD4C98">
        <w:rPr>
          <w:rFonts w:ascii="Times New Roman" w:hAnsi="Times New Roman"/>
          <w:bCs/>
        </w:rPr>
        <w:t xml:space="preserve">Prices should be quoted only in Indian rupees </w:t>
      </w:r>
      <w:r w:rsidR="00BD52A7" w:rsidRPr="00CD4C98">
        <w:rPr>
          <w:rFonts w:ascii="Times New Roman" w:hAnsi="Times New Roman"/>
          <w:b/>
          <w:bCs/>
          <w:i/>
        </w:rPr>
        <w:t>(inclusive of all other charges except GST)</w:t>
      </w:r>
    </w:p>
    <w:p w:rsidR="00BD52A7" w:rsidRDefault="00BD52A7" w:rsidP="00BD52A7">
      <w:pPr>
        <w:pStyle w:val="ListParagraph"/>
        <w:jc w:val="both"/>
        <w:rPr>
          <w:rFonts w:ascii="Times New Roman" w:hAnsi="Times New Roman"/>
          <w:bCs/>
        </w:rPr>
      </w:pPr>
    </w:p>
    <w:p w:rsidR="00BD52A7" w:rsidRDefault="00BD52A7" w:rsidP="00BD52A7">
      <w:pPr>
        <w:pStyle w:val="ListParagraph"/>
        <w:jc w:val="both"/>
        <w:rPr>
          <w:rFonts w:ascii="Times New Roman" w:hAnsi="Times New Roman"/>
          <w:bCs/>
        </w:rPr>
      </w:pPr>
      <w:r w:rsidRPr="000339D5">
        <w:rPr>
          <w:rFonts w:ascii="Times New Roman" w:hAnsi="Times New Roman"/>
          <w:bCs/>
        </w:rPr>
        <w:t xml:space="preserve">We are herewith undertaking that the details provided above are true and to abide by the terms and conditions contained in the bid document of NIPHM. </w:t>
      </w:r>
    </w:p>
    <w:p w:rsidR="00BD52A7" w:rsidRDefault="00BD52A7" w:rsidP="00BD52A7">
      <w:pPr>
        <w:pStyle w:val="ListParagraph"/>
        <w:jc w:val="both"/>
        <w:rPr>
          <w:rFonts w:ascii="Times New Roman" w:hAnsi="Times New Roman"/>
          <w:bCs/>
        </w:rPr>
      </w:pPr>
    </w:p>
    <w:p w:rsidR="00BD52A7" w:rsidRDefault="00BD52A7" w:rsidP="00BD52A7">
      <w:pPr>
        <w:pStyle w:val="ListParagraph"/>
        <w:jc w:val="both"/>
        <w:rPr>
          <w:rFonts w:ascii="Times New Roman" w:hAnsi="Times New Roman"/>
          <w:bCs/>
        </w:rPr>
      </w:pPr>
    </w:p>
    <w:p w:rsidR="00BD52A7" w:rsidRDefault="00BD52A7" w:rsidP="00BD52A7">
      <w:pPr>
        <w:pStyle w:val="ListParagraph"/>
        <w:jc w:val="right"/>
        <w:rPr>
          <w:rFonts w:ascii="Times New Roman" w:hAnsi="Times New Roman"/>
          <w:bCs/>
        </w:rPr>
      </w:pPr>
      <w:r w:rsidRPr="000339D5">
        <w:rPr>
          <w:rFonts w:ascii="Times New Roman" w:hAnsi="Times New Roman"/>
          <w:bCs/>
        </w:rPr>
        <w:t xml:space="preserve">Signature of authorised official </w:t>
      </w:r>
    </w:p>
    <w:p w:rsidR="00CD4C98" w:rsidRDefault="00BD52A7" w:rsidP="00CD4C98">
      <w:pPr>
        <w:spacing w:after="0" w:line="240" w:lineRule="auto"/>
        <w:jc w:val="right"/>
        <w:rPr>
          <w:rFonts w:ascii="Times New Roman" w:hAnsi="Times New Roman"/>
          <w:bCs/>
        </w:rPr>
      </w:pPr>
      <w:r w:rsidRPr="000339D5">
        <w:rPr>
          <w:rFonts w:ascii="Times New Roman" w:hAnsi="Times New Roman"/>
          <w:bCs/>
        </w:rPr>
        <w:t>(With seal and stamp)</w:t>
      </w:r>
    </w:p>
    <w:p w:rsidR="00B04813" w:rsidRDefault="00B04813">
      <w:pPr>
        <w:spacing w:after="0" w:line="240" w:lineRule="auto"/>
        <w:rPr>
          <w:rFonts w:ascii="Times New Roman" w:hAnsi="Times New Roman"/>
          <w:bCs/>
        </w:rPr>
      </w:pPr>
      <w:r>
        <w:rPr>
          <w:rFonts w:ascii="Times New Roman" w:hAnsi="Times New Roman"/>
          <w:bCs/>
        </w:rPr>
        <w:br w:type="page"/>
      </w:r>
    </w:p>
    <w:p w:rsidR="00B04813" w:rsidRDefault="00B04813" w:rsidP="00017036">
      <w:pPr>
        <w:autoSpaceDE w:val="0"/>
        <w:autoSpaceDN w:val="0"/>
        <w:adjustRightInd w:val="0"/>
        <w:spacing w:after="0" w:line="240" w:lineRule="auto"/>
        <w:jc w:val="center"/>
        <w:rPr>
          <w:rFonts w:ascii="Times New Roman" w:hAnsi="Times New Roman" w:cs="Times New Roman"/>
          <w:b/>
          <w:bCs/>
          <w:color w:val="000000"/>
          <w:u w:val="single"/>
          <w:lang w:val="en-IN"/>
        </w:rPr>
      </w:pPr>
      <w:r>
        <w:rPr>
          <w:rFonts w:ascii="Times New Roman" w:hAnsi="Times New Roman" w:cs="Times New Roman"/>
          <w:b/>
          <w:bCs/>
          <w:color w:val="000000"/>
          <w:u w:val="single"/>
          <w:lang w:val="en-IN"/>
        </w:rPr>
        <w:lastRenderedPageBreak/>
        <w:t>X: C</w:t>
      </w:r>
      <w:r w:rsidRPr="00D82147">
        <w:rPr>
          <w:rFonts w:ascii="Times New Roman" w:hAnsi="Times New Roman" w:cs="Times New Roman"/>
          <w:b/>
          <w:bCs/>
          <w:color w:val="000000"/>
          <w:u w:val="single"/>
          <w:lang w:val="en-IN"/>
        </w:rPr>
        <w:t xml:space="preserve">HECKLIST OF DOCUMENTS </w:t>
      </w:r>
    </w:p>
    <w:p w:rsidR="00B04813" w:rsidRDefault="00B04813" w:rsidP="00B04813">
      <w:pPr>
        <w:autoSpaceDE w:val="0"/>
        <w:autoSpaceDN w:val="0"/>
        <w:adjustRightInd w:val="0"/>
        <w:spacing w:after="0" w:line="240" w:lineRule="auto"/>
        <w:rPr>
          <w:rFonts w:ascii="Times New Roman" w:hAnsi="Times New Roman" w:cs="Times New Roman"/>
          <w:b/>
          <w:bCs/>
          <w:color w:val="000000"/>
          <w:u w:val="single"/>
          <w:lang w:val="en-IN"/>
        </w:rPr>
      </w:pPr>
    </w:p>
    <w:tbl>
      <w:tblPr>
        <w:tblStyle w:val="TableGrid"/>
        <w:tblW w:w="10916" w:type="dxa"/>
        <w:tblInd w:w="-743" w:type="dxa"/>
        <w:tblLook w:val="04A0"/>
      </w:tblPr>
      <w:tblGrid>
        <w:gridCol w:w="851"/>
        <w:gridCol w:w="8364"/>
        <w:gridCol w:w="1701"/>
      </w:tblGrid>
      <w:tr w:rsidR="00B04813" w:rsidTr="00E27949">
        <w:tc>
          <w:tcPr>
            <w:tcW w:w="851" w:type="dxa"/>
          </w:tcPr>
          <w:p w:rsidR="00B04813" w:rsidRPr="002272FD" w:rsidRDefault="00B04813" w:rsidP="006277CA">
            <w:pPr>
              <w:autoSpaceDE w:val="0"/>
              <w:autoSpaceDN w:val="0"/>
              <w:adjustRightInd w:val="0"/>
              <w:spacing w:after="0" w:line="240" w:lineRule="auto"/>
              <w:jc w:val="center"/>
              <w:rPr>
                <w:rFonts w:ascii="Times New Roman" w:hAnsi="Times New Roman"/>
                <w:bCs/>
                <w:color w:val="000000"/>
                <w:lang w:val="en-IN"/>
              </w:rPr>
            </w:pPr>
            <w:r w:rsidRPr="002272FD">
              <w:rPr>
                <w:rFonts w:ascii="Times New Roman" w:hAnsi="Times New Roman"/>
                <w:bCs/>
                <w:color w:val="000000"/>
                <w:lang w:val="en-IN"/>
              </w:rPr>
              <w:t>Sl. No.</w:t>
            </w:r>
          </w:p>
        </w:tc>
        <w:tc>
          <w:tcPr>
            <w:tcW w:w="8364" w:type="dxa"/>
          </w:tcPr>
          <w:p w:rsidR="00B04813" w:rsidRPr="002272FD" w:rsidRDefault="00B04813" w:rsidP="006277CA">
            <w:pPr>
              <w:autoSpaceDE w:val="0"/>
              <w:autoSpaceDN w:val="0"/>
              <w:adjustRightInd w:val="0"/>
              <w:spacing w:after="0" w:line="240" w:lineRule="auto"/>
              <w:jc w:val="center"/>
              <w:rPr>
                <w:rFonts w:ascii="Times New Roman" w:hAnsi="Times New Roman"/>
                <w:bCs/>
                <w:color w:val="000000"/>
                <w:lang w:val="en-IN"/>
              </w:rPr>
            </w:pPr>
            <w:r w:rsidRPr="002272FD">
              <w:rPr>
                <w:rFonts w:ascii="Times New Roman" w:hAnsi="Times New Roman"/>
                <w:bCs/>
                <w:color w:val="000000"/>
                <w:lang w:val="en-IN"/>
              </w:rPr>
              <w:t>Description of Documents</w:t>
            </w:r>
          </w:p>
        </w:tc>
        <w:tc>
          <w:tcPr>
            <w:tcW w:w="1701" w:type="dxa"/>
          </w:tcPr>
          <w:p w:rsidR="00B04813" w:rsidRPr="002272FD" w:rsidRDefault="00B04813" w:rsidP="006277CA">
            <w:pPr>
              <w:autoSpaceDE w:val="0"/>
              <w:autoSpaceDN w:val="0"/>
              <w:adjustRightInd w:val="0"/>
              <w:spacing w:after="0" w:line="240" w:lineRule="auto"/>
              <w:jc w:val="center"/>
              <w:rPr>
                <w:rFonts w:ascii="Times New Roman" w:hAnsi="Times New Roman"/>
                <w:b/>
                <w:bCs/>
                <w:color w:val="000000"/>
                <w:u w:val="single"/>
                <w:lang w:val="en-IN"/>
              </w:rPr>
            </w:pPr>
            <w:r w:rsidRPr="00185184">
              <w:rPr>
                <w:rFonts w:ascii="Times New Roman" w:hAnsi="Times New Roman"/>
                <w:bCs/>
                <w:color w:val="000000"/>
                <w:lang w:val="en-IN"/>
              </w:rPr>
              <w:t>Tick in the box below after enclosing the document</w:t>
            </w:r>
          </w:p>
        </w:tc>
      </w:tr>
      <w:tr w:rsidR="00B04813" w:rsidTr="00E27949">
        <w:tc>
          <w:tcPr>
            <w:tcW w:w="851" w:type="dxa"/>
          </w:tcPr>
          <w:p w:rsidR="00B04813" w:rsidRPr="002272FD" w:rsidRDefault="00B04813" w:rsidP="002B4F09">
            <w:pPr>
              <w:pStyle w:val="ListParagraph"/>
              <w:numPr>
                <w:ilvl w:val="0"/>
                <w:numId w:val="63"/>
              </w:numPr>
              <w:autoSpaceDE w:val="0"/>
              <w:autoSpaceDN w:val="0"/>
              <w:adjustRightInd w:val="0"/>
              <w:rPr>
                <w:rFonts w:ascii="Times New Roman" w:hAnsi="Times New Roman"/>
                <w:bCs/>
                <w:color w:val="000000"/>
                <w:lang w:val="en-IN"/>
              </w:rPr>
            </w:pPr>
          </w:p>
        </w:tc>
        <w:tc>
          <w:tcPr>
            <w:tcW w:w="8364" w:type="dxa"/>
          </w:tcPr>
          <w:p w:rsidR="00A54EBC" w:rsidRDefault="002D0BEF" w:rsidP="0078696C">
            <w:pPr>
              <w:autoSpaceDE w:val="0"/>
              <w:autoSpaceDN w:val="0"/>
              <w:adjustRightInd w:val="0"/>
              <w:spacing w:after="0" w:line="240" w:lineRule="auto"/>
              <w:jc w:val="both"/>
              <w:rPr>
                <w:rFonts w:ascii="Times New Roman" w:hAnsi="Times New Roman"/>
                <w:bCs/>
                <w:color w:val="000000"/>
                <w:lang w:val="en-IN"/>
              </w:rPr>
            </w:pPr>
            <w:r>
              <w:rPr>
                <w:rFonts w:ascii="Times New Roman" w:hAnsi="Times New Roman"/>
                <w:bCs/>
                <w:color w:val="000000"/>
                <w:lang w:val="en-IN"/>
              </w:rPr>
              <w:t xml:space="preserve">Registration Certificate of the </w:t>
            </w:r>
            <w:r w:rsidR="00C84EC5">
              <w:rPr>
                <w:rFonts w:ascii="Times New Roman" w:hAnsi="Times New Roman"/>
                <w:bCs/>
                <w:color w:val="000000"/>
                <w:lang w:val="en-IN"/>
              </w:rPr>
              <w:t xml:space="preserve">firm </w:t>
            </w:r>
            <w:r w:rsidR="00C84EC5" w:rsidRPr="00F96FC6">
              <w:rPr>
                <w:rFonts w:ascii="Times New Roman" w:hAnsi="Times New Roman"/>
                <w:bCs/>
                <w:color w:val="FF0000"/>
                <w:highlight w:val="yellow"/>
                <w:lang w:val="en-IN"/>
              </w:rPr>
              <w:t>(</w:t>
            </w:r>
            <w:r w:rsidR="00F73D5B" w:rsidRPr="00F96FC6">
              <w:rPr>
                <w:rFonts w:ascii="Times New Roman" w:hAnsi="Times New Roman"/>
                <w:bCs/>
                <w:color w:val="FF0000"/>
                <w:highlight w:val="yellow"/>
                <w:lang w:val="en-IN"/>
              </w:rPr>
              <w:t>Enclose any one of the following a</w:t>
            </w:r>
            <w:r w:rsidR="00C84EC5" w:rsidRPr="00F96FC6">
              <w:rPr>
                <w:rFonts w:ascii="Times New Roman" w:hAnsi="Times New Roman"/>
                <w:bCs/>
                <w:color w:val="FF0000"/>
                <w:highlight w:val="yellow"/>
                <w:lang w:val="en-IN"/>
              </w:rPr>
              <w:t>s applicable)</w:t>
            </w:r>
            <w:r w:rsidR="00F32AD1" w:rsidRPr="00F96FC6">
              <w:rPr>
                <w:rFonts w:ascii="Times New Roman" w:hAnsi="Times New Roman"/>
                <w:bCs/>
                <w:color w:val="FF0000"/>
                <w:highlight w:val="yellow"/>
                <w:lang w:val="en-IN"/>
              </w:rPr>
              <w:t>:-</w:t>
            </w:r>
          </w:p>
          <w:p w:rsidR="00F47896" w:rsidRPr="00D3424E" w:rsidRDefault="00F47896" w:rsidP="002B4F09">
            <w:pPr>
              <w:pStyle w:val="StyleHeading2NotBoldBlackUnderlineCentered"/>
              <w:numPr>
                <w:ilvl w:val="0"/>
                <w:numId w:val="69"/>
              </w:numPr>
              <w:jc w:val="both"/>
              <w:rPr>
                <w:rFonts w:ascii="Times New Roman" w:hAnsi="Times New Roman"/>
                <w:b w:val="0"/>
                <w:sz w:val="24"/>
                <w:szCs w:val="24"/>
                <w:lang w:bidi="ar-SA"/>
              </w:rPr>
            </w:pPr>
            <w:r w:rsidRPr="0051683B">
              <w:rPr>
                <w:rFonts w:ascii="Times New Roman" w:hAnsi="Times New Roman"/>
                <w:b w:val="0"/>
                <w:sz w:val="24"/>
                <w:szCs w:val="24"/>
                <w:u w:val="none"/>
                <w:lang w:bidi="ar-SA"/>
              </w:rPr>
              <w:t>Memorandum</w:t>
            </w:r>
            <w:r>
              <w:rPr>
                <w:rFonts w:ascii="Times New Roman" w:hAnsi="Times New Roman"/>
                <w:b w:val="0"/>
                <w:sz w:val="24"/>
                <w:szCs w:val="24"/>
                <w:u w:val="none"/>
                <w:lang w:bidi="ar-SA"/>
              </w:rPr>
              <w:t xml:space="preserve"> of Association Certificate</w:t>
            </w:r>
          </w:p>
          <w:p w:rsidR="00F47896" w:rsidRPr="00D3424E" w:rsidRDefault="00F47896" w:rsidP="002B4F09">
            <w:pPr>
              <w:pStyle w:val="StyleHeading2NotBoldBlackUnderlineCentered"/>
              <w:numPr>
                <w:ilvl w:val="0"/>
                <w:numId w:val="69"/>
              </w:numPr>
              <w:jc w:val="both"/>
              <w:rPr>
                <w:rFonts w:ascii="Times New Roman" w:hAnsi="Times New Roman"/>
                <w:b w:val="0"/>
                <w:sz w:val="24"/>
                <w:szCs w:val="24"/>
                <w:lang w:bidi="ar-SA"/>
              </w:rPr>
            </w:pPr>
            <w:r w:rsidRPr="0051683B">
              <w:rPr>
                <w:rFonts w:ascii="Times New Roman" w:hAnsi="Times New Roman"/>
                <w:b w:val="0"/>
                <w:sz w:val="24"/>
                <w:szCs w:val="24"/>
                <w:u w:val="none"/>
                <w:lang w:bidi="ar-SA"/>
              </w:rPr>
              <w:t>Articles of Association</w:t>
            </w:r>
            <w:r>
              <w:rPr>
                <w:rFonts w:ascii="Times New Roman" w:hAnsi="Times New Roman"/>
                <w:b w:val="0"/>
                <w:sz w:val="24"/>
                <w:szCs w:val="24"/>
                <w:u w:val="none"/>
                <w:lang w:bidi="ar-SA"/>
              </w:rPr>
              <w:t xml:space="preserve"> Certificate</w:t>
            </w:r>
          </w:p>
          <w:p w:rsidR="00F47896" w:rsidRPr="00D3424E" w:rsidRDefault="00F47896" w:rsidP="002B4F09">
            <w:pPr>
              <w:pStyle w:val="StyleHeading2NotBoldBlackUnderlineCentered"/>
              <w:numPr>
                <w:ilvl w:val="0"/>
                <w:numId w:val="69"/>
              </w:numPr>
              <w:jc w:val="both"/>
              <w:rPr>
                <w:rFonts w:ascii="Times New Roman" w:hAnsi="Times New Roman"/>
                <w:b w:val="0"/>
                <w:sz w:val="24"/>
                <w:szCs w:val="24"/>
                <w:lang w:bidi="ar-SA"/>
              </w:rPr>
            </w:pPr>
            <w:r w:rsidRPr="0051683B">
              <w:rPr>
                <w:rFonts w:ascii="Times New Roman" w:hAnsi="Times New Roman"/>
                <w:b w:val="0"/>
                <w:sz w:val="24"/>
                <w:szCs w:val="24"/>
                <w:u w:val="none"/>
                <w:lang w:bidi="ar-SA"/>
              </w:rPr>
              <w:t>Certificate of Incorporation</w:t>
            </w:r>
          </w:p>
          <w:p w:rsidR="00F47896" w:rsidRPr="00D3424E" w:rsidRDefault="00F47896" w:rsidP="002B4F09">
            <w:pPr>
              <w:pStyle w:val="StyleHeading2NotBoldBlackUnderlineCentered"/>
              <w:numPr>
                <w:ilvl w:val="0"/>
                <w:numId w:val="69"/>
              </w:numPr>
              <w:jc w:val="both"/>
              <w:rPr>
                <w:rFonts w:ascii="Times New Roman" w:hAnsi="Times New Roman"/>
                <w:b w:val="0"/>
                <w:sz w:val="24"/>
                <w:szCs w:val="24"/>
                <w:lang w:bidi="ar-SA"/>
              </w:rPr>
            </w:pPr>
            <w:r>
              <w:rPr>
                <w:rFonts w:ascii="Times New Roman" w:hAnsi="Times New Roman"/>
                <w:b w:val="0"/>
                <w:sz w:val="24"/>
                <w:szCs w:val="24"/>
                <w:u w:val="none"/>
                <w:lang w:bidi="ar-SA"/>
              </w:rPr>
              <w:t>Registration Certificate issued under Shops &amp; Establishments Act, 1988</w:t>
            </w:r>
          </w:p>
          <w:p w:rsidR="00F47896" w:rsidRPr="00E20B92" w:rsidRDefault="00F47896" w:rsidP="002B4F09">
            <w:pPr>
              <w:pStyle w:val="StyleHeading2NotBoldBlackUnderlineCentered"/>
              <w:numPr>
                <w:ilvl w:val="0"/>
                <w:numId w:val="69"/>
              </w:numPr>
              <w:jc w:val="both"/>
              <w:rPr>
                <w:rFonts w:ascii="Times New Roman" w:hAnsi="Times New Roman"/>
                <w:b w:val="0"/>
                <w:sz w:val="24"/>
                <w:szCs w:val="24"/>
                <w:u w:val="none"/>
                <w:lang w:bidi="ar-SA"/>
              </w:rPr>
            </w:pPr>
            <w:r>
              <w:rPr>
                <w:rFonts w:ascii="Times New Roman" w:hAnsi="Times New Roman"/>
                <w:b w:val="0"/>
                <w:sz w:val="24"/>
                <w:szCs w:val="24"/>
                <w:u w:val="none"/>
                <w:lang w:bidi="ar-SA"/>
              </w:rPr>
              <w:t>Partnership Deed</w:t>
            </w:r>
          </w:p>
          <w:p w:rsidR="00F47896" w:rsidRPr="00F47896" w:rsidRDefault="00F47896" w:rsidP="002B4F09">
            <w:pPr>
              <w:pStyle w:val="StyleHeading2NotBoldBlackUnderlineCentered"/>
              <w:numPr>
                <w:ilvl w:val="0"/>
                <w:numId w:val="69"/>
              </w:numPr>
              <w:jc w:val="both"/>
              <w:rPr>
                <w:rFonts w:ascii="Times New Roman" w:hAnsi="Times New Roman"/>
                <w:b w:val="0"/>
                <w:sz w:val="24"/>
                <w:szCs w:val="24"/>
                <w:lang w:bidi="ar-SA"/>
              </w:rPr>
            </w:pPr>
            <w:r>
              <w:rPr>
                <w:rFonts w:ascii="Times New Roman" w:hAnsi="Times New Roman"/>
                <w:b w:val="0"/>
                <w:sz w:val="24"/>
                <w:szCs w:val="24"/>
                <w:u w:val="none"/>
                <w:lang w:bidi="ar-SA"/>
              </w:rPr>
              <w:t>A</w:t>
            </w:r>
            <w:r w:rsidRPr="00E20B92">
              <w:rPr>
                <w:rFonts w:ascii="Times New Roman" w:hAnsi="Times New Roman"/>
                <w:b w:val="0"/>
                <w:sz w:val="24"/>
                <w:szCs w:val="24"/>
                <w:u w:val="none"/>
                <w:lang w:bidi="ar-SA"/>
              </w:rPr>
              <w:t>ny other equivalent document showing date and place of incorporation, as applicable.</w:t>
            </w:r>
          </w:p>
          <w:p w:rsidR="00F47896" w:rsidRPr="00F47896" w:rsidRDefault="00F47896" w:rsidP="002B4F09">
            <w:pPr>
              <w:pStyle w:val="StyleHeading2NotBoldBlackUnderlineCentered"/>
              <w:numPr>
                <w:ilvl w:val="0"/>
                <w:numId w:val="69"/>
              </w:numPr>
              <w:jc w:val="both"/>
              <w:rPr>
                <w:rFonts w:ascii="Times New Roman" w:hAnsi="Times New Roman"/>
                <w:b w:val="0"/>
                <w:sz w:val="24"/>
                <w:szCs w:val="24"/>
                <w:lang w:bidi="ar-SA"/>
              </w:rPr>
            </w:pPr>
            <w:r w:rsidRPr="00F47896">
              <w:rPr>
                <w:rFonts w:ascii="Times New Roman" w:hAnsi="Times New Roman"/>
                <w:color w:val="FF0000"/>
                <w:sz w:val="24"/>
                <w:szCs w:val="24"/>
                <w:highlight w:val="yellow"/>
                <w:u w:val="none"/>
                <w:lang w:bidi="ar-SA"/>
              </w:rPr>
              <w:t>If others, submit a Declaration by mentioning the ‘Type of Firm’ along with a copy of the registration document.</w:t>
            </w:r>
          </w:p>
        </w:tc>
        <w:tc>
          <w:tcPr>
            <w:tcW w:w="1701" w:type="dxa"/>
          </w:tcPr>
          <w:p w:rsidR="00B04813" w:rsidRPr="002272FD" w:rsidRDefault="00B04813" w:rsidP="006277CA">
            <w:pPr>
              <w:autoSpaceDE w:val="0"/>
              <w:autoSpaceDN w:val="0"/>
              <w:adjustRightInd w:val="0"/>
              <w:rPr>
                <w:rFonts w:ascii="Times New Roman" w:hAnsi="Times New Roman"/>
                <w:b/>
                <w:bCs/>
                <w:color w:val="000000"/>
                <w:u w:val="single"/>
                <w:lang w:val="en-IN"/>
              </w:rPr>
            </w:pPr>
          </w:p>
        </w:tc>
      </w:tr>
      <w:tr w:rsidR="00B04813" w:rsidTr="00E27949">
        <w:tc>
          <w:tcPr>
            <w:tcW w:w="851" w:type="dxa"/>
          </w:tcPr>
          <w:p w:rsidR="00B04813" w:rsidRPr="002272FD" w:rsidRDefault="00B04813" w:rsidP="002B4F09">
            <w:pPr>
              <w:pStyle w:val="ListParagraph"/>
              <w:numPr>
                <w:ilvl w:val="0"/>
                <w:numId w:val="63"/>
              </w:numPr>
              <w:autoSpaceDE w:val="0"/>
              <w:autoSpaceDN w:val="0"/>
              <w:adjustRightInd w:val="0"/>
              <w:rPr>
                <w:rFonts w:ascii="Times New Roman" w:hAnsi="Times New Roman"/>
                <w:bCs/>
                <w:color w:val="000000"/>
                <w:lang w:val="en-IN"/>
              </w:rPr>
            </w:pPr>
          </w:p>
        </w:tc>
        <w:tc>
          <w:tcPr>
            <w:tcW w:w="8364" w:type="dxa"/>
          </w:tcPr>
          <w:p w:rsidR="00F96FC6" w:rsidRPr="00F96FC6" w:rsidRDefault="00F96FC6" w:rsidP="00F96FC6">
            <w:pPr>
              <w:pStyle w:val="NoSpacing"/>
              <w:rPr>
                <w:rFonts w:ascii="Times New Roman" w:hAnsi="Times New Roman"/>
                <w:lang w:bidi="hi-IN"/>
              </w:rPr>
            </w:pPr>
            <w:r w:rsidRPr="00F96FC6">
              <w:rPr>
                <w:rFonts w:ascii="Times New Roman" w:hAnsi="Times New Roman"/>
              </w:rPr>
              <w:t>Original Equipment Manufacturer Certificate</w:t>
            </w:r>
          </w:p>
          <w:p w:rsidR="00F96FC6" w:rsidRPr="00F96FC6" w:rsidRDefault="00F96FC6" w:rsidP="00F96FC6">
            <w:pPr>
              <w:pStyle w:val="NoSpacing"/>
              <w:rPr>
                <w:rFonts w:ascii="Times New Roman" w:hAnsi="Times New Roman"/>
                <w:lang w:bidi="hi-IN"/>
              </w:rPr>
            </w:pPr>
            <w:r w:rsidRPr="00F96FC6">
              <w:rPr>
                <w:rFonts w:ascii="Times New Roman" w:hAnsi="Times New Roman"/>
              </w:rPr>
              <w:t>[OR]</w:t>
            </w:r>
          </w:p>
          <w:p w:rsidR="000B0F28" w:rsidRPr="000B0F28" w:rsidRDefault="00F96FC6" w:rsidP="007F02CB">
            <w:pPr>
              <w:pStyle w:val="NoSpacing"/>
              <w:jc w:val="both"/>
              <w:rPr>
                <w:rFonts w:ascii="Times New Roman" w:hAnsi="Times New Roman"/>
                <w:lang w:bidi="hi-IN"/>
              </w:rPr>
            </w:pPr>
            <w:r w:rsidRPr="00F96FC6">
              <w:rPr>
                <w:rFonts w:ascii="Times New Roman" w:hAnsi="Times New Roman"/>
                <w:lang w:bidi="hi-IN"/>
              </w:rPr>
              <w:t xml:space="preserve">Manufactures Authorization Certificate/Dealer/Agent/Distributor Certificate etc. issued by </w:t>
            </w:r>
            <w:r w:rsidR="000B0F28">
              <w:rPr>
                <w:rFonts w:ascii="Times New Roman" w:hAnsi="Times New Roman"/>
                <w:lang w:bidi="hi-IN"/>
              </w:rPr>
              <w:t xml:space="preserve">OEM </w:t>
            </w:r>
            <w:r w:rsidR="000B0F28" w:rsidRPr="000B0F28">
              <w:rPr>
                <w:rFonts w:ascii="Times New Roman" w:hAnsi="Times New Roman"/>
                <w:color w:val="FF0000"/>
                <w:highlight w:val="yellow"/>
                <w:lang w:bidi="hi-IN"/>
              </w:rPr>
              <w:t>(Format Enclosed at Annexure-VI)</w:t>
            </w:r>
          </w:p>
        </w:tc>
        <w:tc>
          <w:tcPr>
            <w:tcW w:w="1701" w:type="dxa"/>
          </w:tcPr>
          <w:p w:rsidR="00B04813" w:rsidRPr="002272FD" w:rsidRDefault="00B04813" w:rsidP="006277CA">
            <w:pPr>
              <w:autoSpaceDE w:val="0"/>
              <w:autoSpaceDN w:val="0"/>
              <w:adjustRightInd w:val="0"/>
              <w:rPr>
                <w:rFonts w:ascii="Times New Roman" w:hAnsi="Times New Roman"/>
                <w:b/>
                <w:bCs/>
                <w:color w:val="000000"/>
                <w:u w:val="single"/>
                <w:lang w:val="en-IN"/>
              </w:rPr>
            </w:pPr>
          </w:p>
        </w:tc>
      </w:tr>
      <w:tr w:rsidR="00B04813" w:rsidTr="00E27949">
        <w:tc>
          <w:tcPr>
            <w:tcW w:w="851" w:type="dxa"/>
          </w:tcPr>
          <w:p w:rsidR="00B04813" w:rsidRPr="002272FD" w:rsidRDefault="00B04813" w:rsidP="002B4F09">
            <w:pPr>
              <w:pStyle w:val="ListParagraph"/>
              <w:numPr>
                <w:ilvl w:val="0"/>
                <w:numId w:val="63"/>
              </w:numPr>
              <w:autoSpaceDE w:val="0"/>
              <w:autoSpaceDN w:val="0"/>
              <w:adjustRightInd w:val="0"/>
              <w:rPr>
                <w:rFonts w:ascii="Times New Roman" w:hAnsi="Times New Roman"/>
                <w:bCs/>
                <w:color w:val="000000"/>
                <w:lang w:val="en-IN"/>
              </w:rPr>
            </w:pPr>
          </w:p>
        </w:tc>
        <w:tc>
          <w:tcPr>
            <w:tcW w:w="8364" w:type="dxa"/>
          </w:tcPr>
          <w:p w:rsidR="00B04813" w:rsidRPr="00D82147" w:rsidRDefault="00B23F34" w:rsidP="00B23F34">
            <w:pPr>
              <w:pStyle w:val="NoSpacing"/>
              <w:jc w:val="both"/>
              <w:rPr>
                <w:rFonts w:ascii="Times New Roman" w:hAnsi="Times New Roman"/>
                <w:bCs/>
                <w:color w:val="000000"/>
                <w:lang w:val="en-IN"/>
              </w:rPr>
            </w:pPr>
            <w:r w:rsidRPr="00B23F34">
              <w:rPr>
                <w:rFonts w:ascii="Times New Roman" w:hAnsi="Times New Roman"/>
              </w:rPr>
              <w:t xml:space="preserve">All necessary catalogues/technical literature, data as are considered essential for full and correct evaluation of offers </w:t>
            </w:r>
            <w:r w:rsidRPr="00946AE6">
              <w:rPr>
                <w:rFonts w:ascii="Times New Roman" w:hAnsi="Times New Roman"/>
                <w:highlight w:val="yellow"/>
              </w:rPr>
              <w:t>(ref. Clause-1 of Section-II)</w:t>
            </w:r>
          </w:p>
        </w:tc>
        <w:tc>
          <w:tcPr>
            <w:tcW w:w="1701" w:type="dxa"/>
          </w:tcPr>
          <w:p w:rsidR="00B04813" w:rsidRPr="002272FD" w:rsidRDefault="00B04813" w:rsidP="006277CA">
            <w:pPr>
              <w:autoSpaceDE w:val="0"/>
              <w:autoSpaceDN w:val="0"/>
              <w:adjustRightInd w:val="0"/>
              <w:rPr>
                <w:rFonts w:ascii="Times New Roman" w:hAnsi="Times New Roman"/>
                <w:b/>
                <w:bCs/>
                <w:color w:val="000000"/>
                <w:u w:val="single"/>
                <w:lang w:val="en-IN"/>
              </w:rPr>
            </w:pPr>
          </w:p>
        </w:tc>
      </w:tr>
      <w:tr w:rsidR="00B04813" w:rsidTr="00E27949">
        <w:trPr>
          <w:trHeight w:val="50"/>
        </w:trPr>
        <w:tc>
          <w:tcPr>
            <w:tcW w:w="851" w:type="dxa"/>
          </w:tcPr>
          <w:p w:rsidR="00B04813" w:rsidRPr="002272FD" w:rsidRDefault="00B04813" w:rsidP="002B4F09">
            <w:pPr>
              <w:pStyle w:val="ListParagraph"/>
              <w:numPr>
                <w:ilvl w:val="0"/>
                <w:numId w:val="63"/>
              </w:numPr>
              <w:autoSpaceDE w:val="0"/>
              <w:autoSpaceDN w:val="0"/>
              <w:adjustRightInd w:val="0"/>
              <w:rPr>
                <w:rFonts w:ascii="Times New Roman" w:hAnsi="Times New Roman"/>
                <w:bCs/>
                <w:color w:val="000000"/>
                <w:lang w:val="en-IN"/>
              </w:rPr>
            </w:pPr>
          </w:p>
        </w:tc>
        <w:tc>
          <w:tcPr>
            <w:tcW w:w="8364" w:type="dxa"/>
          </w:tcPr>
          <w:p w:rsidR="00B04813" w:rsidRPr="00D82147" w:rsidRDefault="006277CA" w:rsidP="001324F0">
            <w:pPr>
              <w:autoSpaceDE w:val="0"/>
              <w:autoSpaceDN w:val="0"/>
              <w:adjustRightInd w:val="0"/>
              <w:spacing w:after="0" w:line="240" w:lineRule="auto"/>
              <w:jc w:val="both"/>
              <w:rPr>
                <w:rFonts w:ascii="Times New Roman" w:hAnsi="Times New Roman"/>
                <w:bCs/>
                <w:color w:val="000000"/>
                <w:lang w:val="en-IN"/>
              </w:rPr>
            </w:pPr>
            <w:r w:rsidRPr="00CA1077">
              <w:rPr>
                <w:rFonts w:ascii="Times New Roman" w:hAnsi="Times New Roman"/>
                <w:sz w:val="24"/>
                <w:szCs w:val="24"/>
              </w:rPr>
              <w:t xml:space="preserve">Documents (work orders) to prove that the company / firm have performed in their business for 3 years during the last five (5) financial years as on </w:t>
            </w:r>
            <w:r w:rsidRPr="00CA1077">
              <w:rPr>
                <w:rFonts w:ascii="Times New Roman" w:hAnsi="Times New Roman"/>
                <w:color w:val="FF0000"/>
                <w:sz w:val="24"/>
                <w:szCs w:val="24"/>
                <w:highlight w:val="yellow"/>
              </w:rPr>
              <w:t>31/03/2021</w:t>
            </w:r>
            <w:r w:rsidRPr="00CA1077">
              <w:rPr>
                <w:rFonts w:ascii="Times New Roman" w:hAnsi="Times New Roman"/>
                <w:sz w:val="24"/>
                <w:szCs w:val="24"/>
              </w:rPr>
              <w:t>.</w:t>
            </w:r>
          </w:p>
        </w:tc>
        <w:tc>
          <w:tcPr>
            <w:tcW w:w="1701" w:type="dxa"/>
          </w:tcPr>
          <w:p w:rsidR="00B04813" w:rsidRPr="002272FD" w:rsidRDefault="00B04813" w:rsidP="006277CA">
            <w:pPr>
              <w:autoSpaceDE w:val="0"/>
              <w:autoSpaceDN w:val="0"/>
              <w:adjustRightInd w:val="0"/>
              <w:rPr>
                <w:rFonts w:ascii="Times New Roman" w:hAnsi="Times New Roman"/>
                <w:b/>
                <w:bCs/>
                <w:color w:val="000000"/>
                <w:u w:val="single"/>
                <w:lang w:val="en-IN"/>
              </w:rPr>
            </w:pPr>
          </w:p>
        </w:tc>
      </w:tr>
      <w:tr w:rsidR="00B04813" w:rsidTr="00E27949">
        <w:tc>
          <w:tcPr>
            <w:tcW w:w="851" w:type="dxa"/>
          </w:tcPr>
          <w:p w:rsidR="00B04813" w:rsidRPr="002272FD" w:rsidRDefault="00B04813" w:rsidP="002B4F09">
            <w:pPr>
              <w:pStyle w:val="ListParagraph"/>
              <w:numPr>
                <w:ilvl w:val="0"/>
                <w:numId w:val="63"/>
              </w:numPr>
              <w:autoSpaceDE w:val="0"/>
              <w:autoSpaceDN w:val="0"/>
              <w:adjustRightInd w:val="0"/>
              <w:rPr>
                <w:rFonts w:ascii="Times New Roman" w:hAnsi="Times New Roman"/>
                <w:bCs/>
                <w:color w:val="000000"/>
                <w:lang w:val="en-IN"/>
              </w:rPr>
            </w:pPr>
          </w:p>
        </w:tc>
        <w:tc>
          <w:tcPr>
            <w:tcW w:w="8364" w:type="dxa"/>
          </w:tcPr>
          <w:p w:rsidR="00B04813" w:rsidRPr="00E27949" w:rsidRDefault="006277CA" w:rsidP="00E27949">
            <w:pPr>
              <w:pStyle w:val="NoSpacing"/>
              <w:rPr>
                <w:rFonts w:ascii="Times New Roman" w:hAnsi="Times New Roman"/>
                <w:color w:val="FF0000"/>
                <w:spacing w:val="-2"/>
              </w:rPr>
            </w:pPr>
            <w:r w:rsidRPr="00E27949">
              <w:rPr>
                <w:rFonts w:ascii="Times New Roman" w:hAnsi="Times New Roman"/>
              </w:rPr>
              <w:t xml:space="preserve">Copies of Annual Accounts duly signed and attested by a Chartered accountant may be enclosed for the </w:t>
            </w:r>
            <w:r w:rsidRPr="00E27949">
              <w:rPr>
                <w:rFonts w:ascii="Times New Roman" w:hAnsi="Times New Roman"/>
                <w:highlight w:val="yellow"/>
              </w:rPr>
              <w:t>FY 2018-19, FY 2019-20 &amp; FY 2020-21</w:t>
            </w:r>
          </w:p>
        </w:tc>
        <w:tc>
          <w:tcPr>
            <w:tcW w:w="1701" w:type="dxa"/>
          </w:tcPr>
          <w:p w:rsidR="00B04813" w:rsidRPr="002272FD" w:rsidRDefault="00B04813" w:rsidP="006277CA">
            <w:pPr>
              <w:autoSpaceDE w:val="0"/>
              <w:autoSpaceDN w:val="0"/>
              <w:adjustRightInd w:val="0"/>
              <w:rPr>
                <w:rFonts w:ascii="Times New Roman" w:hAnsi="Times New Roman"/>
                <w:b/>
                <w:bCs/>
                <w:color w:val="000000"/>
                <w:u w:val="single"/>
                <w:lang w:val="en-IN"/>
              </w:rPr>
            </w:pPr>
          </w:p>
        </w:tc>
      </w:tr>
      <w:tr w:rsidR="006277CA" w:rsidTr="00E27949">
        <w:tc>
          <w:tcPr>
            <w:tcW w:w="851" w:type="dxa"/>
          </w:tcPr>
          <w:p w:rsidR="006277CA" w:rsidRPr="002272FD" w:rsidRDefault="006277CA" w:rsidP="002B4F09">
            <w:pPr>
              <w:pStyle w:val="ListParagraph"/>
              <w:numPr>
                <w:ilvl w:val="0"/>
                <w:numId w:val="63"/>
              </w:numPr>
              <w:autoSpaceDE w:val="0"/>
              <w:autoSpaceDN w:val="0"/>
              <w:adjustRightInd w:val="0"/>
              <w:rPr>
                <w:rFonts w:ascii="Times New Roman" w:hAnsi="Times New Roman"/>
                <w:bCs/>
                <w:color w:val="000000"/>
                <w:lang w:val="en-IN"/>
              </w:rPr>
            </w:pPr>
          </w:p>
        </w:tc>
        <w:tc>
          <w:tcPr>
            <w:tcW w:w="8364" w:type="dxa"/>
          </w:tcPr>
          <w:p w:rsidR="006277CA" w:rsidRPr="006277CA" w:rsidRDefault="006277CA" w:rsidP="006277CA">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z w:val="24"/>
                <w:szCs w:val="24"/>
              </w:rPr>
            </w:pPr>
            <w:r>
              <w:rPr>
                <w:rFonts w:ascii="Times New Roman" w:hAnsi="Times New Roman"/>
                <w:spacing w:val="-2"/>
                <w:sz w:val="24"/>
                <w:szCs w:val="24"/>
              </w:rPr>
              <w:t>C</w:t>
            </w:r>
            <w:r w:rsidRPr="00950D3E">
              <w:rPr>
                <w:rFonts w:ascii="Times New Roman" w:hAnsi="Times New Roman"/>
                <w:spacing w:val="-2"/>
                <w:sz w:val="24"/>
                <w:szCs w:val="24"/>
              </w:rPr>
              <w:t xml:space="preserve">opies of the acknowledgments of Income tax returns for </w:t>
            </w:r>
            <w:r>
              <w:rPr>
                <w:rFonts w:ascii="Times New Roman" w:hAnsi="Times New Roman"/>
                <w:spacing w:val="-2"/>
                <w:sz w:val="24"/>
                <w:szCs w:val="24"/>
              </w:rPr>
              <w:t xml:space="preserve">the </w:t>
            </w:r>
            <w:r w:rsidRPr="00275732">
              <w:rPr>
                <w:rFonts w:ascii="Times New Roman" w:hAnsi="Times New Roman"/>
                <w:color w:val="FF0000"/>
                <w:spacing w:val="-2"/>
                <w:sz w:val="24"/>
                <w:szCs w:val="24"/>
                <w:highlight w:val="yellow"/>
              </w:rPr>
              <w:t>AY 2017-18,AY 2018-19 &amp; AY 2019-20</w:t>
            </w:r>
          </w:p>
        </w:tc>
        <w:tc>
          <w:tcPr>
            <w:tcW w:w="1701" w:type="dxa"/>
          </w:tcPr>
          <w:p w:rsidR="006277CA" w:rsidRPr="002272FD" w:rsidRDefault="006277CA" w:rsidP="006277CA">
            <w:pPr>
              <w:autoSpaceDE w:val="0"/>
              <w:autoSpaceDN w:val="0"/>
              <w:adjustRightInd w:val="0"/>
              <w:rPr>
                <w:rFonts w:ascii="Times New Roman" w:hAnsi="Times New Roman"/>
                <w:b/>
                <w:bCs/>
                <w:color w:val="000000"/>
                <w:u w:val="single"/>
                <w:lang w:val="en-IN"/>
              </w:rPr>
            </w:pPr>
          </w:p>
        </w:tc>
      </w:tr>
      <w:tr w:rsidR="006277CA" w:rsidTr="00131A3E">
        <w:trPr>
          <w:trHeight w:val="445"/>
        </w:trPr>
        <w:tc>
          <w:tcPr>
            <w:tcW w:w="851" w:type="dxa"/>
          </w:tcPr>
          <w:p w:rsidR="006277CA" w:rsidRPr="002272FD" w:rsidRDefault="006277CA" w:rsidP="002B4F09">
            <w:pPr>
              <w:pStyle w:val="ListParagraph"/>
              <w:numPr>
                <w:ilvl w:val="0"/>
                <w:numId w:val="63"/>
              </w:numPr>
              <w:autoSpaceDE w:val="0"/>
              <w:autoSpaceDN w:val="0"/>
              <w:adjustRightInd w:val="0"/>
              <w:rPr>
                <w:rFonts w:ascii="Times New Roman" w:hAnsi="Times New Roman"/>
                <w:bCs/>
                <w:color w:val="000000"/>
                <w:lang w:val="en-IN"/>
              </w:rPr>
            </w:pPr>
          </w:p>
        </w:tc>
        <w:tc>
          <w:tcPr>
            <w:tcW w:w="8364" w:type="dxa"/>
          </w:tcPr>
          <w:p w:rsidR="006277CA" w:rsidRDefault="00C97C57" w:rsidP="00FB7AAD">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sz w:val="24"/>
                <w:szCs w:val="24"/>
              </w:rPr>
            </w:pPr>
            <w:r>
              <w:rPr>
                <w:rFonts w:ascii="Times New Roman" w:hAnsi="Times New Roman"/>
              </w:rPr>
              <w:t xml:space="preserve">Only with respect to those </w:t>
            </w:r>
            <w:r w:rsidR="00C2246E">
              <w:rPr>
                <w:rFonts w:ascii="Times New Roman" w:hAnsi="Times New Roman"/>
              </w:rPr>
              <w:t xml:space="preserve">Bidders </w:t>
            </w:r>
            <w:r>
              <w:rPr>
                <w:rFonts w:ascii="Times New Roman" w:hAnsi="Times New Roman"/>
              </w:rPr>
              <w:t xml:space="preserve">who are </w:t>
            </w:r>
            <w:r w:rsidR="00C2246E">
              <w:rPr>
                <w:rFonts w:ascii="Times New Roman" w:hAnsi="Times New Roman"/>
              </w:rPr>
              <w:t xml:space="preserve">possessing </w:t>
            </w:r>
            <w:r w:rsidR="00C2246E" w:rsidRPr="00DE55A2">
              <w:rPr>
                <w:rFonts w:ascii="Times New Roman" w:hAnsi="Times New Roman"/>
              </w:rPr>
              <w:t xml:space="preserve">NSIC/DIPP/MSEs </w:t>
            </w:r>
            <w:r>
              <w:rPr>
                <w:rFonts w:ascii="Times New Roman" w:hAnsi="Times New Roman"/>
              </w:rPr>
              <w:t xml:space="preserve">registration </w:t>
            </w:r>
            <w:r w:rsidR="00C2246E" w:rsidRPr="00DE55A2">
              <w:rPr>
                <w:rFonts w:ascii="Times New Roman" w:hAnsi="Times New Roman"/>
              </w:rPr>
              <w:t>certificate</w:t>
            </w:r>
            <w:r>
              <w:rPr>
                <w:rFonts w:ascii="Times New Roman" w:hAnsi="Times New Roman"/>
              </w:rPr>
              <w:t>s</w:t>
            </w:r>
            <w:r w:rsidR="00FB7AAD">
              <w:rPr>
                <w:rFonts w:ascii="Times New Roman" w:hAnsi="Times New Roman"/>
              </w:rPr>
              <w:t xml:space="preserve"> should submit copies </w:t>
            </w:r>
          </w:p>
        </w:tc>
        <w:tc>
          <w:tcPr>
            <w:tcW w:w="1701" w:type="dxa"/>
          </w:tcPr>
          <w:p w:rsidR="006277CA" w:rsidRPr="002272FD" w:rsidRDefault="006277CA" w:rsidP="006277CA">
            <w:pPr>
              <w:autoSpaceDE w:val="0"/>
              <w:autoSpaceDN w:val="0"/>
              <w:adjustRightInd w:val="0"/>
              <w:rPr>
                <w:rFonts w:ascii="Times New Roman" w:hAnsi="Times New Roman"/>
                <w:b/>
                <w:bCs/>
                <w:color w:val="000000"/>
                <w:u w:val="single"/>
                <w:lang w:val="en-IN"/>
              </w:rPr>
            </w:pPr>
          </w:p>
        </w:tc>
      </w:tr>
      <w:tr w:rsidR="00FB7AAD" w:rsidTr="00E27949">
        <w:tc>
          <w:tcPr>
            <w:tcW w:w="851" w:type="dxa"/>
          </w:tcPr>
          <w:p w:rsidR="00FB7AAD" w:rsidRPr="002272FD" w:rsidRDefault="00FB7AAD" w:rsidP="002B4F09">
            <w:pPr>
              <w:pStyle w:val="ListParagraph"/>
              <w:numPr>
                <w:ilvl w:val="0"/>
                <w:numId w:val="63"/>
              </w:numPr>
              <w:autoSpaceDE w:val="0"/>
              <w:autoSpaceDN w:val="0"/>
              <w:adjustRightInd w:val="0"/>
            </w:pPr>
          </w:p>
        </w:tc>
        <w:tc>
          <w:tcPr>
            <w:tcW w:w="8364" w:type="dxa"/>
          </w:tcPr>
          <w:p w:rsidR="00FB7AAD" w:rsidRDefault="00FB7AAD" w:rsidP="00131A3E">
            <w:pPr>
              <w:pStyle w:val="NoSpacing"/>
            </w:pPr>
            <w:r w:rsidRPr="00131A3E">
              <w:rPr>
                <w:rFonts w:ascii="Times New Roman" w:hAnsi="Times New Roman"/>
                <w:sz w:val="22"/>
                <w:szCs w:val="22"/>
                <w:lang w:val="en-US" w:eastAsia="en-US"/>
              </w:rPr>
              <w:t>Copy of PAN Card of the Firm</w:t>
            </w:r>
          </w:p>
        </w:tc>
        <w:tc>
          <w:tcPr>
            <w:tcW w:w="1701" w:type="dxa"/>
          </w:tcPr>
          <w:p w:rsidR="00FB7AAD" w:rsidRPr="002272FD" w:rsidRDefault="00FB7AAD" w:rsidP="00131A3E">
            <w:pPr>
              <w:pStyle w:val="NoSpacing"/>
              <w:rPr>
                <w:b/>
                <w:u w:val="single"/>
              </w:rPr>
            </w:pPr>
          </w:p>
        </w:tc>
      </w:tr>
      <w:tr w:rsidR="00FB7AAD" w:rsidTr="00E27949">
        <w:tc>
          <w:tcPr>
            <w:tcW w:w="851" w:type="dxa"/>
          </w:tcPr>
          <w:p w:rsidR="00FB7AAD" w:rsidRPr="002272FD" w:rsidRDefault="00FB7AAD" w:rsidP="002B4F09">
            <w:pPr>
              <w:pStyle w:val="ListParagraph"/>
              <w:numPr>
                <w:ilvl w:val="0"/>
                <w:numId w:val="63"/>
              </w:numPr>
              <w:autoSpaceDE w:val="0"/>
              <w:autoSpaceDN w:val="0"/>
              <w:adjustRightInd w:val="0"/>
              <w:rPr>
                <w:rFonts w:ascii="Times New Roman" w:hAnsi="Times New Roman"/>
                <w:bCs/>
                <w:color w:val="000000"/>
                <w:lang w:val="en-IN"/>
              </w:rPr>
            </w:pPr>
          </w:p>
        </w:tc>
        <w:tc>
          <w:tcPr>
            <w:tcW w:w="8364" w:type="dxa"/>
          </w:tcPr>
          <w:p w:rsidR="00FB7AAD" w:rsidRDefault="00FB7AAD" w:rsidP="007E61E7">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rPr>
            </w:pPr>
            <w:r>
              <w:rPr>
                <w:rFonts w:ascii="Times New Roman" w:hAnsi="Times New Roman"/>
              </w:rPr>
              <w:t>Copy of GST Registration Certificate</w:t>
            </w:r>
          </w:p>
        </w:tc>
        <w:tc>
          <w:tcPr>
            <w:tcW w:w="1701" w:type="dxa"/>
          </w:tcPr>
          <w:p w:rsidR="00FB7AAD" w:rsidRPr="002272FD" w:rsidRDefault="00FB7AAD" w:rsidP="006277CA">
            <w:pPr>
              <w:autoSpaceDE w:val="0"/>
              <w:autoSpaceDN w:val="0"/>
              <w:adjustRightInd w:val="0"/>
              <w:rPr>
                <w:rFonts w:ascii="Times New Roman" w:hAnsi="Times New Roman"/>
                <w:b/>
                <w:bCs/>
                <w:color w:val="000000"/>
                <w:u w:val="single"/>
                <w:lang w:val="en-IN"/>
              </w:rPr>
            </w:pPr>
          </w:p>
        </w:tc>
      </w:tr>
      <w:tr w:rsidR="00FB7AAD" w:rsidTr="00E27949">
        <w:tc>
          <w:tcPr>
            <w:tcW w:w="851" w:type="dxa"/>
          </w:tcPr>
          <w:p w:rsidR="00FB7AAD" w:rsidRPr="002272FD" w:rsidRDefault="00FB7AAD" w:rsidP="002B4F09">
            <w:pPr>
              <w:pStyle w:val="ListParagraph"/>
              <w:numPr>
                <w:ilvl w:val="0"/>
                <w:numId w:val="63"/>
              </w:numPr>
              <w:autoSpaceDE w:val="0"/>
              <w:autoSpaceDN w:val="0"/>
              <w:adjustRightInd w:val="0"/>
              <w:rPr>
                <w:rFonts w:ascii="Times New Roman" w:hAnsi="Times New Roman"/>
                <w:bCs/>
                <w:color w:val="000000"/>
                <w:lang w:val="en-IN"/>
              </w:rPr>
            </w:pPr>
          </w:p>
        </w:tc>
        <w:tc>
          <w:tcPr>
            <w:tcW w:w="8364" w:type="dxa"/>
          </w:tcPr>
          <w:p w:rsidR="00FB7AAD" w:rsidRDefault="00FB7AAD" w:rsidP="00FB7AAD">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rPr>
            </w:pPr>
            <w:r w:rsidRPr="0051683B">
              <w:rPr>
                <w:rFonts w:ascii="Times New Roman" w:hAnsi="Times New Roman"/>
                <w:spacing w:val="-2"/>
                <w:sz w:val="24"/>
                <w:szCs w:val="24"/>
              </w:rPr>
              <w:t>Dealership/Agent Cer</w:t>
            </w:r>
            <w:r>
              <w:rPr>
                <w:rFonts w:ascii="Times New Roman" w:hAnsi="Times New Roman"/>
                <w:spacing w:val="-2"/>
                <w:sz w:val="24"/>
                <w:szCs w:val="24"/>
              </w:rPr>
              <w:t xml:space="preserve">tificate from each manufacturer </w:t>
            </w:r>
            <w:r w:rsidRPr="00AB06F9">
              <w:rPr>
                <w:rFonts w:ascii="Times New Roman" w:hAnsi="Times New Roman"/>
                <w:spacing w:val="-2"/>
                <w:sz w:val="24"/>
                <w:szCs w:val="24"/>
                <w:highlight w:val="yellow"/>
              </w:rPr>
              <w:t xml:space="preserve">only in case of </w:t>
            </w:r>
            <w:r w:rsidRPr="00AB06F9">
              <w:rPr>
                <w:rFonts w:ascii="Times New Roman" w:hAnsi="Times New Roman"/>
                <w:szCs w:val="24"/>
                <w:highlight w:val="yellow"/>
              </w:rPr>
              <w:t>bidder bids on behalf of more than one Manufacturer</w:t>
            </w:r>
            <w:r w:rsidRPr="0051683B">
              <w:rPr>
                <w:rFonts w:ascii="Times New Roman" w:hAnsi="Times New Roman"/>
                <w:szCs w:val="24"/>
              </w:rPr>
              <w:t>, he should be an Authorized Dealer/Agent for those manufacturers.</w:t>
            </w:r>
          </w:p>
        </w:tc>
        <w:tc>
          <w:tcPr>
            <w:tcW w:w="1701" w:type="dxa"/>
          </w:tcPr>
          <w:p w:rsidR="00FB7AAD" w:rsidRPr="002272FD" w:rsidRDefault="00FB7AAD" w:rsidP="006277CA">
            <w:pPr>
              <w:autoSpaceDE w:val="0"/>
              <w:autoSpaceDN w:val="0"/>
              <w:adjustRightInd w:val="0"/>
              <w:rPr>
                <w:rFonts w:ascii="Times New Roman" w:hAnsi="Times New Roman"/>
                <w:b/>
                <w:bCs/>
                <w:color w:val="000000"/>
                <w:u w:val="single"/>
                <w:lang w:val="en-IN"/>
              </w:rPr>
            </w:pPr>
          </w:p>
        </w:tc>
      </w:tr>
      <w:tr w:rsidR="002F1D8F" w:rsidTr="00E27949">
        <w:tc>
          <w:tcPr>
            <w:tcW w:w="851" w:type="dxa"/>
          </w:tcPr>
          <w:p w:rsidR="002F1D8F" w:rsidRPr="002272FD" w:rsidRDefault="002F1D8F" w:rsidP="002B4F09">
            <w:pPr>
              <w:pStyle w:val="ListParagraph"/>
              <w:numPr>
                <w:ilvl w:val="0"/>
                <w:numId w:val="63"/>
              </w:numPr>
              <w:autoSpaceDE w:val="0"/>
              <w:autoSpaceDN w:val="0"/>
              <w:adjustRightInd w:val="0"/>
              <w:rPr>
                <w:rFonts w:ascii="Times New Roman" w:hAnsi="Times New Roman"/>
                <w:bCs/>
                <w:color w:val="000000"/>
                <w:lang w:val="en-IN"/>
              </w:rPr>
            </w:pPr>
          </w:p>
        </w:tc>
        <w:tc>
          <w:tcPr>
            <w:tcW w:w="8364" w:type="dxa"/>
          </w:tcPr>
          <w:p w:rsidR="002F1D8F" w:rsidRPr="0051683B" w:rsidRDefault="005052B5" w:rsidP="00FB7AAD">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sz w:val="24"/>
                <w:szCs w:val="24"/>
              </w:rPr>
            </w:pPr>
            <w:r>
              <w:rPr>
                <w:rFonts w:ascii="Times New Roman" w:hAnsi="Times New Roman"/>
                <w:spacing w:val="-2"/>
                <w:sz w:val="24"/>
                <w:szCs w:val="24"/>
              </w:rPr>
              <w:t xml:space="preserve">Integrity Pact – </w:t>
            </w:r>
            <w:r w:rsidRPr="002772E6">
              <w:rPr>
                <w:rFonts w:ascii="Times New Roman" w:hAnsi="Times New Roman"/>
                <w:b/>
                <w:spacing w:val="-2"/>
                <w:sz w:val="24"/>
                <w:szCs w:val="24"/>
              </w:rPr>
              <w:t>Annexure-I</w:t>
            </w:r>
          </w:p>
        </w:tc>
        <w:tc>
          <w:tcPr>
            <w:tcW w:w="1701" w:type="dxa"/>
          </w:tcPr>
          <w:p w:rsidR="002F1D8F" w:rsidRPr="002272FD" w:rsidRDefault="002F1D8F" w:rsidP="006277CA">
            <w:pPr>
              <w:autoSpaceDE w:val="0"/>
              <w:autoSpaceDN w:val="0"/>
              <w:adjustRightInd w:val="0"/>
              <w:rPr>
                <w:rFonts w:ascii="Times New Roman" w:hAnsi="Times New Roman"/>
                <w:b/>
                <w:bCs/>
                <w:color w:val="000000"/>
                <w:u w:val="single"/>
                <w:lang w:val="en-IN"/>
              </w:rPr>
            </w:pPr>
          </w:p>
        </w:tc>
      </w:tr>
      <w:tr w:rsidR="005052B5" w:rsidTr="00E27949">
        <w:tc>
          <w:tcPr>
            <w:tcW w:w="851" w:type="dxa"/>
          </w:tcPr>
          <w:p w:rsidR="005052B5" w:rsidRPr="002272FD" w:rsidRDefault="005052B5" w:rsidP="002B4F09">
            <w:pPr>
              <w:pStyle w:val="ListParagraph"/>
              <w:numPr>
                <w:ilvl w:val="0"/>
                <w:numId w:val="63"/>
              </w:numPr>
              <w:autoSpaceDE w:val="0"/>
              <w:autoSpaceDN w:val="0"/>
              <w:adjustRightInd w:val="0"/>
              <w:rPr>
                <w:rFonts w:ascii="Times New Roman" w:hAnsi="Times New Roman"/>
                <w:bCs/>
                <w:color w:val="000000"/>
                <w:lang w:val="en-IN"/>
              </w:rPr>
            </w:pPr>
          </w:p>
        </w:tc>
        <w:tc>
          <w:tcPr>
            <w:tcW w:w="8364" w:type="dxa"/>
          </w:tcPr>
          <w:p w:rsidR="005052B5" w:rsidRDefault="00192505" w:rsidP="00192505">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sz w:val="24"/>
                <w:szCs w:val="24"/>
              </w:rPr>
            </w:pPr>
            <w:r>
              <w:rPr>
                <w:rFonts w:ascii="Times New Roman" w:hAnsi="Times New Roman"/>
                <w:spacing w:val="-2"/>
                <w:sz w:val="24"/>
                <w:szCs w:val="24"/>
              </w:rPr>
              <w:t>‘Bid Security Declaration’ (</w:t>
            </w:r>
            <w:r w:rsidR="00A52817">
              <w:rPr>
                <w:rFonts w:ascii="Times New Roman" w:hAnsi="Times New Roman"/>
                <w:spacing w:val="-2"/>
                <w:sz w:val="24"/>
                <w:szCs w:val="24"/>
              </w:rPr>
              <w:t xml:space="preserve">Duly filled-in and signed </w:t>
            </w:r>
            <w:r>
              <w:rPr>
                <w:rFonts w:ascii="Times New Roman" w:hAnsi="Times New Roman"/>
                <w:spacing w:val="-2"/>
                <w:sz w:val="24"/>
                <w:szCs w:val="24"/>
              </w:rPr>
              <w:t xml:space="preserve">bearing company seal) </w:t>
            </w:r>
            <w:r w:rsidR="005052B5">
              <w:rPr>
                <w:rFonts w:ascii="Times New Roman" w:hAnsi="Times New Roman"/>
                <w:spacing w:val="-2"/>
                <w:sz w:val="24"/>
                <w:szCs w:val="24"/>
              </w:rPr>
              <w:t xml:space="preserve"> – </w:t>
            </w:r>
            <w:r w:rsidR="005052B5" w:rsidRPr="002772E6">
              <w:rPr>
                <w:rFonts w:ascii="Times New Roman" w:hAnsi="Times New Roman"/>
                <w:b/>
                <w:spacing w:val="-2"/>
                <w:sz w:val="24"/>
                <w:szCs w:val="24"/>
              </w:rPr>
              <w:t xml:space="preserve">Annexure – II </w:t>
            </w:r>
          </w:p>
        </w:tc>
        <w:tc>
          <w:tcPr>
            <w:tcW w:w="1701" w:type="dxa"/>
          </w:tcPr>
          <w:p w:rsidR="005052B5" w:rsidRPr="002272FD" w:rsidRDefault="005052B5" w:rsidP="006277CA">
            <w:pPr>
              <w:autoSpaceDE w:val="0"/>
              <w:autoSpaceDN w:val="0"/>
              <w:adjustRightInd w:val="0"/>
              <w:rPr>
                <w:rFonts w:ascii="Times New Roman" w:hAnsi="Times New Roman"/>
                <w:b/>
                <w:bCs/>
                <w:color w:val="000000"/>
                <w:u w:val="single"/>
                <w:lang w:val="en-IN"/>
              </w:rPr>
            </w:pPr>
          </w:p>
        </w:tc>
      </w:tr>
      <w:tr w:rsidR="005052B5" w:rsidTr="00E27949">
        <w:tc>
          <w:tcPr>
            <w:tcW w:w="851" w:type="dxa"/>
          </w:tcPr>
          <w:p w:rsidR="005052B5" w:rsidRPr="002272FD" w:rsidRDefault="005052B5" w:rsidP="002B4F09">
            <w:pPr>
              <w:pStyle w:val="ListParagraph"/>
              <w:numPr>
                <w:ilvl w:val="0"/>
                <w:numId w:val="63"/>
              </w:numPr>
              <w:autoSpaceDE w:val="0"/>
              <w:autoSpaceDN w:val="0"/>
              <w:adjustRightInd w:val="0"/>
              <w:rPr>
                <w:rFonts w:ascii="Times New Roman" w:hAnsi="Times New Roman"/>
                <w:bCs/>
                <w:color w:val="000000"/>
                <w:lang w:val="en-IN"/>
              </w:rPr>
            </w:pPr>
          </w:p>
        </w:tc>
        <w:tc>
          <w:tcPr>
            <w:tcW w:w="8364" w:type="dxa"/>
          </w:tcPr>
          <w:p w:rsidR="005052B5" w:rsidRDefault="005052B5" w:rsidP="00FB7AAD">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sz w:val="24"/>
                <w:szCs w:val="24"/>
              </w:rPr>
            </w:pPr>
            <w:r>
              <w:rPr>
                <w:rFonts w:ascii="Times New Roman" w:hAnsi="Times New Roman"/>
                <w:spacing w:val="-2"/>
                <w:sz w:val="24"/>
                <w:szCs w:val="24"/>
              </w:rPr>
              <w:t xml:space="preserve">Declaration on behalf of Manufacturer (on Letterhead) – </w:t>
            </w:r>
            <w:r w:rsidRPr="002772E6">
              <w:rPr>
                <w:rFonts w:ascii="Times New Roman" w:hAnsi="Times New Roman"/>
                <w:b/>
                <w:spacing w:val="-2"/>
                <w:sz w:val="24"/>
                <w:szCs w:val="24"/>
              </w:rPr>
              <w:t xml:space="preserve">Annexure – V </w:t>
            </w:r>
          </w:p>
        </w:tc>
        <w:tc>
          <w:tcPr>
            <w:tcW w:w="1701" w:type="dxa"/>
          </w:tcPr>
          <w:p w:rsidR="005052B5" w:rsidRPr="002272FD" w:rsidRDefault="005052B5" w:rsidP="006277CA">
            <w:pPr>
              <w:autoSpaceDE w:val="0"/>
              <w:autoSpaceDN w:val="0"/>
              <w:adjustRightInd w:val="0"/>
              <w:rPr>
                <w:rFonts w:ascii="Times New Roman" w:hAnsi="Times New Roman"/>
                <w:b/>
                <w:bCs/>
                <w:color w:val="000000"/>
                <w:u w:val="single"/>
                <w:lang w:val="en-IN"/>
              </w:rPr>
            </w:pPr>
          </w:p>
        </w:tc>
      </w:tr>
      <w:tr w:rsidR="005052B5" w:rsidTr="00E27949">
        <w:tc>
          <w:tcPr>
            <w:tcW w:w="851" w:type="dxa"/>
          </w:tcPr>
          <w:p w:rsidR="005052B5" w:rsidRPr="002272FD" w:rsidRDefault="005052B5" w:rsidP="002B4F09">
            <w:pPr>
              <w:pStyle w:val="ListParagraph"/>
              <w:numPr>
                <w:ilvl w:val="0"/>
                <w:numId w:val="63"/>
              </w:numPr>
              <w:autoSpaceDE w:val="0"/>
              <w:autoSpaceDN w:val="0"/>
              <w:adjustRightInd w:val="0"/>
              <w:rPr>
                <w:rFonts w:ascii="Times New Roman" w:hAnsi="Times New Roman"/>
                <w:bCs/>
                <w:color w:val="000000"/>
                <w:lang w:val="en-IN"/>
              </w:rPr>
            </w:pPr>
          </w:p>
        </w:tc>
        <w:tc>
          <w:tcPr>
            <w:tcW w:w="8364" w:type="dxa"/>
          </w:tcPr>
          <w:p w:rsidR="005052B5" w:rsidRDefault="005052B5" w:rsidP="00FB7AAD">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sz w:val="24"/>
                <w:szCs w:val="24"/>
              </w:rPr>
            </w:pPr>
            <w:r>
              <w:rPr>
                <w:rFonts w:ascii="Times New Roman" w:hAnsi="Times New Roman"/>
                <w:spacing w:val="-2"/>
                <w:sz w:val="24"/>
                <w:szCs w:val="24"/>
              </w:rPr>
              <w:t xml:space="preserve">Tender Acceptance Letter – </w:t>
            </w:r>
            <w:r w:rsidRPr="002772E6">
              <w:rPr>
                <w:rFonts w:ascii="Times New Roman" w:hAnsi="Times New Roman"/>
                <w:b/>
                <w:spacing w:val="-2"/>
                <w:sz w:val="24"/>
                <w:szCs w:val="24"/>
              </w:rPr>
              <w:t>Annexure – VII</w:t>
            </w:r>
          </w:p>
        </w:tc>
        <w:tc>
          <w:tcPr>
            <w:tcW w:w="1701" w:type="dxa"/>
          </w:tcPr>
          <w:p w:rsidR="005052B5" w:rsidRPr="002272FD" w:rsidRDefault="005052B5" w:rsidP="006277CA">
            <w:pPr>
              <w:autoSpaceDE w:val="0"/>
              <w:autoSpaceDN w:val="0"/>
              <w:adjustRightInd w:val="0"/>
              <w:rPr>
                <w:rFonts w:ascii="Times New Roman" w:hAnsi="Times New Roman"/>
                <w:b/>
                <w:bCs/>
                <w:color w:val="000000"/>
                <w:u w:val="single"/>
                <w:lang w:val="en-IN"/>
              </w:rPr>
            </w:pPr>
          </w:p>
        </w:tc>
      </w:tr>
      <w:tr w:rsidR="0011690C" w:rsidTr="00E27949">
        <w:tc>
          <w:tcPr>
            <w:tcW w:w="851" w:type="dxa"/>
          </w:tcPr>
          <w:p w:rsidR="0011690C" w:rsidRPr="002272FD" w:rsidRDefault="0011690C" w:rsidP="002B4F09">
            <w:pPr>
              <w:pStyle w:val="ListParagraph"/>
              <w:numPr>
                <w:ilvl w:val="0"/>
                <w:numId w:val="63"/>
              </w:numPr>
              <w:autoSpaceDE w:val="0"/>
              <w:autoSpaceDN w:val="0"/>
              <w:adjustRightInd w:val="0"/>
              <w:rPr>
                <w:rFonts w:ascii="Times New Roman" w:hAnsi="Times New Roman"/>
                <w:bCs/>
                <w:color w:val="000000"/>
                <w:lang w:val="en-IN"/>
              </w:rPr>
            </w:pPr>
          </w:p>
        </w:tc>
        <w:tc>
          <w:tcPr>
            <w:tcW w:w="8364" w:type="dxa"/>
          </w:tcPr>
          <w:p w:rsidR="0011690C" w:rsidRDefault="0011690C" w:rsidP="00FB7AAD">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sz w:val="24"/>
                <w:szCs w:val="24"/>
              </w:rPr>
            </w:pPr>
            <w:r>
              <w:rPr>
                <w:rFonts w:ascii="Times New Roman" w:hAnsi="Times New Roman"/>
                <w:spacing w:val="-2"/>
                <w:sz w:val="24"/>
                <w:szCs w:val="24"/>
              </w:rPr>
              <w:t xml:space="preserve">Format for Undertaking </w:t>
            </w:r>
            <w:r w:rsidR="00AC3D30">
              <w:rPr>
                <w:rFonts w:ascii="Times New Roman" w:hAnsi="Times New Roman"/>
                <w:spacing w:val="-2"/>
                <w:sz w:val="24"/>
                <w:szCs w:val="24"/>
              </w:rPr>
              <w:t xml:space="preserve">– </w:t>
            </w:r>
            <w:r w:rsidR="00AC3D30" w:rsidRPr="002772E6">
              <w:rPr>
                <w:rFonts w:ascii="Times New Roman" w:hAnsi="Times New Roman"/>
                <w:b/>
                <w:spacing w:val="-2"/>
                <w:sz w:val="24"/>
                <w:szCs w:val="24"/>
              </w:rPr>
              <w:t xml:space="preserve">Annexure </w:t>
            </w:r>
            <w:r w:rsidRPr="002772E6">
              <w:rPr>
                <w:rFonts w:ascii="Times New Roman" w:hAnsi="Times New Roman"/>
                <w:b/>
                <w:spacing w:val="-2"/>
                <w:sz w:val="24"/>
                <w:szCs w:val="24"/>
              </w:rPr>
              <w:t>– VIII</w:t>
            </w:r>
          </w:p>
        </w:tc>
        <w:tc>
          <w:tcPr>
            <w:tcW w:w="1701" w:type="dxa"/>
          </w:tcPr>
          <w:p w:rsidR="0011690C" w:rsidRPr="002272FD" w:rsidRDefault="0011690C" w:rsidP="006277CA">
            <w:pPr>
              <w:autoSpaceDE w:val="0"/>
              <w:autoSpaceDN w:val="0"/>
              <w:adjustRightInd w:val="0"/>
              <w:rPr>
                <w:rFonts w:ascii="Times New Roman" w:hAnsi="Times New Roman"/>
                <w:b/>
                <w:bCs/>
                <w:color w:val="000000"/>
                <w:u w:val="single"/>
                <w:lang w:val="en-IN"/>
              </w:rPr>
            </w:pPr>
          </w:p>
        </w:tc>
      </w:tr>
    </w:tbl>
    <w:p w:rsidR="00B04813" w:rsidRDefault="00B04813" w:rsidP="00E27949">
      <w:pPr>
        <w:spacing w:after="0" w:line="240" w:lineRule="auto"/>
        <w:rPr>
          <w:rFonts w:ascii="Times New Roman" w:hAnsi="Times New Roman" w:cs="Times New Roman"/>
          <w:b/>
          <w:sz w:val="24"/>
          <w:szCs w:val="24"/>
          <w:u w:val="single"/>
        </w:rPr>
      </w:pPr>
    </w:p>
    <w:sectPr w:rsidR="00B04813" w:rsidSect="00B2100D">
      <w:footerReference w:type="default" r:id="rId29"/>
      <w:pgSz w:w="11909" w:h="16834" w:code="9"/>
      <w:pgMar w:top="1134" w:right="936" w:bottom="99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A6C" w:rsidRDefault="00546A6C" w:rsidP="003A7CC6">
      <w:pPr>
        <w:spacing w:after="0" w:line="240" w:lineRule="auto"/>
      </w:pPr>
      <w:r>
        <w:separator/>
      </w:r>
    </w:p>
  </w:endnote>
  <w:endnote w:type="continuationSeparator" w:id="1">
    <w:p w:rsidR="00546A6C" w:rsidRDefault="00546A6C" w:rsidP="003A7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2E" w:rsidRDefault="00A7332E">
    <w:pPr>
      <w:pStyle w:val="Footer"/>
      <w:jc w:val="right"/>
    </w:pPr>
    <w:r>
      <w:tab/>
    </w:r>
  </w:p>
  <w:p w:rsidR="00A7332E" w:rsidRDefault="00675015" w:rsidP="00612302">
    <w:pPr>
      <w:pStyle w:val="Footer"/>
      <w:tabs>
        <w:tab w:val="clear" w:pos="4320"/>
        <w:tab w:val="clear" w:pos="8640"/>
      </w:tabs>
      <w:jc w:val="right"/>
    </w:pPr>
    <w:r>
      <w:fldChar w:fldCharType="begin"/>
    </w:r>
    <w:r w:rsidR="00A7332E">
      <w:instrText xml:space="preserve"> PAGE   \* MERGEFORMAT </w:instrText>
    </w:r>
    <w:r>
      <w:fldChar w:fldCharType="separate"/>
    </w:r>
    <w:r w:rsidR="002B519D">
      <w:rPr>
        <w:noProof/>
      </w:rPr>
      <w:t>3</w:t>
    </w:r>
    <w:r>
      <w:rPr>
        <w:noProof/>
      </w:rPr>
      <w:fldChar w:fldCharType="end"/>
    </w:r>
  </w:p>
  <w:p w:rsidR="00A7332E" w:rsidRDefault="00A7332E" w:rsidP="00AA4A9A">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2E" w:rsidRDefault="00A7332E">
    <w:pPr>
      <w:pStyle w:val="Footer"/>
      <w:jc w:val="right"/>
    </w:pPr>
    <w:r>
      <w:tab/>
    </w:r>
  </w:p>
  <w:p w:rsidR="00A7332E" w:rsidRDefault="00675015" w:rsidP="00612302">
    <w:pPr>
      <w:pStyle w:val="Footer"/>
      <w:tabs>
        <w:tab w:val="clear" w:pos="4320"/>
        <w:tab w:val="clear" w:pos="8640"/>
      </w:tabs>
      <w:jc w:val="right"/>
    </w:pPr>
    <w:r>
      <w:fldChar w:fldCharType="begin"/>
    </w:r>
    <w:r w:rsidR="00A7332E">
      <w:instrText xml:space="preserve"> PAGE   \* MERGEFORMAT </w:instrText>
    </w:r>
    <w:r>
      <w:fldChar w:fldCharType="separate"/>
    </w:r>
    <w:r w:rsidR="002B519D">
      <w:rPr>
        <w:noProof/>
      </w:rPr>
      <w:t>59</w:t>
    </w:r>
    <w:r>
      <w:rPr>
        <w:noProof/>
      </w:rPr>
      <w:fldChar w:fldCharType="end"/>
    </w:r>
  </w:p>
  <w:p w:rsidR="00A7332E" w:rsidRDefault="00A7332E" w:rsidP="00AA4A9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A6C" w:rsidRDefault="00546A6C" w:rsidP="003A7CC6">
      <w:pPr>
        <w:spacing w:after="0" w:line="240" w:lineRule="auto"/>
      </w:pPr>
      <w:r>
        <w:separator/>
      </w:r>
    </w:p>
  </w:footnote>
  <w:footnote w:type="continuationSeparator" w:id="1">
    <w:p w:rsidR="00546A6C" w:rsidRDefault="00546A6C" w:rsidP="003A7C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3020"/>
    <w:multiLevelType w:val="hybridMultilevel"/>
    <w:tmpl w:val="3C1C748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A0601"/>
    <w:multiLevelType w:val="hybridMultilevel"/>
    <w:tmpl w:val="0394C7CA"/>
    <w:lvl w:ilvl="0" w:tplc="8A0A0F08">
      <w:start w:val="1"/>
      <w:numFmt w:val="lowerLetter"/>
      <w:lvlText w:val="(%1)"/>
      <w:lvlJc w:val="left"/>
      <w:pPr>
        <w:ind w:left="1440" w:hanging="360"/>
      </w:pPr>
      <w:rPr>
        <w:rFonts w:ascii="Arial" w:hAnsi="Arial"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6D1A4C"/>
    <w:multiLevelType w:val="hybridMultilevel"/>
    <w:tmpl w:val="B49EA70C"/>
    <w:lvl w:ilvl="0" w:tplc="04090017">
      <w:start w:val="1"/>
      <w:numFmt w:val="lowerLetter"/>
      <w:lvlText w:val="%1)"/>
      <w:lvlJc w:val="left"/>
      <w:pPr>
        <w:tabs>
          <w:tab w:val="num" w:pos="810"/>
        </w:tabs>
        <w:ind w:left="810" w:hanging="360"/>
      </w:pPr>
    </w:lvl>
    <w:lvl w:ilvl="1" w:tplc="20F6EA76">
      <w:start w:val="1"/>
      <w:numFmt w:val="decimal"/>
      <w:lvlText w:val="%2."/>
      <w:lvlJc w:val="left"/>
      <w:pPr>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nsid w:val="04556147"/>
    <w:multiLevelType w:val="hybridMultilevel"/>
    <w:tmpl w:val="B3BEF9FE"/>
    <w:lvl w:ilvl="0" w:tplc="04090017">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6D078F2">
      <w:start w:val="1"/>
      <w:numFmt w:val="decimal"/>
      <w:lvlText w:val="%4."/>
      <w:lvlJc w:val="left"/>
      <w:pPr>
        <w:ind w:left="3240" w:hanging="360"/>
      </w:pPr>
      <w:rPr>
        <w:rFonts w:ascii="Nirmala UI" w:hAnsi="Nirmala UI" w:cs="Nirmala UI" w:hint="default"/>
        <w:b w:val="0"/>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0D5219"/>
    <w:multiLevelType w:val="multilevel"/>
    <w:tmpl w:val="6D689B5C"/>
    <w:lvl w:ilvl="0">
      <w:start w:val="1"/>
      <w:numFmt w:val="decimal"/>
      <w:lvlText w:val="%1."/>
      <w:lvlJc w:val="left"/>
      <w:pPr>
        <w:tabs>
          <w:tab w:val="decimal" w:pos="720"/>
        </w:tabs>
        <w:ind w:left="1080"/>
      </w:pPr>
      <w:rPr>
        <w:rFonts w:ascii="Times New Roman" w:eastAsia="Times New Roman" w:hAnsi="Times New Roman" w:cs="Times New Roman"/>
        <w:b w:val="0"/>
        <w:strike w:val="0"/>
        <w:color w:val="1B1A1C"/>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FA53F1"/>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F4064F"/>
    <w:multiLevelType w:val="hybridMultilevel"/>
    <w:tmpl w:val="EB689954"/>
    <w:lvl w:ilvl="0" w:tplc="2252E882">
      <w:start w:val="1"/>
      <w:numFmt w:val="decimal"/>
      <w:lvlText w:val="%1."/>
      <w:lvlJc w:val="left"/>
      <w:pPr>
        <w:ind w:left="360" w:hanging="360"/>
      </w:pPr>
      <w:rPr>
        <w:rFonts w:ascii="Times New Roman" w:hAnsi="Times New Roman" w:cs="Times New Roman" w:hint="default"/>
        <w:b w:val="0"/>
        <w:color w:val="auto"/>
      </w:rPr>
    </w:lvl>
    <w:lvl w:ilvl="1" w:tplc="BACCA28E">
      <w:start w:val="1"/>
      <w:numFmt w:val="lowerLetter"/>
      <w:lvlText w:val="%2."/>
      <w:lvlJc w:val="left"/>
      <w:pPr>
        <w:ind w:left="1080" w:hanging="360"/>
      </w:pPr>
      <w:rPr>
        <w:b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CD61965"/>
    <w:multiLevelType w:val="hybridMultilevel"/>
    <w:tmpl w:val="8D8E27FC"/>
    <w:lvl w:ilvl="0" w:tplc="82F0A7CA">
      <w:start w:val="1"/>
      <w:numFmt w:val="lowerRoman"/>
      <w:lvlText w:val="%1."/>
      <w:lvlJc w:val="left"/>
      <w:pPr>
        <w:ind w:left="2520" w:hanging="720"/>
      </w:pPr>
      <w:rPr>
        <w:rFonts w:ascii="Arial" w:hAnsi="Arial" w:hint="default"/>
        <w:color w:val="auto"/>
        <w:sz w:val="24"/>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8">
    <w:nsid w:val="0D00773A"/>
    <w:multiLevelType w:val="hybridMultilevel"/>
    <w:tmpl w:val="8DC8A3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D761405"/>
    <w:multiLevelType w:val="multilevel"/>
    <w:tmpl w:val="744E5572"/>
    <w:lvl w:ilvl="0">
      <w:start w:val="1"/>
      <w:numFmt w:val="lowerLetter"/>
      <w:lvlText w:val="(%1)"/>
      <w:lvlJc w:val="left"/>
      <w:pPr>
        <w:tabs>
          <w:tab w:val="decimal" w:pos="1368"/>
        </w:tabs>
        <w:ind w:left="1152"/>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ED1085"/>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14442F1C"/>
    <w:multiLevelType w:val="multilevel"/>
    <w:tmpl w:val="0D5A7AA2"/>
    <w:lvl w:ilvl="0">
      <w:start w:val="1"/>
      <w:numFmt w:val="lowerLetter"/>
      <w:lvlText w:val="%1."/>
      <w:lvlJc w:val="left"/>
      <w:pPr>
        <w:tabs>
          <w:tab w:val="decimal" w:pos="360"/>
        </w:tabs>
        <w:ind w:left="720"/>
      </w:pPr>
      <w:rPr>
        <w:rFonts w:ascii="Verdana" w:hAnsi="Verdana"/>
        <w:strike w:val="0"/>
        <w:color w:val="1C1B1F"/>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46E670F"/>
    <w:multiLevelType w:val="hybridMultilevel"/>
    <w:tmpl w:val="0394C7CA"/>
    <w:lvl w:ilvl="0" w:tplc="8A0A0F08">
      <w:start w:val="1"/>
      <w:numFmt w:val="lowerLetter"/>
      <w:lvlText w:val="(%1)"/>
      <w:lvlJc w:val="left"/>
      <w:pPr>
        <w:ind w:left="1080" w:hanging="360"/>
      </w:pPr>
      <w:rPr>
        <w:rFonts w:ascii="Arial" w:hAnsi="Arial"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A34762A"/>
    <w:multiLevelType w:val="hybridMultilevel"/>
    <w:tmpl w:val="0394C7CA"/>
    <w:lvl w:ilvl="0" w:tplc="8A0A0F08">
      <w:start w:val="1"/>
      <w:numFmt w:val="lowerLetter"/>
      <w:lvlText w:val="(%1)"/>
      <w:lvlJc w:val="left"/>
      <w:pPr>
        <w:ind w:left="1440" w:hanging="360"/>
      </w:pPr>
      <w:rPr>
        <w:rFonts w:ascii="Arial" w:hAnsi="Arial"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ADC2CCB"/>
    <w:multiLevelType w:val="multilevel"/>
    <w:tmpl w:val="744E5572"/>
    <w:lvl w:ilvl="0">
      <w:start w:val="1"/>
      <w:numFmt w:val="lowerLetter"/>
      <w:lvlText w:val="(%1)"/>
      <w:lvlJc w:val="left"/>
      <w:pPr>
        <w:tabs>
          <w:tab w:val="decimal" w:pos="2592"/>
        </w:tabs>
        <w:ind w:left="2376"/>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B35752F"/>
    <w:multiLevelType w:val="hybridMultilevel"/>
    <w:tmpl w:val="DCA4173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1CFC2C4C"/>
    <w:multiLevelType w:val="hybridMultilevel"/>
    <w:tmpl w:val="D7DEECB2"/>
    <w:lvl w:ilvl="0" w:tplc="0298CBB0">
      <w:start w:val="1"/>
      <w:numFmt w:val="decimal"/>
      <w:lvlText w:val="%1."/>
      <w:lvlJc w:val="left"/>
      <w:pPr>
        <w:ind w:left="36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EB41954"/>
    <w:multiLevelType w:val="hybridMultilevel"/>
    <w:tmpl w:val="458CA37C"/>
    <w:lvl w:ilvl="0" w:tplc="CD167DBE">
      <w:start w:val="1"/>
      <w:numFmt w:val="lowerRoman"/>
      <w:lvlText w:val="(%1)"/>
      <w:lvlJc w:val="left"/>
      <w:pPr>
        <w:ind w:left="720" w:hanging="720"/>
      </w:pPr>
      <w:rPr>
        <w:rFonts w:hint="default"/>
        <w:color w:val="auto"/>
        <w:sz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21F86FB0"/>
    <w:multiLevelType w:val="multilevel"/>
    <w:tmpl w:val="9786666C"/>
    <w:lvl w:ilvl="0">
      <w:start w:val="1"/>
      <w:numFmt w:val="lowerRoman"/>
      <w:lvlText w:val="%1."/>
      <w:lvlJc w:val="left"/>
      <w:pPr>
        <w:tabs>
          <w:tab w:val="decimal" w:pos="648"/>
        </w:tabs>
        <w:ind w:left="720"/>
      </w:pPr>
      <w:rPr>
        <w:rFonts w:ascii="Verdana" w:hAnsi="Verdana"/>
        <w:b w:val="0"/>
        <w:strike w:val="0"/>
        <w:color w:val="1C1B1E"/>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2F07B1B"/>
    <w:multiLevelType w:val="multilevel"/>
    <w:tmpl w:val="744E5572"/>
    <w:lvl w:ilvl="0">
      <w:start w:val="1"/>
      <w:numFmt w:val="lowerLetter"/>
      <w:lvlText w:val="(%1)"/>
      <w:lvlJc w:val="left"/>
      <w:pPr>
        <w:tabs>
          <w:tab w:val="decimal" w:pos="2592"/>
        </w:tabs>
        <w:ind w:left="2376"/>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43E08E6"/>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4A51019"/>
    <w:multiLevelType w:val="hybridMultilevel"/>
    <w:tmpl w:val="131A3EDA"/>
    <w:lvl w:ilvl="0" w:tplc="AB36C330">
      <w:start w:val="1"/>
      <w:numFmt w:val="lowerLetter"/>
      <w:lvlText w:val="(%1)"/>
      <w:lvlJc w:val="left"/>
      <w:pPr>
        <w:ind w:left="2160" w:hanging="360"/>
      </w:pPr>
      <w:rPr>
        <w:rFonts w:ascii="Times New Roman" w:hAnsi="Times New Roman" w:cs="Times New Roman" w:hint="default"/>
        <w:color w:val="auto"/>
        <w:sz w:val="24"/>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3">
    <w:nsid w:val="27727070"/>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7D95953"/>
    <w:multiLevelType w:val="hybridMultilevel"/>
    <w:tmpl w:val="6F50B2DC"/>
    <w:lvl w:ilvl="0" w:tplc="40090017">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B617173"/>
    <w:multiLevelType w:val="hybridMultilevel"/>
    <w:tmpl w:val="56FA3BA2"/>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6">
    <w:nsid w:val="2DC10267"/>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ED735EC"/>
    <w:multiLevelType w:val="hybridMultilevel"/>
    <w:tmpl w:val="CE760A84"/>
    <w:lvl w:ilvl="0" w:tplc="40090001">
      <w:start w:val="1"/>
      <w:numFmt w:val="bullet"/>
      <w:lvlText w:val=""/>
      <w:lvlJc w:val="left"/>
      <w:pPr>
        <w:ind w:left="3240" w:hanging="360"/>
      </w:pPr>
      <w:rPr>
        <w:rFonts w:ascii="Symbol" w:hAnsi="Symbol" w:hint="default"/>
      </w:rPr>
    </w:lvl>
    <w:lvl w:ilvl="1" w:tplc="40090003" w:tentative="1">
      <w:start w:val="1"/>
      <w:numFmt w:val="bullet"/>
      <w:lvlText w:val="o"/>
      <w:lvlJc w:val="left"/>
      <w:pPr>
        <w:ind w:left="3960" w:hanging="360"/>
      </w:pPr>
      <w:rPr>
        <w:rFonts w:ascii="Courier New" w:hAnsi="Courier New" w:cs="Courier New" w:hint="default"/>
      </w:rPr>
    </w:lvl>
    <w:lvl w:ilvl="2" w:tplc="40090005" w:tentative="1">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28">
    <w:nsid w:val="2ED90809"/>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0A571B5"/>
    <w:multiLevelType w:val="hybridMultilevel"/>
    <w:tmpl w:val="9E70A312"/>
    <w:lvl w:ilvl="0" w:tplc="6B14803C">
      <w:start w:val="1"/>
      <w:numFmt w:val="low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2360446"/>
    <w:multiLevelType w:val="hybridMultilevel"/>
    <w:tmpl w:val="E7E85B18"/>
    <w:lvl w:ilvl="0" w:tplc="CA50FF2C">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33F860F9"/>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5AE1B8C"/>
    <w:multiLevelType w:val="hybridMultilevel"/>
    <w:tmpl w:val="9BA45D78"/>
    <w:lvl w:ilvl="0" w:tplc="04090019">
      <w:start w:val="1"/>
      <w:numFmt w:val="lowerLetter"/>
      <w:lvlText w:val="%1."/>
      <w:lvlJc w:val="left"/>
      <w:pPr>
        <w:ind w:left="1800" w:hanging="360"/>
      </w:pPr>
    </w:lvl>
    <w:lvl w:ilvl="1" w:tplc="40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39523FEE"/>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9FC36A0"/>
    <w:multiLevelType w:val="hybridMultilevel"/>
    <w:tmpl w:val="D6A2A01C"/>
    <w:lvl w:ilvl="0" w:tplc="3CBC53F4">
      <w:start w:val="1"/>
      <w:numFmt w:val="lowerRoman"/>
      <w:lvlText w:val="(%1)"/>
      <w:lvlJc w:val="left"/>
      <w:pPr>
        <w:ind w:left="1490" w:hanging="410"/>
      </w:pPr>
      <w:rPr>
        <w:rFonts w:hint="default"/>
        <w:b w:val="0"/>
        <w:color w:val="auto"/>
      </w:rPr>
    </w:lvl>
    <w:lvl w:ilvl="1" w:tplc="0409000F">
      <w:start w:val="1"/>
      <w:numFmt w:val="decimal"/>
      <w:lvlText w:val="%2."/>
      <w:lvlJc w:val="left"/>
      <w:pPr>
        <w:ind w:left="2160" w:hanging="360"/>
      </w:pPr>
      <w:rPr>
        <w:rFonts w:hint="default"/>
        <w:b w:val="0"/>
        <w:color w:val="auto"/>
      </w:rPr>
    </w:lvl>
    <w:lvl w:ilvl="2" w:tplc="632E6C82">
      <w:start w:val="11"/>
      <w:numFmt w:val="decimal"/>
      <w:lvlText w:val="%3."/>
      <w:lvlJc w:val="left"/>
      <w:pPr>
        <w:ind w:left="3060" w:hanging="360"/>
      </w:pPr>
      <w:rPr>
        <w:rFonts w:hint="default"/>
      </w:rPr>
    </w:lvl>
    <w:lvl w:ilvl="3" w:tplc="7262B650">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E5A433A"/>
    <w:multiLevelType w:val="hybridMultilevel"/>
    <w:tmpl w:val="2CDEA5F0"/>
    <w:lvl w:ilvl="0" w:tplc="4009000F">
      <w:start w:val="1"/>
      <w:numFmt w:val="decimal"/>
      <w:lvlText w:val="%1."/>
      <w:lvlJc w:val="left"/>
      <w:pPr>
        <w:tabs>
          <w:tab w:val="num" w:pos="810"/>
        </w:tabs>
        <w:ind w:left="810" w:hanging="360"/>
      </w:pPr>
    </w:lvl>
    <w:lvl w:ilvl="1" w:tplc="EAF66802">
      <w:start w:val="1"/>
      <w:numFmt w:val="decimal"/>
      <w:lvlText w:val="%2."/>
      <w:lvlJc w:val="left"/>
      <w:pPr>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6">
    <w:nsid w:val="3F887534"/>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2AE484B"/>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2E17116"/>
    <w:multiLevelType w:val="hybridMultilevel"/>
    <w:tmpl w:val="89DAEB88"/>
    <w:lvl w:ilvl="0" w:tplc="B22000CA">
      <w:start w:val="1"/>
      <w:numFmt w:val="lowerRoman"/>
      <w:lvlText w:val="(%1)"/>
      <w:lvlJc w:val="left"/>
      <w:pPr>
        <w:ind w:left="720" w:hanging="720"/>
      </w:pPr>
      <w:rPr>
        <w:rFonts w:hint="default"/>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9">
    <w:nsid w:val="43B830B1"/>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3D7643E"/>
    <w:multiLevelType w:val="hybridMultilevel"/>
    <w:tmpl w:val="AA285E6C"/>
    <w:lvl w:ilvl="0" w:tplc="BFC8FCB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1">
    <w:nsid w:val="44664049"/>
    <w:multiLevelType w:val="hybridMultilevel"/>
    <w:tmpl w:val="F52062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5A51B6E"/>
    <w:multiLevelType w:val="hybridMultilevel"/>
    <w:tmpl w:val="3C1C748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88F643E"/>
    <w:multiLevelType w:val="hybridMultilevel"/>
    <w:tmpl w:val="C0446B9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4">
    <w:nsid w:val="49784C84"/>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A2814E9"/>
    <w:multiLevelType w:val="multilevel"/>
    <w:tmpl w:val="32F653DA"/>
    <w:lvl w:ilvl="0">
      <w:start w:val="1"/>
      <w:numFmt w:val="lowerRoman"/>
      <w:lvlText w:val="%1."/>
      <w:lvlJc w:val="left"/>
      <w:pPr>
        <w:tabs>
          <w:tab w:val="decimal" w:pos="1008"/>
        </w:tabs>
        <w:ind w:left="1296"/>
      </w:pPr>
      <w:rPr>
        <w:rFonts w:ascii="Times New Roman" w:eastAsiaTheme="minorHAnsi" w:hAnsi="Times New Roman" w:cs="Times New Roman"/>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03F5425"/>
    <w:multiLevelType w:val="hybridMultilevel"/>
    <w:tmpl w:val="07B877F2"/>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360" w:hanging="360"/>
      </w:pPr>
    </w:lvl>
    <w:lvl w:ilvl="2" w:tplc="4009001B" w:tentative="1">
      <w:start w:val="1"/>
      <w:numFmt w:val="lowerRoman"/>
      <w:lvlText w:val="%3."/>
      <w:lvlJc w:val="right"/>
      <w:pPr>
        <w:ind w:left="360" w:hanging="180"/>
      </w:pPr>
    </w:lvl>
    <w:lvl w:ilvl="3" w:tplc="4009000F" w:tentative="1">
      <w:start w:val="1"/>
      <w:numFmt w:val="decimal"/>
      <w:lvlText w:val="%4."/>
      <w:lvlJc w:val="left"/>
      <w:pPr>
        <w:ind w:left="1080" w:hanging="360"/>
      </w:pPr>
    </w:lvl>
    <w:lvl w:ilvl="4" w:tplc="40090019" w:tentative="1">
      <w:start w:val="1"/>
      <w:numFmt w:val="lowerLetter"/>
      <w:lvlText w:val="%5."/>
      <w:lvlJc w:val="left"/>
      <w:pPr>
        <w:ind w:left="1800" w:hanging="360"/>
      </w:pPr>
    </w:lvl>
    <w:lvl w:ilvl="5" w:tplc="4009001B" w:tentative="1">
      <w:start w:val="1"/>
      <w:numFmt w:val="lowerRoman"/>
      <w:lvlText w:val="%6."/>
      <w:lvlJc w:val="right"/>
      <w:pPr>
        <w:ind w:left="2520" w:hanging="180"/>
      </w:pPr>
    </w:lvl>
    <w:lvl w:ilvl="6" w:tplc="4009000F" w:tentative="1">
      <w:start w:val="1"/>
      <w:numFmt w:val="decimal"/>
      <w:lvlText w:val="%7."/>
      <w:lvlJc w:val="left"/>
      <w:pPr>
        <w:ind w:left="3240" w:hanging="360"/>
      </w:pPr>
    </w:lvl>
    <w:lvl w:ilvl="7" w:tplc="40090019" w:tentative="1">
      <w:start w:val="1"/>
      <w:numFmt w:val="lowerLetter"/>
      <w:lvlText w:val="%8."/>
      <w:lvlJc w:val="left"/>
      <w:pPr>
        <w:ind w:left="3960" w:hanging="360"/>
      </w:pPr>
    </w:lvl>
    <w:lvl w:ilvl="8" w:tplc="4009001B" w:tentative="1">
      <w:start w:val="1"/>
      <w:numFmt w:val="lowerRoman"/>
      <w:lvlText w:val="%9."/>
      <w:lvlJc w:val="right"/>
      <w:pPr>
        <w:ind w:left="4680" w:hanging="180"/>
      </w:pPr>
    </w:lvl>
  </w:abstractNum>
  <w:abstractNum w:abstractNumId="48">
    <w:nsid w:val="53E9532E"/>
    <w:multiLevelType w:val="hybridMultilevel"/>
    <w:tmpl w:val="104C7C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4EE7310"/>
    <w:multiLevelType w:val="hybridMultilevel"/>
    <w:tmpl w:val="89DAEB88"/>
    <w:lvl w:ilvl="0" w:tplc="B22000CA">
      <w:start w:val="1"/>
      <w:numFmt w:val="lowerRoman"/>
      <w:lvlText w:val="(%1)"/>
      <w:lvlJc w:val="left"/>
      <w:pPr>
        <w:ind w:left="720" w:hanging="720"/>
      </w:pPr>
      <w:rPr>
        <w:rFonts w:hint="default"/>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0">
    <w:nsid w:val="56943BC1"/>
    <w:multiLevelType w:val="hybridMultilevel"/>
    <w:tmpl w:val="C74C2B40"/>
    <w:lvl w:ilvl="0" w:tplc="EB6872F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58643C2C"/>
    <w:multiLevelType w:val="hybridMultilevel"/>
    <w:tmpl w:val="2CDEA5F0"/>
    <w:lvl w:ilvl="0" w:tplc="4009000F">
      <w:start w:val="1"/>
      <w:numFmt w:val="decimal"/>
      <w:lvlText w:val="%1."/>
      <w:lvlJc w:val="left"/>
      <w:pPr>
        <w:tabs>
          <w:tab w:val="num" w:pos="810"/>
        </w:tabs>
        <w:ind w:left="810" w:hanging="360"/>
      </w:pPr>
    </w:lvl>
    <w:lvl w:ilvl="1" w:tplc="EAF66802">
      <w:start w:val="1"/>
      <w:numFmt w:val="decimal"/>
      <w:lvlText w:val="%2."/>
      <w:lvlJc w:val="left"/>
      <w:pPr>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2">
    <w:nsid w:val="59B366D3"/>
    <w:multiLevelType w:val="hybridMultilevel"/>
    <w:tmpl w:val="9746CADC"/>
    <w:lvl w:ilvl="0" w:tplc="4009001B">
      <w:start w:val="1"/>
      <w:numFmt w:val="lowerRoman"/>
      <w:lvlText w:val="%1."/>
      <w:lvlJc w:val="right"/>
      <w:pPr>
        <w:ind w:left="2880" w:hanging="360"/>
      </w:pPr>
    </w:lvl>
    <w:lvl w:ilvl="1" w:tplc="40090019" w:tentative="1">
      <w:start w:val="1"/>
      <w:numFmt w:val="lowerLetter"/>
      <w:lvlText w:val="%2."/>
      <w:lvlJc w:val="left"/>
      <w:pPr>
        <w:ind w:left="3600" w:hanging="360"/>
      </w:pPr>
    </w:lvl>
    <w:lvl w:ilvl="2" w:tplc="4009001B">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53">
    <w:nsid w:val="5B367F00"/>
    <w:multiLevelType w:val="hybridMultilevel"/>
    <w:tmpl w:val="00CCFF70"/>
    <w:lvl w:ilvl="0" w:tplc="3CBC53F4">
      <w:start w:val="1"/>
      <w:numFmt w:val="lowerRoman"/>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5B645F2B"/>
    <w:multiLevelType w:val="hybridMultilevel"/>
    <w:tmpl w:val="AB1E08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5BC264FF"/>
    <w:multiLevelType w:val="hybridMultilevel"/>
    <w:tmpl w:val="EB3E4F98"/>
    <w:lvl w:ilvl="0" w:tplc="40090011">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D320A0A"/>
    <w:multiLevelType w:val="hybridMultilevel"/>
    <w:tmpl w:val="6F50B2DC"/>
    <w:lvl w:ilvl="0" w:tplc="40090017">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00B57CC"/>
    <w:multiLevelType w:val="hybridMultilevel"/>
    <w:tmpl w:val="35DC8FD8"/>
    <w:lvl w:ilvl="0" w:tplc="E41A7950">
      <w:start w:val="1"/>
      <w:numFmt w:val="lowerLetter"/>
      <w:lvlText w:val="%1)"/>
      <w:lvlJc w:val="left"/>
      <w:pPr>
        <w:tabs>
          <w:tab w:val="num" w:pos="720"/>
        </w:tabs>
        <w:ind w:left="720" w:hanging="360"/>
      </w:pPr>
      <w:rPr>
        <w:b w:val="0"/>
      </w:rPr>
    </w:lvl>
    <w:lvl w:ilvl="1" w:tplc="4009000F">
      <w:start w:val="1"/>
      <w:numFmt w:val="decimal"/>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2CA3C3C"/>
    <w:multiLevelType w:val="hybridMultilevel"/>
    <w:tmpl w:val="DAD0EA5E"/>
    <w:lvl w:ilvl="0" w:tplc="C6F2D5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65ED073C"/>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673C2AA5"/>
    <w:multiLevelType w:val="hybridMultilevel"/>
    <w:tmpl w:val="B9161CB8"/>
    <w:lvl w:ilvl="0" w:tplc="8A0A0F08">
      <w:start w:val="1"/>
      <w:numFmt w:val="lowerLetter"/>
      <w:lvlText w:val="(%1)"/>
      <w:lvlJc w:val="left"/>
      <w:pPr>
        <w:ind w:left="1440" w:hanging="360"/>
      </w:pPr>
      <w:rPr>
        <w:rFonts w:ascii="Arial" w:hAnsi="Arial" w:hint="default"/>
        <w:b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687B0076"/>
    <w:multiLevelType w:val="hybridMultilevel"/>
    <w:tmpl w:val="58AA02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6ECA0A79"/>
    <w:multiLevelType w:val="hybridMultilevel"/>
    <w:tmpl w:val="E780CA0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3">
    <w:nsid w:val="6F56155A"/>
    <w:multiLevelType w:val="hybridMultilevel"/>
    <w:tmpl w:val="226029DC"/>
    <w:lvl w:ilvl="0" w:tplc="579A4AEC">
      <w:start w:val="1"/>
      <w:numFmt w:val="decimal"/>
      <w:lvlText w:val="%1."/>
      <w:lvlJc w:val="left"/>
      <w:pPr>
        <w:ind w:left="720" w:hanging="360"/>
      </w:pPr>
      <w:rPr>
        <w:rFonts w:hint="default"/>
        <w:color w:val="auto"/>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700E1311"/>
    <w:multiLevelType w:val="hybridMultilevel"/>
    <w:tmpl w:val="AD06578C"/>
    <w:lvl w:ilvl="0" w:tplc="1ECA8C1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1D84EAB"/>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72156C99"/>
    <w:multiLevelType w:val="hybridMultilevel"/>
    <w:tmpl w:val="1C589F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6D078F2">
      <w:start w:val="1"/>
      <w:numFmt w:val="decimal"/>
      <w:lvlText w:val="%4."/>
      <w:lvlJc w:val="left"/>
      <w:pPr>
        <w:ind w:left="2520" w:hanging="360"/>
      </w:pPr>
      <w:rPr>
        <w:rFonts w:ascii="Nirmala UI" w:hAnsi="Nirmala UI" w:cs="Nirmala UI" w:hint="default"/>
        <w:b w:val="0"/>
        <w:color w:val="auto"/>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749304A3"/>
    <w:multiLevelType w:val="hybridMultilevel"/>
    <w:tmpl w:val="433006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nsid w:val="75BF7800"/>
    <w:multiLevelType w:val="multilevel"/>
    <w:tmpl w:val="E6EC9F2C"/>
    <w:lvl w:ilvl="0">
      <w:start w:val="1"/>
      <w:numFmt w:val="lowerLetter"/>
      <w:lvlText w:val="%1."/>
      <w:lvlJc w:val="left"/>
      <w:pPr>
        <w:tabs>
          <w:tab w:val="decimal" w:pos="360"/>
        </w:tabs>
        <w:ind w:left="720"/>
      </w:pPr>
      <w:rPr>
        <w:rFonts w:ascii="Verdana" w:hAnsi="Verdana"/>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B7E6AFE"/>
    <w:multiLevelType w:val="hybridMultilevel"/>
    <w:tmpl w:val="561CCF0A"/>
    <w:lvl w:ilvl="0" w:tplc="181417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0">
    <w:nsid w:val="7EB94707"/>
    <w:multiLevelType w:val="hybridMultilevel"/>
    <w:tmpl w:val="53DA412C"/>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2"/>
  </w:num>
  <w:num w:numId="2">
    <w:abstractNumId w:val="18"/>
  </w:num>
  <w:num w:numId="3">
    <w:abstractNumId w:val="46"/>
  </w:num>
  <w:num w:numId="4">
    <w:abstractNumId w:val="41"/>
  </w:num>
  <w:num w:numId="5">
    <w:abstractNumId w:val="6"/>
  </w:num>
  <w:num w:numId="6">
    <w:abstractNumId w:val="64"/>
  </w:num>
  <w:num w:numId="7">
    <w:abstractNumId w:val="58"/>
  </w:num>
  <w:num w:numId="8">
    <w:abstractNumId w:val="53"/>
  </w:num>
  <w:num w:numId="9">
    <w:abstractNumId w:val="13"/>
  </w:num>
  <w:num w:numId="10">
    <w:abstractNumId w:val="1"/>
  </w:num>
  <w:num w:numId="11">
    <w:abstractNumId w:val="12"/>
  </w:num>
  <w:num w:numId="12">
    <w:abstractNumId w:val="60"/>
  </w:num>
  <w:num w:numId="13">
    <w:abstractNumId w:val="66"/>
  </w:num>
  <w:num w:numId="14">
    <w:abstractNumId w:val="16"/>
  </w:num>
  <w:num w:numId="15">
    <w:abstractNumId w:val="3"/>
  </w:num>
  <w:num w:numId="16">
    <w:abstractNumId w:val="0"/>
  </w:num>
  <w:num w:numId="17">
    <w:abstractNumId w:val="23"/>
  </w:num>
  <w:num w:numId="18">
    <w:abstractNumId w:val="36"/>
  </w:num>
  <w:num w:numId="19">
    <w:abstractNumId w:val="34"/>
  </w:num>
  <w:num w:numId="20">
    <w:abstractNumId w:val="31"/>
  </w:num>
  <w:num w:numId="21">
    <w:abstractNumId w:val="65"/>
  </w:num>
  <w:num w:numId="22">
    <w:abstractNumId w:val="28"/>
  </w:num>
  <w:num w:numId="23">
    <w:abstractNumId w:val="43"/>
  </w:num>
  <w:num w:numId="24">
    <w:abstractNumId w:val="63"/>
  </w:num>
  <w:num w:numId="25">
    <w:abstractNumId w:val="10"/>
  </w:num>
  <w:num w:numId="26">
    <w:abstractNumId w:val="51"/>
  </w:num>
  <w:num w:numId="27">
    <w:abstractNumId w:val="37"/>
  </w:num>
  <w:num w:numId="28">
    <w:abstractNumId w:val="69"/>
  </w:num>
  <w:num w:numId="29">
    <w:abstractNumId w:val="5"/>
  </w:num>
  <w:num w:numId="30">
    <w:abstractNumId w:val="67"/>
  </w:num>
  <w:num w:numId="31">
    <w:abstractNumId w:val="33"/>
  </w:num>
  <w:num w:numId="32">
    <w:abstractNumId w:val="59"/>
  </w:num>
  <w:num w:numId="33">
    <w:abstractNumId w:val="26"/>
  </w:num>
  <w:num w:numId="34">
    <w:abstractNumId w:val="22"/>
  </w:num>
  <w:num w:numId="35">
    <w:abstractNumId w:val="56"/>
  </w:num>
  <w:num w:numId="36">
    <w:abstractNumId w:val="55"/>
  </w:num>
  <w:num w:numId="37">
    <w:abstractNumId w:val="7"/>
  </w:num>
  <w:num w:numId="38">
    <w:abstractNumId w:val="27"/>
  </w:num>
  <w:num w:numId="39">
    <w:abstractNumId w:val="4"/>
  </w:num>
  <w:num w:numId="40">
    <w:abstractNumId w:val="9"/>
  </w:num>
  <w:num w:numId="41">
    <w:abstractNumId w:val="19"/>
  </w:num>
  <w:num w:numId="42">
    <w:abstractNumId w:val="45"/>
  </w:num>
  <w:num w:numId="43">
    <w:abstractNumId w:val="68"/>
  </w:num>
  <w:num w:numId="44">
    <w:abstractNumId w:val="11"/>
  </w:num>
  <w:num w:numId="45">
    <w:abstractNumId w:val="30"/>
  </w:num>
  <w:num w:numId="46">
    <w:abstractNumId w:val="32"/>
  </w:num>
  <w:num w:numId="47">
    <w:abstractNumId w:val="20"/>
  </w:num>
  <w:num w:numId="48">
    <w:abstractNumId w:val="14"/>
  </w:num>
  <w:num w:numId="49">
    <w:abstractNumId w:val="52"/>
  </w:num>
  <w:num w:numId="50">
    <w:abstractNumId w:val="25"/>
  </w:num>
  <w:num w:numId="51">
    <w:abstractNumId w:val="57"/>
  </w:num>
  <w:num w:numId="52">
    <w:abstractNumId w:val="39"/>
  </w:num>
  <w:num w:numId="53">
    <w:abstractNumId w:val="21"/>
  </w:num>
  <w:num w:numId="54">
    <w:abstractNumId w:val="44"/>
  </w:num>
  <w:num w:numId="55">
    <w:abstractNumId w:val="54"/>
  </w:num>
  <w:num w:numId="56">
    <w:abstractNumId w:val="2"/>
  </w:num>
  <w:num w:numId="57">
    <w:abstractNumId w:val="15"/>
  </w:num>
  <w:num w:numId="58">
    <w:abstractNumId w:val="47"/>
  </w:num>
  <w:num w:numId="59">
    <w:abstractNumId w:val="62"/>
  </w:num>
  <w:num w:numId="60">
    <w:abstractNumId w:val="70"/>
  </w:num>
  <w:num w:numId="61">
    <w:abstractNumId w:val="24"/>
  </w:num>
  <w:num w:numId="62">
    <w:abstractNumId w:val="8"/>
  </w:num>
  <w:num w:numId="63">
    <w:abstractNumId w:val="61"/>
  </w:num>
  <w:num w:numId="64">
    <w:abstractNumId w:val="40"/>
  </w:num>
  <w:num w:numId="65">
    <w:abstractNumId w:val="38"/>
  </w:num>
  <w:num w:numId="66">
    <w:abstractNumId w:val="17"/>
  </w:num>
  <w:num w:numId="67">
    <w:abstractNumId w:val="50"/>
  </w:num>
  <w:num w:numId="68">
    <w:abstractNumId w:val="35"/>
  </w:num>
  <w:num w:numId="69">
    <w:abstractNumId w:val="49"/>
  </w:num>
  <w:num w:numId="70">
    <w:abstractNumId w:val="29"/>
  </w:num>
  <w:num w:numId="71">
    <w:abstractNumId w:val="48"/>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46D7"/>
    <w:rsid w:val="000018A8"/>
    <w:rsid w:val="000019EB"/>
    <w:rsid w:val="00001B86"/>
    <w:rsid w:val="00002099"/>
    <w:rsid w:val="00002D10"/>
    <w:rsid w:val="0000300C"/>
    <w:rsid w:val="000035BB"/>
    <w:rsid w:val="000046A5"/>
    <w:rsid w:val="000052FE"/>
    <w:rsid w:val="00005EAC"/>
    <w:rsid w:val="00007207"/>
    <w:rsid w:val="000073A2"/>
    <w:rsid w:val="00007E80"/>
    <w:rsid w:val="000126F4"/>
    <w:rsid w:val="00016CBA"/>
    <w:rsid w:val="00017036"/>
    <w:rsid w:val="00017E88"/>
    <w:rsid w:val="000204D2"/>
    <w:rsid w:val="00023CF8"/>
    <w:rsid w:val="00024219"/>
    <w:rsid w:val="00025581"/>
    <w:rsid w:val="000255EC"/>
    <w:rsid w:val="000257F5"/>
    <w:rsid w:val="000260CC"/>
    <w:rsid w:val="000263CB"/>
    <w:rsid w:val="00026536"/>
    <w:rsid w:val="00026904"/>
    <w:rsid w:val="0002717C"/>
    <w:rsid w:val="000309EF"/>
    <w:rsid w:val="0003177B"/>
    <w:rsid w:val="00031A1C"/>
    <w:rsid w:val="000324D2"/>
    <w:rsid w:val="00032782"/>
    <w:rsid w:val="000330E3"/>
    <w:rsid w:val="0003363E"/>
    <w:rsid w:val="00034A5C"/>
    <w:rsid w:val="00042055"/>
    <w:rsid w:val="00042348"/>
    <w:rsid w:val="00043725"/>
    <w:rsid w:val="00043854"/>
    <w:rsid w:val="00043B9E"/>
    <w:rsid w:val="00043C18"/>
    <w:rsid w:val="00044020"/>
    <w:rsid w:val="00046977"/>
    <w:rsid w:val="00046C4F"/>
    <w:rsid w:val="00050CA6"/>
    <w:rsid w:val="000511B8"/>
    <w:rsid w:val="0005218E"/>
    <w:rsid w:val="00052E7F"/>
    <w:rsid w:val="000557AF"/>
    <w:rsid w:val="00055C5E"/>
    <w:rsid w:val="00060454"/>
    <w:rsid w:val="00060852"/>
    <w:rsid w:val="00061884"/>
    <w:rsid w:val="000619D9"/>
    <w:rsid w:val="00062019"/>
    <w:rsid w:val="00062103"/>
    <w:rsid w:val="00063FE3"/>
    <w:rsid w:val="00064CF6"/>
    <w:rsid w:val="0006533C"/>
    <w:rsid w:val="00065447"/>
    <w:rsid w:val="00066B49"/>
    <w:rsid w:val="000703E5"/>
    <w:rsid w:val="000707A8"/>
    <w:rsid w:val="000708E7"/>
    <w:rsid w:val="00072209"/>
    <w:rsid w:val="00072852"/>
    <w:rsid w:val="0007481D"/>
    <w:rsid w:val="00075A04"/>
    <w:rsid w:val="00077776"/>
    <w:rsid w:val="00080D2C"/>
    <w:rsid w:val="00081265"/>
    <w:rsid w:val="00081336"/>
    <w:rsid w:val="00081373"/>
    <w:rsid w:val="0008334D"/>
    <w:rsid w:val="00083CEE"/>
    <w:rsid w:val="00084147"/>
    <w:rsid w:val="00084B67"/>
    <w:rsid w:val="00084CF7"/>
    <w:rsid w:val="0008529C"/>
    <w:rsid w:val="00085B33"/>
    <w:rsid w:val="00085FBF"/>
    <w:rsid w:val="000877FB"/>
    <w:rsid w:val="00087838"/>
    <w:rsid w:val="00087FA2"/>
    <w:rsid w:val="00091461"/>
    <w:rsid w:val="00093ACC"/>
    <w:rsid w:val="00093C64"/>
    <w:rsid w:val="000940B1"/>
    <w:rsid w:val="000A066A"/>
    <w:rsid w:val="000A15CB"/>
    <w:rsid w:val="000A4AE3"/>
    <w:rsid w:val="000A5218"/>
    <w:rsid w:val="000A5758"/>
    <w:rsid w:val="000A5ADB"/>
    <w:rsid w:val="000A707C"/>
    <w:rsid w:val="000A7724"/>
    <w:rsid w:val="000B0910"/>
    <w:rsid w:val="000B0F28"/>
    <w:rsid w:val="000B15A4"/>
    <w:rsid w:val="000B2E95"/>
    <w:rsid w:val="000B4338"/>
    <w:rsid w:val="000B4EF5"/>
    <w:rsid w:val="000B6325"/>
    <w:rsid w:val="000B6815"/>
    <w:rsid w:val="000B69F8"/>
    <w:rsid w:val="000B6EC1"/>
    <w:rsid w:val="000B7D7A"/>
    <w:rsid w:val="000B7ED7"/>
    <w:rsid w:val="000C0212"/>
    <w:rsid w:val="000C1318"/>
    <w:rsid w:val="000C2331"/>
    <w:rsid w:val="000C29C6"/>
    <w:rsid w:val="000C39AB"/>
    <w:rsid w:val="000C4BDA"/>
    <w:rsid w:val="000C633F"/>
    <w:rsid w:val="000C649C"/>
    <w:rsid w:val="000C7C88"/>
    <w:rsid w:val="000D0621"/>
    <w:rsid w:val="000D0827"/>
    <w:rsid w:val="000D229A"/>
    <w:rsid w:val="000D25D3"/>
    <w:rsid w:val="000D2FE9"/>
    <w:rsid w:val="000D3A76"/>
    <w:rsid w:val="000D4506"/>
    <w:rsid w:val="000D4989"/>
    <w:rsid w:val="000D4D43"/>
    <w:rsid w:val="000D4E76"/>
    <w:rsid w:val="000D57FB"/>
    <w:rsid w:val="000D6839"/>
    <w:rsid w:val="000D688D"/>
    <w:rsid w:val="000D6BEE"/>
    <w:rsid w:val="000D7F6B"/>
    <w:rsid w:val="000E1C34"/>
    <w:rsid w:val="000E20A2"/>
    <w:rsid w:val="000E26FE"/>
    <w:rsid w:val="000E6515"/>
    <w:rsid w:val="000E6DE0"/>
    <w:rsid w:val="000E799E"/>
    <w:rsid w:val="000F32C3"/>
    <w:rsid w:val="000F461D"/>
    <w:rsid w:val="000F56CA"/>
    <w:rsid w:val="000F5DD8"/>
    <w:rsid w:val="000F6824"/>
    <w:rsid w:val="000F7A3C"/>
    <w:rsid w:val="000F7FA6"/>
    <w:rsid w:val="00100D47"/>
    <w:rsid w:val="00101373"/>
    <w:rsid w:val="00101CE9"/>
    <w:rsid w:val="00103044"/>
    <w:rsid w:val="0010375B"/>
    <w:rsid w:val="00105341"/>
    <w:rsid w:val="001077E8"/>
    <w:rsid w:val="001107AD"/>
    <w:rsid w:val="00110FE0"/>
    <w:rsid w:val="001124D8"/>
    <w:rsid w:val="00112DB6"/>
    <w:rsid w:val="001133F6"/>
    <w:rsid w:val="0011346D"/>
    <w:rsid w:val="001149CF"/>
    <w:rsid w:val="0011690C"/>
    <w:rsid w:val="00120D2F"/>
    <w:rsid w:val="00120E21"/>
    <w:rsid w:val="001210E3"/>
    <w:rsid w:val="001221AA"/>
    <w:rsid w:val="00122BAB"/>
    <w:rsid w:val="00122E22"/>
    <w:rsid w:val="001230FC"/>
    <w:rsid w:val="0012395A"/>
    <w:rsid w:val="0012474A"/>
    <w:rsid w:val="00125002"/>
    <w:rsid w:val="00125CDD"/>
    <w:rsid w:val="001260B4"/>
    <w:rsid w:val="001263E2"/>
    <w:rsid w:val="00126C72"/>
    <w:rsid w:val="0013084A"/>
    <w:rsid w:val="001314DC"/>
    <w:rsid w:val="001314FE"/>
    <w:rsid w:val="00131A3E"/>
    <w:rsid w:val="001324F0"/>
    <w:rsid w:val="001326E7"/>
    <w:rsid w:val="0013343F"/>
    <w:rsid w:val="00134CA3"/>
    <w:rsid w:val="00135351"/>
    <w:rsid w:val="00135B77"/>
    <w:rsid w:val="00136845"/>
    <w:rsid w:val="001374C9"/>
    <w:rsid w:val="0013750A"/>
    <w:rsid w:val="00137B4E"/>
    <w:rsid w:val="00140984"/>
    <w:rsid w:val="001418CE"/>
    <w:rsid w:val="00141DBD"/>
    <w:rsid w:val="00146834"/>
    <w:rsid w:val="00146917"/>
    <w:rsid w:val="001505CA"/>
    <w:rsid w:val="001517FE"/>
    <w:rsid w:val="00151FE2"/>
    <w:rsid w:val="00152CE8"/>
    <w:rsid w:val="00152E9D"/>
    <w:rsid w:val="00153A77"/>
    <w:rsid w:val="001541C6"/>
    <w:rsid w:val="0015493F"/>
    <w:rsid w:val="001552E3"/>
    <w:rsid w:val="0015552C"/>
    <w:rsid w:val="00155BF5"/>
    <w:rsid w:val="0015682F"/>
    <w:rsid w:val="001572E5"/>
    <w:rsid w:val="00164BFC"/>
    <w:rsid w:val="001675AB"/>
    <w:rsid w:val="00167A0F"/>
    <w:rsid w:val="00170346"/>
    <w:rsid w:val="00170B92"/>
    <w:rsid w:val="0017195E"/>
    <w:rsid w:val="00171C57"/>
    <w:rsid w:val="00171C6E"/>
    <w:rsid w:val="00171D32"/>
    <w:rsid w:val="001722FA"/>
    <w:rsid w:val="00172D22"/>
    <w:rsid w:val="0017345F"/>
    <w:rsid w:val="00173D70"/>
    <w:rsid w:val="0017413D"/>
    <w:rsid w:val="00174505"/>
    <w:rsid w:val="001745D9"/>
    <w:rsid w:val="00180245"/>
    <w:rsid w:val="001809E1"/>
    <w:rsid w:val="00181579"/>
    <w:rsid w:val="00182E43"/>
    <w:rsid w:val="0018397C"/>
    <w:rsid w:val="00183F9D"/>
    <w:rsid w:val="00183FC5"/>
    <w:rsid w:val="001842EB"/>
    <w:rsid w:val="00185159"/>
    <w:rsid w:val="00185830"/>
    <w:rsid w:val="00186AB0"/>
    <w:rsid w:val="00186B32"/>
    <w:rsid w:val="00186BF6"/>
    <w:rsid w:val="001871DB"/>
    <w:rsid w:val="00190E97"/>
    <w:rsid w:val="00191031"/>
    <w:rsid w:val="00191852"/>
    <w:rsid w:val="00192505"/>
    <w:rsid w:val="00192C72"/>
    <w:rsid w:val="00195493"/>
    <w:rsid w:val="0019582E"/>
    <w:rsid w:val="001960D2"/>
    <w:rsid w:val="00196852"/>
    <w:rsid w:val="00197176"/>
    <w:rsid w:val="001976F1"/>
    <w:rsid w:val="001A05DE"/>
    <w:rsid w:val="001A0BDF"/>
    <w:rsid w:val="001A41D5"/>
    <w:rsid w:val="001A4776"/>
    <w:rsid w:val="001A54BC"/>
    <w:rsid w:val="001A5E65"/>
    <w:rsid w:val="001A6521"/>
    <w:rsid w:val="001A6BA0"/>
    <w:rsid w:val="001A6D9A"/>
    <w:rsid w:val="001B06B4"/>
    <w:rsid w:val="001B09CB"/>
    <w:rsid w:val="001B275F"/>
    <w:rsid w:val="001B2E13"/>
    <w:rsid w:val="001B3C40"/>
    <w:rsid w:val="001B3C81"/>
    <w:rsid w:val="001B4664"/>
    <w:rsid w:val="001B543E"/>
    <w:rsid w:val="001B5E71"/>
    <w:rsid w:val="001B6464"/>
    <w:rsid w:val="001B74C5"/>
    <w:rsid w:val="001B7C41"/>
    <w:rsid w:val="001C05FD"/>
    <w:rsid w:val="001C08CC"/>
    <w:rsid w:val="001C1FC9"/>
    <w:rsid w:val="001C395F"/>
    <w:rsid w:val="001C4A5A"/>
    <w:rsid w:val="001C5442"/>
    <w:rsid w:val="001C616E"/>
    <w:rsid w:val="001C708E"/>
    <w:rsid w:val="001D01C1"/>
    <w:rsid w:val="001D4175"/>
    <w:rsid w:val="001D43E0"/>
    <w:rsid w:val="001D51DC"/>
    <w:rsid w:val="001D5FDF"/>
    <w:rsid w:val="001D6165"/>
    <w:rsid w:val="001D71D7"/>
    <w:rsid w:val="001D73D2"/>
    <w:rsid w:val="001E06D9"/>
    <w:rsid w:val="001E10B7"/>
    <w:rsid w:val="001E337C"/>
    <w:rsid w:val="001E53BA"/>
    <w:rsid w:val="001E7145"/>
    <w:rsid w:val="001F0243"/>
    <w:rsid w:val="001F0CB6"/>
    <w:rsid w:val="001F0EC0"/>
    <w:rsid w:val="001F22FE"/>
    <w:rsid w:val="001F33C4"/>
    <w:rsid w:val="001F4743"/>
    <w:rsid w:val="001F4E4E"/>
    <w:rsid w:val="001F52EA"/>
    <w:rsid w:val="001F57CF"/>
    <w:rsid w:val="001F5D78"/>
    <w:rsid w:val="001F66D6"/>
    <w:rsid w:val="0020115E"/>
    <w:rsid w:val="0020173C"/>
    <w:rsid w:val="002038E5"/>
    <w:rsid w:val="00203C6D"/>
    <w:rsid w:val="0020433A"/>
    <w:rsid w:val="0020690F"/>
    <w:rsid w:val="00207537"/>
    <w:rsid w:val="00207939"/>
    <w:rsid w:val="00207AA0"/>
    <w:rsid w:val="00207F4F"/>
    <w:rsid w:val="0021016C"/>
    <w:rsid w:val="002101BE"/>
    <w:rsid w:val="00211396"/>
    <w:rsid w:val="00211743"/>
    <w:rsid w:val="00211A0C"/>
    <w:rsid w:val="00211CED"/>
    <w:rsid w:val="00213C32"/>
    <w:rsid w:val="00214140"/>
    <w:rsid w:val="002149CC"/>
    <w:rsid w:val="0021574D"/>
    <w:rsid w:val="0021676F"/>
    <w:rsid w:val="00217D24"/>
    <w:rsid w:val="00220BD0"/>
    <w:rsid w:val="0022138F"/>
    <w:rsid w:val="0022272E"/>
    <w:rsid w:val="00223DBE"/>
    <w:rsid w:val="002260AA"/>
    <w:rsid w:val="00226AC2"/>
    <w:rsid w:val="0022737D"/>
    <w:rsid w:val="002275C3"/>
    <w:rsid w:val="00227971"/>
    <w:rsid w:val="00227A54"/>
    <w:rsid w:val="00230655"/>
    <w:rsid w:val="00230D41"/>
    <w:rsid w:val="00230D62"/>
    <w:rsid w:val="00231BCC"/>
    <w:rsid w:val="00232525"/>
    <w:rsid w:val="00232994"/>
    <w:rsid w:val="00233072"/>
    <w:rsid w:val="00233721"/>
    <w:rsid w:val="00234071"/>
    <w:rsid w:val="00235147"/>
    <w:rsid w:val="002366EC"/>
    <w:rsid w:val="002409E5"/>
    <w:rsid w:val="00242401"/>
    <w:rsid w:val="00245B55"/>
    <w:rsid w:val="00246669"/>
    <w:rsid w:val="002504AE"/>
    <w:rsid w:val="00252091"/>
    <w:rsid w:val="002523AC"/>
    <w:rsid w:val="0025290C"/>
    <w:rsid w:val="00252F89"/>
    <w:rsid w:val="0025331B"/>
    <w:rsid w:val="00253F11"/>
    <w:rsid w:val="00255F8C"/>
    <w:rsid w:val="00257078"/>
    <w:rsid w:val="00257936"/>
    <w:rsid w:val="002600DF"/>
    <w:rsid w:val="00260837"/>
    <w:rsid w:val="002615E8"/>
    <w:rsid w:val="0026161C"/>
    <w:rsid w:val="00263741"/>
    <w:rsid w:val="00263D41"/>
    <w:rsid w:val="00265439"/>
    <w:rsid w:val="002660B5"/>
    <w:rsid w:val="00266653"/>
    <w:rsid w:val="00266A50"/>
    <w:rsid w:val="00266D7D"/>
    <w:rsid w:val="00267315"/>
    <w:rsid w:val="002731D7"/>
    <w:rsid w:val="00274299"/>
    <w:rsid w:val="00275732"/>
    <w:rsid w:val="00275E73"/>
    <w:rsid w:val="00275F87"/>
    <w:rsid w:val="002768A5"/>
    <w:rsid w:val="002772E6"/>
    <w:rsid w:val="0027770F"/>
    <w:rsid w:val="00277CAC"/>
    <w:rsid w:val="00281B3D"/>
    <w:rsid w:val="0028222B"/>
    <w:rsid w:val="00282741"/>
    <w:rsid w:val="002828E8"/>
    <w:rsid w:val="00283740"/>
    <w:rsid w:val="00286503"/>
    <w:rsid w:val="002866F3"/>
    <w:rsid w:val="00293AF0"/>
    <w:rsid w:val="00295EE1"/>
    <w:rsid w:val="002965B4"/>
    <w:rsid w:val="00296A19"/>
    <w:rsid w:val="00297A7A"/>
    <w:rsid w:val="002A0F3D"/>
    <w:rsid w:val="002A0FE7"/>
    <w:rsid w:val="002A26FF"/>
    <w:rsid w:val="002A2873"/>
    <w:rsid w:val="002A3ECB"/>
    <w:rsid w:val="002A7211"/>
    <w:rsid w:val="002B1229"/>
    <w:rsid w:val="002B1475"/>
    <w:rsid w:val="002B1CE8"/>
    <w:rsid w:val="002B2ED3"/>
    <w:rsid w:val="002B31A5"/>
    <w:rsid w:val="002B3E75"/>
    <w:rsid w:val="002B43E0"/>
    <w:rsid w:val="002B4508"/>
    <w:rsid w:val="002B4F09"/>
    <w:rsid w:val="002B519D"/>
    <w:rsid w:val="002B5618"/>
    <w:rsid w:val="002B597A"/>
    <w:rsid w:val="002B661B"/>
    <w:rsid w:val="002B6BD0"/>
    <w:rsid w:val="002B70D2"/>
    <w:rsid w:val="002B7401"/>
    <w:rsid w:val="002B7B2E"/>
    <w:rsid w:val="002C067E"/>
    <w:rsid w:val="002C2EFD"/>
    <w:rsid w:val="002C40CB"/>
    <w:rsid w:val="002C43FA"/>
    <w:rsid w:val="002C5FB9"/>
    <w:rsid w:val="002C6C58"/>
    <w:rsid w:val="002D048A"/>
    <w:rsid w:val="002D06E0"/>
    <w:rsid w:val="002D0BEF"/>
    <w:rsid w:val="002D0E03"/>
    <w:rsid w:val="002D1C41"/>
    <w:rsid w:val="002D2404"/>
    <w:rsid w:val="002D2722"/>
    <w:rsid w:val="002D2B69"/>
    <w:rsid w:val="002D45E5"/>
    <w:rsid w:val="002D519D"/>
    <w:rsid w:val="002D7DA0"/>
    <w:rsid w:val="002E0452"/>
    <w:rsid w:val="002E2CD7"/>
    <w:rsid w:val="002E3595"/>
    <w:rsid w:val="002E4533"/>
    <w:rsid w:val="002E4651"/>
    <w:rsid w:val="002E4CF4"/>
    <w:rsid w:val="002E5E32"/>
    <w:rsid w:val="002E6506"/>
    <w:rsid w:val="002E6B25"/>
    <w:rsid w:val="002F05DE"/>
    <w:rsid w:val="002F0EA3"/>
    <w:rsid w:val="002F1D8F"/>
    <w:rsid w:val="002F4462"/>
    <w:rsid w:val="002F49A3"/>
    <w:rsid w:val="002F4D10"/>
    <w:rsid w:val="002F4DFE"/>
    <w:rsid w:val="002F4F23"/>
    <w:rsid w:val="002F6697"/>
    <w:rsid w:val="00300A21"/>
    <w:rsid w:val="00301124"/>
    <w:rsid w:val="00303A8D"/>
    <w:rsid w:val="00303C61"/>
    <w:rsid w:val="00306AC2"/>
    <w:rsid w:val="00306C81"/>
    <w:rsid w:val="003072F0"/>
    <w:rsid w:val="00311912"/>
    <w:rsid w:val="00311A77"/>
    <w:rsid w:val="00314243"/>
    <w:rsid w:val="0031433C"/>
    <w:rsid w:val="00314F47"/>
    <w:rsid w:val="00315126"/>
    <w:rsid w:val="00316F09"/>
    <w:rsid w:val="00317372"/>
    <w:rsid w:val="0031755C"/>
    <w:rsid w:val="00317BB5"/>
    <w:rsid w:val="00320983"/>
    <w:rsid w:val="00321021"/>
    <w:rsid w:val="003215C3"/>
    <w:rsid w:val="00321BB1"/>
    <w:rsid w:val="00323D82"/>
    <w:rsid w:val="00323D83"/>
    <w:rsid w:val="00323E7F"/>
    <w:rsid w:val="003241C1"/>
    <w:rsid w:val="003246D7"/>
    <w:rsid w:val="00324A7E"/>
    <w:rsid w:val="00330C83"/>
    <w:rsid w:val="003347CB"/>
    <w:rsid w:val="00340DAB"/>
    <w:rsid w:val="0034191F"/>
    <w:rsid w:val="00343CB4"/>
    <w:rsid w:val="00344881"/>
    <w:rsid w:val="00344BFA"/>
    <w:rsid w:val="00344D1D"/>
    <w:rsid w:val="00345292"/>
    <w:rsid w:val="00345D09"/>
    <w:rsid w:val="00346542"/>
    <w:rsid w:val="00346AE8"/>
    <w:rsid w:val="00347C7A"/>
    <w:rsid w:val="00350692"/>
    <w:rsid w:val="00351376"/>
    <w:rsid w:val="00352858"/>
    <w:rsid w:val="0035528D"/>
    <w:rsid w:val="00355946"/>
    <w:rsid w:val="00356518"/>
    <w:rsid w:val="003569FB"/>
    <w:rsid w:val="003604D6"/>
    <w:rsid w:val="003606BF"/>
    <w:rsid w:val="00361629"/>
    <w:rsid w:val="00362DBB"/>
    <w:rsid w:val="00363518"/>
    <w:rsid w:val="00363F31"/>
    <w:rsid w:val="00365A1C"/>
    <w:rsid w:val="003716DF"/>
    <w:rsid w:val="003725EE"/>
    <w:rsid w:val="00372D65"/>
    <w:rsid w:val="0037450B"/>
    <w:rsid w:val="00376444"/>
    <w:rsid w:val="00377667"/>
    <w:rsid w:val="00377F46"/>
    <w:rsid w:val="00377FF5"/>
    <w:rsid w:val="00380680"/>
    <w:rsid w:val="003808A2"/>
    <w:rsid w:val="00380A53"/>
    <w:rsid w:val="00381CE5"/>
    <w:rsid w:val="00382A1B"/>
    <w:rsid w:val="00382DA1"/>
    <w:rsid w:val="00383F80"/>
    <w:rsid w:val="00384085"/>
    <w:rsid w:val="00385790"/>
    <w:rsid w:val="00385CA1"/>
    <w:rsid w:val="0038610C"/>
    <w:rsid w:val="003878C8"/>
    <w:rsid w:val="003903B1"/>
    <w:rsid w:val="00391309"/>
    <w:rsid w:val="003925E0"/>
    <w:rsid w:val="00394327"/>
    <w:rsid w:val="003946CD"/>
    <w:rsid w:val="003968C6"/>
    <w:rsid w:val="00396DFC"/>
    <w:rsid w:val="00397BCE"/>
    <w:rsid w:val="003A00FB"/>
    <w:rsid w:val="003A0451"/>
    <w:rsid w:val="003A16B6"/>
    <w:rsid w:val="003A2313"/>
    <w:rsid w:val="003A350E"/>
    <w:rsid w:val="003A3CE5"/>
    <w:rsid w:val="003A430C"/>
    <w:rsid w:val="003A4471"/>
    <w:rsid w:val="003A448C"/>
    <w:rsid w:val="003A51FC"/>
    <w:rsid w:val="003A531B"/>
    <w:rsid w:val="003A6C45"/>
    <w:rsid w:val="003A77E9"/>
    <w:rsid w:val="003A7CC6"/>
    <w:rsid w:val="003B10EE"/>
    <w:rsid w:val="003B2752"/>
    <w:rsid w:val="003B3316"/>
    <w:rsid w:val="003B4AFD"/>
    <w:rsid w:val="003B4BC3"/>
    <w:rsid w:val="003B4CE9"/>
    <w:rsid w:val="003B5526"/>
    <w:rsid w:val="003B73AC"/>
    <w:rsid w:val="003B74DE"/>
    <w:rsid w:val="003B77CD"/>
    <w:rsid w:val="003C00C0"/>
    <w:rsid w:val="003C0F39"/>
    <w:rsid w:val="003C1132"/>
    <w:rsid w:val="003C161D"/>
    <w:rsid w:val="003C26BC"/>
    <w:rsid w:val="003C3DC9"/>
    <w:rsid w:val="003C4B91"/>
    <w:rsid w:val="003C6188"/>
    <w:rsid w:val="003C67BC"/>
    <w:rsid w:val="003C696B"/>
    <w:rsid w:val="003C7EB0"/>
    <w:rsid w:val="003D068B"/>
    <w:rsid w:val="003D284A"/>
    <w:rsid w:val="003D2CA7"/>
    <w:rsid w:val="003D4246"/>
    <w:rsid w:val="003D425D"/>
    <w:rsid w:val="003D4882"/>
    <w:rsid w:val="003D55BB"/>
    <w:rsid w:val="003D57C6"/>
    <w:rsid w:val="003D5CA7"/>
    <w:rsid w:val="003D6624"/>
    <w:rsid w:val="003D6BB5"/>
    <w:rsid w:val="003D70DB"/>
    <w:rsid w:val="003D7117"/>
    <w:rsid w:val="003E3E3F"/>
    <w:rsid w:val="003E3FAE"/>
    <w:rsid w:val="003E4C90"/>
    <w:rsid w:val="003E5567"/>
    <w:rsid w:val="003E58CD"/>
    <w:rsid w:val="003E61F7"/>
    <w:rsid w:val="003E68E6"/>
    <w:rsid w:val="003E6A4C"/>
    <w:rsid w:val="003E6C91"/>
    <w:rsid w:val="003E763C"/>
    <w:rsid w:val="003F03B6"/>
    <w:rsid w:val="003F0596"/>
    <w:rsid w:val="003F0A26"/>
    <w:rsid w:val="003F1853"/>
    <w:rsid w:val="003F2872"/>
    <w:rsid w:val="003F3154"/>
    <w:rsid w:val="003F32C1"/>
    <w:rsid w:val="003F48CA"/>
    <w:rsid w:val="003F4D37"/>
    <w:rsid w:val="003F59DD"/>
    <w:rsid w:val="003F6263"/>
    <w:rsid w:val="003F67CA"/>
    <w:rsid w:val="003F7156"/>
    <w:rsid w:val="004007D3"/>
    <w:rsid w:val="00400BA5"/>
    <w:rsid w:val="00400FCC"/>
    <w:rsid w:val="00401902"/>
    <w:rsid w:val="00402250"/>
    <w:rsid w:val="00402A87"/>
    <w:rsid w:val="004031DB"/>
    <w:rsid w:val="00403C57"/>
    <w:rsid w:val="00405D6C"/>
    <w:rsid w:val="00405F7D"/>
    <w:rsid w:val="00406DCE"/>
    <w:rsid w:val="0040704E"/>
    <w:rsid w:val="0040784D"/>
    <w:rsid w:val="004121BC"/>
    <w:rsid w:val="004146D5"/>
    <w:rsid w:val="00414F4F"/>
    <w:rsid w:val="00415306"/>
    <w:rsid w:val="00420609"/>
    <w:rsid w:val="004213EA"/>
    <w:rsid w:val="0042146E"/>
    <w:rsid w:val="004215D7"/>
    <w:rsid w:val="00421809"/>
    <w:rsid w:val="0042315F"/>
    <w:rsid w:val="004259DC"/>
    <w:rsid w:val="004268A8"/>
    <w:rsid w:val="00426B8C"/>
    <w:rsid w:val="00427641"/>
    <w:rsid w:val="00427D73"/>
    <w:rsid w:val="00427FE8"/>
    <w:rsid w:val="004302DD"/>
    <w:rsid w:val="0043179E"/>
    <w:rsid w:val="0043287D"/>
    <w:rsid w:val="00432D73"/>
    <w:rsid w:val="004334F3"/>
    <w:rsid w:val="0043350E"/>
    <w:rsid w:val="00433A76"/>
    <w:rsid w:val="0043404D"/>
    <w:rsid w:val="004365BF"/>
    <w:rsid w:val="004367C8"/>
    <w:rsid w:val="00436A00"/>
    <w:rsid w:val="00436ACC"/>
    <w:rsid w:val="004374DF"/>
    <w:rsid w:val="004401E3"/>
    <w:rsid w:val="00440C65"/>
    <w:rsid w:val="00440F7F"/>
    <w:rsid w:val="00441617"/>
    <w:rsid w:val="004418B4"/>
    <w:rsid w:val="00441B3A"/>
    <w:rsid w:val="00443B68"/>
    <w:rsid w:val="004448D5"/>
    <w:rsid w:val="00444937"/>
    <w:rsid w:val="00444DB0"/>
    <w:rsid w:val="00444F89"/>
    <w:rsid w:val="004464F9"/>
    <w:rsid w:val="00446686"/>
    <w:rsid w:val="00446C31"/>
    <w:rsid w:val="004476E3"/>
    <w:rsid w:val="004502CD"/>
    <w:rsid w:val="00450888"/>
    <w:rsid w:val="004508E9"/>
    <w:rsid w:val="00451436"/>
    <w:rsid w:val="00452465"/>
    <w:rsid w:val="00452496"/>
    <w:rsid w:val="00452FD1"/>
    <w:rsid w:val="004548C0"/>
    <w:rsid w:val="0045558F"/>
    <w:rsid w:val="00456647"/>
    <w:rsid w:val="004616A2"/>
    <w:rsid w:val="00461926"/>
    <w:rsid w:val="004627F2"/>
    <w:rsid w:val="00463324"/>
    <w:rsid w:val="00464A12"/>
    <w:rsid w:val="00465443"/>
    <w:rsid w:val="004663A8"/>
    <w:rsid w:val="0046793C"/>
    <w:rsid w:val="00471A7E"/>
    <w:rsid w:val="00475246"/>
    <w:rsid w:val="00475D8F"/>
    <w:rsid w:val="0047673D"/>
    <w:rsid w:val="00477080"/>
    <w:rsid w:val="0047708F"/>
    <w:rsid w:val="0047761C"/>
    <w:rsid w:val="00477E7D"/>
    <w:rsid w:val="00480892"/>
    <w:rsid w:val="004816D5"/>
    <w:rsid w:val="004823AE"/>
    <w:rsid w:val="00483A64"/>
    <w:rsid w:val="004854AD"/>
    <w:rsid w:val="004854F4"/>
    <w:rsid w:val="004870A7"/>
    <w:rsid w:val="004902CF"/>
    <w:rsid w:val="004912C3"/>
    <w:rsid w:val="0049138A"/>
    <w:rsid w:val="004927FC"/>
    <w:rsid w:val="004928C8"/>
    <w:rsid w:val="00493CD2"/>
    <w:rsid w:val="0049458B"/>
    <w:rsid w:val="00494D4F"/>
    <w:rsid w:val="00495265"/>
    <w:rsid w:val="00495317"/>
    <w:rsid w:val="004977F9"/>
    <w:rsid w:val="004A2A33"/>
    <w:rsid w:val="004A2E9B"/>
    <w:rsid w:val="004A3406"/>
    <w:rsid w:val="004A3932"/>
    <w:rsid w:val="004A41D6"/>
    <w:rsid w:val="004A4F6C"/>
    <w:rsid w:val="004A68F4"/>
    <w:rsid w:val="004A76D3"/>
    <w:rsid w:val="004A7A20"/>
    <w:rsid w:val="004B0C13"/>
    <w:rsid w:val="004B1E63"/>
    <w:rsid w:val="004B2544"/>
    <w:rsid w:val="004B2DFB"/>
    <w:rsid w:val="004B2EC0"/>
    <w:rsid w:val="004B44E0"/>
    <w:rsid w:val="004B667A"/>
    <w:rsid w:val="004B7246"/>
    <w:rsid w:val="004C0AFB"/>
    <w:rsid w:val="004C2E1E"/>
    <w:rsid w:val="004C3A79"/>
    <w:rsid w:val="004C450F"/>
    <w:rsid w:val="004C4D55"/>
    <w:rsid w:val="004C5063"/>
    <w:rsid w:val="004C6396"/>
    <w:rsid w:val="004C6646"/>
    <w:rsid w:val="004C6FE0"/>
    <w:rsid w:val="004C7798"/>
    <w:rsid w:val="004D020C"/>
    <w:rsid w:val="004D05F0"/>
    <w:rsid w:val="004D0ADE"/>
    <w:rsid w:val="004D143A"/>
    <w:rsid w:val="004D148B"/>
    <w:rsid w:val="004D26FC"/>
    <w:rsid w:val="004D2CAF"/>
    <w:rsid w:val="004D3A22"/>
    <w:rsid w:val="004D4801"/>
    <w:rsid w:val="004D51C8"/>
    <w:rsid w:val="004D631D"/>
    <w:rsid w:val="004D7451"/>
    <w:rsid w:val="004D7CAC"/>
    <w:rsid w:val="004D7D3B"/>
    <w:rsid w:val="004E004D"/>
    <w:rsid w:val="004E0066"/>
    <w:rsid w:val="004E0947"/>
    <w:rsid w:val="004E1F8E"/>
    <w:rsid w:val="004E374E"/>
    <w:rsid w:val="004E37AF"/>
    <w:rsid w:val="004E397C"/>
    <w:rsid w:val="004E4362"/>
    <w:rsid w:val="004E4611"/>
    <w:rsid w:val="004E5A9E"/>
    <w:rsid w:val="004E5B99"/>
    <w:rsid w:val="004E67A9"/>
    <w:rsid w:val="004E7131"/>
    <w:rsid w:val="004F0109"/>
    <w:rsid w:val="004F018D"/>
    <w:rsid w:val="004F116C"/>
    <w:rsid w:val="004F119B"/>
    <w:rsid w:val="004F2312"/>
    <w:rsid w:val="004F2458"/>
    <w:rsid w:val="004F26B9"/>
    <w:rsid w:val="004F3128"/>
    <w:rsid w:val="004F3C02"/>
    <w:rsid w:val="004F5BAB"/>
    <w:rsid w:val="004F5C18"/>
    <w:rsid w:val="004F5E59"/>
    <w:rsid w:val="004F6C05"/>
    <w:rsid w:val="004F7111"/>
    <w:rsid w:val="004F7892"/>
    <w:rsid w:val="005004AE"/>
    <w:rsid w:val="00500BB9"/>
    <w:rsid w:val="00501842"/>
    <w:rsid w:val="00501CD6"/>
    <w:rsid w:val="0050220C"/>
    <w:rsid w:val="00502DD2"/>
    <w:rsid w:val="005052B5"/>
    <w:rsid w:val="0050711C"/>
    <w:rsid w:val="0050727F"/>
    <w:rsid w:val="005105CC"/>
    <w:rsid w:val="00510689"/>
    <w:rsid w:val="00512363"/>
    <w:rsid w:val="005127F4"/>
    <w:rsid w:val="00512B57"/>
    <w:rsid w:val="00512BF5"/>
    <w:rsid w:val="00512DF7"/>
    <w:rsid w:val="00513FDB"/>
    <w:rsid w:val="005166BF"/>
    <w:rsid w:val="0051683B"/>
    <w:rsid w:val="00516B6B"/>
    <w:rsid w:val="005170E6"/>
    <w:rsid w:val="005202F8"/>
    <w:rsid w:val="00520520"/>
    <w:rsid w:val="0052293B"/>
    <w:rsid w:val="0052295D"/>
    <w:rsid w:val="0052303F"/>
    <w:rsid w:val="0052335C"/>
    <w:rsid w:val="00524D4A"/>
    <w:rsid w:val="00530947"/>
    <w:rsid w:val="00530FC2"/>
    <w:rsid w:val="005316BC"/>
    <w:rsid w:val="00531A4F"/>
    <w:rsid w:val="00535B26"/>
    <w:rsid w:val="00536574"/>
    <w:rsid w:val="00536D72"/>
    <w:rsid w:val="00536DA6"/>
    <w:rsid w:val="00537645"/>
    <w:rsid w:val="00540746"/>
    <w:rsid w:val="00540819"/>
    <w:rsid w:val="00540E3D"/>
    <w:rsid w:val="00542045"/>
    <w:rsid w:val="0054318A"/>
    <w:rsid w:val="005434E7"/>
    <w:rsid w:val="00543A6A"/>
    <w:rsid w:val="005443D2"/>
    <w:rsid w:val="005456C5"/>
    <w:rsid w:val="00545872"/>
    <w:rsid w:val="005465BD"/>
    <w:rsid w:val="00546A6C"/>
    <w:rsid w:val="00546AAA"/>
    <w:rsid w:val="005512A3"/>
    <w:rsid w:val="00551DDA"/>
    <w:rsid w:val="00551F63"/>
    <w:rsid w:val="005536D2"/>
    <w:rsid w:val="00554184"/>
    <w:rsid w:val="0055420D"/>
    <w:rsid w:val="00554635"/>
    <w:rsid w:val="00554E06"/>
    <w:rsid w:val="00554FB8"/>
    <w:rsid w:val="0055651A"/>
    <w:rsid w:val="00556584"/>
    <w:rsid w:val="00560439"/>
    <w:rsid w:val="00560669"/>
    <w:rsid w:val="00561706"/>
    <w:rsid w:val="0056218D"/>
    <w:rsid w:val="00562A87"/>
    <w:rsid w:val="00562AA1"/>
    <w:rsid w:val="00562C81"/>
    <w:rsid w:val="00563AB3"/>
    <w:rsid w:val="00564875"/>
    <w:rsid w:val="00564AB7"/>
    <w:rsid w:val="00565F10"/>
    <w:rsid w:val="00566A8B"/>
    <w:rsid w:val="00570F92"/>
    <w:rsid w:val="005717A0"/>
    <w:rsid w:val="0057210D"/>
    <w:rsid w:val="00573F85"/>
    <w:rsid w:val="0057455E"/>
    <w:rsid w:val="005753AD"/>
    <w:rsid w:val="00575FE0"/>
    <w:rsid w:val="00580263"/>
    <w:rsid w:val="005822EF"/>
    <w:rsid w:val="005823A2"/>
    <w:rsid w:val="0058263D"/>
    <w:rsid w:val="00582880"/>
    <w:rsid w:val="00583129"/>
    <w:rsid w:val="00583866"/>
    <w:rsid w:val="00586F4B"/>
    <w:rsid w:val="00591201"/>
    <w:rsid w:val="00591C93"/>
    <w:rsid w:val="00592D6E"/>
    <w:rsid w:val="00592DDD"/>
    <w:rsid w:val="00593AEA"/>
    <w:rsid w:val="00593B16"/>
    <w:rsid w:val="00596FBB"/>
    <w:rsid w:val="00597161"/>
    <w:rsid w:val="005972CC"/>
    <w:rsid w:val="0059778A"/>
    <w:rsid w:val="005A0741"/>
    <w:rsid w:val="005A18DD"/>
    <w:rsid w:val="005A214C"/>
    <w:rsid w:val="005A3774"/>
    <w:rsid w:val="005A3825"/>
    <w:rsid w:val="005A3E0A"/>
    <w:rsid w:val="005A4089"/>
    <w:rsid w:val="005A43D0"/>
    <w:rsid w:val="005A4C04"/>
    <w:rsid w:val="005A5E13"/>
    <w:rsid w:val="005B04CD"/>
    <w:rsid w:val="005B1703"/>
    <w:rsid w:val="005B2C55"/>
    <w:rsid w:val="005B2DE6"/>
    <w:rsid w:val="005B3A85"/>
    <w:rsid w:val="005B3B23"/>
    <w:rsid w:val="005B3C40"/>
    <w:rsid w:val="005B45F4"/>
    <w:rsid w:val="005B528C"/>
    <w:rsid w:val="005B589C"/>
    <w:rsid w:val="005B5CD5"/>
    <w:rsid w:val="005B66EC"/>
    <w:rsid w:val="005B7136"/>
    <w:rsid w:val="005C06CE"/>
    <w:rsid w:val="005C1032"/>
    <w:rsid w:val="005C1ED4"/>
    <w:rsid w:val="005C2B21"/>
    <w:rsid w:val="005C3D72"/>
    <w:rsid w:val="005C3E66"/>
    <w:rsid w:val="005C3FEB"/>
    <w:rsid w:val="005C4BA8"/>
    <w:rsid w:val="005C61C0"/>
    <w:rsid w:val="005C799E"/>
    <w:rsid w:val="005C7EB6"/>
    <w:rsid w:val="005D0E28"/>
    <w:rsid w:val="005D0E4D"/>
    <w:rsid w:val="005D1C92"/>
    <w:rsid w:val="005D2DDB"/>
    <w:rsid w:val="005D3A67"/>
    <w:rsid w:val="005D4934"/>
    <w:rsid w:val="005D4E53"/>
    <w:rsid w:val="005D7BA5"/>
    <w:rsid w:val="005E205C"/>
    <w:rsid w:val="005E23FA"/>
    <w:rsid w:val="005E2B5C"/>
    <w:rsid w:val="005E56A3"/>
    <w:rsid w:val="005E7637"/>
    <w:rsid w:val="005F0EE1"/>
    <w:rsid w:val="005F1D7F"/>
    <w:rsid w:val="005F2ADA"/>
    <w:rsid w:val="005F3B3F"/>
    <w:rsid w:val="005F4FBC"/>
    <w:rsid w:val="005F5445"/>
    <w:rsid w:val="005F5A51"/>
    <w:rsid w:val="00600951"/>
    <w:rsid w:val="00600AD8"/>
    <w:rsid w:val="0060189B"/>
    <w:rsid w:val="00602869"/>
    <w:rsid w:val="00602B39"/>
    <w:rsid w:val="00603A6A"/>
    <w:rsid w:val="0060538E"/>
    <w:rsid w:val="00605CDC"/>
    <w:rsid w:val="0060737B"/>
    <w:rsid w:val="0060792C"/>
    <w:rsid w:val="00607A6D"/>
    <w:rsid w:val="00610873"/>
    <w:rsid w:val="00611222"/>
    <w:rsid w:val="00611CCD"/>
    <w:rsid w:val="00612302"/>
    <w:rsid w:val="0061295E"/>
    <w:rsid w:val="00613FFD"/>
    <w:rsid w:val="00614A07"/>
    <w:rsid w:val="00614EE2"/>
    <w:rsid w:val="00615126"/>
    <w:rsid w:val="006151E5"/>
    <w:rsid w:val="0061521A"/>
    <w:rsid w:val="006152C7"/>
    <w:rsid w:val="00615E04"/>
    <w:rsid w:val="006162D2"/>
    <w:rsid w:val="006202A6"/>
    <w:rsid w:val="00621459"/>
    <w:rsid w:val="006216BF"/>
    <w:rsid w:val="00621F49"/>
    <w:rsid w:val="00621FF2"/>
    <w:rsid w:val="006234EC"/>
    <w:rsid w:val="00624C01"/>
    <w:rsid w:val="00624F82"/>
    <w:rsid w:val="00625034"/>
    <w:rsid w:val="00625A1F"/>
    <w:rsid w:val="0062659E"/>
    <w:rsid w:val="006277CA"/>
    <w:rsid w:val="00630E41"/>
    <w:rsid w:val="00631454"/>
    <w:rsid w:val="00631B99"/>
    <w:rsid w:val="006334AF"/>
    <w:rsid w:val="006353C3"/>
    <w:rsid w:val="00635510"/>
    <w:rsid w:val="00635E12"/>
    <w:rsid w:val="006363E8"/>
    <w:rsid w:val="00636EC0"/>
    <w:rsid w:val="006401DA"/>
    <w:rsid w:val="00640A7E"/>
    <w:rsid w:val="00641548"/>
    <w:rsid w:val="006415FB"/>
    <w:rsid w:val="006418B9"/>
    <w:rsid w:val="00641ABE"/>
    <w:rsid w:val="00645C0E"/>
    <w:rsid w:val="0064652B"/>
    <w:rsid w:val="0064742E"/>
    <w:rsid w:val="0065166F"/>
    <w:rsid w:val="0065214A"/>
    <w:rsid w:val="00653952"/>
    <w:rsid w:val="006558DD"/>
    <w:rsid w:val="0065666A"/>
    <w:rsid w:val="0065674D"/>
    <w:rsid w:val="00656ABA"/>
    <w:rsid w:val="00657137"/>
    <w:rsid w:val="00660E27"/>
    <w:rsid w:val="006628C0"/>
    <w:rsid w:val="00664614"/>
    <w:rsid w:val="006649AE"/>
    <w:rsid w:val="006650F5"/>
    <w:rsid w:val="006652AA"/>
    <w:rsid w:val="00665731"/>
    <w:rsid w:val="006657E7"/>
    <w:rsid w:val="0066637B"/>
    <w:rsid w:val="00666D07"/>
    <w:rsid w:val="00666D30"/>
    <w:rsid w:val="00667141"/>
    <w:rsid w:val="006703CF"/>
    <w:rsid w:val="00670B3A"/>
    <w:rsid w:val="00670C24"/>
    <w:rsid w:val="00671F6B"/>
    <w:rsid w:val="00672C21"/>
    <w:rsid w:val="00672E52"/>
    <w:rsid w:val="00673A54"/>
    <w:rsid w:val="00674710"/>
    <w:rsid w:val="00674D48"/>
    <w:rsid w:val="00675015"/>
    <w:rsid w:val="00676528"/>
    <w:rsid w:val="00676CBF"/>
    <w:rsid w:val="00677142"/>
    <w:rsid w:val="006776EB"/>
    <w:rsid w:val="006808C9"/>
    <w:rsid w:val="00682424"/>
    <w:rsid w:val="006828D0"/>
    <w:rsid w:val="0068350C"/>
    <w:rsid w:val="00683BC7"/>
    <w:rsid w:val="00684D49"/>
    <w:rsid w:val="006853DE"/>
    <w:rsid w:val="00686510"/>
    <w:rsid w:val="00686958"/>
    <w:rsid w:val="00686D0B"/>
    <w:rsid w:val="00686FF6"/>
    <w:rsid w:val="0068746B"/>
    <w:rsid w:val="00690666"/>
    <w:rsid w:val="00690DD2"/>
    <w:rsid w:val="006911F5"/>
    <w:rsid w:val="006915E1"/>
    <w:rsid w:val="0069270F"/>
    <w:rsid w:val="00693736"/>
    <w:rsid w:val="00693967"/>
    <w:rsid w:val="00693DC6"/>
    <w:rsid w:val="0069414D"/>
    <w:rsid w:val="00695263"/>
    <w:rsid w:val="00695531"/>
    <w:rsid w:val="006963A8"/>
    <w:rsid w:val="00696BE6"/>
    <w:rsid w:val="00697A2C"/>
    <w:rsid w:val="00697A8A"/>
    <w:rsid w:val="006A1796"/>
    <w:rsid w:val="006A1E88"/>
    <w:rsid w:val="006A24EA"/>
    <w:rsid w:val="006A4163"/>
    <w:rsid w:val="006A6492"/>
    <w:rsid w:val="006A6A04"/>
    <w:rsid w:val="006B068C"/>
    <w:rsid w:val="006B1463"/>
    <w:rsid w:val="006B20C4"/>
    <w:rsid w:val="006B2520"/>
    <w:rsid w:val="006B31B8"/>
    <w:rsid w:val="006B58CE"/>
    <w:rsid w:val="006B58E4"/>
    <w:rsid w:val="006B5CC8"/>
    <w:rsid w:val="006B6F5C"/>
    <w:rsid w:val="006B74D0"/>
    <w:rsid w:val="006C019A"/>
    <w:rsid w:val="006C43AA"/>
    <w:rsid w:val="006C4D54"/>
    <w:rsid w:val="006C64C2"/>
    <w:rsid w:val="006C6584"/>
    <w:rsid w:val="006C7079"/>
    <w:rsid w:val="006C7680"/>
    <w:rsid w:val="006D0022"/>
    <w:rsid w:val="006D0068"/>
    <w:rsid w:val="006D37DD"/>
    <w:rsid w:val="006D3EB6"/>
    <w:rsid w:val="006D3FBA"/>
    <w:rsid w:val="006D4090"/>
    <w:rsid w:val="006D6117"/>
    <w:rsid w:val="006D7516"/>
    <w:rsid w:val="006D765A"/>
    <w:rsid w:val="006E0409"/>
    <w:rsid w:val="006E0CB8"/>
    <w:rsid w:val="006E15A5"/>
    <w:rsid w:val="006E1B7B"/>
    <w:rsid w:val="006E2A7A"/>
    <w:rsid w:val="006E355E"/>
    <w:rsid w:val="006E39B6"/>
    <w:rsid w:val="006E53AC"/>
    <w:rsid w:val="006E5B98"/>
    <w:rsid w:val="006E7060"/>
    <w:rsid w:val="006F059E"/>
    <w:rsid w:val="006F0E50"/>
    <w:rsid w:val="006F1A36"/>
    <w:rsid w:val="006F25A4"/>
    <w:rsid w:val="006F46A1"/>
    <w:rsid w:val="006F4B04"/>
    <w:rsid w:val="006F563A"/>
    <w:rsid w:val="006F565D"/>
    <w:rsid w:val="006F5910"/>
    <w:rsid w:val="006F6BDE"/>
    <w:rsid w:val="006F72BA"/>
    <w:rsid w:val="006F7BCC"/>
    <w:rsid w:val="006F7DD9"/>
    <w:rsid w:val="00701D39"/>
    <w:rsid w:val="007033F4"/>
    <w:rsid w:val="00703DBE"/>
    <w:rsid w:val="0070409E"/>
    <w:rsid w:val="007044FA"/>
    <w:rsid w:val="00707311"/>
    <w:rsid w:val="007073F3"/>
    <w:rsid w:val="007079B7"/>
    <w:rsid w:val="007106A9"/>
    <w:rsid w:val="00710EBD"/>
    <w:rsid w:val="00711373"/>
    <w:rsid w:val="007127A0"/>
    <w:rsid w:val="0071512C"/>
    <w:rsid w:val="00716DCE"/>
    <w:rsid w:val="00717930"/>
    <w:rsid w:val="0072230D"/>
    <w:rsid w:val="007236AE"/>
    <w:rsid w:val="00723B59"/>
    <w:rsid w:val="00724E99"/>
    <w:rsid w:val="007254AB"/>
    <w:rsid w:val="0072620C"/>
    <w:rsid w:val="007279C3"/>
    <w:rsid w:val="0073176C"/>
    <w:rsid w:val="00731924"/>
    <w:rsid w:val="00732332"/>
    <w:rsid w:val="00732E89"/>
    <w:rsid w:val="007331B2"/>
    <w:rsid w:val="0073321A"/>
    <w:rsid w:val="0073496E"/>
    <w:rsid w:val="00734AA9"/>
    <w:rsid w:val="0073549C"/>
    <w:rsid w:val="007359C6"/>
    <w:rsid w:val="007365B5"/>
    <w:rsid w:val="00736684"/>
    <w:rsid w:val="00737A81"/>
    <w:rsid w:val="00737EFA"/>
    <w:rsid w:val="00737F73"/>
    <w:rsid w:val="0074022A"/>
    <w:rsid w:val="00740839"/>
    <w:rsid w:val="00740E9C"/>
    <w:rsid w:val="0074138B"/>
    <w:rsid w:val="00741867"/>
    <w:rsid w:val="00741CB1"/>
    <w:rsid w:val="00741F38"/>
    <w:rsid w:val="00742A09"/>
    <w:rsid w:val="00744F00"/>
    <w:rsid w:val="0074637E"/>
    <w:rsid w:val="00747573"/>
    <w:rsid w:val="00750F3C"/>
    <w:rsid w:val="007514DF"/>
    <w:rsid w:val="00751FA0"/>
    <w:rsid w:val="007520EE"/>
    <w:rsid w:val="00752201"/>
    <w:rsid w:val="0075509A"/>
    <w:rsid w:val="00755C1E"/>
    <w:rsid w:val="00755EFB"/>
    <w:rsid w:val="00756079"/>
    <w:rsid w:val="0076045D"/>
    <w:rsid w:val="007617C3"/>
    <w:rsid w:val="0076417D"/>
    <w:rsid w:val="00764D64"/>
    <w:rsid w:val="007656B9"/>
    <w:rsid w:val="00767434"/>
    <w:rsid w:val="00767B49"/>
    <w:rsid w:val="00770E98"/>
    <w:rsid w:val="00772000"/>
    <w:rsid w:val="00772A41"/>
    <w:rsid w:val="007738A7"/>
    <w:rsid w:val="00774750"/>
    <w:rsid w:val="007747A4"/>
    <w:rsid w:val="007753AD"/>
    <w:rsid w:val="00776769"/>
    <w:rsid w:val="007767DC"/>
    <w:rsid w:val="00777A3C"/>
    <w:rsid w:val="007822F1"/>
    <w:rsid w:val="007825B7"/>
    <w:rsid w:val="0078287D"/>
    <w:rsid w:val="007831E2"/>
    <w:rsid w:val="00783510"/>
    <w:rsid w:val="007836AF"/>
    <w:rsid w:val="0078490D"/>
    <w:rsid w:val="00784E66"/>
    <w:rsid w:val="007850C3"/>
    <w:rsid w:val="0078696C"/>
    <w:rsid w:val="00787DE8"/>
    <w:rsid w:val="0079089D"/>
    <w:rsid w:val="00790EB9"/>
    <w:rsid w:val="007921B8"/>
    <w:rsid w:val="0079242D"/>
    <w:rsid w:val="00793023"/>
    <w:rsid w:val="007937FA"/>
    <w:rsid w:val="00793910"/>
    <w:rsid w:val="00793E9D"/>
    <w:rsid w:val="00795B21"/>
    <w:rsid w:val="007A00A2"/>
    <w:rsid w:val="007A0C2E"/>
    <w:rsid w:val="007A0F93"/>
    <w:rsid w:val="007A149A"/>
    <w:rsid w:val="007A2076"/>
    <w:rsid w:val="007A31A2"/>
    <w:rsid w:val="007A39A2"/>
    <w:rsid w:val="007A41B1"/>
    <w:rsid w:val="007A605D"/>
    <w:rsid w:val="007A657C"/>
    <w:rsid w:val="007A6A75"/>
    <w:rsid w:val="007A71AE"/>
    <w:rsid w:val="007B1A99"/>
    <w:rsid w:val="007B5358"/>
    <w:rsid w:val="007B778E"/>
    <w:rsid w:val="007B7BAA"/>
    <w:rsid w:val="007B7D76"/>
    <w:rsid w:val="007C0019"/>
    <w:rsid w:val="007C0226"/>
    <w:rsid w:val="007C06CE"/>
    <w:rsid w:val="007C225D"/>
    <w:rsid w:val="007C24AC"/>
    <w:rsid w:val="007C320E"/>
    <w:rsid w:val="007C3DC1"/>
    <w:rsid w:val="007C4D75"/>
    <w:rsid w:val="007C6390"/>
    <w:rsid w:val="007C6B55"/>
    <w:rsid w:val="007C7F4B"/>
    <w:rsid w:val="007D05DF"/>
    <w:rsid w:val="007D073A"/>
    <w:rsid w:val="007D0788"/>
    <w:rsid w:val="007D0E3C"/>
    <w:rsid w:val="007D0EE6"/>
    <w:rsid w:val="007D157D"/>
    <w:rsid w:val="007D3188"/>
    <w:rsid w:val="007D45C9"/>
    <w:rsid w:val="007D4C98"/>
    <w:rsid w:val="007D53FD"/>
    <w:rsid w:val="007D5D1C"/>
    <w:rsid w:val="007D687A"/>
    <w:rsid w:val="007D6ACE"/>
    <w:rsid w:val="007D71D6"/>
    <w:rsid w:val="007E1AE4"/>
    <w:rsid w:val="007E1E32"/>
    <w:rsid w:val="007E28DA"/>
    <w:rsid w:val="007E2DBB"/>
    <w:rsid w:val="007E30DF"/>
    <w:rsid w:val="007E4F5F"/>
    <w:rsid w:val="007E5D40"/>
    <w:rsid w:val="007E61E7"/>
    <w:rsid w:val="007E61FB"/>
    <w:rsid w:val="007E6F7C"/>
    <w:rsid w:val="007E71BE"/>
    <w:rsid w:val="007F02CB"/>
    <w:rsid w:val="007F0ACB"/>
    <w:rsid w:val="007F0CEA"/>
    <w:rsid w:val="007F0D69"/>
    <w:rsid w:val="007F0F30"/>
    <w:rsid w:val="007F38F0"/>
    <w:rsid w:val="007F3C0B"/>
    <w:rsid w:val="007F4C4E"/>
    <w:rsid w:val="007F647D"/>
    <w:rsid w:val="007F7061"/>
    <w:rsid w:val="007F7526"/>
    <w:rsid w:val="0080004E"/>
    <w:rsid w:val="00800372"/>
    <w:rsid w:val="0080050C"/>
    <w:rsid w:val="00800C69"/>
    <w:rsid w:val="008015CA"/>
    <w:rsid w:val="00801908"/>
    <w:rsid w:val="00801B16"/>
    <w:rsid w:val="00802462"/>
    <w:rsid w:val="00802907"/>
    <w:rsid w:val="008029AD"/>
    <w:rsid w:val="0080325B"/>
    <w:rsid w:val="00803551"/>
    <w:rsid w:val="00803779"/>
    <w:rsid w:val="00803B48"/>
    <w:rsid w:val="00803F3C"/>
    <w:rsid w:val="008047AE"/>
    <w:rsid w:val="0080495B"/>
    <w:rsid w:val="00804BF1"/>
    <w:rsid w:val="00804CD1"/>
    <w:rsid w:val="008058AD"/>
    <w:rsid w:val="00806ACC"/>
    <w:rsid w:val="00807691"/>
    <w:rsid w:val="00811725"/>
    <w:rsid w:val="00812602"/>
    <w:rsid w:val="00813423"/>
    <w:rsid w:val="00814005"/>
    <w:rsid w:val="00814DDB"/>
    <w:rsid w:val="00814EE8"/>
    <w:rsid w:val="00815B63"/>
    <w:rsid w:val="00815EC6"/>
    <w:rsid w:val="00815FEC"/>
    <w:rsid w:val="00817674"/>
    <w:rsid w:val="00821096"/>
    <w:rsid w:val="008210AF"/>
    <w:rsid w:val="0082161C"/>
    <w:rsid w:val="00821FA1"/>
    <w:rsid w:val="008220E2"/>
    <w:rsid w:val="008226DA"/>
    <w:rsid w:val="00822BAE"/>
    <w:rsid w:val="00825169"/>
    <w:rsid w:val="00825668"/>
    <w:rsid w:val="00825DD7"/>
    <w:rsid w:val="00825E24"/>
    <w:rsid w:val="00830317"/>
    <w:rsid w:val="00831F91"/>
    <w:rsid w:val="008320A1"/>
    <w:rsid w:val="00832203"/>
    <w:rsid w:val="008342A4"/>
    <w:rsid w:val="00834659"/>
    <w:rsid w:val="008351C5"/>
    <w:rsid w:val="00835C33"/>
    <w:rsid w:val="00835C69"/>
    <w:rsid w:val="0084128F"/>
    <w:rsid w:val="00841C95"/>
    <w:rsid w:val="00841C99"/>
    <w:rsid w:val="00842E4F"/>
    <w:rsid w:val="008436BD"/>
    <w:rsid w:val="00843B17"/>
    <w:rsid w:val="00844B6F"/>
    <w:rsid w:val="008458C0"/>
    <w:rsid w:val="008472BF"/>
    <w:rsid w:val="008500B3"/>
    <w:rsid w:val="00850D63"/>
    <w:rsid w:val="00850F74"/>
    <w:rsid w:val="00851822"/>
    <w:rsid w:val="00851DC2"/>
    <w:rsid w:val="00852065"/>
    <w:rsid w:val="00852725"/>
    <w:rsid w:val="00855385"/>
    <w:rsid w:val="00855C5E"/>
    <w:rsid w:val="00856366"/>
    <w:rsid w:val="00856688"/>
    <w:rsid w:val="00856A04"/>
    <w:rsid w:val="00856FDE"/>
    <w:rsid w:val="00857CBA"/>
    <w:rsid w:val="00860C57"/>
    <w:rsid w:val="00861463"/>
    <w:rsid w:val="00862E20"/>
    <w:rsid w:val="008633F0"/>
    <w:rsid w:val="00863EE9"/>
    <w:rsid w:val="00864098"/>
    <w:rsid w:val="00864289"/>
    <w:rsid w:val="0086466D"/>
    <w:rsid w:val="00864A24"/>
    <w:rsid w:val="0086595F"/>
    <w:rsid w:val="00866516"/>
    <w:rsid w:val="00867FD3"/>
    <w:rsid w:val="008705A2"/>
    <w:rsid w:val="00870618"/>
    <w:rsid w:val="00871C22"/>
    <w:rsid w:val="00872472"/>
    <w:rsid w:val="008735BE"/>
    <w:rsid w:val="00874AEC"/>
    <w:rsid w:val="00874AFA"/>
    <w:rsid w:val="008755B2"/>
    <w:rsid w:val="00875DA9"/>
    <w:rsid w:val="008761C9"/>
    <w:rsid w:val="0088165A"/>
    <w:rsid w:val="008821A0"/>
    <w:rsid w:val="0088297D"/>
    <w:rsid w:val="008839BE"/>
    <w:rsid w:val="00883C0D"/>
    <w:rsid w:val="00884556"/>
    <w:rsid w:val="00884F7A"/>
    <w:rsid w:val="00885840"/>
    <w:rsid w:val="00885DB6"/>
    <w:rsid w:val="0089167F"/>
    <w:rsid w:val="008926CD"/>
    <w:rsid w:val="008927AD"/>
    <w:rsid w:val="008934FB"/>
    <w:rsid w:val="00893827"/>
    <w:rsid w:val="008938A9"/>
    <w:rsid w:val="008961E5"/>
    <w:rsid w:val="008962E3"/>
    <w:rsid w:val="008963F2"/>
    <w:rsid w:val="008A020F"/>
    <w:rsid w:val="008A0E8A"/>
    <w:rsid w:val="008A1F24"/>
    <w:rsid w:val="008A2E9D"/>
    <w:rsid w:val="008A3A6C"/>
    <w:rsid w:val="008A6D3C"/>
    <w:rsid w:val="008B039B"/>
    <w:rsid w:val="008B10F4"/>
    <w:rsid w:val="008B1B9A"/>
    <w:rsid w:val="008B3709"/>
    <w:rsid w:val="008B398D"/>
    <w:rsid w:val="008B4DA4"/>
    <w:rsid w:val="008B5E3D"/>
    <w:rsid w:val="008B6741"/>
    <w:rsid w:val="008B7159"/>
    <w:rsid w:val="008B7D86"/>
    <w:rsid w:val="008C0F8E"/>
    <w:rsid w:val="008C25B3"/>
    <w:rsid w:val="008C25E6"/>
    <w:rsid w:val="008C2D9C"/>
    <w:rsid w:val="008C3100"/>
    <w:rsid w:val="008C55AC"/>
    <w:rsid w:val="008C59DA"/>
    <w:rsid w:val="008C6C89"/>
    <w:rsid w:val="008D305E"/>
    <w:rsid w:val="008D3754"/>
    <w:rsid w:val="008D410B"/>
    <w:rsid w:val="008D50E3"/>
    <w:rsid w:val="008D6867"/>
    <w:rsid w:val="008D686F"/>
    <w:rsid w:val="008D6F2D"/>
    <w:rsid w:val="008D79AB"/>
    <w:rsid w:val="008E1D28"/>
    <w:rsid w:val="008E1E52"/>
    <w:rsid w:val="008E2473"/>
    <w:rsid w:val="008E24FA"/>
    <w:rsid w:val="008E2FF2"/>
    <w:rsid w:val="008E3D5C"/>
    <w:rsid w:val="008E43ED"/>
    <w:rsid w:val="008E46B5"/>
    <w:rsid w:val="008E59AF"/>
    <w:rsid w:val="008F1022"/>
    <w:rsid w:val="008F107F"/>
    <w:rsid w:val="008F1B2F"/>
    <w:rsid w:val="008F2A7B"/>
    <w:rsid w:val="008F2FBF"/>
    <w:rsid w:val="008F5D96"/>
    <w:rsid w:val="008F6435"/>
    <w:rsid w:val="008F7400"/>
    <w:rsid w:val="008F7625"/>
    <w:rsid w:val="008F76F8"/>
    <w:rsid w:val="008F77F8"/>
    <w:rsid w:val="00901FC4"/>
    <w:rsid w:val="00902BCC"/>
    <w:rsid w:val="00902DF7"/>
    <w:rsid w:val="009038A0"/>
    <w:rsid w:val="00903DA6"/>
    <w:rsid w:val="00904D07"/>
    <w:rsid w:val="00905C7B"/>
    <w:rsid w:val="00905FDC"/>
    <w:rsid w:val="009105DB"/>
    <w:rsid w:val="00910AB2"/>
    <w:rsid w:val="00912707"/>
    <w:rsid w:val="0091284B"/>
    <w:rsid w:val="00912F11"/>
    <w:rsid w:val="009139BE"/>
    <w:rsid w:val="009140A0"/>
    <w:rsid w:val="00914363"/>
    <w:rsid w:val="00914436"/>
    <w:rsid w:val="00914879"/>
    <w:rsid w:val="00914FE0"/>
    <w:rsid w:val="00915E43"/>
    <w:rsid w:val="00917F2F"/>
    <w:rsid w:val="00920765"/>
    <w:rsid w:val="009208A6"/>
    <w:rsid w:val="00920F66"/>
    <w:rsid w:val="00921356"/>
    <w:rsid w:val="009219F2"/>
    <w:rsid w:val="00921AE5"/>
    <w:rsid w:val="00921DAB"/>
    <w:rsid w:val="0092387B"/>
    <w:rsid w:val="00923F97"/>
    <w:rsid w:val="009240CB"/>
    <w:rsid w:val="009243AE"/>
    <w:rsid w:val="009247D0"/>
    <w:rsid w:val="00924D7C"/>
    <w:rsid w:val="009255BB"/>
    <w:rsid w:val="009277E0"/>
    <w:rsid w:val="00927C69"/>
    <w:rsid w:val="00930214"/>
    <w:rsid w:val="009304A4"/>
    <w:rsid w:val="0093137C"/>
    <w:rsid w:val="0093189E"/>
    <w:rsid w:val="00931A4C"/>
    <w:rsid w:val="00932DE5"/>
    <w:rsid w:val="00933426"/>
    <w:rsid w:val="009336EB"/>
    <w:rsid w:val="0093407B"/>
    <w:rsid w:val="00934380"/>
    <w:rsid w:val="009360F6"/>
    <w:rsid w:val="00937B93"/>
    <w:rsid w:val="00940745"/>
    <w:rsid w:val="00941587"/>
    <w:rsid w:val="00941983"/>
    <w:rsid w:val="009420AB"/>
    <w:rsid w:val="00942D0D"/>
    <w:rsid w:val="009433C3"/>
    <w:rsid w:val="00943EAE"/>
    <w:rsid w:val="00946138"/>
    <w:rsid w:val="00946AE6"/>
    <w:rsid w:val="00947A37"/>
    <w:rsid w:val="00950795"/>
    <w:rsid w:val="009511F9"/>
    <w:rsid w:val="00951B0B"/>
    <w:rsid w:val="00953875"/>
    <w:rsid w:val="009548B9"/>
    <w:rsid w:val="00955212"/>
    <w:rsid w:val="0095528C"/>
    <w:rsid w:val="0095539E"/>
    <w:rsid w:val="009554B0"/>
    <w:rsid w:val="00956BA2"/>
    <w:rsid w:val="00957583"/>
    <w:rsid w:val="009603FB"/>
    <w:rsid w:val="00961C02"/>
    <w:rsid w:val="0096207E"/>
    <w:rsid w:val="00962762"/>
    <w:rsid w:val="00962807"/>
    <w:rsid w:val="0096298B"/>
    <w:rsid w:val="00965A38"/>
    <w:rsid w:val="00965DDE"/>
    <w:rsid w:val="009672C6"/>
    <w:rsid w:val="009677ED"/>
    <w:rsid w:val="00970A1F"/>
    <w:rsid w:val="00971196"/>
    <w:rsid w:val="0097190F"/>
    <w:rsid w:val="009729D7"/>
    <w:rsid w:val="00974566"/>
    <w:rsid w:val="0097531E"/>
    <w:rsid w:val="0097574D"/>
    <w:rsid w:val="0097673E"/>
    <w:rsid w:val="00977376"/>
    <w:rsid w:val="00977E99"/>
    <w:rsid w:val="009806AB"/>
    <w:rsid w:val="009807CA"/>
    <w:rsid w:val="00981367"/>
    <w:rsid w:val="00981560"/>
    <w:rsid w:val="00981A86"/>
    <w:rsid w:val="00982791"/>
    <w:rsid w:val="009829DD"/>
    <w:rsid w:val="00983ED8"/>
    <w:rsid w:val="00983FAC"/>
    <w:rsid w:val="00984DFC"/>
    <w:rsid w:val="00985E2C"/>
    <w:rsid w:val="00986058"/>
    <w:rsid w:val="0098628E"/>
    <w:rsid w:val="00987855"/>
    <w:rsid w:val="00987F98"/>
    <w:rsid w:val="009911D0"/>
    <w:rsid w:val="009911E4"/>
    <w:rsid w:val="00992090"/>
    <w:rsid w:val="009926ED"/>
    <w:rsid w:val="009931D8"/>
    <w:rsid w:val="00993857"/>
    <w:rsid w:val="00994A46"/>
    <w:rsid w:val="009965A7"/>
    <w:rsid w:val="009A1089"/>
    <w:rsid w:val="009A1DD8"/>
    <w:rsid w:val="009A2FA7"/>
    <w:rsid w:val="009A2FD6"/>
    <w:rsid w:val="009A39CD"/>
    <w:rsid w:val="009A4EED"/>
    <w:rsid w:val="009A5A9C"/>
    <w:rsid w:val="009A68B3"/>
    <w:rsid w:val="009A6A41"/>
    <w:rsid w:val="009A6F57"/>
    <w:rsid w:val="009A7843"/>
    <w:rsid w:val="009A7D30"/>
    <w:rsid w:val="009B0884"/>
    <w:rsid w:val="009B1261"/>
    <w:rsid w:val="009B2379"/>
    <w:rsid w:val="009B27F5"/>
    <w:rsid w:val="009B2B3E"/>
    <w:rsid w:val="009B2DEE"/>
    <w:rsid w:val="009B330C"/>
    <w:rsid w:val="009B34F4"/>
    <w:rsid w:val="009B5892"/>
    <w:rsid w:val="009B5E0D"/>
    <w:rsid w:val="009B62C2"/>
    <w:rsid w:val="009B67AF"/>
    <w:rsid w:val="009C022A"/>
    <w:rsid w:val="009C0DED"/>
    <w:rsid w:val="009C1808"/>
    <w:rsid w:val="009C2088"/>
    <w:rsid w:val="009C3336"/>
    <w:rsid w:val="009C43D5"/>
    <w:rsid w:val="009C4493"/>
    <w:rsid w:val="009C48C6"/>
    <w:rsid w:val="009C5996"/>
    <w:rsid w:val="009C61A6"/>
    <w:rsid w:val="009C64B5"/>
    <w:rsid w:val="009C7B70"/>
    <w:rsid w:val="009C7EF0"/>
    <w:rsid w:val="009C7F10"/>
    <w:rsid w:val="009D1EC3"/>
    <w:rsid w:val="009D2EE7"/>
    <w:rsid w:val="009D3A4E"/>
    <w:rsid w:val="009D5025"/>
    <w:rsid w:val="009D5F7A"/>
    <w:rsid w:val="009D6E67"/>
    <w:rsid w:val="009D718A"/>
    <w:rsid w:val="009D7473"/>
    <w:rsid w:val="009D760D"/>
    <w:rsid w:val="009E0487"/>
    <w:rsid w:val="009E09B5"/>
    <w:rsid w:val="009E1E09"/>
    <w:rsid w:val="009E3FB6"/>
    <w:rsid w:val="009E4181"/>
    <w:rsid w:val="009E5A4C"/>
    <w:rsid w:val="009E6682"/>
    <w:rsid w:val="009E76C7"/>
    <w:rsid w:val="009F00F2"/>
    <w:rsid w:val="009F19A6"/>
    <w:rsid w:val="009F1E25"/>
    <w:rsid w:val="009F2DC9"/>
    <w:rsid w:val="009F49C5"/>
    <w:rsid w:val="009F5952"/>
    <w:rsid w:val="009F5D0C"/>
    <w:rsid w:val="009F5F4C"/>
    <w:rsid w:val="009F6939"/>
    <w:rsid w:val="009F7102"/>
    <w:rsid w:val="009F7A9F"/>
    <w:rsid w:val="00A00564"/>
    <w:rsid w:val="00A015F4"/>
    <w:rsid w:val="00A018F9"/>
    <w:rsid w:val="00A01B10"/>
    <w:rsid w:val="00A02369"/>
    <w:rsid w:val="00A024C6"/>
    <w:rsid w:val="00A02BAF"/>
    <w:rsid w:val="00A038D0"/>
    <w:rsid w:val="00A04612"/>
    <w:rsid w:val="00A05141"/>
    <w:rsid w:val="00A05144"/>
    <w:rsid w:val="00A05A86"/>
    <w:rsid w:val="00A07219"/>
    <w:rsid w:val="00A100DD"/>
    <w:rsid w:val="00A10F94"/>
    <w:rsid w:val="00A11921"/>
    <w:rsid w:val="00A12DD5"/>
    <w:rsid w:val="00A14027"/>
    <w:rsid w:val="00A15B29"/>
    <w:rsid w:val="00A16467"/>
    <w:rsid w:val="00A16553"/>
    <w:rsid w:val="00A16ABD"/>
    <w:rsid w:val="00A16C87"/>
    <w:rsid w:val="00A16FB7"/>
    <w:rsid w:val="00A175B2"/>
    <w:rsid w:val="00A20824"/>
    <w:rsid w:val="00A22C3E"/>
    <w:rsid w:val="00A22F18"/>
    <w:rsid w:val="00A23646"/>
    <w:rsid w:val="00A24971"/>
    <w:rsid w:val="00A24CED"/>
    <w:rsid w:val="00A24DAE"/>
    <w:rsid w:val="00A254B1"/>
    <w:rsid w:val="00A2567E"/>
    <w:rsid w:val="00A25B9E"/>
    <w:rsid w:val="00A26173"/>
    <w:rsid w:val="00A272A4"/>
    <w:rsid w:val="00A27F82"/>
    <w:rsid w:val="00A30C7E"/>
    <w:rsid w:val="00A3147B"/>
    <w:rsid w:val="00A34754"/>
    <w:rsid w:val="00A36959"/>
    <w:rsid w:val="00A405FE"/>
    <w:rsid w:val="00A40733"/>
    <w:rsid w:val="00A40E24"/>
    <w:rsid w:val="00A41F59"/>
    <w:rsid w:val="00A42A01"/>
    <w:rsid w:val="00A4319A"/>
    <w:rsid w:val="00A43327"/>
    <w:rsid w:val="00A44A97"/>
    <w:rsid w:val="00A452D4"/>
    <w:rsid w:val="00A46FE1"/>
    <w:rsid w:val="00A50132"/>
    <w:rsid w:val="00A5169B"/>
    <w:rsid w:val="00A52817"/>
    <w:rsid w:val="00A53E51"/>
    <w:rsid w:val="00A54A83"/>
    <w:rsid w:val="00A54CD4"/>
    <w:rsid w:val="00A54EBC"/>
    <w:rsid w:val="00A551E4"/>
    <w:rsid w:val="00A55326"/>
    <w:rsid w:val="00A56483"/>
    <w:rsid w:val="00A5678A"/>
    <w:rsid w:val="00A56D4B"/>
    <w:rsid w:val="00A5767E"/>
    <w:rsid w:val="00A61147"/>
    <w:rsid w:val="00A61D79"/>
    <w:rsid w:val="00A61DAB"/>
    <w:rsid w:val="00A6246D"/>
    <w:rsid w:val="00A62955"/>
    <w:rsid w:val="00A6379D"/>
    <w:rsid w:val="00A63D41"/>
    <w:rsid w:val="00A63E9B"/>
    <w:rsid w:val="00A65DD6"/>
    <w:rsid w:val="00A66923"/>
    <w:rsid w:val="00A66E7B"/>
    <w:rsid w:val="00A675BA"/>
    <w:rsid w:val="00A71004"/>
    <w:rsid w:val="00A710A8"/>
    <w:rsid w:val="00A72020"/>
    <w:rsid w:val="00A7332E"/>
    <w:rsid w:val="00A739B3"/>
    <w:rsid w:val="00A75435"/>
    <w:rsid w:val="00A75AE2"/>
    <w:rsid w:val="00A75FD0"/>
    <w:rsid w:val="00A77E93"/>
    <w:rsid w:val="00A77F09"/>
    <w:rsid w:val="00A80804"/>
    <w:rsid w:val="00A80AF9"/>
    <w:rsid w:val="00A80DC7"/>
    <w:rsid w:val="00A814A9"/>
    <w:rsid w:val="00A83B9B"/>
    <w:rsid w:val="00A83C73"/>
    <w:rsid w:val="00A8620D"/>
    <w:rsid w:val="00A8748A"/>
    <w:rsid w:val="00A87947"/>
    <w:rsid w:val="00A90494"/>
    <w:rsid w:val="00A91E25"/>
    <w:rsid w:val="00A92980"/>
    <w:rsid w:val="00A9348D"/>
    <w:rsid w:val="00A93587"/>
    <w:rsid w:val="00A93A1F"/>
    <w:rsid w:val="00A94445"/>
    <w:rsid w:val="00A94D21"/>
    <w:rsid w:val="00A95B0D"/>
    <w:rsid w:val="00A965F4"/>
    <w:rsid w:val="00AA0220"/>
    <w:rsid w:val="00AA20F6"/>
    <w:rsid w:val="00AA3819"/>
    <w:rsid w:val="00AA3A16"/>
    <w:rsid w:val="00AA48FE"/>
    <w:rsid w:val="00AA4A9A"/>
    <w:rsid w:val="00AA4BD1"/>
    <w:rsid w:val="00AA4F6E"/>
    <w:rsid w:val="00AA53BE"/>
    <w:rsid w:val="00AA716D"/>
    <w:rsid w:val="00AA7739"/>
    <w:rsid w:val="00AA7A86"/>
    <w:rsid w:val="00AB06F9"/>
    <w:rsid w:val="00AB1A6B"/>
    <w:rsid w:val="00AB2339"/>
    <w:rsid w:val="00AB368B"/>
    <w:rsid w:val="00AB56C9"/>
    <w:rsid w:val="00AB5CFF"/>
    <w:rsid w:val="00AC01E6"/>
    <w:rsid w:val="00AC0331"/>
    <w:rsid w:val="00AC1161"/>
    <w:rsid w:val="00AC118C"/>
    <w:rsid w:val="00AC1829"/>
    <w:rsid w:val="00AC1EB0"/>
    <w:rsid w:val="00AC37FA"/>
    <w:rsid w:val="00AC3D30"/>
    <w:rsid w:val="00AC3F80"/>
    <w:rsid w:val="00AC4195"/>
    <w:rsid w:val="00AC4383"/>
    <w:rsid w:val="00AC602B"/>
    <w:rsid w:val="00AC6272"/>
    <w:rsid w:val="00AC6A6D"/>
    <w:rsid w:val="00AC6FE4"/>
    <w:rsid w:val="00AC7351"/>
    <w:rsid w:val="00AD048B"/>
    <w:rsid w:val="00AD0809"/>
    <w:rsid w:val="00AD0811"/>
    <w:rsid w:val="00AD1884"/>
    <w:rsid w:val="00AD1F21"/>
    <w:rsid w:val="00AD1FDE"/>
    <w:rsid w:val="00AD20FC"/>
    <w:rsid w:val="00AD2669"/>
    <w:rsid w:val="00AD29B7"/>
    <w:rsid w:val="00AD3BF4"/>
    <w:rsid w:val="00AD59FA"/>
    <w:rsid w:val="00AE04BE"/>
    <w:rsid w:val="00AE06D4"/>
    <w:rsid w:val="00AE299D"/>
    <w:rsid w:val="00AE2BBC"/>
    <w:rsid w:val="00AE2BF0"/>
    <w:rsid w:val="00AE2C42"/>
    <w:rsid w:val="00AE37ED"/>
    <w:rsid w:val="00AE5F71"/>
    <w:rsid w:val="00AE6E1F"/>
    <w:rsid w:val="00AE6FF8"/>
    <w:rsid w:val="00AF0877"/>
    <w:rsid w:val="00AF25E8"/>
    <w:rsid w:val="00AF3892"/>
    <w:rsid w:val="00AF3C5A"/>
    <w:rsid w:val="00AF4043"/>
    <w:rsid w:val="00AF4458"/>
    <w:rsid w:val="00AF4B65"/>
    <w:rsid w:val="00AF541D"/>
    <w:rsid w:val="00B007C7"/>
    <w:rsid w:val="00B012D6"/>
    <w:rsid w:val="00B016DD"/>
    <w:rsid w:val="00B01DD9"/>
    <w:rsid w:val="00B0206F"/>
    <w:rsid w:val="00B02510"/>
    <w:rsid w:val="00B04813"/>
    <w:rsid w:val="00B04F56"/>
    <w:rsid w:val="00B04FD8"/>
    <w:rsid w:val="00B050A9"/>
    <w:rsid w:val="00B050BC"/>
    <w:rsid w:val="00B05D37"/>
    <w:rsid w:val="00B07215"/>
    <w:rsid w:val="00B07CA7"/>
    <w:rsid w:val="00B07CCA"/>
    <w:rsid w:val="00B10624"/>
    <w:rsid w:val="00B1088B"/>
    <w:rsid w:val="00B108E1"/>
    <w:rsid w:val="00B10B22"/>
    <w:rsid w:val="00B11FAC"/>
    <w:rsid w:val="00B1467E"/>
    <w:rsid w:val="00B153CC"/>
    <w:rsid w:val="00B16548"/>
    <w:rsid w:val="00B16C67"/>
    <w:rsid w:val="00B16E14"/>
    <w:rsid w:val="00B17E82"/>
    <w:rsid w:val="00B208FE"/>
    <w:rsid w:val="00B2100D"/>
    <w:rsid w:val="00B21041"/>
    <w:rsid w:val="00B220BF"/>
    <w:rsid w:val="00B22314"/>
    <w:rsid w:val="00B22740"/>
    <w:rsid w:val="00B22B9A"/>
    <w:rsid w:val="00B23DD3"/>
    <w:rsid w:val="00B23F34"/>
    <w:rsid w:val="00B2458D"/>
    <w:rsid w:val="00B26E1F"/>
    <w:rsid w:val="00B306E6"/>
    <w:rsid w:val="00B3116F"/>
    <w:rsid w:val="00B3282A"/>
    <w:rsid w:val="00B349DB"/>
    <w:rsid w:val="00B34B52"/>
    <w:rsid w:val="00B34C5F"/>
    <w:rsid w:val="00B34CD2"/>
    <w:rsid w:val="00B3764A"/>
    <w:rsid w:val="00B4181B"/>
    <w:rsid w:val="00B41E97"/>
    <w:rsid w:val="00B429D3"/>
    <w:rsid w:val="00B432BD"/>
    <w:rsid w:val="00B432C8"/>
    <w:rsid w:val="00B433E9"/>
    <w:rsid w:val="00B439C0"/>
    <w:rsid w:val="00B43C6C"/>
    <w:rsid w:val="00B43E6F"/>
    <w:rsid w:val="00B4407E"/>
    <w:rsid w:val="00B44B1C"/>
    <w:rsid w:val="00B45CFB"/>
    <w:rsid w:val="00B478E1"/>
    <w:rsid w:val="00B47934"/>
    <w:rsid w:val="00B479EB"/>
    <w:rsid w:val="00B507A9"/>
    <w:rsid w:val="00B507E8"/>
    <w:rsid w:val="00B522FA"/>
    <w:rsid w:val="00B542E2"/>
    <w:rsid w:val="00B544FA"/>
    <w:rsid w:val="00B54B95"/>
    <w:rsid w:val="00B56568"/>
    <w:rsid w:val="00B56712"/>
    <w:rsid w:val="00B573C0"/>
    <w:rsid w:val="00B57552"/>
    <w:rsid w:val="00B60343"/>
    <w:rsid w:val="00B60E31"/>
    <w:rsid w:val="00B65215"/>
    <w:rsid w:val="00B65C33"/>
    <w:rsid w:val="00B6775A"/>
    <w:rsid w:val="00B70F6F"/>
    <w:rsid w:val="00B71AC1"/>
    <w:rsid w:val="00B7201F"/>
    <w:rsid w:val="00B721AA"/>
    <w:rsid w:val="00B721D4"/>
    <w:rsid w:val="00B7378C"/>
    <w:rsid w:val="00B73835"/>
    <w:rsid w:val="00B75A63"/>
    <w:rsid w:val="00B760AC"/>
    <w:rsid w:val="00B760E2"/>
    <w:rsid w:val="00B770CB"/>
    <w:rsid w:val="00B776D3"/>
    <w:rsid w:val="00B81D2D"/>
    <w:rsid w:val="00B82293"/>
    <w:rsid w:val="00B82637"/>
    <w:rsid w:val="00B82750"/>
    <w:rsid w:val="00B8492E"/>
    <w:rsid w:val="00B85E65"/>
    <w:rsid w:val="00B903AB"/>
    <w:rsid w:val="00B91293"/>
    <w:rsid w:val="00B9265B"/>
    <w:rsid w:val="00B926F0"/>
    <w:rsid w:val="00B92B7F"/>
    <w:rsid w:val="00B93AF1"/>
    <w:rsid w:val="00B9459E"/>
    <w:rsid w:val="00B94FE4"/>
    <w:rsid w:val="00B9706C"/>
    <w:rsid w:val="00B97C2F"/>
    <w:rsid w:val="00BA1B98"/>
    <w:rsid w:val="00BA35EC"/>
    <w:rsid w:val="00BA384B"/>
    <w:rsid w:val="00BA3930"/>
    <w:rsid w:val="00BA4F2B"/>
    <w:rsid w:val="00BA5222"/>
    <w:rsid w:val="00BA585C"/>
    <w:rsid w:val="00BA5FBB"/>
    <w:rsid w:val="00BA6A06"/>
    <w:rsid w:val="00BB0467"/>
    <w:rsid w:val="00BB1BAE"/>
    <w:rsid w:val="00BB2FEC"/>
    <w:rsid w:val="00BB3094"/>
    <w:rsid w:val="00BB39E5"/>
    <w:rsid w:val="00BB4476"/>
    <w:rsid w:val="00BB4696"/>
    <w:rsid w:val="00BB48FB"/>
    <w:rsid w:val="00BB5433"/>
    <w:rsid w:val="00BB5AF7"/>
    <w:rsid w:val="00BB645B"/>
    <w:rsid w:val="00BB6758"/>
    <w:rsid w:val="00BB69E5"/>
    <w:rsid w:val="00BB6C8A"/>
    <w:rsid w:val="00BB7746"/>
    <w:rsid w:val="00BB7A41"/>
    <w:rsid w:val="00BB7EF3"/>
    <w:rsid w:val="00BC196F"/>
    <w:rsid w:val="00BC1E2D"/>
    <w:rsid w:val="00BC2690"/>
    <w:rsid w:val="00BC4254"/>
    <w:rsid w:val="00BC42CA"/>
    <w:rsid w:val="00BC5849"/>
    <w:rsid w:val="00BC6513"/>
    <w:rsid w:val="00BC6A01"/>
    <w:rsid w:val="00BC7502"/>
    <w:rsid w:val="00BD047A"/>
    <w:rsid w:val="00BD05EF"/>
    <w:rsid w:val="00BD0F80"/>
    <w:rsid w:val="00BD1F59"/>
    <w:rsid w:val="00BD21CC"/>
    <w:rsid w:val="00BD3F56"/>
    <w:rsid w:val="00BD4294"/>
    <w:rsid w:val="00BD4B35"/>
    <w:rsid w:val="00BD52A7"/>
    <w:rsid w:val="00BD596F"/>
    <w:rsid w:val="00BD5C08"/>
    <w:rsid w:val="00BD6304"/>
    <w:rsid w:val="00BE0D0B"/>
    <w:rsid w:val="00BE2708"/>
    <w:rsid w:val="00BE2929"/>
    <w:rsid w:val="00BE43FB"/>
    <w:rsid w:val="00BE44BB"/>
    <w:rsid w:val="00BE6166"/>
    <w:rsid w:val="00BE6EE7"/>
    <w:rsid w:val="00BE7D2F"/>
    <w:rsid w:val="00BF0729"/>
    <w:rsid w:val="00BF11CF"/>
    <w:rsid w:val="00BF2743"/>
    <w:rsid w:val="00BF4DE0"/>
    <w:rsid w:val="00BF4E26"/>
    <w:rsid w:val="00BF4F45"/>
    <w:rsid w:val="00BF6487"/>
    <w:rsid w:val="00BF65AD"/>
    <w:rsid w:val="00C016E0"/>
    <w:rsid w:val="00C02D25"/>
    <w:rsid w:val="00C0360F"/>
    <w:rsid w:val="00C037F3"/>
    <w:rsid w:val="00C03929"/>
    <w:rsid w:val="00C03A70"/>
    <w:rsid w:val="00C03AB3"/>
    <w:rsid w:val="00C047B5"/>
    <w:rsid w:val="00C04B78"/>
    <w:rsid w:val="00C05DB0"/>
    <w:rsid w:val="00C06B99"/>
    <w:rsid w:val="00C07273"/>
    <w:rsid w:val="00C07D57"/>
    <w:rsid w:val="00C10CC1"/>
    <w:rsid w:val="00C10D1A"/>
    <w:rsid w:val="00C10F2D"/>
    <w:rsid w:val="00C11121"/>
    <w:rsid w:val="00C11415"/>
    <w:rsid w:val="00C11AE0"/>
    <w:rsid w:val="00C1224B"/>
    <w:rsid w:val="00C140B0"/>
    <w:rsid w:val="00C213E5"/>
    <w:rsid w:val="00C214D8"/>
    <w:rsid w:val="00C215C2"/>
    <w:rsid w:val="00C21EAB"/>
    <w:rsid w:val="00C2246E"/>
    <w:rsid w:val="00C22BF0"/>
    <w:rsid w:val="00C233ED"/>
    <w:rsid w:val="00C238DE"/>
    <w:rsid w:val="00C25823"/>
    <w:rsid w:val="00C2584B"/>
    <w:rsid w:val="00C263BB"/>
    <w:rsid w:val="00C2662E"/>
    <w:rsid w:val="00C26BF3"/>
    <w:rsid w:val="00C27DBE"/>
    <w:rsid w:val="00C307F1"/>
    <w:rsid w:val="00C308DE"/>
    <w:rsid w:val="00C31407"/>
    <w:rsid w:val="00C31841"/>
    <w:rsid w:val="00C352AA"/>
    <w:rsid w:val="00C37C76"/>
    <w:rsid w:val="00C40E0C"/>
    <w:rsid w:val="00C41441"/>
    <w:rsid w:val="00C42E7D"/>
    <w:rsid w:val="00C4421A"/>
    <w:rsid w:val="00C44502"/>
    <w:rsid w:val="00C44B91"/>
    <w:rsid w:val="00C451A1"/>
    <w:rsid w:val="00C45212"/>
    <w:rsid w:val="00C465E9"/>
    <w:rsid w:val="00C47EA8"/>
    <w:rsid w:val="00C50125"/>
    <w:rsid w:val="00C522D6"/>
    <w:rsid w:val="00C53311"/>
    <w:rsid w:val="00C53C3B"/>
    <w:rsid w:val="00C55107"/>
    <w:rsid w:val="00C5573D"/>
    <w:rsid w:val="00C55D42"/>
    <w:rsid w:val="00C55DC5"/>
    <w:rsid w:val="00C57A43"/>
    <w:rsid w:val="00C61DFF"/>
    <w:rsid w:val="00C6613B"/>
    <w:rsid w:val="00C663A5"/>
    <w:rsid w:val="00C66566"/>
    <w:rsid w:val="00C67DA9"/>
    <w:rsid w:val="00C70D4D"/>
    <w:rsid w:val="00C71B4B"/>
    <w:rsid w:val="00C71C94"/>
    <w:rsid w:val="00C72476"/>
    <w:rsid w:val="00C72DC3"/>
    <w:rsid w:val="00C731C1"/>
    <w:rsid w:val="00C73477"/>
    <w:rsid w:val="00C74643"/>
    <w:rsid w:val="00C764CE"/>
    <w:rsid w:val="00C80658"/>
    <w:rsid w:val="00C80E06"/>
    <w:rsid w:val="00C81333"/>
    <w:rsid w:val="00C813DD"/>
    <w:rsid w:val="00C81F29"/>
    <w:rsid w:val="00C84CF5"/>
    <w:rsid w:val="00C84EC5"/>
    <w:rsid w:val="00C84FFC"/>
    <w:rsid w:val="00C85D81"/>
    <w:rsid w:val="00C8621D"/>
    <w:rsid w:val="00C868B7"/>
    <w:rsid w:val="00C86974"/>
    <w:rsid w:val="00C86BA5"/>
    <w:rsid w:val="00C86F98"/>
    <w:rsid w:val="00C875D6"/>
    <w:rsid w:val="00C8765D"/>
    <w:rsid w:val="00C9049D"/>
    <w:rsid w:val="00C91030"/>
    <w:rsid w:val="00C91204"/>
    <w:rsid w:val="00C91400"/>
    <w:rsid w:val="00C916E2"/>
    <w:rsid w:val="00C926DC"/>
    <w:rsid w:val="00C92DC3"/>
    <w:rsid w:val="00C96F81"/>
    <w:rsid w:val="00C9717E"/>
    <w:rsid w:val="00C97C57"/>
    <w:rsid w:val="00CA04D1"/>
    <w:rsid w:val="00CA05AD"/>
    <w:rsid w:val="00CA0894"/>
    <w:rsid w:val="00CA09F1"/>
    <w:rsid w:val="00CA1077"/>
    <w:rsid w:val="00CA109C"/>
    <w:rsid w:val="00CA1145"/>
    <w:rsid w:val="00CA1C11"/>
    <w:rsid w:val="00CA3B80"/>
    <w:rsid w:val="00CA3DB6"/>
    <w:rsid w:val="00CA4B06"/>
    <w:rsid w:val="00CA57E7"/>
    <w:rsid w:val="00CA584A"/>
    <w:rsid w:val="00CA598E"/>
    <w:rsid w:val="00CA61FD"/>
    <w:rsid w:val="00CA693D"/>
    <w:rsid w:val="00CA7EBF"/>
    <w:rsid w:val="00CB2A92"/>
    <w:rsid w:val="00CB409F"/>
    <w:rsid w:val="00CB4445"/>
    <w:rsid w:val="00CB4D18"/>
    <w:rsid w:val="00CB5956"/>
    <w:rsid w:val="00CB6A36"/>
    <w:rsid w:val="00CB6E38"/>
    <w:rsid w:val="00CB7A66"/>
    <w:rsid w:val="00CB7EEC"/>
    <w:rsid w:val="00CC0989"/>
    <w:rsid w:val="00CC1444"/>
    <w:rsid w:val="00CC1564"/>
    <w:rsid w:val="00CC1782"/>
    <w:rsid w:val="00CC2DDB"/>
    <w:rsid w:val="00CC37E9"/>
    <w:rsid w:val="00CC41DB"/>
    <w:rsid w:val="00CC6A4D"/>
    <w:rsid w:val="00CC6B48"/>
    <w:rsid w:val="00CC7237"/>
    <w:rsid w:val="00CC7956"/>
    <w:rsid w:val="00CD080C"/>
    <w:rsid w:val="00CD26B7"/>
    <w:rsid w:val="00CD2944"/>
    <w:rsid w:val="00CD3168"/>
    <w:rsid w:val="00CD3C3E"/>
    <w:rsid w:val="00CD468F"/>
    <w:rsid w:val="00CD473E"/>
    <w:rsid w:val="00CD48F6"/>
    <w:rsid w:val="00CD4C4D"/>
    <w:rsid w:val="00CD4C98"/>
    <w:rsid w:val="00CD6ED9"/>
    <w:rsid w:val="00CD7471"/>
    <w:rsid w:val="00CE1A18"/>
    <w:rsid w:val="00CE3C37"/>
    <w:rsid w:val="00CE4056"/>
    <w:rsid w:val="00CE4100"/>
    <w:rsid w:val="00CE495F"/>
    <w:rsid w:val="00CE52B0"/>
    <w:rsid w:val="00CE52FA"/>
    <w:rsid w:val="00CE6378"/>
    <w:rsid w:val="00CE6D2D"/>
    <w:rsid w:val="00CE7B3E"/>
    <w:rsid w:val="00CE7F69"/>
    <w:rsid w:val="00CF20FB"/>
    <w:rsid w:val="00CF2D94"/>
    <w:rsid w:val="00CF35BE"/>
    <w:rsid w:val="00CF56BD"/>
    <w:rsid w:val="00CF5E10"/>
    <w:rsid w:val="00CF60DC"/>
    <w:rsid w:val="00CF7DBB"/>
    <w:rsid w:val="00D000F3"/>
    <w:rsid w:val="00D00D89"/>
    <w:rsid w:val="00D01551"/>
    <w:rsid w:val="00D01FDD"/>
    <w:rsid w:val="00D02BC7"/>
    <w:rsid w:val="00D02C6D"/>
    <w:rsid w:val="00D02E3B"/>
    <w:rsid w:val="00D03B27"/>
    <w:rsid w:val="00D04431"/>
    <w:rsid w:val="00D04463"/>
    <w:rsid w:val="00D05DDB"/>
    <w:rsid w:val="00D06232"/>
    <w:rsid w:val="00D06562"/>
    <w:rsid w:val="00D06E8C"/>
    <w:rsid w:val="00D103EF"/>
    <w:rsid w:val="00D108ED"/>
    <w:rsid w:val="00D11456"/>
    <w:rsid w:val="00D124C3"/>
    <w:rsid w:val="00D12614"/>
    <w:rsid w:val="00D129D7"/>
    <w:rsid w:val="00D16C93"/>
    <w:rsid w:val="00D1788C"/>
    <w:rsid w:val="00D17B78"/>
    <w:rsid w:val="00D203BD"/>
    <w:rsid w:val="00D207BA"/>
    <w:rsid w:val="00D20B05"/>
    <w:rsid w:val="00D21C93"/>
    <w:rsid w:val="00D21F4D"/>
    <w:rsid w:val="00D22019"/>
    <w:rsid w:val="00D22D59"/>
    <w:rsid w:val="00D22FB2"/>
    <w:rsid w:val="00D23472"/>
    <w:rsid w:val="00D23782"/>
    <w:rsid w:val="00D25FDA"/>
    <w:rsid w:val="00D261A2"/>
    <w:rsid w:val="00D262A1"/>
    <w:rsid w:val="00D26B49"/>
    <w:rsid w:val="00D30E0F"/>
    <w:rsid w:val="00D30E9A"/>
    <w:rsid w:val="00D31833"/>
    <w:rsid w:val="00D31DBB"/>
    <w:rsid w:val="00D321F3"/>
    <w:rsid w:val="00D32455"/>
    <w:rsid w:val="00D3273B"/>
    <w:rsid w:val="00D33313"/>
    <w:rsid w:val="00D3424E"/>
    <w:rsid w:val="00D34303"/>
    <w:rsid w:val="00D35737"/>
    <w:rsid w:val="00D35987"/>
    <w:rsid w:val="00D36048"/>
    <w:rsid w:val="00D366C7"/>
    <w:rsid w:val="00D366CB"/>
    <w:rsid w:val="00D3738C"/>
    <w:rsid w:val="00D377A3"/>
    <w:rsid w:val="00D401EB"/>
    <w:rsid w:val="00D416B3"/>
    <w:rsid w:val="00D43BDD"/>
    <w:rsid w:val="00D4501B"/>
    <w:rsid w:val="00D4568E"/>
    <w:rsid w:val="00D46B0B"/>
    <w:rsid w:val="00D46BB2"/>
    <w:rsid w:val="00D477CE"/>
    <w:rsid w:val="00D50EC1"/>
    <w:rsid w:val="00D52F27"/>
    <w:rsid w:val="00D53113"/>
    <w:rsid w:val="00D53D14"/>
    <w:rsid w:val="00D54B4A"/>
    <w:rsid w:val="00D55E9F"/>
    <w:rsid w:val="00D56ABF"/>
    <w:rsid w:val="00D57B89"/>
    <w:rsid w:val="00D60437"/>
    <w:rsid w:val="00D619C0"/>
    <w:rsid w:val="00D61EBF"/>
    <w:rsid w:val="00D63DEE"/>
    <w:rsid w:val="00D66AC4"/>
    <w:rsid w:val="00D66F23"/>
    <w:rsid w:val="00D672E0"/>
    <w:rsid w:val="00D71CAE"/>
    <w:rsid w:val="00D71ED0"/>
    <w:rsid w:val="00D724C1"/>
    <w:rsid w:val="00D727BF"/>
    <w:rsid w:val="00D7408B"/>
    <w:rsid w:val="00D7423A"/>
    <w:rsid w:val="00D74365"/>
    <w:rsid w:val="00D74ACD"/>
    <w:rsid w:val="00D7553D"/>
    <w:rsid w:val="00D75709"/>
    <w:rsid w:val="00D76830"/>
    <w:rsid w:val="00D7765A"/>
    <w:rsid w:val="00D80B99"/>
    <w:rsid w:val="00D80C66"/>
    <w:rsid w:val="00D80F2E"/>
    <w:rsid w:val="00D81326"/>
    <w:rsid w:val="00D816E1"/>
    <w:rsid w:val="00D8373F"/>
    <w:rsid w:val="00D83BBE"/>
    <w:rsid w:val="00D83C1B"/>
    <w:rsid w:val="00D84B5E"/>
    <w:rsid w:val="00D85BB7"/>
    <w:rsid w:val="00D86EB8"/>
    <w:rsid w:val="00D908D8"/>
    <w:rsid w:val="00D90AAD"/>
    <w:rsid w:val="00D91C78"/>
    <w:rsid w:val="00D95C81"/>
    <w:rsid w:val="00D95F78"/>
    <w:rsid w:val="00D96FAF"/>
    <w:rsid w:val="00DA094E"/>
    <w:rsid w:val="00DA194E"/>
    <w:rsid w:val="00DA223E"/>
    <w:rsid w:val="00DA2AE0"/>
    <w:rsid w:val="00DA3B0D"/>
    <w:rsid w:val="00DA43DF"/>
    <w:rsid w:val="00DA4ED0"/>
    <w:rsid w:val="00DA5995"/>
    <w:rsid w:val="00DA6A51"/>
    <w:rsid w:val="00DA6AAD"/>
    <w:rsid w:val="00DB0618"/>
    <w:rsid w:val="00DB1D5E"/>
    <w:rsid w:val="00DB25F2"/>
    <w:rsid w:val="00DB38B1"/>
    <w:rsid w:val="00DB3AC7"/>
    <w:rsid w:val="00DB4996"/>
    <w:rsid w:val="00DB4B1C"/>
    <w:rsid w:val="00DB4B60"/>
    <w:rsid w:val="00DB550B"/>
    <w:rsid w:val="00DB5D0F"/>
    <w:rsid w:val="00DB696A"/>
    <w:rsid w:val="00DC0609"/>
    <w:rsid w:val="00DC1CE4"/>
    <w:rsid w:val="00DC2123"/>
    <w:rsid w:val="00DC26D6"/>
    <w:rsid w:val="00DC4841"/>
    <w:rsid w:val="00DC4DB5"/>
    <w:rsid w:val="00DC5025"/>
    <w:rsid w:val="00DC55AD"/>
    <w:rsid w:val="00DC6000"/>
    <w:rsid w:val="00DC64FC"/>
    <w:rsid w:val="00DC669F"/>
    <w:rsid w:val="00DC6749"/>
    <w:rsid w:val="00DC68A8"/>
    <w:rsid w:val="00DC7B1E"/>
    <w:rsid w:val="00DD0356"/>
    <w:rsid w:val="00DD0DDE"/>
    <w:rsid w:val="00DD1C36"/>
    <w:rsid w:val="00DD2696"/>
    <w:rsid w:val="00DD4C44"/>
    <w:rsid w:val="00DD559D"/>
    <w:rsid w:val="00DD5F99"/>
    <w:rsid w:val="00DD6215"/>
    <w:rsid w:val="00DD6346"/>
    <w:rsid w:val="00DE012B"/>
    <w:rsid w:val="00DE0960"/>
    <w:rsid w:val="00DE1D32"/>
    <w:rsid w:val="00DE2399"/>
    <w:rsid w:val="00DE2CFA"/>
    <w:rsid w:val="00DE2E2A"/>
    <w:rsid w:val="00DE2F72"/>
    <w:rsid w:val="00DE3B02"/>
    <w:rsid w:val="00DE7E72"/>
    <w:rsid w:val="00DF00AD"/>
    <w:rsid w:val="00DF1E70"/>
    <w:rsid w:val="00DF292A"/>
    <w:rsid w:val="00DF2EC4"/>
    <w:rsid w:val="00DF4D86"/>
    <w:rsid w:val="00DF4F8E"/>
    <w:rsid w:val="00DF66EC"/>
    <w:rsid w:val="00DF7B31"/>
    <w:rsid w:val="00DF7C23"/>
    <w:rsid w:val="00E002A1"/>
    <w:rsid w:val="00E00601"/>
    <w:rsid w:val="00E0135F"/>
    <w:rsid w:val="00E01DD3"/>
    <w:rsid w:val="00E0344E"/>
    <w:rsid w:val="00E0385C"/>
    <w:rsid w:val="00E049B6"/>
    <w:rsid w:val="00E04C94"/>
    <w:rsid w:val="00E05CF9"/>
    <w:rsid w:val="00E05D7E"/>
    <w:rsid w:val="00E0613D"/>
    <w:rsid w:val="00E06C47"/>
    <w:rsid w:val="00E1051D"/>
    <w:rsid w:val="00E1083F"/>
    <w:rsid w:val="00E128CF"/>
    <w:rsid w:val="00E12A3C"/>
    <w:rsid w:val="00E13D1E"/>
    <w:rsid w:val="00E15AFB"/>
    <w:rsid w:val="00E16D49"/>
    <w:rsid w:val="00E171F7"/>
    <w:rsid w:val="00E1741F"/>
    <w:rsid w:val="00E17EF6"/>
    <w:rsid w:val="00E205F1"/>
    <w:rsid w:val="00E20B92"/>
    <w:rsid w:val="00E21900"/>
    <w:rsid w:val="00E2274A"/>
    <w:rsid w:val="00E229D7"/>
    <w:rsid w:val="00E232AC"/>
    <w:rsid w:val="00E2383A"/>
    <w:rsid w:val="00E23D3A"/>
    <w:rsid w:val="00E24B69"/>
    <w:rsid w:val="00E25F88"/>
    <w:rsid w:val="00E27541"/>
    <w:rsid w:val="00E27949"/>
    <w:rsid w:val="00E30021"/>
    <w:rsid w:val="00E30330"/>
    <w:rsid w:val="00E3139E"/>
    <w:rsid w:val="00E31B61"/>
    <w:rsid w:val="00E31CE8"/>
    <w:rsid w:val="00E320EF"/>
    <w:rsid w:val="00E322C6"/>
    <w:rsid w:val="00E323A5"/>
    <w:rsid w:val="00E33058"/>
    <w:rsid w:val="00E340D3"/>
    <w:rsid w:val="00E34E6D"/>
    <w:rsid w:val="00E3669C"/>
    <w:rsid w:val="00E36FB1"/>
    <w:rsid w:val="00E37049"/>
    <w:rsid w:val="00E41272"/>
    <w:rsid w:val="00E4142A"/>
    <w:rsid w:val="00E41900"/>
    <w:rsid w:val="00E41C9D"/>
    <w:rsid w:val="00E427CA"/>
    <w:rsid w:val="00E44407"/>
    <w:rsid w:val="00E4592C"/>
    <w:rsid w:val="00E461B4"/>
    <w:rsid w:val="00E478CF"/>
    <w:rsid w:val="00E509A7"/>
    <w:rsid w:val="00E516A8"/>
    <w:rsid w:val="00E52D0E"/>
    <w:rsid w:val="00E544BB"/>
    <w:rsid w:val="00E547D1"/>
    <w:rsid w:val="00E56416"/>
    <w:rsid w:val="00E5782B"/>
    <w:rsid w:val="00E60294"/>
    <w:rsid w:val="00E61D64"/>
    <w:rsid w:val="00E6219C"/>
    <w:rsid w:val="00E62879"/>
    <w:rsid w:val="00E637A5"/>
    <w:rsid w:val="00E64152"/>
    <w:rsid w:val="00E6470B"/>
    <w:rsid w:val="00E64A97"/>
    <w:rsid w:val="00E64CB7"/>
    <w:rsid w:val="00E65546"/>
    <w:rsid w:val="00E65649"/>
    <w:rsid w:val="00E70AF2"/>
    <w:rsid w:val="00E71F77"/>
    <w:rsid w:val="00E72471"/>
    <w:rsid w:val="00E724DC"/>
    <w:rsid w:val="00E72AA1"/>
    <w:rsid w:val="00E72B59"/>
    <w:rsid w:val="00E7461C"/>
    <w:rsid w:val="00E7638D"/>
    <w:rsid w:val="00E76461"/>
    <w:rsid w:val="00E80BED"/>
    <w:rsid w:val="00E81670"/>
    <w:rsid w:val="00E816A3"/>
    <w:rsid w:val="00E82F64"/>
    <w:rsid w:val="00E8345F"/>
    <w:rsid w:val="00E84060"/>
    <w:rsid w:val="00E84271"/>
    <w:rsid w:val="00E84E5E"/>
    <w:rsid w:val="00E85365"/>
    <w:rsid w:val="00E86549"/>
    <w:rsid w:val="00E9000F"/>
    <w:rsid w:val="00E90B6A"/>
    <w:rsid w:val="00E918AD"/>
    <w:rsid w:val="00E91E3E"/>
    <w:rsid w:val="00E92AC4"/>
    <w:rsid w:val="00E93972"/>
    <w:rsid w:val="00E9477C"/>
    <w:rsid w:val="00E950F6"/>
    <w:rsid w:val="00E96274"/>
    <w:rsid w:val="00E96627"/>
    <w:rsid w:val="00E96894"/>
    <w:rsid w:val="00E96B94"/>
    <w:rsid w:val="00E96E9A"/>
    <w:rsid w:val="00E96F28"/>
    <w:rsid w:val="00E979D6"/>
    <w:rsid w:val="00EA18F8"/>
    <w:rsid w:val="00EA1BA1"/>
    <w:rsid w:val="00EA2897"/>
    <w:rsid w:val="00EA48DE"/>
    <w:rsid w:val="00EA4A14"/>
    <w:rsid w:val="00EA4A76"/>
    <w:rsid w:val="00EA507D"/>
    <w:rsid w:val="00EA5BAA"/>
    <w:rsid w:val="00EB10B0"/>
    <w:rsid w:val="00EB22A4"/>
    <w:rsid w:val="00EB2564"/>
    <w:rsid w:val="00EB2BC1"/>
    <w:rsid w:val="00EB3B9C"/>
    <w:rsid w:val="00EB3C70"/>
    <w:rsid w:val="00EB43A2"/>
    <w:rsid w:val="00EB46A3"/>
    <w:rsid w:val="00EB4AE4"/>
    <w:rsid w:val="00EB50EC"/>
    <w:rsid w:val="00EB68EB"/>
    <w:rsid w:val="00EB7241"/>
    <w:rsid w:val="00EB78C3"/>
    <w:rsid w:val="00EC0613"/>
    <w:rsid w:val="00EC0A54"/>
    <w:rsid w:val="00EC0E28"/>
    <w:rsid w:val="00EC2019"/>
    <w:rsid w:val="00EC27AE"/>
    <w:rsid w:val="00EC33EC"/>
    <w:rsid w:val="00EC464B"/>
    <w:rsid w:val="00EC5433"/>
    <w:rsid w:val="00EC55CC"/>
    <w:rsid w:val="00EC6D54"/>
    <w:rsid w:val="00EC7590"/>
    <w:rsid w:val="00EC7915"/>
    <w:rsid w:val="00ED07AA"/>
    <w:rsid w:val="00ED0B9E"/>
    <w:rsid w:val="00ED1356"/>
    <w:rsid w:val="00ED1BC6"/>
    <w:rsid w:val="00ED1E59"/>
    <w:rsid w:val="00ED2844"/>
    <w:rsid w:val="00ED2C7E"/>
    <w:rsid w:val="00ED2D9F"/>
    <w:rsid w:val="00ED32A2"/>
    <w:rsid w:val="00ED389B"/>
    <w:rsid w:val="00ED41E5"/>
    <w:rsid w:val="00ED420C"/>
    <w:rsid w:val="00ED5669"/>
    <w:rsid w:val="00ED5DC0"/>
    <w:rsid w:val="00ED5F91"/>
    <w:rsid w:val="00ED6750"/>
    <w:rsid w:val="00ED79C3"/>
    <w:rsid w:val="00EE3A73"/>
    <w:rsid w:val="00EE4492"/>
    <w:rsid w:val="00EE4A77"/>
    <w:rsid w:val="00EE4DC1"/>
    <w:rsid w:val="00EE4F52"/>
    <w:rsid w:val="00EE5254"/>
    <w:rsid w:val="00EE6399"/>
    <w:rsid w:val="00EF001D"/>
    <w:rsid w:val="00EF0B2B"/>
    <w:rsid w:val="00EF1AEF"/>
    <w:rsid w:val="00EF2B0F"/>
    <w:rsid w:val="00EF2B25"/>
    <w:rsid w:val="00EF2F40"/>
    <w:rsid w:val="00EF35B8"/>
    <w:rsid w:val="00EF3AE5"/>
    <w:rsid w:val="00EF648C"/>
    <w:rsid w:val="00EF7666"/>
    <w:rsid w:val="00EF7C83"/>
    <w:rsid w:val="00EF7F33"/>
    <w:rsid w:val="00F00D8A"/>
    <w:rsid w:val="00F047A4"/>
    <w:rsid w:val="00F06362"/>
    <w:rsid w:val="00F067B9"/>
    <w:rsid w:val="00F076F1"/>
    <w:rsid w:val="00F07C92"/>
    <w:rsid w:val="00F105AC"/>
    <w:rsid w:val="00F11387"/>
    <w:rsid w:val="00F115E0"/>
    <w:rsid w:val="00F118EB"/>
    <w:rsid w:val="00F11DC6"/>
    <w:rsid w:val="00F12494"/>
    <w:rsid w:val="00F12E4D"/>
    <w:rsid w:val="00F1417C"/>
    <w:rsid w:val="00F1531A"/>
    <w:rsid w:val="00F15BC8"/>
    <w:rsid w:val="00F2019F"/>
    <w:rsid w:val="00F22264"/>
    <w:rsid w:val="00F22B3C"/>
    <w:rsid w:val="00F232D0"/>
    <w:rsid w:val="00F23E6B"/>
    <w:rsid w:val="00F24316"/>
    <w:rsid w:val="00F2454E"/>
    <w:rsid w:val="00F24BDA"/>
    <w:rsid w:val="00F26451"/>
    <w:rsid w:val="00F2687F"/>
    <w:rsid w:val="00F26B94"/>
    <w:rsid w:val="00F26F57"/>
    <w:rsid w:val="00F27397"/>
    <w:rsid w:val="00F279F3"/>
    <w:rsid w:val="00F31B7B"/>
    <w:rsid w:val="00F325A6"/>
    <w:rsid w:val="00F32AD1"/>
    <w:rsid w:val="00F3672C"/>
    <w:rsid w:val="00F36D60"/>
    <w:rsid w:val="00F37C50"/>
    <w:rsid w:val="00F40052"/>
    <w:rsid w:val="00F40053"/>
    <w:rsid w:val="00F40A55"/>
    <w:rsid w:val="00F40D2D"/>
    <w:rsid w:val="00F41259"/>
    <w:rsid w:val="00F4238A"/>
    <w:rsid w:val="00F42394"/>
    <w:rsid w:val="00F43048"/>
    <w:rsid w:val="00F43F78"/>
    <w:rsid w:val="00F44912"/>
    <w:rsid w:val="00F449AC"/>
    <w:rsid w:val="00F45245"/>
    <w:rsid w:val="00F45EFF"/>
    <w:rsid w:val="00F45FE3"/>
    <w:rsid w:val="00F46971"/>
    <w:rsid w:val="00F47896"/>
    <w:rsid w:val="00F47BE6"/>
    <w:rsid w:val="00F5393E"/>
    <w:rsid w:val="00F54906"/>
    <w:rsid w:val="00F54D69"/>
    <w:rsid w:val="00F54F10"/>
    <w:rsid w:val="00F55827"/>
    <w:rsid w:val="00F55DB3"/>
    <w:rsid w:val="00F55E93"/>
    <w:rsid w:val="00F60364"/>
    <w:rsid w:val="00F60D6A"/>
    <w:rsid w:val="00F61875"/>
    <w:rsid w:val="00F62D18"/>
    <w:rsid w:val="00F62E64"/>
    <w:rsid w:val="00F6315F"/>
    <w:rsid w:val="00F64246"/>
    <w:rsid w:val="00F65746"/>
    <w:rsid w:val="00F6673C"/>
    <w:rsid w:val="00F66F70"/>
    <w:rsid w:val="00F67BD8"/>
    <w:rsid w:val="00F70875"/>
    <w:rsid w:val="00F73D5B"/>
    <w:rsid w:val="00F74520"/>
    <w:rsid w:val="00F7463F"/>
    <w:rsid w:val="00F74C37"/>
    <w:rsid w:val="00F772DD"/>
    <w:rsid w:val="00F801B0"/>
    <w:rsid w:val="00F801C4"/>
    <w:rsid w:val="00F803EE"/>
    <w:rsid w:val="00F82962"/>
    <w:rsid w:val="00F8537E"/>
    <w:rsid w:val="00F857E0"/>
    <w:rsid w:val="00F85AD5"/>
    <w:rsid w:val="00F86001"/>
    <w:rsid w:val="00F90B32"/>
    <w:rsid w:val="00F91035"/>
    <w:rsid w:val="00F917E4"/>
    <w:rsid w:val="00F91B7C"/>
    <w:rsid w:val="00F91E91"/>
    <w:rsid w:val="00F9259B"/>
    <w:rsid w:val="00F928D1"/>
    <w:rsid w:val="00F93584"/>
    <w:rsid w:val="00F94129"/>
    <w:rsid w:val="00F95BFF"/>
    <w:rsid w:val="00F96265"/>
    <w:rsid w:val="00F96DED"/>
    <w:rsid w:val="00F96E29"/>
    <w:rsid w:val="00F96FC6"/>
    <w:rsid w:val="00FA01C4"/>
    <w:rsid w:val="00FA0E8A"/>
    <w:rsid w:val="00FA12C6"/>
    <w:rsid w:val="00FA3CA2"/>
    <w:rsid w:val="00FA4AB4"/>
    <w:rsid w:val="00FA4CBC"/>
    <w:rsid w:val="00FA54EF"/>
    <w:rsid w:val="00FA595A"/>
    <w:rsid w:val="00FA5B62"/>
    <w:rsid w:val="00FA60D0"/>
    <w:rsid w:val="00FA780D"/>
    <w:rsid w:val="00FA7CBD"/>
    <w:rsid w:val="00FB0250"/>
    <w:rsid w:val="00FB1915"/>
    <w:rsid w:val="00FB3DF9"/>
    <w:rsid w:val="00FB41FD"/>
    <w:rsid w:val="00FB5341"/>
    <w:rsid w:val="00FB59B8"/>
    <w:rsid w:val="00FB5F9B"/>
    <w:rsid w:val="00FB6253"/>
    <w:rsid w:val="00FB6B85"/>
    <w:rsid w:val="00FB6BE9"/>
    <w:rsid w:val="00FB7182"/>
    <w:rsid w:val="00FB7AAD"/>
    <w:rsid w:val="00FC0187"/>
    <w:rsid w:val="00FC16E0"/>
    <w:rsid w:val="00FC1D4C"/>
    <w:rsid w:val="00FC1F34"/>
    <w:rsid w:val="00FC2848"/>
    <w:rsid w:val="00FC2B4E"/>
    <w:rsid w:val="00FC3770"/>
    <w:rsid w:val="00FC4DF5"/>
    <w:rsid w:val="00FC5713"/>
    <w:rsid w:val="00FC5987"/>
    <w:rsid w:val="00FC5D8A"/>
    <w:rsid w:val="00FC6B91"/>
    <w:rsid w:val="00FC7410"/>
    <w:rsid w:val="00FC7E16"/>
    <w:rsid w:val="00FD0AEF"/>
    <w:rsid w:val="00FD1C69"/>
    <w:rsid w:val="00FD2C57"/>
    <w:rsid w:val="00FD3016"/>
    <w:rsid w:val="00FD3BAC"/>
    <w:rsid w:val="00FD4C22"/>
    <w:rsid w:val="00FD651F"/>
    <w:rsid w:val="00FD6B94"/>
    <w:rsid w:val="00FD7544"/>
    <w:rsid w:val="00FE0722"/>
    <w:rsid w:val="00FE0D4D"/>
    <w:rsid w:val="00FE1783"/>
    <w:rsid w:val="00FE1BF8"/>
    <w:rsid w:val="00FE2E33"/>
    <w:rsid w:val="00FE3318"/>
    <w:rsid w:val="00FE413A"/>
    <w:rsid w:val="00FE5547"/>
    <w:rsid w:val="00FE5CF1"/>
    <w:rsid w:val="00FE7123"/>
    <w:rsid w:val="00FE77CB"/>
    <w:rsid w:val="00FE7F05"/>
    <w:rsid w:val="00FF1D6F"/>
    <w:rsid w:val="00FF2D7C"/>
    <w:rsid w:val="00FF36EA"/>
    <w:rsid w:val="00FF38C6"/>
    <w:rsid w:val="00FF3FCA"/>
    <w:rsid w:val="00FF5021"/>
    <w:rsid w:val="00FF50D8"/>
    <w:rsid w:val="00FF55FA"/>
    <w:rsid w:val="00FF588D"/>
    <w:rsid w:val="00FF60DA"/>
    <w:rsid w:val="00FF69C8"/>
    <w:rsid w:val="00FF7743"/>
    <w:rsid w:val="00FF78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uiPriority w:val="9"/>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 w:type="character" w:customStyle="1" w:styleId="UnresolvedMention">
    <w:name w:val="Unresolved Mention"/>
    <w:basedOn w:val="DefaultParagraphFont"/>
    <w:uiPriority w:val="99"/>
    <w:semiHidden/>
    <w:unhideWhenUsed/>
    <w:rsid w:val="00BD52A7"/>
    <w:rPr>
      <w:color w:val="808080"/>
      <w:shd w:val="clear" w:color="auto" w:fill="E6E6E6"/>
    </w:rPr>
  </w:style>
  <w:style w:type="character" w:customStyle="1" w:styleId="y2iqfc">
    <w:name w:val="y2iqfc"/>
    <w:basedOn w:val="DefaultParagraphFont"/>
    <w:rsid w:val="008E59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809498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55298075">
      <w:bodyDiv w:val="1"/>
      <w:marLeft w:val="0"/>
      <w:marRight w:val="0"/>
      <w:marTop w:val="0"/>
      <w:marBottom w:val="0"/>
      <w:divBdr>
        <w:top w:val="none" w:sz="0" w:space="0" w:color="auto"/>
        <w:left w:val="none" w:sz="0" w:space="0" w:color="auto"/>
        <w:bottom w:val="none" w:sz="0" w:space="0" w:color="auto"/>
        <w:right w:val="none" w:sz="0" w:space="0" w:color="auto"/>
      </w:divBdr>
    </w:div>
    <w:div w:id="1192643112">
      <w:bodyDiv w:val="1"/>
      <w:marLeft w:val="0"/>
      <w:marRight w:val="0"/>
      <w:marTop w:val="0"/>
      <w:marBottom w:val="0"/>
      <w:divBdr>
        <w:top w:val="none" w:sz="0" w:space="0" w:color="auto"/>
        <w:left w:val="none" w:sz="0" w:space="0" w:color="auto"/>
        <w:bottom w:val="none" w:sz="0" w:space="0" w:color="auto"/>
        <w:right w:val="none" w:sz="0" w:space="0" w:color="auto"/>
      </w:divBdr>
    </w:div>
    <w:div w:id="1229070347">
      <w:bodyDiv w:val="1"/>
      <w:marLeft w:val="0"/>
      <w:marRight w:val="0"/>
      <w:marTop w:val="0"/>
      <w:marBottom w:val="0"/>
      <w:divBdr>
        <w:top w:val="none" w:sz="0" w:space="0" w:color="auto"/>
        <w:left w:val="none" w:sz="0" w:space="0" w:color="auto"/>
        <w:bottom w:val="none" w:sz="0" w:space="0" w:color="auto"/>
        <w:right w:val="none" w:sz="0" w:space="0" w:color="auto"/>
      </w:divBdr>
    </w:div>
    <w:div w:id="1280912887">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procure.gov.in" TargetMode="External"/><Relationship Id="rId18" Type="http://schemas.openxmlformats.org/officeDocument/2006/relationships/hyperlink" Target="https://etenders.gov.in/eprocure/app" TargetMode="External"/><Relationship Id="rId26" Type="http://schemas.openxmlformats.org/officeDocument/2006/relationships/hyperlink" Target="https://eprocure.gov.in/eprocure/" TargetMode="External"/><Relationship Id="rId3" Type="http://schemas.openxmlformats.org/officeDocument/2006/relationships/styles" Target="styles.xml"/><Relationship Id="rId21" Type="http://schemas.openxmlformats.org/officeDocument/2006/relationships/hyperlink" Target="http://niphm.nic.in" TargetMode="External"/><Relationship Id="rId7" Type="http://schemas.openxmlformats.org/officeDocument/2006/relationships/endnotes" Target="endnotes.xml"/><Relationship Id="rId12" Type="http://schemas.openxmlformats.org/officeDocument/2006/relationships/hyperlink" Target="http://niphm.gov.in" TargetMode="External"/><Relationship Id="rId17" Type="http://schemas.openxmlformats.org/officeDocument/2006/relationships/hyperlink" Target="https://niphm.gov.in" TargetMode="External"/><Relationship Id="rId25" Type="http://schemas.openxmlformats.org/officeDocument/2006/relationships/hyperlink" Target="http://niphm.gov.in" TargetMode="External"/><Relationship Id="rId2" Type="http://schemas.openxmlformats.org/officeDocument/2006/relationships/numbering" Target="numbering.xml"/><Relationship Id="rId16" Type="http://schemas.openxmlformats.org/officeDocument/2006/relationships/hyperlink" Target="https://etenders.gov.in/eprocure/app" TargetMode="External"/><Relationship Id="rId20" Type="http://schemas.openxmlformats.org/officeDocument/2006/relationships/footer" Target="footer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eprocure.gov.in/eprocure/"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niphm@nic.in/" TargetMode="External"/><Relationship Id="rId23" Type="http://schemas.openxmlformats.org/officeDocument/2006/relationships/hyperlink" Target="https://eprocure.gov.in/eprocure/" TargetMode="External"/><Relationship Id="rId28" Type="http://schemas.openxmlformats.org/officeDocument/2006/relationships/hyperlink" Target="http://www.niphm.gov.in" TargetMode="External"/><Relationship Id="rId10" Type="http://schemas.openxmlformats.org/officeDocument/2006/relationships/hyperlink" Target="mailto:niphm@nic.in" TargetMode="External"/><Relationship Id="rId19" Type="http://schemas.openxmlformats.org/officeDocument/2006/relationships/hyperlink" Target="https://eprocure.gov.in/eprocur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iphm.gov.in" TargetMode="External"/><Relationship Id="rId14" Type="http://schemas.openxmlformats.org/officeDocument/2006/relationships/hyperlink" Target="http://www.niphm.gov.in" TargetMode="External"/><Relationship Id="rId22" Type="http://schemas.openxmlformats.org/officeDocument/2006/relationships/hyperlink" Target="https://eprocure.gov.in/eprocure/" TargetMode="External"/><Relationship Id="rId27" Type="http://schemas.openxmlformats.org/officeDocument/2006/relationships/hyperlink" Target="https://eprocure.gov.in/eprocure/ap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17289-38F5-41B7-8FC7-1A5D56AAE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59</Pages>
  <Words>23780</Words>
  <Characters>135551</Characters>
  <Application>Microsoft Office Word</Application>
  <DocSecurity>0</DocSecurity>
  <Lines>1129</Lines>
  <Paragraphs>318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159013</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Hewlett-Packard Company</cp:lastModifiedBy>
  <cp:revision>3</cp:revision>
  <cp:lastPrinted>2021-07-16T03:39:00Z</cp:lastPrinted>
  <dcterms:created xsi:type="dcterms:W3CDTF">2021-07-16T03:38:00Z</dcterms:created>
  <dcterms:modified xsi:type="dcterms:W3CDTF">2021-07-16T03:46:00Z</dcterms:modified>
</cp:coreProperties>
</file>